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761C" w:rsidRDefault="0026761C" w:rsidP="003D64B1">
      <w:pPr>
        <w:shd w:val="clear" w:color="auto" w:fill="FFFF00"/>
        <w:rPr>
          <w:rFonts w:ascii="Arial Black" w:eastAsia="Times New Roman" w:hAnsi="Arial Black" w:cs="Times New Roman"/>
          <w:b/>
          <w:bCs/>
          <w:sz w:val="36"/>
          <w:szCs w:val="20"/>
          <w:lang w:eastAsia="de-AT"/>
        </w:rPr>
      </w:pPr>
      <w:bookmarkStart w:id="0" w:name="_GoBack"/>
      <w:bookmarkEnd w:id="0"/>
      <w:r>
        <w:rPr>
          <w:rFonts w:ascii="Arial Black" w:eastAsia="Times New Roman" w:hAnsi="Arial Black" w:cs="Times New Roman"/>
          <w:b/>
          <w:bCs/>
          <w:sz w:val="36"/>
          <w:szCs w:val="20"/>
          <w:lang w:eastAsia="de-AT"/>
        </w:rPr>
        <w:t xml:space="preserve">„Yes we can!“ </w:t>
      </w:r>
    </w:p>
    <w:p w:rsidR="00364C21" w:rsidRPr="003D64B1" w:rsidRDefault="00364C21" w:rsidP="003D64B1">
      <w:pPr>
        <w:shd w:val="clear" w:color="auto" w:fill="FFFF00"/>
        <w:rPr>
          <w:rFonts w:ascii="Arial Black" w:eastAsia="Times New Roman" w:hAnsi="Arial Black" w:cs="Times New Roman"/>
          <w:b/>
          <w:bCs/>
          <w:sz w:val="36"/>
          <w:szCs w:val="20"/>
          <w:lang w:eastAsia="de-AT"/>
        </w:rPr>
      </w:pPr>
      <w:r w:rsidRPr="003D64B1">
        <w:rPr>
          <w:rFonts w:ascii="Arial Black" w:eastAsia="Times New Roman" w:hAnsi="Arial Black" w:cs="Times New Roman"/>
          <w:b/>
          <w:bCs/>
          <w:sz w:val="36"/>
          <w:szCs w:val="20"/>
          <w:lang w:eastAsia="de-AT"/>
        </w:rPr>
        <w:t>Analyse berühmter historischer Reden</w:t>
      </w:r>
    </w:p>
    <w:p w:rsidR="00364C21" w:rsidRDefault="00364C21" w:rsidP="00364C21">
      <w:pPr>
        <w:rPr>
          <w:rFonts w:eastAsia="Times New Roman" w:cs="Times New Roman"/>
          <w:b/>
          <w:bCs/>
          <w:sz w:val="20"/>
          <w:szCs w:val="20"/>
          <w:lang w:eastAsia="de-AT"/>
        </w:rPr>
      </w:pPr>
    </w:p>
    <w:p w:rsidR="00AD507E" w:rsidRDefault="00364C21" w:rsidP="00AD507E">
      <w:pPr>
        <w:rPr>
          <w:rFonts w:eastAsia="Times New Roman" w:cs="Times New Roman"/>
          <w:bCs/>
          <w:szCs w:val="20"/>
          <w:lang w:eastAsia="de-AT"/>
        </w:rPr>
      </w:pPr>
      <w:r w:rsidRPr="00364C21">
        <w:rPr>
          <w:rFonts w:eastAsia="Times New Roman" w:cs="Times New Roman"/>
          <w:bCs/>
          <w:szCs w:val="20"/>
          <w:lang w:eastAsia="de-AT"/>
        </w:rPr>
        <w:t>A</w:t>
      </w:r>
      <w:r>
        <w:rPr>
          <w:rFonts w:eastAsia="Times New Roman" w:cs="Times New Roman"/>
          <w:bCs/>
          <w:szCs w:val="20"/>
          <w:lang w:eastAsia="de-AT"/>
        </w:rPr>
        <w:t>nalysieren Sie in Gruppen eine der folgenden Reden.</w:t>
      </w:r>
      <w:r w:rsidR="003D64B1">
        <w:rPr>
          <w:rFonts w:eastAsia="Times New Roman" w:cs="Times New Roman"/>
          <w:bCs/>
          <w:szCs w:val="20"/>
          <w:lang w:eastAsia="de-AT"/>
        </w:rPr>
        <w:t xml:space="preserve"> Lesen Sie den Text zunächst individuell.</w:t>
      </w:r>
      <w:r>
        <w:rPr>
          <w:rFonts w:eastAsia="Times New Roman" w:cs="Times New Roman"/>
          <w:bCs/>
          <w:szCs w:val="20"/>
          <w:lang w:eastAsia="de-AT"/>
        </w:rPr>
        <w:t xml:space="preserve"> </w:t>
      </w:r>
      <w:r w:rsidR="003D64B1">
        <w:rPr>
          <w:rFonts w:eastAsia="Times New Roman" w:cs="Times New Roman"/>
          <w:bCs/>
          <w:szCs w:val="20"/>
          <w:lang w:eastAsia="de-AT"/>
        </w:rPr>
        <w:t>Erarbeiten</w:t>
      </w:r>
      <w:r>
        <w:rPr>
          <w:rFonts w:eastAsia="Times New Roman" w:cs="Times New Roman"/>
          <w:bCs/>
          <w:szCs w:val="20"/>
          <w:lang w:eastAsia="de-AT"/>
        </w:rPr>
        <w:t xml:space="preserve"> Sie </w:t>
      </w:r>
      <w:r w:rsidR="003D64B1">
        <w:rPr>
          <w:rFonts w:eastAsia="Times New Roman" w:cs="Times New Roman"/>
          <w:bCs/>
          <w:szCs w:val="20"/>
          <w:lang w:eastAsia="de-AT"/>
        </w:rPr>
        <w:t>dann – arbeitsteilig –</w:t>
      </w:r>
      <w:r w:rsidR="00AD507E">
        <w:rPr>
          <w:rFonts w:eastAsia="Times New Roman" w:cs="Times New Roman"/>
          <w:bCs/>
          <w:szCs w:val="20"/>
          <w:lang w:eastAsia="de-AT"/>
        </w:rPr>
        <w:t xml:space="preserve"> folgende Aufgaben:</w:t>
      </w:r>
    </w:p>
    <w:p w:rsidR="003D64B1" w:rsidRPr="00AD507E" w:rsidRDefault="003D64B1" w:rsidP="00AD507E">
      <w:pPr>
        <w:pStyle w:val="Listenabsatz"/>
        <w:numPr>
          <w:ilvl w:val="0"/>
          <w:numId w:val="5"/>
        </w:numPr>
        <w:rPr>
          <w:rFonts w:eastAsia="Times New Roman" w:cs="Times New Roman"/>
          <w:bCs/>
          <w:szCs w:val="20"/>
          <w:lang w:eastAsia="de-AT"/>
        </w:rPr>
      </w:pPr>
      <w:r w:rsidRPr="00AD507E">
        <w:rPr>
          <w:rFonts w:eastAsia="Times New Roman" w:cs="Times New Roman"/>
          <w:bCs/>
          <w:szCs w:val="20"/>
          <w:lang w:eastAsia="de-AT"/>
        </w:rPr>
        <w:t>Hintergrund der gewählten Rede</w:t>
      </w:r>
      <w:r w:rsidR="00364C21" w:rsidRPr="00AD507E">
        <w:rPr>
          <w:rFonts w:eastAsia="Times New Roman" w:cs="Times New Roman"/>
          <w:bCs/>
          <w:szCs w:val="20"/>
          <w:lang w:eastAsia="de-AT"/>
        </w:rPr>
        <w:t xml:space="preserve">: Wer ist der Redner? In welcher Situation wurde die Rede gehalten? </w:t>
      </w:r>
      <w:r w:rsidR="00AD507E" w:rsidRPr="00AD507E">
        <w:rPr>
          <w:rFonts w:eastAsia="Times New Roman" w:cs="Times New Roman"/>
          <w:bCs/>
          <w:szCs w:val="20"/>
          <w:lang w:eastAsia="de-AT"/>
        </w:rPr>
        <w:t>(stichwortartiges Infoblatt)</w:t>
      </w:r>
    </w:p>
    <w:p w:rsidR="003D64B1" w:rsidRPr="003D64B1" w:rsidRDefault="00364C21" w:rsidP="00AD507E">
      <w:pPr>
        <w:pStyle w:val="Listenabsatz"/>
        <w:numPr>
          <w:ilvl w:val="0"/>
          <w:numId w:val="5"/>
        </w:numPr>
        <w:rPr>
          <w:rFonts w:eastAsia="Times New Roman" w:cs="Times New Roman"/>
          <w:bCs/>
          <w:szCs w:val="20"/>
          <w:lang w:eastAsia="de-AT"/>
        </w:rPr>
      </w:pPr>
      <w:r w:rsidRPr="003D64B1">
        <w:rPr>
          <w:rFonts w:eastAsia="Times New Roman" w:cs="Times New Roman"/>
          <w:bCs/>
          <w:szCs w:val="20"/>
          <w:lang w:eastAsia="de-AT"/>
        </w:rPr>
        <w:t xml:space="preserve">Fassen Sie </w:t>
      </w:r>
      <w:r w:rsidR="003D64B1" w:rsidRPr="003D64B1">
        <w:rPr>
          <w:rFonts w:eastAsia="Times New Roman" w:cs="Times New Roman"/>
          <w:bCs/>
          <w:szCs w:val="20"/>
          <w:lang w:eastAsia="de-AT"/>
        </w:rPr>
        <w:t xml:space="preserve">die wichtigsten Aussagen kurz zusammen und beschreiben Sie den Aufbau der Rede. </w:t>
      </w:r>
      <w:r w:rsidR="00AD507E">
        <w:rPr>
          <w:rFonts w:eastAsia="Times New Roman" w:cs="Times New Roman"/>
          <w:bCs/>
          <w:szCs w:val="20"/>
          <w:lang w:eastAsia="de-AT"/>
        </w:rPr>
        <w:t>(ebenfalls Teil des Infoblattes)</w:t>
      </w:r>
    </w:p>
    <w:p w:rsidR="003D64B1" w:rsidRPr="001236A0" w:rsidRDefault="003D64B1" w:rsidP="00AD507E">
      <w:pPr>
        <w:pStyle w:val="Listenabsatz"/>
        <w:numPr>
          <w:ilvl w:val="0"/>
          <w:numId w:val="5"/>
        </w:numPr>
        <w:rPr>
          <w:rFonts w:eastAsia="Times New Roman" w:cs="Times New Roman"/>
          <w:bCs/>
          <w:sz w:val="20"/>
          <w:szCs w:val="20"/>
          <w:lang w:eastAsia="de-AT"/>
        </w:rPr>
      </w:pPr>
      <w:r w:rsidRPr="003D64B1">
        <w:rPr>
          <w:rFonts w:eastAsia="Times New Roman" w:cs="Times New Roman"/>
          <w:bCs/>
          <w:szCs w:val="20"/>
          <w:lang w:eastAsia="de-AT"/>
        </w:rPr>
        <w:t>Markieren Sie im Text alle rhetorischen Mittel, die Sie finden können.</w:t>
      </w:r>
      <w:r w:rsidR="00AD507E">
        <w:rPr>
          <w:rFonts w:eastAsia="Times New Roman" w:cs="Times New Roman"/>
          <w:bCs/>
          <w:szCs w:val="20"/>
          <w:lang w:eastAsia="de-AT"/>
        </w:rPr>
        <w:t xml:space="preserve"> </w:t>
      </w:r>
      <w:r w:rsidR="00AD507E" w:rsidRPr="001236A0">
        <w:rPr>
          <w:rFonts w:eastAsia="Times New Roman" w:cs="Times New Roman"/>
          <w:bCs/>
          <w:sz w:val="20"/>
          <w:szCs w:val="20"/>
          <w:lang w:eastAsia="de-AT"/>
        </w:rPr>
        <w:t>(bitte direkt im Text mit Kommentarfunktion – im Kommentar das Stilmittel benennen</w:t>
      </w:r>
      <w:r w:rsidR="00401182" w:rsidRPr="001236A0">
        <w:rPr>
          <w:rFonts w:eastAsia="Times New Roman" w:cs="Times New Roman"/>
          <w:bCs/>
          <w:sz w:val="20"/>
          <w:szCs w:val="20"/>
          <w:lang w:eastAsia="de-AT"/>
        </w:rPr>
        <w:t>; kopieren Sie zu diesem Zweck Ihre gewählte Rede in ein separates Word-Dokument; Kommentarfunktion: in Word auf „Überprüfen“ klicken – gewünschte Passage markieren und dann auf „Neuer Kommentar“ klicken</w:t>
      </w:r>
      <w:r w:rsidR="00AD507E" w:rsidRPr="001236A0">
        <w:rPr>
          <w:rFonts w:eastAsia="Times New Roman" w:cs="Times New Roman"/>
          <w:bCs/>
          <w:sz w:val="20"/>
          <w:szCs w:val="20"/>
          <w:lang w:eastAsia="de-AT"/>
        </w:rPr>
        <w:t>)</w:t>
      </w:r>
    </w:p>
    <w:p w:rsidR="003D64B1" w:rsidRPr="001236A0" w:rsidRDefault="003D64B1" w:rsidP="00AD507E">
      <w:pPr>
        <w:pStyle w:val="Listenabsatz"/>
        <w:numPr>
          <w:ilvl w:val="0"/>
          <w:numId w:val="5"/>
        </w:numPr>
        <w:rPr>
          <w:rFonts w:eastAsia="Times New Roman" w:cs="Times New Roman"/>
          <w:bCs/>
          <w:sz w:val="20"/>
          <w:szCs w:val="20"/>
          <w:lang w:eastAsia="de-AT"/>
        </w:rPr>
      </w:pPr>
      <w:r>
        <w:rPr>
          <w:rFonts w:eastAsia="Times New Roman" w:cs="Times New Roman"/>
          <w:bCs/>
          <w:szCs w:val="20"/>
          <w:lang w:eastAsia="de-AT"/>
        </w:rPr>
        <w:t xml:space="preserve">Beschreiben Sie die Art der Argumentation: Wird mit Fakten argumentiert? Gibt es überhaupt stichhaltige Argumente? Werden Emotionen angesprochen? </w:t>
      </w:r>
      <w:r w:rsidRPr="001236A0">
        <w:rPr>
          <w:rFonts w:eastAsia="Times New Roman" w:cs="Times New Roman"/>
          <w:bCs/>
          <w:sz w:val="20"/>
          <w:szCs w:val="20"/>
          <w:lang w:eastAsia="de-AT"/>
        </w:rPr>
        <w:t>(beachten Sie dabei auch das Infoblatt zur Argumentation – dort finden Sie einige wichtige Argumenttypen)</w:t>
      </w:r>
      <w:r w:rsidR="00AD507E" w:rsidRPr="001236A0">
        <w:rPr>
          <w:rFonts w:eastAsia="Times New Roman" w:cs="Times New Roman"/>
          <w:bCs/>
          <w:sz w:val="20"/>
          <w:szCs w:val="20"/>
          <w:lang w:eastAsia="de-AT"/>
        </w:rPr>
        <w:t xml:space="preserve"> (bitte direkt im Text mit Kommentarfunktion – im Kommentar die Art des Arguments beschreiben)</w:t>
      </w:r>
    </w:p>
    <w:p w:rsidR="003D64B1" w:rsidRDefault="003D64B1" w:rsidP="00AD507E">
      <w:pPr>
        <w:pStyle w:val="Listenabsatz"/>
        <w:numPr>
          <w:ilvl w:val="0"/>
          <w:numId w:val="5"/>
        </w:numPr>
        <w:rPr>
          <w:rFonts w:eastAsia="Times New Roman" w:cs="Times New Roman"/>
          <w:bCs/>
          <w:szCs w:val="20"/>
          <w:lang w:eastAsia="de-AT"/>
        </w:rPr>
      </w:pPr>
      <w:r>
        <w:rPr>
          <w:rFonts w:eastAsia="Times New Roman" w:cs="Times New Roman"/>
          <w:bCs/>
          <w:szCs w:val="20"/>
          <w:lang w:eastAsia="de-AT"/>
        </w:rPr>
        <w:t xml:space="preserve">Einigen Sie sich in der Gruppe auf eine, maximal zwei Passagen, die sie für besonders gelungen halten. Das können argumentativ überzeugende Stellen sein, sprachlich gut gelungene Passagen… </w:t>
      </w:r>
      <w:r w:rsidRPr="00AD507E">
        <w:rPr>
          <w:rFonts w:eastAsia="Times New Roman" w:cs="Times New Roman"/>
          <w:bCs/>
          <w:szCs w:val="20"/>
          <w:u w:val="single"/>
          <w:lang w:eastAsia="de-AT"/>
        </w:rPr>
        <w:t>Zitieren</w:t>
      </w:r>
      <w:r>
        <w:rPr>
          <w:rFonts w:eastAsia="Times New Roman" w:cs="Times New Roman"/>
          <w:bCs/>
          <w:szCs w:val="20"/>
          <w:lang w:eastAsia="de-AT"/>
        </w:rPr>
        <w:t xml:space="preserve"> Sie diese Stellen </w:t>
      </w:r>
      <w:r w:rsidR="00AD507E">
        <w:rPr>
          <w:rFonts w:eastAsia="Times New Roman" w:cs="Times New Roman"/>
          <w:bCs/>
          <w:szCs w:val="20"/>
          <w:lang w:eastAsia="de-AT"/>
        </w:rPr>
        <w:t>auf</w:t>
      </w:r>
      <w:r>
        <w:rPr>
          <w:rFonts w:eastAsia="Times New Roman" w:cs="Times New Roman"/>
          <w:bCs/>
          <w:szCs w:val="20"/>
          <w:lang w:eastAsia="de-AT"/>
        </w:rPr>
        <w:t xml:space="preserve"> Ihrem Infoblatt!</w:t>
      </w:r>
    </w:p>
    <w:p w:rsidR="0026761C" w:rsidRDefault="0026761C" w:rsidP="0026761C">
      <w:pPr>
        <w:rPr>
          <w:rFonts w:eastAsia="Times New Roman" w:cs="Times New Roman"/>
          <w:bCs/>
          <w:szCs w:val="20"/>
          <w:lang w:eastAsia="de-AT"/>
        </w:rPr>
      </w:pPr>
    </w:p>
    <w:p w:rsidR="0026761C" w:rsidRPr="0026761C" w:rsidRDefault="0026761C" w:rsidP="0026761C">
      <w:pPr>
        <w:rPr>
          <w:rFonts w:eastAsia="Times New Roman" w:cs="Times New Roman"/>
          <w:bCs/>
          <w:szCs w:val="20"/>
          <w:u w:val="single"/>
          <w:lang w:eastAsia="de-AT"/>
        </w:rPr>
      </w:pPr>
      <w:r w:rsidRPr="0026761C">
        <w:rPr>
          <w:rFonts w:eastAsia="Times New Roman" w:cs="Times New Roman"/>
          <w:bCs/>
          <w:szCs w:val="20"/>
          <w:u w:val="single"/>
          <w:lang w:eastAsia="de-AT"/>
        </w:rPr>
        <w:t>Vorschlag für effektives Arbeiten:</w:t>
      </w:r>
    </w:p>
    <w:p w:rsidR="0026761C" w:rsidRDefault="0026761C" w:rsidP="0026761C">
      <w:pPr>
        <w:rPr>
          <w:rFonts w:eastAsia="Times New Roman" w:cs="Times New Roman"/>
          <w:bCs/>
          <w:szCs w:val="20"/>
          <w:lang w:eastAsia="de-AT"/>
        </w:rPr>
      </w:pPr>
      <w:r>
        <w:rPr>
          <w:rFonts w:eastAsia="Times New Roman" w:cs="Times New Roman"/>
          <w:bCs/>
          <w:szCs w:val="20"/>
          <w:lang w:eastAsia="de-AT"/>
        </w:rPr>
        <w:t>7. März: Wer macht was? Gleich entscheiden und Aufgaben festlegen. Dann individuell lesen und ausarbeiten.</w:t>
      </w:r>
    </w:p>
    <w:p w:rsidR="0026761C" w:rsidRDefault="0026761C" w:rsidP="0026761C">
      <w:pPr>
        <w:rPr>
          <w:rFonts w:eastAsia="Times New Roman" w:cs="Times New Roman"/>
          <w:bCs/>
          <w:szCs w:val="20"/>
          <w:lang w:eastAsia="de-AT"/>
        </w:rPr>
      </w:pPr>
      <w:r>
        <w:rPr>
          <w:rFonts w:eastAsia="Times New Roman" w:cs="Times New Roman"/>
          <w:bCs/>
          <w:szCs w:val="20"/>
          <w:lang w:eastAsia="de-AT"/>
        </w:rPr>
        <w:t>20. März: Ergebnisse austauschen, individuell weiterarbeiten.</w:t>
      </w:r>
    </w:p>
    <w:p w:rsidR="0026761C" w:rsidRPr="0026761C" w:rsidRDefault="0026761C" w:rsidP="0026761C">
      <w:pPr>
        <w:rPr>
          <w:rFonts w:eastAsia="Times New Roman" w:cs="Times New Roman"/>
          <w:bCs/>
          <w:szCs w:val="20"/>
          <w:lang w:eastAsia="de-AT"/>
        </w:rPr>
      </w:pPr>
      <w:r>
        <w:rPr>
          <w:rFonts w:eastAsia="Times New Roman" w:cs="Times New Roman"/>
          <w:bCs/>
          <w:szCs w:val="20"/>
          <w:lang w:eastAsia="de-AT"/>
        </w:rPr>
        <w:t xml:space="preserve">21. März: Abgabe fertigstellen (ansonsten droht Arbeit zuhause!) </w:t>
      </w:r>
    </w:p>
    <w:p w:rsidR="0026761C" w:rsidRPr="0026761C" w:rsidRDefault="0026761C" w:rsidP="0026761C">
      <w:pPr>
        <w:rPr>
          <w:rFonts w:eastAsia="Times New Roman" w:cs="Times New Roman"/>
          <w:bCs/>
          <w:szCs w:val="20"/>
          <w:lang w:eastAsia="de-AT"/>
        </w:rPr>
      </w:pPr>
    </w:p>
    <w:p w:rsidR="0026761C" w:rsidRDefault="00AD507E" w:rsidP="003D64B1">
      <w:pPr>
        <w:rPr>
          <w:rFonts w:eastAsia="Times New Roman" w:cs="Times New Roman"/>
          <w:b/>
          <w:bCs/>
          <w:szCs w:val="20"/>
          <w:highlight w:val="yellow"/>
          <w:lang w:eastAsia="de-AT"/>
        </w:rPr>
      </w:pPr>
      <w:r w:rsidRPr="0026761C">
        <w:rPr>
          <w:rFonts w:eastAsia="Times New Roman" w:cs="Times New Roman"/>
          <w:b/>
          <w:bCs/>
          <w:szCs w:val="20"/>
          <w:highlight w:val="yellow"/>
          <w:lang w:eastAsia="de-AT"/>
        </w:rPr>
        <w:t>ABGABE (Infoblatt + kommentierter Ausgangstext)</w:t>
      </w:r>
      <w:r w:rsidR="0026761C">
        <w:rPr>
          <w:rFonts w:eastAsia="Times New Roman" w:cs="Times New Roman"/>
          <w:b/>
          <w:bCs/>
          <w:szCs w:val="20"/>
          <w:highlight w:val="yellow"/>
          <w:lang w:eastAsia="de-AT"/>
        </w:rPr>
        <w:t xml:space="preserve">: </w:t>
      </w:r>
      <w:r w:rsidR="0026761C" w:rsidRPr="0026761C">
        <w:rPr>
          <w:rFonts w:eastAsia="Times New Roman" w:cs="Times New Roman"/>
          <w:b/>
          <w:bCs/>
          <w:szCs w:val="20"/>
          <w:highlight w:val="yellow"/>
          <w:lang w:eastAsia="de-AT"/>
        </w:rPr>
        <w:t>27</w:t>
      </w:r>
      <w:r w:rsidR="0026761C">
        <w:rPr>
          <w:rFonts w:eastAsia="Times New Roman" w:cs="Times New Roman"/>
          <w:b/>
          <w:bCs/>
          <w:szCs w:val="20"/>
          <w:highlight w:val="yellow"/>
          <w:lang w:eastAsia="de-AT"/>
        </w:rPr>
        <w:t>. März</w:t>
      </w:r>
    </w:p>
    <w:p w:rsidR="00AD507E" w:rsidRDefault="00AD507E" w:rsidP="003D64B1">
      <w:pPr>
        <w:rPr>
          <w:rFonts w:eastAsia="Times New Roman" w:cs="Times New Roman"/>
          <w:b/>
          <w:bCs/>
          <w:szCs w:val="20"/>
          <w:lang w:eastAsia="de-AT"/>
        </w:rPr>
      </w:pPr>
      <w:r w:rsidRPr="0026761C">
        <w:rPr>
          <w:rFonts w:eastAsia="Times New Roman" w:cs="Times New Roman"/>
          <w:b/>
          <w:bCs/>
          <w:szCs w:val="20"/>
          <w:highlight w:val="yellow"/>
          <w:lang w:eastAsia="de-AT"/>
        </w:rPr>
        <w:t>BEGINN DER PRÄSENTATIONEN:</w:t>
      </w:r>
      <w:r w:rsidR="001236A0" w:rsidRPr="0026761C">
        <w:rPr>
          <w:rFonts w:eastAsia="Times New Roman" w:cs="Times New Roman"/>
          <w:b/>
          <w:bCs/>
          <w:szCs w:val="20"/>
          <w:highlight w:val="yellow"/>
          <w:lang w:eastAsia="de-AT"/>
        </w:rPr>
        <w:t xml:space="preserve"> </w:t>
      </w:r>
      <w:r w:rsidR="0026761C" w:rsidRPr="0026761C">
        <w:rPr>
          <w:rFonts w:eastAsia="Times New Roman" w:cs="Times New Roman"/>
          <w:b/>
          <w:bCs/>
          <w:szCs w:val="20"/>
          <w:highlight w:val="yellow"/>
          <w:lang w:eastAsia="de-AT"/>
        </w:rPr>
        <w:t>3. April</w:t>
      </w:r>
      <w:r w:rsidR="0026761C">
        <w:rPr>
          <w:rFonts w:eastAsia="Times New Roman" w:cs="Times New Roman"/>
          <w:b/>
          <w:bCs/>
          <w:szCs w:val="20"/>
          <w:lang w:eastAsia="de-AT"/>
        </w:rPr>
        <w:t xml:space="preserve"> </w:t>
      </w:r>
    </w:p>
    <w:p w:rsidR="001236A0" w:rsidRPr="0026761C" w:rsidRDefault="001236A0" w:rsidP="003D64B1">
      <w:pPr>
        <w:rPr>
          <w:rFonts w:eastAsia="Times New Roman" w:cs="Times New Roman"/>
          <w:bCs/>
          <w:sz w:val="20"/>
          <w:szCs w:val="20"/>
          <w:lang w:eastAsia="de-AT"/>
        </w:rPr>
      </w:pPr>
      <w:r w:rsidRPr="0026761C">
        <w:rPr>
          <w:rFonts w:eastAsia="Times New Roman" w:cs="Times New Roman"/>
          <w:bCs/>
          <w:sz w:val="20"/>
          <w:szCs w:val="20"/>
          <w:lang w:eastAsia="de-AT"/>
        </w:rPr>
        <w:t>Anmerkung: Es kann auch nur einer aus der Gruppe die Ergebnisse präsentieren</w:t>
      </w:r>
      <w:r w:rsidR="00EF49C1" w:rsidRPr="0026761C">
        <w:rPr>
          <w:rFonts w:eastAsia="Times New Roman" w:cs="Times New Roman"/>
          <w:bCs/>
          <w:sz w:val="20"/>
          <w:szCs w:val="20"/>
          <w:lang w:eastAsia="de-AT"/>
        </w:rPr>
        <w:t xml:space="preserve"> (gut für jene, die sich durch einen mündlichen Beitrag die schriftliche Note ausbügeln wollen!)</w:t>
      </w:r>
      <w:r w:rsidRPr="0026761C">
        <w:rPr>
          <w:rFonts w:eastAsia="Times New Roman" w:cs="Times New Roman"/>
          <w:bCs/>
          <w:sz w:val="20"/>
          <w:szCs w:val="20"/>
          <w:lang w:eastAsia="de-AT"/>
        </w:rPr>
        <w:t>. Bei der Präsentation sollen Infoblatt und kommentierter Text via Beamer gezeigt werden.</w:t>
      </w:r>
    </w:p>
    <w:p w:rsidR="00364C21" w:rsidRDefault="00364C21">
      <w:pPr>
        <w:rPr>
          <w:rFonts w:eastAsia="Times New Roman" w:cs="Times New Roman"/>
          <w:b/>
          <w:bCs/>
          <w:sz w:val="20"/>
          <w:szCs w:val="20"/>
          <w:lang w:eastAsia="de-AT"/>
        </w:rPr>
      </w:pPr>
      <w:r>
        <w:rPr>
          <w:rFonts w:eastAsia="Times New Roman" w:cs="Times New Roman"/>
          <w:b/>
          <w:bCs/>
          <w:sz w:val="20"/>
          <w:szCs w:val="20"/>
          <w:lang w:eastAsia="de-AT"/>
        </w:rPr>
        <w:br w:type="page"/>
      </w:r>
    </w:p>
    <w:p w:rsidR="004B01A2" w:rsidRPr="004B01A2" w:rsidRDefault="00BD3ED6" w:rsidP="004B01A2">
      <w:pPr>
        <w:spacing w:before="100" w:beforeAutospacing="1" w:after="100" w:afterAutospacing="1" w:line="240" w:lineRule="auto"/>
        <w:outlineLvl w:val="1"/>
        <w:rPr>
          <w:rFonts w:eastAsia="Times New Roman" w:cs="Times New Roman"/>
          <w:b/>
          <w:bCs/>
          <w:sz w:val="20"/>
          <w:szCs w:val="20"/>
          <w:lang w:eastAsia="de-AT"/>
        </w:rPr>
      </w:pPr>
      <w:r w:rsidRPr="00DA2442">
        <w:rPr>
          <w:rFonts w:eastAsia="Times New Roman" w:cs="Times New Roman"/>
          <w:b/>
          <w:bCs/>
          <w:sz w:val="20"/>
          <w:szCs w:val="20"/>
          <w:lang w:eastAsia="de-AT"/>
        </w:rPr>
        <w:lastRenderedPageBreak/>
        <w:t xml:space="preserve">Barack Obama: </w:t>
      </w:r>
      <w:r w:rsidR="00AC541B">
        <w:rPr>
          <w:rFonts w:eastAsia="Times New Roman" w:cs="Times New Roman"/>
          <w:b/>
          <w:bCs/>
          <w:sz w:val="20"/>
          <w:szCs w:val="20"/>
          <w:lang w:eastAsia="de-AT"/>
        </w:rPr>
        <w:t>„Yes we can“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DA2442">
        <w:rPr>
          <w:rFonts w:eastAsia="Times New Roman" w:cs="Times New Roman"/>
          <w:b/>
          <w:bCs/>
          <w:sz w:val="20"/>
          <w:szCs w:val="20"/>
          <w:lang w:eastAsia="de-AT"/>
        </w:rPr>
        <w:t xml:space="preserve">Antrittsrede von Barack Obama in Chicago vor mehr als 100.000 Menschen nach seinem Wahlsieg </w:t>
      </w:r>
      <w:r w:rsidR="00DA2442">
        <w:rPr>
          <w:rFonts w:eastAsia="Times New Roman" w:cs="Times New Roman"/>
          <w:b/>
          <w:bCs/>
          <w:sz w:val="20"/>
          <w:szCs w:val="20"/>
          <w:lang w:eastAsia="de-AT"/>
        </w:rPr>
        <w:t>im</w:t>
      </w:r>
      <w:r w:rsidR="00AC541B">
        <w:rPr>
          <w:rFonts w:eastAsia="Times New Roman" w:cs="Times New Roman"/>
          <w:b/>
          <w:bCs/>
          <w:sz w:val="20"/>
          <w:szCs w:val="20"/>
          <w:lang w:eastAsia="de-AT"/>
        </w:rPr>
        <w:t xml:space="preserve"> November 200.</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Hallo, Chicago. Wenn es da draußen irgendjemand gibt, der noch zweifelt, dass Amerika ein Ort ist, wo alles möglich ist, der sich noch fragt, ob der Traum unserer Gründer heute lebendig ist, der Fragen zur Kraft unserer Demokratie aufwirft, hat heute eine Antwort bekommen. Es ist die Antwort, die von den Warteschlangen vor Schulen und Kirchen gegeben wird, in Zahlen, die diese Nation nie gesehen hat, von Leuten, die drei Stunden und vier Stunden gewartet haben, viele zum ersten Mal in ihrem Leben, weil sie glaubten, dass es dieses Mal anders sein muss, dass ihre Stimmen diesen Unterschied ausmachen können.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Es ist die Antwort, die von Jungen und Alten gegeben wird, von Reichen und Armen, Demokraten und Republikanern, Schwarzen, Weißen, Hispanics, Asiaten, Indianern, Schwulen und Heterosexuellen, Behinderten und Nichtbehinderten. Von Amerikanern, die der Welt eine Botschaft geschickt haben, dass wir keineswegs nur eine Ansammlung von Einzelmenschen oder eine Kollektion von roten und blauen Staaten sind. Wir sind die Vereinigten Staaten von Amerika und werden das immer sein.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Es hat e</w:t>
      </w:r>
      <w:r w:rsidR="00CA3C7F">
        <w:rPr>
          <w:rFonts w:eastAsia="Times New Roman" w:cs="Times New Roman"/>
          <w:sz w:val="20"/>
          <w:szCs w:val="20"/>
          <w:lang w:eastAsia="de-AT"/>
        </w:rPr>
        <w:t xml:space="preserve">ine lange Zeit </w:t>
      </w:r>
      <w:r w:rsidRPr="00DA2442">
        <w:rPr>
          <w:rFonts w:eastAsia="Times New Roman" w:cs="Times New Roman"/>
          <w:sz w:val="20"/>
          <w:szCs w:val="20"/>
          <w:lang w:eastAsia="de-AT"/>
        </w:rPr>
        <w:t>gedauert, aber heute A</w:t>
      </w:r>
      <w:r w:rsidRPr="004B01A2">
        <w:rPr>
          <w:rFonts w:eastAsia="Times New Roman" w:cs="Times New Roman"/>
          <w:sz w:val="20"/>
          <w:szCs w:val="20"/>
          <w:lang w:eastAsia="de-AT"/>
        </w:rPr>
        <w:t>bend ist der Wandel in Amerika angekommen – weil wir es geschafft haben</w:t>
      </w:r>
      <w:r w:rsidR="00CA3C7F">
        <w:rPr>
          <w:rFonts w:eastAsia="Times New Roman" w:cs="Times New Roman"/>
          <w:sz w:val="20"/>
          <w:szCs w:val="20"/>
          <w:lang w:eastAsia="de-AT"/>
        </w:rPr>
        <w:t>,</w:t>
      </w:r>
      <w:r w:rsidRPr="004B01A2">
        <w:rPr>
          <w:rFonts w:eastAsia="Times New Roman" w:cs="Times New Roman"/>
          <w:sz w:val="20"/>
          <w:szCs w:val="20"/>
          <w:lang w:eastAsia="de-AT"/>
        </w:rPr>
        <w:t xml:space="preserve"> am Datum dieser Wahl in diesem entscheidenden Augenblick. Etwas früher an diesem Abend habe ich einen außergewöhnlich freundlichen Anruf von Senator McCain erhalten. Senator McCain hat lange und hart in diesem Wahlkampf gekämpft. Und er hat noch länger und härter für das Land gekämpft, das er liebt. Er hat Opfer für Amerika ertragen, die sich die meisten von uns noch nicht einmal im Ansatz vorstellen können. Uns geht es besser dank des Dienstes, den dieser tapfere und selbstlose Führer geleistet hat. Ich gratuliere ihm, ich gratuliere Gouverneurin Palin für alles, was sie erreicht haben. Und ich freue mich darauf, mit ihnen zusammenzuarbeiten, um in den kommenden Monaten das Versprechen dieser Nation zu erneuern.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 xml:space="preserve">Ich will meinem Partner auf dieser Reise danken, einem Mann, der mit ganzem Herzen im Wahlkampf dabei war ..., dem gewählten Vizepräsidenten der Vereinigten Staaten, Joe Biden. Und ich würde heute </w:t>
      </w:r>
      <w:r w:rsidRPr="00DA2442">
        <w:rPr>
          <w:rFonts w:eastAsia="Times New Roman" w:cs="Times New Roman"/>
          <w:sz w:val="20"/>
          <w:szCs w:val="20"/>
          <w:lang w:eastAsia="de-AT"/>
        </w:rPr>
        <w:t>Ab</w:t>
      </w:r>
      <w:r w:rsidRPr="004B01A2">
        <w:rPr>
          <w:rFonts w:eastAsia="Times New Roman" w:cs="Times New Roman"/>
          <w:sz w:val="20"/>
          <w:szCs w:val="20"/>
          <w:lang w:eastAsia="de-AT"/>
        </w:rPr>
        <w:t>end nicht hier stehen ohne die unablässige Unterstützung meiner besten Freundin in den vergangenen 16 Jahren, dem Fels unserer Familie, der Liebe meines Lebens, der nächsten First Lady der Nation, Michelle Obama.</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Aber über allem werde ich nie vergessen, wem dieser Sieg in Wahrheit gehört. Er gehört euch. ... Ich war nie der wahrscheinlichste Kandidat für dieses Amt. Wir haben nicht mit viel Geld oder viel Unterstützung angefangen. Unser Wahlkampf entstand nicht in den Sälen in Washington. Er begann in den Hinterhöfen von Des Moines und in den Wohnzimmern in Concord und den Vorgärten von Charleston. Er wurde gestaltet von arbeitenden Männern und Frauen, die in ihre kleinen Ersparnisse gegriffen haben, um 5 oder 10 oder 20 Dollar für die Sache zu geben.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Dies ist euer Sieg. Ich weiß, dass ihr das nicht einfach getan habt, um eine Wahl zu gewinnen. Und ich weiß, dass ihr das nicht für mich getan habt. Ihr habt es getan, weil ihr das gewaltige Ausmaß der vor uns liegenden Aufgabe verste</w:t>
      </w:r>
      <w:r w:rsidRPr="00DA2442">
        <w:rPr>
          <w:rFonts w:eastAsia="Times New Roman" w:cs="Times New Roman"/>
          <w:sz w:val="20"/>
          <w:szCs w:val="20"/>
          <w:lang w:eastAsia="de-AT"/>
        </w:rPr>
        <w:t>ht. Denn selbst wenn wir heute A</w:t>
      </w:r>
      <w:r w:rsidRPr="004B01A2">
        <w:rPr>
          <w:rFonts w:eastAsia="Times New Roman" w:cs="Times New Roman"/>
          <w:sz w:val="20"/>
          <w:szCs w:val="20"/>
          <w:lang w:eastAsia="de-AT"/>
        </w:rPr>
        <w:t>bend feiern, wissen wir, dass die Herausforderungen von morgen die größten unseres Lebens sind – zwei Kriege, ein Planet in höchster Gefahr, die schwerste Finanzkrise in einem Jahrhundert.</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DA2442">
        <w:rPr>
          <w:rFonts w:eastAsia="Times New Roman" w:cs="Times New Roman"/>
          <w:sz w:val="20"/>
          <w:szCs w:val="20"/>
          <w:lang w:eastAsia="de-AT"/>
        </w:rPr>
        <w:t>Selbst wenn wir heute A</w:t>
      </w:r>
      <w:r w:rsidRPr="004B01A2">
        <w:rPr>
          <w:rFonts w:eastAsia="Times New Roman" w:cs="Times New Roman"/>
          <w:sz w:val="20"/>
          <w:szCs w:val="20"/>
          <w:lang w:eastAsia="de-AT"/>
        </w:rPr>
        <w:t>bend hier stehen, wissen wir, dass tapfere Amerikaner in den Wüsten des Iraks und in den Bergen Afghanistans aufwachen, um ihr Leben für uns zu riskieren. Da sind Mütter und Väter, die wach liegen, wenn die Kinder schon eingeschlafen sind, und sich fragen, wie sie die Hypothek finanzieren oder ihre Arztrechnung bezahlen oder genug sparen für den Hochschulunterricht ihres Kindes. </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Es müssen neue Energien genutzt, neue Arbeitsplätze geschaffen und neue Schulen gebaut werden, auf Bedrohungen muss reagiert werden, und Bündnisse müssen erneuert werden. Die Straße vor uns wird lang sein. Unser Anstieg wird steil sein. Wir werden nicht in einem Jahr oder selbst in einer Amtszeit dort ankommen. Aber, Amerika, ich war</w:t>
      </w:r>
      <w:r w:rsidRPr="00DA2442">
        <w:rPr>
          <w:rFonts w:eastAsia="Times New Roman" w:cs="Times New Roman"/>
          <w:sz w:val="20"/>
          <w:szCs w:val="20"/>
          <w:lang w:eastAsia="de-AT"/>
        </w:rPr>
        <w:t xml:space="preserve"> nie hoffnungsvoller als heute A</w:t>
      </w:r>
      <w:r w:rsidRPr="004B01A2">
        <w:rPr>
          <w:rFonts w:eastAsia="Times New Roman" w:cs="Times New Roman"/>
          <w:sz w:val="20"/>
          <w:szCs w:val="20"/>
          <w:lang w:eastAsia="de-AT"/>
        </w:rPr>
        <w:t>bend, dass wir dort hinkommen werden. </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Ich verspreche euch, wir als ein Volk werden dort hingelangen.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(Rufe: Yes we can! Yes we can! Yes we can!)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lastRenderedPageBreak/>
        <w:t>Es wird Rückschläge und falsche Ansätze geben. Es gibt viele, die nicht mit jeder Entscheidung oder jeder Politik einverstanden sein werden, die ich als Präsident mache. Und wir wissen, dass die Regierung nicht jedes Problem lösen kann. Aber ich werde immer ehrlich mit euch umgehen, wenn es um die Herausforderungen geht, die vor uns liegen.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Ich werde euch zuhören, vor allem, wenn wir verschiedener Meinung sind. Und vor allem werde ich euch bitten, euch der Arbeit anzuschließen, um diese Nation zu erneuern, auf die einzige Art, wie dies in Amerika seit 221 Jahren getan worden ist – Block um Block, Stein um Stein, schwielige Hand um schwielige Hand.</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Was vor 21 Monaten in den Tiefen des Winters begann, kann nicht in dieser Herbstnacht enden. Dieser Sieg allein ist noch nicht der Wandel, den wir anstreben. Er ist nur die Chance für uns, diesen Wandel herbeizuführen. Und das kann nicht geschehen, wenn wir zurückkehren zu der Art, wie die Dinge waren. Es kann nicht ohne euch geschehen, ohne einen neuen Geist des Dienstes, einen neuen Opfergeist. Daher lasst uns einen neuen Geist des Patriotismus entwickeln, der Verantwortung, bei der jeder von uns beschließt, einzuspringen und härter zu arbeiten und nicht nur nach uns selbst, sondern auch nach den anderen zu schauen.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 xml:space="preserve">Lasst uns daran denken, dass uns diese Finanzkrise wenn überhaupt gelehrt hat, dass wir keine blühende Wall Street haben können, während die Main Street leidet. In diesem Land sind </w:t>
      </w:r>
      <w:r w:rsidRPr="00DA2442">
        <w:rPr>
          <w:rFonts w:eastAsia="Times New Roman" w:cs="Times New Roman"/>
          <w:sz w:val="20"/>
          <w:szCs w:val="20"/>
          <w:lang w:eastAsia="de-AT"/>
        </w:rPr>
        <w:t>wir eine Nation, ein Volk, wenn</w:t>
      </w:r>
      <w:r w:rsidRPr="004B01A2">
        <w:rPr>
          <w:rFonts w:eastAsia="Times New Roman" w:cs="Times New Roman"/>
          <w:sz w:val="20"/>
          <w:szCs w:val="20"/>
          <w:lang w:eastAsia="de-AT"/>
        </w:rPr>
        <w:t xml:space="preserve"> wir uns erheben oder fallen.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Und an diejenigen Amerikaner, deren Unterstützung ich erst noch erlangen muss: Ich mag heute nicht eure Stimme bekommen haben, aber ich höre eure Stimmen. Ich brauche eure Hilfe. Und ich werde auch euer Präsident sein.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DA2442">
        <w:rPr>
          <w:rFonts w:eastAsia="Times New Roman" w:cs="Times New Roman"/>
          <w:sz w:val="20"/>
          <w:szCs w:val="20"/>
          <w:lang w:eastAsia="de-AT"/>
        </w:rPr>
        <w:t>Und an alle, die heute A</w:t>
      </w:r>
      <w:r w:rsidRPr="004B01A2">
        <w:rPr>
          <w:rFonts w:eastAsia="Times New Roman" w:cs="Times New Roman"/>
          <w:sz w:val="20"/>
          <w:szCs w:val="20"/>
          <w:lang w:eastAsia="de-AT"/>
        </w:rPr>
        <w:t>bend jenseits unserer Küsten zuschauen, von Parlamenten und Palästen, an die, die in den vergessenen Ecken der Welt vor dem Radio zusammensitzen – unsere Geschichten sind verschieden, aber wir teilen ein Schicksal, und eine neue Morgendämmerung der amerikanischen Führungskraft ist da.</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An diejenigen, die diese Welt niederreißen wollen: Wir werden euch besiegen. An diejenigen, die Frieden und Sicherheit wollen: Wir unterstützen euch. Und an diejenigen, die sich gefragt haben, ob das Leuchtfeuer Ameri</w:t>
      </w:r>
      <w:r w:rsidR="00AC541B">
        <w:rPr>
          <w:rFonts w:eastAsia="Times New Roman" w:cs="Times New Roman"/>
          <w:sz w:val="20"/>
          <w:szCs w:val="20"/>
          <w:lang w:eastAsia="de-AT"/>
        </w:rPr>
        <w:t>kas noch so hell brennt: Heute A</w:t>
      </w:r>
      <w:r w:rsidRPr="004B01A2">
        <w:rPr>
          <w:rFonts w:eastAsia="Times New Roman" w:cs="Times New Roman"/>
          <w:sz w:val="20"/>
          <w:szCs w:val="20"/>
          <w:lang w:eastAsia="de-AT"/>
        </w:rPr>
        <w:t>bend haben wir einmal mehr bewiesen, dass die wahre Stärke unserer Nation nicht von der Macht unserer</w:t>
      </w:r>
      <w:r w:rsidR="00AC541B">
        <w:rPr>
          <w:rFonts w:eastAsia="Times New Roman" w:cs="Times New Roman"/>
          <w:sz w:val="20"/>
          <w:szCs w:val="20"/>
          <w:lang w:eastAsia="de-AT"/>
        </w:rPr>
        <w:t xml:space="preserve"> Waffen oder dem Ausmaß unsere</w:t>
      </w:r>
      <w:r w:rsidRPr="004B01A2">
        <w:rPr>
          <w:rFonts w:eastAsia="Times New Roman" w:cs="Times New Roman"/>
          <w:sz w:val="20"/>
          <w:szCs w:val="20"/>
          <w:lang w:eastAsia="de-AT"/>
        </w:rPr>
        <w:t>s Wohlstands kommt, sondern von der andauernden Kraft unserer Ideale: Demokratie, Freiheit, Chancen und unablässige Hoffnung.</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Dass ist der wahre Geist Amerikas: Dass Amerika sich ändern kann. Unsere Union kann vervollkommnet werden. Was wir schon erreicht haben, gibt uns Hoffnung für das, was wir morgen erreichen können und müssen.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Diese Wahl hatte viele erstmalige Dinge und viele Geschichten, die noch über Generationen hinweg erzäh</w:t>
      </w:r>
      <w:r w:rsidRPr="00DA2442">
        <w:rPr>
          <w:rFonts w:eastAsia="Times New Roman" w:cs="Times New Roman"/>
          <w:sz w:val="20"/>
          <w:szCs w:val="20"/>
          <w:lang w:eastAsia="de-AT"/>
        </w:rPr>
        <w:t>lt werden. Aber eine ist heute A</w:t>
      </w:r>
      <w:r w:rsidRPr="004B01A2">
        <w:rPr>
          <w:rFonts w:eastAsia="Times New Roman" w:cs="Times New Roman"/>
          <w:sz w:val="20"/>
          <w:szCs w:val="20"/>
          <w:lang w:eastAsia="de-AT"/>
        </w:rPr>
        <w:t>bend in meinem Kopf von einer Frau, die ihre Stimme in Atlanta abgegeben hat. Sie ist wie die Millionen anderen, die in der Schlange gewartet haben, damit bei dieser Wahl ihre Stimme gehört wird – mit einer Ausnahme: Ann Nixon Cooper ist 106 Jahre alt.</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Sie wurde gerade eine Generation nach der Sklaverei geboren, in einer Zeit, als es keine Autos auf der Straße und keine Flugzeuge im Himmel gab, als jemand wie sie aus zwei Gründen nicht wählen konnte: Weil sie eine Frau ist und wegen ihrer Hautfarbe.</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DA2442">
        <w:rPr>
          <w:rFonts w:eastAsia="Times New Roman" w:cs="Times New Roman"/>
          <w:sz w:val="20"/>
          <w:szCs w:val="20"/>
          <w:lang w:eastAsia="de-AT"/>
        </w:rPr>
        <w:t>Und heute A</w:t>
      </w:r>
      <w:r w:rsidRPr="004B01A2">
        <w:rPr>
          <w:rFonts w:eastAsia="Times New Roman" w:cs="Times New Roman"/>
          <w:sz w:val="20"/>
          <w:szCs w:val="20"/>
          <w:lang w:eastAsia="de-AT"/>
        </w:rPr>
        <w:t>bend denke ich an alles, was sie das ganze Jahrhundert hinweg in Amerika gesehen hat – den Kummer und die Hoffnung, den Kampf und den Fortschritt, die Zeit, in der wir gesagt bekamen, dass wir nicht können, und die Leute, die am amerikanischen Glauben festhielten: Ja, wir schaffen das. (Yes we can)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Wenn da Verzweiflung im Staub und Depression im Land war, erlebte sie eine Nation, die ihre Angst mit einem New Deal bezwang, mit neuen Arbeitsplätzen, einem neuen Sinn für gemeinsame Ziele. Ja, wir schaffen das. (Yes we can)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(Rufe: Yes we can)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lastRenderedPageBreak/>
        <w:t>Als die Bomben auf unseren Hafen fielen und Tyrannei die Welt bedrohte, erlebte sie, wie eine Generation sich zur Größe erhob und eine Demokratie gerettet wurde. Ja, wir schaffen das.  (Yes we can)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(Rufe: Yes we can)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Sie war da für die Busse in Montgomery, die Wasserschläuche in Birmingham, eine Brücke in Selma, und da gab es einen Prediger aus Atlanta, der einem Volk gesagt hat: We Shall Overcome. Ja, wir schaffen das.</w:t>
      </w:r>
      <w:r w:rsidRPr="00DA2442">
        <w:rPr>
          <w:rFonts w:eastAsia="Times New Roman" w:cs="Times New Roman"/>
          <w:sz w:val="20"/>
          <w:szCs w:val="20"/>
          <w:lang w:eastAsia="de-AT"/>
        </w:rPr>
        <w:t xml:space="preserve"> </w:t>
      </w:r>
      <w:r w:rsidRPr="004B01A2">
        <w:rPr>
          <w:rFonts w:eastAsia="Times New Roman" w:cs="Times New Roman"/>
          <w:sz w:val="20"/>
          <w:szCs w:val="20"/>
          <w:lang w:eastAsia="de-AT"/>
        </w:rPr>
        <w:t>(Yes we can)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(Rufe: Yes we can)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Ein Mann ist auf dem Mond gelandet, eine Mauer wurde in Berlin niedergerissen, eine Welt wurde verbunden durch unsere eigene Wissenschaft und Vorstellungskraft. Und in diesem Jahr, bei dieser Wahl, berührte sie mit ihrem Finger einen Bildschirm und gab ihre Stimme ab, weil sie nach 106 Jahren in Amerika, durch die besten Zeiten und dunkelsten Stunden hinweg, wusste, wie Amerika sich wandeln kann. Ja, wir schaffen das. (Yes we can)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(Rufe: Yes we can)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Amerika, wir sind so weit gekommen. Wir haben so viel gesehen. Aber es ist noch so viel m</w:t>
      </w:r>
      <w:r w:rsidRPr="00DA2442">
        <w:rPr>
          <w:rFonts w:eastAsia="Times New Roman" w:cs="Times New Roman"/>
          <w:sz w:val="20"/>
          <w:szCs w:val="20"/>
          <w:lang w:eastAsia="de-AT"/>
        </w:rPr>
        <w:t>ehr zu tun. So lasst uns heute A</w:t>
      </w:r>
      <w:r w:rsidRPr="004B01A2">
        <w:rPr>
          <w:rFonts w:eastAsia="Times New Roman" w:cs="Times New Roman"/>
          <w:sz w:val="20"/>
          <w:szCs w:val="20"/>
          <w:lang w:eastAsia="de-AT"/>
        </w:rPr>
        <w:t>bend fragen, ob unsere Kinder leben sollen, um das nächste Jahrhundert zu sehen, ob meine Töchter so glücklich sein werden, so lange zu leben wie Ann Nixon Cooper, welchen Wandel werden sie dann erleben? Welchen Fortschritt werden wir dann gemacht haben?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Dies ist unsere Chance, auf diesen Ruf zu antworten. Das ist unser Augenblick. Das ist unsere Zeit, unser Volk zurück zur Arbeit zu bringen und Chancen für unsere Kinder zu eröffnen, Wohlstand wiederherzustellen und die Sache des Friedens voranzubringen, den amerikanischen Traum zurückzugewinnen und diese fundamentale Wahrheit zu bekräftigen, dass wir aus vielen heraus eins sind, dass wir hoffen, während wir atmen. Und wenn wir auf Zynismus und Zweifel stoßen und auf diejenigen, die sagen, wir können das nicht, dass wir dann mit jenem zeitlosen Glauben antworten, der den Geist eines Volkes zusammenfasst: Ja, wir schaffen das. (Yes we can)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Danke. Gott segne euch. Und möge Gott die Vereinigten Staaten von Amerika segnen.</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Quelle: Die Welt</w:t>
      </w:r>
    </w:p>
    <w:p w:rsidR="004B01A2" w:rsidRPr="004B01A2" w:rsidRDefault="004B01A2" w:rsidP="004B01A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 xml:space="preserve">Copyright © rhetorik-netz.de. </w:t>
      </w:r>
    </w:p>
    <w:p w:rsidR="004B01A2" w:rsidRPr="00DA2442" w:rsidRDefault="004B01A2">
      <w:pPr>
        <w:rPr>
          <w:sz w:val="20"/>
          <w:szCs w:val="20"/>
        </w:rPr>
      </w:pPr>
      <w:r w:rsidRPr="00DA2442">
        <w:rPr>
          <w:sz w:val="20"/>
          <w:szCs w:val="20"/>
        </w:rPr>
        <w:br w:type="page"/>
      </w:r>
    </w:p>
    <w:p w:rsidR="004B01A2" w:rsidRPr="00DA2442" w:rsidRDefault="004B01A2" w:rsidP="004B01A2">
      <w:pPr>
        <w:pStyle w:val="berschrift2"/>
        <w:rPr>
          <w:sz w:val="20"/>
          <w:szCs w:val="20"/>
        </w:rPr>
      </w:pPr>
      <w:r w:rsidRPr="00DA2442">
        <w:rPr>
          <w:sz w:val="20"/>
          <w:szCs w:val="20"/>
        </w:rPr>
        <w:lastRenderedPageBreak/>
        <w:t>Joseph Goebbels</w:t>
      </w:r>
      <w:r w:rsidR="009254AF" w:rsidRPr="00DA2442">
        <w:rPr>
          <w:sz w:val="20"/>
          <w:szCs w:val="20"/>
        </w:rPr>
        <w:t>:</w:t>
      </w:r>
      <w:r w:rsidRPr="00DA2442">
        <w:rPr>
          <w:sz w:val="20"/>
          <w:szCs w:val="20"/>
        </w:rPr>
        <w:t xml:space="preserve"> "Wollt ihr den totalen Krieg?"</w:t>
      </w:r>
    </w:p>
    <w:p w:rsidR="004B01A2" w:rsidRPr="00DA2442" w:rsidRDefault="004B01A2" w:rsidP="009254AF">
      <w:pPr>
        <w:jc w:val="center"/>
        <w:rPr>
          <w:sz w:val="20"/>
          <w:szCs w:val="20"/>
        </w:rPr>
      </w:pPr>
      <w:r w:rsidRPr="00DA2442">
        <w:rPr>
          <w:sz w:val="20"/>
          <w:szCs w:val="20"/>
        </w:rPr>
        <w:t>Propagandaminister des »Dritten Reiches«</w:t>
      </w:r>
      <w:r w:rsidRPr="00DA2442">
        <w:rPr>
          <w:sz w:val="20"/>
          <w:szCs w:val="20"/>
        </w:rPr>
        <w:br/>
        <w:t>am 18. Februar 1943 im Berliner Sportpalast</w:t>
      </w:r>
    </w:p>
    <w:p w:rsidR="004B01A2" w:rsidRPr="00DA2442" w:rsidRDefault="004B01A2" w:rsidP="004B01A2">
      <w:pPr>
        <w:pStyle w:val="StandardWeb"/>
        <w:rPr>
          <w:sz w:val="20"/>
          <w:szCs w:val="20"/>
        </w:rPr>
      </w:pPr>
      <w:r w:rsidRPr="00DA2442">
        <w:rPr>
          <w:sz w:val="20"/>
          <w:szCs w:val="20"/>
        </w:rPr>
        <w:t>»(...) Ich will deshalb meine Ausführungen auch mit dem ganzen heiligen Ernst und dem offenen Freimut, den die Stunde von uns erfordert, ausstatten. Das im Nationalsozialismus erzogene, geschulte und disziplinierte deutsche Volk kann die volle Wahrheit vertragen. Es weiß, wie schwierig es um die Lage des Reiches bestellt ist, und seine Führung kann es deshalb auch auffordern, aus der Bedrängtheit der Situation die nötigen harten, ja auch härtesten Folgerungen zu ziehen. Wir Deutschen sind gewappnet gegen Schwäche und Anfälligkeit, und Schläge und Unglücksfälle des Krieges verleihen uns nur zusätzliche Kraft, feste Entschlossenheit und eine seelische und kämpferische Aktivität, die bereit ist, alle Schwierigkeiten und Hindernisse mit revolutionärem Elan zu überwinden.</w:t>
      </w:r>
    </w:p>
    <w:p w:rsidR="004B01A2" w:rsidRPr="00DA2442" w:rsidRDefault="004B01A2" w:rsidP="004B01A2">
      <w:pPr>
        <w:pStyle w:val="StandardWeb"/>
        <w:rPr>
          <w:sz w:val="20"/>
          <w:szCs w:val="20"/>
        </w:rPr>
      </w:pPr>
      <w:r w:rsidRPr="00DA2442">
        <w:rPr>
          <w:sz w:val="20"/>
          <w:szCs w:val="20"/>
        </w:rPr>
        <w:t>Es ist jetzt nicht der Augenblick, danach zu fragen, wie alles gekommen ist. Das wird einer späteren Rechenschaftsablegung überlassen bleiben, die in voller Offenheit erfolgen soll und dem deutschen Volk und der Weltöffentlichkeit zeigen wird, daß das Unglück, das uns in den letzten Wochen betroffen hat, seine tiefe, schicksalhafte Bedeutung besitzt. Das große Heldenopfer, das unsere Soldaten in Stalingrad brachten, ist für die ganze Ostfront von einer ausschlaggebenden geschichtlichen Bedeutung gewesen. Es war nicht umsonst. Warum, das wird die Zukunft beweisen.</w:t>
      </w:r>
    </w:p>
    <w:p w:rsidR="004B01A2" w:rsidRPr="00DA2442" w:rsidRDefault="004B01A2" w:rsidP="004B01A2">
      <w:pPr>
        <w:pStyle w:val="StandardWeb"/>
        <w:rPr>
          <w:sz w:val="20"/>
          <w:szCs w:val="20"/>
        </w:rPr>
      </w:pPr>
      <w:r w:rsidRPr="00DA2442">
        <w:rPr>
          <w:sz w:val="20"/>
          <w:szCs w:val="20"/>
        </w:rPr>
        <w:t>Wenn ich nunmehr über die jüngste Vergangenheit hinaus den Blick wieder nach vorne lenke, so tue ich das mit voller Absicht. Die Stunde drängt! Sie läßt keine Zeit mehr offen für fruchtlose Debatten. Wir müssen handeln, und zwar unverzüglich, schnell und gründlich, so wie es seit jeher nationalsozialistische Art gewesen ist. (...)</w:t>
      </w:r>
    </w:p>
    <w:p w:rsidR="004B01A2" w:rsidRPr="00DA2442" w:rsidRDefault="004B01A2" w:rsidP="004B01A2">
      <w:pPr>
        <w:pStyle w:val="StandardWeb"/>
        <w:rPr>
          <w:sz w:val="20"/>
          <w:szCs w:val="20"/>
        </w:rPr>
      </w:pPr>
      <w:r w:rsidRPr="00DA2442">
        <w:rPr>
          <w:sz w:val="20"/>
          <w:szCs w:val="20"/>
        </w:rPr>
        <w:t>Es ist verständlich, daß wir bei den großangelegten Tarnungs- und Bluffmanövern des bolschewistischen Regimes das Kriegspotential der Sowjetunion nicht richtig eingeschätzt haben. Erst jetzt offenbart es sich in seiner ganzen wilden Größe. Dementsprechend ist auch der Kampf, den unsere Soldaten zu bestehen haben, über alle menschlichen Vorstellungen hinaus hart, schwer und gefährlich. Er erfordert die Aufbietung unserer ganzen nationalen Kraft. Hier ist eine Bedrohung des Reiches und des europäischen Kontinents gegeben, die alle bisherigen Gefahren des Abendlandes weit in den Schatten stellt. Würden wir in diesem Kampf versagen, so verspielten wir damit überhaupt unsere geschichtliche Mission. Alles, was wir bisher aufgebaut und geleistet haben, verblaßt angesichts der gigantischen Aufgabe, die hier der deutschen Wehrmacht unmittelbar und dem deutschen Volke mittelbar gestellt ist.</w:t>
      </w:r>
    </w:p>
    <w:p w:rsidR="004B01A2" w:rsidRPr="00DA2442" w:rsidRDefault="004B01A2" w:rsidP="004B01A2">
      <w:pPr>
        <w:pStyle w:val="StandardWeb"/>
        <w:rPr>
          <w:sz w:val="20"/>
          <w:szCs w:val="20"/>
        </w:rPr>
      </w:pPr>
      <w:r w:rsidRPr="00DA2442">
        <w:rPr>
          <w:sz w:val="20"/>
          <w:szCs w:val="20"/>
        </w:rPr>
        <w:t>Ich wende mich in meinen Ausführungen zuerst an die Weltöffentlichkeit und proklamiere ihr gegenüber drei Thesen unseres Kampfes gegen die bolschewistische Gefahr im Osten. Die erste dieser Thesen lautet: Wäre die deutsche Wehrmacht nicht in der Lage, die Gefahr aus dem Osten zu brechen, so wäre damit das Reich und in kurzer Folge ganz Europa dem Bolschewismus verfallen.</w:t>
      </w:r>
    </w:p>
    <w:p w:rsidR="004B01A2" w:rsidRPr="00DA2442" w:rsidRDefault="004B01A2" w:rsidP="004B01A2">
      <w:pPr>
        <w:pStyle w:val="StandardWeb"/>
        <w:rPr>
          <w:sz w:val="20"/>
          <w:szCs w:val="20"/>
        </w:rPr>
      </w:pPr>
      <w:r w:rsidRPr="00DA2442">
        <w:rPr>
          <w:sz w:val="20"/>
          <w:szCs w:val="20"/>
        </w:rPr>
        <w:t>Die zweite dieser Thesen lautet: Die deutsche Wehrmacht und das deutsche Volk allein besitzen mit ihren Verbündeten die Kraft, eine grundlegende Rettung Europas aus dieser Bedrohung durchzuführen.</w:t>
      </w:r>
    </w:p>
    <w:p w:rsidR="004B01A2" w:rsidRPr="00DA2442" w:rsidRDefault="004B01A2" w:rsidP="004B01A2">
      <w:pPr>
        <w:pStyle w:val="StandardWeb"/>
        <w:rPr>
          <w:sz w:val="20"/>
          <w:szCs w:val="20"/>
        </w:rPr>
      </w:pPr>
      <w:r w:rsidRPr="00DA2442">
        <w:rPr>
          <w:sz w:val="20"/>
          <w:szCs w:val="20"/>
        </w:rPr>
        <w:t>Die dritte dieser Thesen lautet: Gefahr ist im Verzuge. Es muß schnell und gründlich gehandelt werden, sonst ist es zu spät. (...)</w:t>
      </w:r>
    </w:p>
    <w:p w:rsidR="004B01A2" w:rsidRPr="00DA2442" w:rsidRDefault="004B01A2" w:rsidP="004B01A2">
      <w:pPr>
        <w:pStyle w:val="StandardWeb"/>
        <w:rPr>
          <w:sz w:val="20"/>
          <w:szCs w:val="20"/>
        </w:rPr>
      </w:pPr>
      <w:r w:rsidRPr="00DA2442">
        <w:rPr>
          <w:sz w:val="20"/>
          <w:szCs w:val="20"/>
        </w:rPr>
        <w:t xml:space="preserve">Ich möchte aber zum Steuer der Wahrheit an euch, meine deutschen Volksgenossen und Volksgenossinnen, eine Reihe von Fragen richten, die ihr mir nach bestem Wissen und Gewissen beantworten müßt. Als mir meine Zuhörer auf meine Forderungen vom 30. Januar spontan ihre Zustimmung bekundeten, behauptete die englische Presse am anderen Tag, das sei ein Propagandatheater gewesen und entspreche in keiner Weise der wahren Stimmung des deutschen Volkes. Ich habe heute zu dieser Versammlung nun einen Ausschnitt des deutschen Volkes im besten Sinne des Wortes eingeladen. Vor mir sitzen reihenweise deutsche Verwundete von der Ostfront, Bein- und Armamputierte, mit zerschossenen Gliedern, Kriegsblinde, die mit ihren Rote-Kreuz-Schwestern gekommen sind, Männer in der Blüte ihrer Jahre, die vor sich ihre Krücken stehen haben. Dazwischen zähle ich an die fünfzig Träger des Eichenlaubes und des Ritterkreuzes, eine glänzende Abordnung unserer kämpfenden Front. Hinter ihnen erhebt sich ein Block von Rüstungsarbeitern und -arbeiterinnen aus den Berliner Panzerwerken. Wieder hinter ihnen sitzen Männer aus der Parteiorganisation, Soldaten aus der kämpfenden Wehrmacht, Ärzte, Wissenschaftler, Künstler, Ingenieure und Architekten, Lehrer, Beamte und Angestellte aus den Ämtern und Büros, eine stolze Vertreterschaft unseres geistigen Lebens in all seinen </w:t>
      </w:r>
      <w:r w:rsidRPr="00DA2442">
        <w:rPr>
          <w:sz w:val="20"/>
          <w:szCs w:val="20"/>
        </w:rPr>
        <w:lastRenderedPageBreak/>
        <w:t>Schichtungen, dem das Reich gerade jetzt im Kriege Wunder der Erfindung und des menschlichen Genies verdankt. Über das ganze Rund des Sportpalastes verteilt sehe ich Tausende von deutschen Frauen. Die Jugend ist hier vertreten und das Greisenalter. Kein Stand, kein Beruf und kein Lebensjahr blieb bei der Einladung unberücksichtigt. Ich kann also mit Fug und Recht sagen: »Was hier vor mir sitz</w:t>
      </w:r>
      <w:r w:rsidR="009254AF" w:rsidRPr="00DA2442">
        <w:rPr>
          <w:sz w:val="20"/>
          <w:szCs w:val="20"/>
        </w:rPr>
        <w:t>t</w:t>
      </w:r>
      <w:r w:rsidRPr="00DA2442">
        <w:rPr>
          <w:sz w:val="20"/>
          <w:szCs w:val="20"/>
        </w:rPr>
        <w:t>, ist ein Ausschnitt aus dem ganzen deutschen Volk an der Front und in der Heimat.« Stimmt das? Ja oder nein!</w:t>
      </w:r>
    </w:p>
    <w:p w:rsidR="004B01A2" w:rsidRPr="00DA2442" w:rsidRDefault="004B01A2" w:rsidP="004B01A2">
      <w:pPr>
        <w:pStyle w:val="StandardWeb"/>
        <w:rPr>
          <w:sz w:val="20"/>
          <w:szCs w:val="20"/>
        </w:rPr>
      </w:pPr>
      <w:r w:rsidRPr="00DA2442">
        <w:rPr>
          <w:sz w:val="20"/>
          <w:szCs w:val="20"/>
        </w:rPr>
        <w:t>Ihr also, meine Zuhörer, repräsentiert in diesem Augenblick die Nation. Und an euch möchte ich zehn Fragen richten, die ihr mir mit dem deutschen Volke vor der ganzen Welt, insbesondere aber vor unseren Feinden, die uns auch an ihrem Rundfunk zuhören, beantworten sollt:</w:t>
      </w:r>
    </w:p>
    <w:p w:rsidR="004B01A2" w:rsidRPr="00DA2442" w:rsidRDefault="004B01A2" w:rsidP="004B01A2">
      <w:pPr>
        <w:pStyle w:val="StandardWeb"/>
        <w:rPr>
          <w:sz w:val="20"/>
          <w:szCs w:val="20"/>
        </w:rPr>
      </w:pPr>
      <w:r w:rsidRPr="00DA2442">
        <w:rPr>
          <w:sz w:val="20"/>
          <w:szCs w:val="20"/>
        </w:rPr>
        <w:t>Die Engländer behaupten, das deutsche Volk habe den Glauben an den Sieg verloren. Ich frage euch: Glaubt ihr mit dem Führer und mit uns an den endgültigen Sieg des deutschen Volkes? Ich frage euch: Seid ihr entschlossen, mit dem Führer in der Erkämpfung des Sieges durch dick und dünn und unter Aufnahme auch schwerster persönlicher Belastungen zu folgen?</w:t>
      </w:r>
    </w:p>
    <w:p w:rsidR="004B01A2" w:rsidRPr="00DA2442" w:rsidRDefault="004B01A2" w:rsidP="004B01A2">
      <w:pPr>
        <w:pStyle w:val="StandardWeb"/>
        <w:rPr>
          <w:sz w:val="20"/>
          <w:szCs w:val="20"/>
        </w:rPr>
      </w:pPr>
      <w:r w:rsidRPr="00DA2442">
        <w:rPr>
          <w:sz w:val="20"/>
          <w:szCs w:val="20"/>
        </w:rPr>
        <w:t>Zweitens: Die Engländer behaupten, das deutsche Volk ist des Kampfes müde. Ich frage euch: Seid ihr bereit, mit dem Führer als Phalanx der Heimat hinter der kämpfenden Wehrmacht stehend, diesen Kampf mit wilder Entschlossenheit und unbeirrt durch alle Schicksalsfügungen fortzusetzen, bis der Sieg in unseren Händen ist?</w:t>
      </w:r>
    </w:p>
    <w:p w:rsidR="004B01A2" w:rsidRPr="00DA2442" w:rsidRDefault="004B01A2" w:rsidP="004B01A2">
      <w:pPr>
        <w:pStyle w:val="StandardWeb"/>
        <w:rPr>
          <w:sz w:val="20"/>
          <w:szCs w:val="20"/>
        </w:rPr>
      </w:pPr>
      <w:r w:rsidRPr="00DA2442">
        <w:rPr>
          <w:sz w:val="20"/>
          <w:szCs w:val="20"/>
        </w:rPr>
        <w:t>Drittens: Die Engländer behaupten, das deutsche Volk hat keine Lust mehr, sich der überhandnehmenden Kriegsarbeit, die die Regierung von ihm fordert, zu unterziehen. Ich frage euch: Seid ihr und ist das deutsche Volk entschlossen, wenn der Führer es befiehlt, zehn, zwölf und, wenn nötig, vierzehn und sechzehn Stunden täglich zu arbeiten und das Letzte herzugeben für den Sieg?</w:t>
      </w:r>
    </w:p>
    <w:p w:rsidR="004B01A2" w:rsidRPr="00DA2442" w:rsidRDefault="004B01A2" w:rsidP="004B01A2">
      <w:pPr>
        <w:pStyle w:val="StandardWeb"/>
        <w:rPr>
          <w:sz w:val="20"/>
          <w:szCs w:val="20"/>
        </w:rPr>
      </w:pPr>
      <w:r w:rsidRPr="00DA2442">
        <w:rPr>
          <w:sz w:val="20"/>
          <w:szCs w:val="20"/>
        </w:rPr>
        <w:t>Viertens: Die Engländer behaupten, das deutsche Volk wehrt sich gegen die totalen Kriegsmaßnahmen der Regierung. Es will nicht den totalen Krieg, sondern die Kapitulation. Ich frage euch:</w:t>
      </w:r>
    </w:p>
    <w:p w:rsidR="004B01A2" w:rsidRPr="00DA2442" w:rsidRDefault="004B01A2" w:rsidP="004B01A2">
      <w:pPr>
        <w:pStyle w:val="StandardWeb"/>
        <w:rPr>
          <w:sz w:val="20"/>
          <w:szCs w:val="20"/>
        </w:rPr>
      </w:pPr>
      <w:r w:rsidRPr="00DA2442">
        <w:rPr>
          <w:rStyle w:val="Fett"/>
          <w:sz w:val="20"/>
          <w:szCs w:val="20"/>
        </w:rPr>
        <w:t>Wollt ihr den totalen Krieg? Wollt ihr ihn, wenn nötig, totaler und radikaler, als wir ihn uns heute überhaupt noch vorstellen können?</w:t>
      </w:r>
    </w:p>
    <w:p w:rsidR="004B01A2" w:rsidRPr="00DA2442" w:rsidRDefault="004B01A2" w:rsidP="004B01A2">
      <w:pPr>
        <w:pStyle w:val="StandardWeb"/>
        <w:rPr>
          <w:sz w:val="20"/>
          <w:szCs w:val="20"/>
        </w:rPr>
      </w:pPr>
      <w:r w:rsidRPr="00DA2442">
        <w:rPr>
          <w:sz w:val="20"/>
          <w:szCs w:val="20"/>
        </w:rPr>
        <w:t>Fünftens: Die Engländer behaupten, das deutsche Volk hat sein Vertrauen zum Führer verloren.</w:t>
      </w:r>
    </w:p>
    <w:p w:rsidR="004B01A2" w:rsidRPr="00DA2442" w:rsidRDefault="004B01A2" w:rsidP="004B01A2">
      <w:pPr>
        <w:pStyle w:val="StandardWeb"/>
        <w:rPr>
          <w:sz w:val="20"/>
          <w:szCs w:val="20"/>
        </w:rPr>
      </w:pPr>
      <w:r w:rsidRPr="00DA2442">
        <w:rPr>
          <w:sz w:val="20"/>
          <w:szCs w:val="20"/>
        </w:rPr>
        <w:t>Ich frage euch: Ist euer Vertrauen zum Führer heute größer, gläubiger und unerschütterlicher denn je? Ist eure Bereitschaft, ihm auf allen seinen Wegen zu folgen und alles zu tun, was nötig ist, um den Krieg zum siegreichen Ende zu führen, eine absolute und uneingeschränkte?</w:t>
      </w:r>
    </w:p>
    <w:p w:rsidR="004B01A2" w:rsidRPr="00DA2442" w:rsidRDefault="004B01A2" w:rsidP="004B01A2">
      <w:pPr>
        <w:pStyle w:val="StandardWeb"/>
        <w:rPr>
          <w:sz w:val="20"/>
          <w:szCs w:val="20"/>
        </w:rPr>
      </w:pPr>
      <w:r w:rsidRPr="00DA2442">
        <w:rPr>
          <w:sz w:val="20"/>
          <w:szCs w:val="20"/>
        </w:rPr>
        <w:t>Ich frage euch als sechstens: Seid ihr bereit, von nun ab eure ganze Kraft einzusetzen und der Ostfront die Menschen und Waffen zur Verfügung zu stellen, die sie braucht, um</w:t>
      </w:r>
      <w:r w:rsidR="00364C21">
        <w:rPr>
          <w:sz w:val="20"/>
          <w:szCs w:val="20"/>
        </w:rPr>
        <w:t xml:space="preserve"> dem Bolschewismus den tödlichen</w:t>
      </w:r>
      <w:r w:rsidRPr="00DA2442">
        <w:rPr>
          <w:sz w:val="20"/>
          <w:szCs w:val="20"/>
        </w:rPr>
        <w:t xml:space="preserve"> Schlag zu versetzen?</w:t>
      </w:r>
    </w:p>
    <w:p w:rsidR="004B01A2" w:rsidRPr="00DA2442" w:rsidRDefault="004B01A2" w:rsidP="004B01A2">
      <w:pPr>
        <w:pStyle w:val="StandardWeb"/>
        <w:rPr>
          <w:sz w:val="20"/>
          <w:szCs w:val="20"/>
        </w:rPr>
      </w:pPr>
      <w:r w:rsidRPr="00DA2442">
        <w:rPr>
          <w:sz w:val="20"/>
          <w:szCs w:val="20"/>
        </w:rPr>
        <w:t>Ich frage euch siebtens: Gelobt ihr mit heiligem Eid der Front, daß die Heimat mit starker Moral hinter ihr steht und ihr alles geben wird, was sie nötig hat, um den Sieg zu erkämpfen?</w:t>
      </w:r>
    </w:p>
    <w:p w:rsidR="004B01A2" w:rsidRPr="00DA2442" w:rsidRDefault="004B01A2" w:rsidP="004B01A2">
      <w:pPr>
        <w:pStyle w:val="StandardWeb"/>
        <w:rPr>
          <w:sz w:val="20"/>
          <w:szCs w:val="20"/>
        </w:rPr>
      </w:pPr>
      <w:r w:rsidRPr="00DA2442">
        <w:rPr>
          <w:sz w:val="20"/>
          <w:szCs w:val="20"/>
        </w:rPr>
        <w:t>Ich frage euch achtens: Wollt ihr, insbesondere ihr Frauen selbst, daß die Regierung dafür sorgt, daß auch die deutsche Frau ihre ganze Kraft der Kriegsführung zur Verfügung stellt, und überall da, wo es nur möglich ist, einspringt, um Männer für die Front frei zu machen und damit ihren Männern an der Front zu helfen?</w:t>
      </w:r>
    </w:p>
    <w:p w:rsidR="004B01A2" w:rsidRPr="00DA2442" w:rsidRDefault="004B01A2" w:rsidP="004B01A2">
      <w:pPr>
        <w:pStyle w:val="StandardWeb"/>
        <w:rPr>
          <w:sz w:val="20"/>
          <w:szCs w:val="20"/>
        </w:rPr>
      </w:pPr>
      <w:r w:rsidRPr="00DA2442">
        <w:rPr>
          <w:sz w:val="20"/>
          <w:szCs w:val="20"/>
        </w:rPr>
        <w:t>Ich frage euch neuntens: Billigt ihr, wenn nötig, die radikalsten Maßnahmen gegen einen kleinen Kreis von Drückebergern und Schiebern, die mitten im Kriege Frieden spielen und die Not des Volkes zu eigensüchtigen Zwecken ausnutzen wollen? Seid ihr damit einverstanden, daß, wer sich am Krieg vergeht, den Kopf verliert?</w:t>
      </w:r>
    </w:p>
    <w:p w:rsidR="004B01A2" w:rsidRPr="00DA2442" w:rsidRDefault="004B01A2" w:rsidP="004B01A2">
      <w:pPr>
        <w:pStyle w:val="StandardWeb"/>
        <w:rPr>
          <w:sz w:val="20"/>
          <w:szCs w:val="20"/>
        </w:rPr>
      </w:pPr>
      <w:r w:rsidRPr="00DA2442">
        <w:rPr>
          <w:sz w:val="20"/>
          <w:szCs w:val="20"/>
        </w:rPr>
        <w:t>Ich frage euch zehntens und zuletzt: Wollt ihr, daß, wie das nationalsozialistische Programm es gebietet, gerade im Krieg gleiche Rechte und gleiche Pflichten vorherrschen, daß die Heimat die schwersten Belastungen des Krieges solidarisch auf ihre Schultern nimmt und daß sie für hoch und niedrig und arm und reich in gleicher Weise verteilt werden?</w:t>
      </w:r>
    </w:p>
    <w:p w:rsidR="004B01A2" w:rsidRPr="00DA2442" w:rsidRDefault="004B01A2" w:rsidP="004B01A2">
      <w:pPr>
        <w:pStyle w:val="StandardWeb"/>
        <w:rPr>
          <w:sz w:val="20"/>
          <w:szCs w:val="20"/>
        </w:rPr>
      </w:pPr>
      <w:r w:rsidRPr="00DA2442">
        <w:rPr>
          <w:sz w:val="20"/>
          <w:szCs w:val="20"/>
        </w:rPr>
        <w:t>Ich habe euch gefragt; ihr habt mir eure Antworten gegeben. Ihr seid ein Stück Volk, durch euren Mund hat sich damit die Stellungnahme des deutschen Volkes manifestiert. Ihr habt unseren Feinden das zugerufen, was sie wissen müssen, damit sie sich keinen Illusionen und falschen Vorstellungen hingeben. (...)</w:t>
      </w:r>
    </w:p>
    <w:p w:rsidR="004B01A2" w:rsidRDefault="004B01A2" w:rsidP="004B01A2">
      <w:pPr>
        <w:pStyle w:val="StandardWeb"/>
        <w:rPr>
          <w:sz w:val="20"/>
          <w:szCs w:val="20"/>
        </w:rPr>
      </w:pPr>
      <w:r w:rsidRPr="00DA2442">
        <w:rPr>
          <w:sz w:val="20"/>
          <w:szCs w:val="20"/>
        </w:rPr>
        <w:lastRenderedPageBreak/>
        <w:t>Der Führer hat befohlen, wir werden ihm folgen. Wenn wir je treu und unverbrüchlich an den Sieg geglaubt haben, dann in dieser Stunde der nationalen Besinnung und der inneren Aufrichtung. Wir sehen ihn greifbar nahe vor uns liegen; wir müssen nur zufassen. Wir müssen nur die Entschlußkraft aufbringen, alles andere seinem Dienst unterzuordnen. Das ist das Gebot der Stunde. Und darum lautet die Parole: Nun, Volk steh auf und Sturm brich los!«</w:t>
      </w:r>
    </w:p>
    <w:p w:rsidR="00DA2442" w:rsidRPr="004B01A2" w:rsidRDefault="00DA2442" w:rsidP="00DA244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 xml:space="preserve">Copyright © rhetorik-netz.de. </w:t>
      </w:r>
    </w:p>
    <w:p w:rsidR="00DA2442" w:rsidRPr="00DA2442" w:rsidRDefault="00DA2442" w:rsidP="004B01A2">
      <w:pPr>
        <w:pStyle w:val="StandardWeb"/>
        <w:rPr>
          <w:sz w:val="20"/>
          <w:szCs w:val="20"/>
        </w:rPr>
      </w:pPr>
    </w:p>
    <w:p w:rsidR="009254AF" w:rsidRPr="00DA2442" w:rsidRDefault="009254AF">
      <w:pPr>
        <w:rPr>
          <w:sz w:val="20"/>
          <w:szCs w:val="20"/>
        </w:rPr>
      </w:pPr>
      <w:r w:rsidRPr="00DA2442">
        <w:rPr>
          <w:sz w:val="20"/>
          <w:szCs w:val="20"/>
        </w:rPr>
        <w:br w:type="page"/>
      </w:r>
    </w:p>
    <w:p w:rsidR="009254AF" w:rsidRPr="00DA2442" w:rsidRDefault="00BD3ED6" w:rsidP="009254AF">
      <w:pPr>
        <w:pStyle w:val="berschrift2"/>
        <w:rPr>
          <w:sz w:val="20"/>
          <w:szCs w:val="20"/>
        </w:rPr>
      </w:pPr>
      <w:r w:rsidRPr="00DA2442">
        <w:rPr>
          <w:sz w:val="20"/>
          <w:szCs w:val="20"/>
        </w:rPr>
        <w:lastRenderedPageBreak/>
        <w:t xml:space="preserve">John F. Kennedy: </w:t>
      </w:r>
      <w:r w:rsidR="009254AF" w:rsidRPr="00DA2442">
        <w:rPr>
          <w:sz w:val="20"/>
          <w:szCs w:val="20"/>
        </w:rPr>
        <w:t xml:space="preserve">Berliner Rede </w:t>
      </w:r>
      <w:r w:rsidRPr="00DA2442">
        <w:rPr>
          <w:sz w:val="20"/>
          <w:szCs w:val="20"/>
        </w:rPr>
        <w:t>(</w:t>
      </w:r>
      <w:r w:rsidR="009254AF" w:rsidRPr="00DA2442">
        <w:rPr>
          <w:sz w:val="20"/>
          <w:szCs w:val="20"/>
        </w:rPr>
        <w:t>1963</w:t>
      </w:r>
      <w:r w:rsidRPr="00DA2442">
        <w:rPr>
          <w:sz w:val="20"/>
          <w:szCs w:val="20"/>
        </w:rPr>
        <w:t>)</w:t>
      </w:r>
    </w:p>
    <w:p w:rsidR="009254AF" w:rsidRPr="00DA2442" w:rsidRDefault="009254AF" w:rsidP="00BD3ED6">
      <w:pPr>
        <w:pStyle w:val="StandardWeb"/>
        <w:rPr>
          <w:sz w:val="20"/>
          <w:szCs w:val="20"/>
        </w:rPr>
      </w:pPr>
      <w:r w:rsidRPr="00DA2442">
        <w:rPr>
          <w:sz w:val="20"/>
          <w:szCs w:val="20"/>
        </w:rPr>
        <w:t>John F. Kennedy hat seinen berühmten Abschlusssatz, den er am Ende seiner Rede 1963 vor der Berliner Mauer der Menge zugerufen hat, folgendermaßen auf sein Redemanuskript geschrieben: "eehk been eyn Baer-leener" (Sollte heißen: "Ich bin ein Berliner")</w:t>
      </w:r>
    </w:p>
    <w:p w:rsidR="009254AF" w:rsidRPr="00DA2442" w:rsidRDefault="009254AF" w:rsidP="009254AF">
      <w:pPr>
        <w:pStyle w:val="StandardWeb"/>
        <w:rPr>
          <w:sz w:val="20"/>
          <w:szCs w:val="20"/>
        </w:rPr>
      </w:pPr>
      <w:r w:rsidRPr="00DA2442">
        <w:rPr>
          <w:sz w:val="20"/>
          <w:szCs w:val="20"/>
        </w:rPr>
        <w:t>»Meine Berliner und Berlinerinnen!</w:t>
      </w:r>
    </w:p>
    <w:p w:rsidR="009254AF" w:rsidRPr="00DA2442" w:rsidRDefault="009254AF" w:rsidP="009254AF">
      <w:pPr>
        <w:pStyle w:val="StandardWeb"/>
        <w:rPr>
          <w:sz w:val="20"/>
          <w:szCs w:val="20"/>
        </w:rPr>
      </w:pPr>
      <w:r w:rsidRPr="00DA2442">
        <w:rPr>
          <w:sz w:val="20"/>
          <w:szCs w:val="20"/>
        </w:rPr>
        <w:t>Ich bin stolz, heute in Ihre Stadt zu kommen</w:t>
      </w:r>
      <w:r w:rsidR="00364C21">
        <w:rPr>
          <w:sz w:val="20"/>
          <w:szCs w:val="20"/>
        </w:rPr>
        <w:t xml:space="preserve"> als Gast Ihres hervorragenden r</w:t>
      </w:r>
      <w:r w:rsidRPr="00DA2442">
        <w:rPr>
          <w:sz w:val="20"/>
          <w:szCs w:val="20"/>
        </w:rPr>
        <w:t>egierenden Bürgermeisters, der in allen Teilen der Welt als Symbol für den Kampf und den Widerstandsgeist West-Berlins gilt. Ich bin stolz, auf dieser Reise die Bundesrepublik Deutschland zusammen mit Ihrem hervorragenden Bundeskanzler besucht zu haben, der während so langer Jahre die Politik bestimmt hat nach den Richtlinien der Demokratie, der Freiheit und des Fortschritts. Ich bin stolz darauf, heute in Ihre Stadt in der Gesellschaft eines amerikanischen Mitbürgers gekommen zu sein. General Clay, der hier tätig war in der Zeit der schwersten Krise, durch die diese Stadt gegangen ist, und der wieder nach Berlin kommen wird, wenn es notwendig werden sollte.</w:t>
      </w:r>
    </w:p>
    <w:p w:rsidR="009254AF" w:rsidRPr="00DA2442" w:rsidRDefault="009254AF" w:rsidP="009254AF">
      <w:pPr>
        <w:pStyle w:val="StandardWeb"/>
        <w:rPr>
          <w:sz w:val="20"/>
          <w:szCs w:val="20"/>
        </w:rPr>
      </w:pPr>
      <w:r w:rsidRPr="00DA2442">
        <w:rPr>
          <w:sz w:val="20"/>
          <w:szCs w:val="20"/>
        </w:rPr>
        <w:t>Vor zweitausend Jahren war der stolzeste Satz, den ein Mensch sagen konnte, der: Ich bin ein Bürger Roms! Heute ist der stolzeste Satz, den jemand in der freien Welt sagen kann: Ich bin ein Berliner! Wenn es in der Welt Menschen geben sollte, die nicht verstehen oder die nicht zu verstehen vorgeben, worum es heute in der Auseinandersetzung zwischen der freien Welt und dem Kommunismus geht, dann können wir ihnen nur sagen, sie sollen nach Berlin kommen. Es gibt Leute, die sagen, dem Kommunismus gehöre die Zukunft. Sie sollen nach Berlin kommen! Und es gibt wieder andere in Europa und in anderen Teilen der Welt, die behaupten, man könnte mit den Kommunisten zusammenarbeiten. Auch sie sollen nach Berlin kommen! Und es gibt auch einige wenige, die sagen, es treffe zu, daß der Kommunismus ein böses und ein schlechtes System sei; aber er gestatte es ihnen, wirtschaftlichen Fortschritt zu erreichen. Aber laßt auch sie nach Berlin kommen!</w:t>
      </w:r>
    </w:p>
    <w:p w:rsidR="009254AF" w:rsidRPr="00DA2442" w:rsidRDefault="009254AF" w:rsidP="009254AF">
      <w:pPr>
        <w:pStyle w:val="StandardWeb"/>
        <w:rPr>
          <w:sz w:val="20"/>
          <w:szCs w:val="20"/>
        </w:rPr>
      </w:pPr>
      <w:r w:rsidRPr="00DA2442">
        <w:rPr>
          <w:sz w:val="20"/>
          <w:szCs w:val="20"/>
        </w:rPr>
        <w:t>Ein Leben in der Freiheit ist nicht leicht, und die Demokratie ist nicht vollkommen. Aber wir hatten es nie nötig, eine Mauer zu aufzubauen, um unsere Leute bei uns zu halten und sie daran zu hindern, woanders hinzugehen. Ich möchte Ihnen im Namen der Bevölkerung der Vereinigten Staaten, die viele tausende Kilometer von Ihnen entfernt auf der anderen Seite des Atlantik lebt, sagen, daß meine amerikanischen Mitbürger sehr stolz darauf sind, mit Ihnen zusammen selbst aus der Entfernung die Geschichte der letzten achtzehn Jahre teilen zu können. Denn ich weiß nicht, daß jemals eine Stadt achtzehn Jahre lang belagert wurde und dennoch lebt mit ungebrochener Vitalität, mit unerschütterlicher Hoffnung, mit der gleichen Stärke und mit der gleichen Entschlossenheit wie heute West-Berlin.</w:t>
      </w:r>
    </w:p>
    <w:p w:rsidR="009254AF" w:rsidRPr="00DA2442" w:rsidRDefault="009254AF" w:rsidP="009254AF">
      <w:pPr>
        <w:pStyle w:val="StandardWeb"/>
        <w:rPr>
          <w:sz w:val="20"/>
          <w:szCs w:val="20"/>
        </w:rPr>
      </w:pPr>
      <w:r w:rsidRPr="00DA2442">
        <w:rPr>
          <w:sz w:val="20"/>
          <w:szCs w:val="20"/>
        </w:rPr>
        <w:t>Die Mauer ist die abscheulichste und stärkste Demonstration für das Versagen des kommunistischen Systems. Die ganze Welt sieht dieses Eingeständnis des Versagens. (...) Durch die Mauer werden Familien getrennt, der Mann von der Frau, der Bruder von der Schwester, Menschen werden mit Gewalt auseinandergehalten, die zusammen leben wollen. (...)</w:t>
      </w:r>
    </w:p>
    <w:p w:rsidR="009254AF" w:rsidRPr="00DA2442" w:rsidRDefault="009254AF" w:rsidP="009254AF">
      <w:pPr>
        <w:pStyle w:val="StandardWeb"/>
        <w:rPr>
          <w:sz w:val="20"/>
          <w:szCs w:val="20"/>
        </w:rPr>
      </w:pPr>
      <w:r w:rsidRPr="00DA2442">
        <w:rPr>
          <w:sz w:val="20"/>
          <w:szCs w:val="20"/>
        </w:rPr>
        <w:t>Sie leben auf einer verteidigten Insel der Freiheit. Aber ihr Leben ist mit dem des Festlandes verbunden, und deswegen fordere ich Sie zum Schluß auf, den Blick über die Gefahren des Heute hinweg auf die Hoffnung des Morgen zu richten, über die Freiheit dieser Stadt Berlin, über die Freiheit Ihres Landes hinweg auf den Vormarsch der Freiheit überall in der Welt, über die Mauer hinweg, auf den Tag des Friedens in Gerechtigkeit.</w:t>
      </w:r>
    </w:p>
    <w:p w:rsidR="009254AF" w:rsidRPr="00DA2442" w:rsidRDefault="009254AF" w:rsidP="009254AF">
      <w:pPr>
        <w:pStyle w:val="StandardWeb"/>
        <w:rPr>
          <w:sz w:val="20"/>
          <w:szCs w:val="20"/>
        </w:rPr>
      </w:pPr>
      <w:r w:rsidRPr="00DA2442">
        <w:rPr>
          <w:sz w:val="20"/>
          <w:szCs w:val="20"/>
        </w:rPr>
        <w:t>Die Freiheit ist unteilbar, und wenn auch nur einer versklavt ist, dann sind nicht alle frei. Aber wenn der Tag gekommen sein wird, an dem alle die Freiheit haben und Ihre Stadt und Ihr Land wieder vereint sind, wenn Europa geeint ist und Bestandteil eines friedvollen und zu höchsten Hoffnungen berechtigten Erdteils, dann können Sie mit Befriedigung von sich sagen, daß die Berliner und diese Stadt Berlin zwanzig Jahre lang die Front gehalten haben.</w:t>
      </w:r>
    </w:p>
    <w:p w:rsidR="009254AF" w:rsidRDefault="009254AF" w:rsidP="009254AF">
      <w:pPr>
        <w:pStyle w:val="StandardWeb"/>
        <w:rPr>
          <w:sz w:val="20"/>
          <w:szCs w:val="20"/>
        </w:rPr>
      </w:pPr>
      <w:r w:rsidRPr="00DA2442">
        <w:rPr>
          <w:sz w:val="20"/>
          <w:szCs w:val="20"/>
        </w:rPr>
        <w:t>Alle freien Menschen, wo immer sie leben mögen, sind Bürger dieser Stadt West-Berlin</w:t>
      </w:r>
      <w:r w:rsidR="00364C21">
        <w:rPr>
          <w:sz w:val="20"/>
          <w:szCs w:val="20"/>
        </w:rPr>
        <w:t>, und deshalb bin ich als freier</w:t>
      </w:r>
      <w:r w:rsidRPr="00DA2442">
        <w:rPr>
          <w:sz w:val="20"/>
          <w:szCs w:val="20"/>
        </w:rPr>
        <w:t xml:space="preserve"> Mann stolz darauf, sagen zu können: Ich bin ein Berliner!</w:t>
      </w:r>
    </w:p>
    <w:p w:rsidR="00DA2442" w:rsidRPr="004B01A2" w:rsidRDefault="00DA2442" w:rsidP="00DA244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 xml:space="preserve">Copyright © rhetorik-netz.de. </w:t>
      </w:r>
    </w:p>
    <w:p w:rsidR="00DA2442" w:rsidRPr="00DA2442" w:rsidRDefault="00DA2442" w:rsidP="009254AF">
      <w:pPr>
        <w:pStyle w:val="StandardWeb"/>
        <w:rPr>
          <w:sz w:val="20"/>
          <w:szCs w:val="20"/>
        </w:rPr>
      </w:pPr>
    </w:p>
    <w:p w:rsidR="009254AF" w:rsidRPr="00DA2442" w:rsidRDefault="009254AF">
      <w:pPr>
        <w:rPr>
          <w:sz w:val="20"/>
          <w:szCs w:val="20"/>
        </w:rPr>
      </w:pPr>
      <w:r w:rsidRPr="00DA2442">
        <w:rPr>
          <w:sz w:val="20"/>
          <w:szCs w:val="20"/>
        </w:rPr>
        <w:br w:type="page"/>
      </w:r>
    </w:p>
    <w:p w:rsidR="009254AF" w:rsidRPr="00DA2442" w:rsidRDefault="009254AF" w:rsidP="009254AF">
      <w:pPr>
        <w:pStyle w:val="berschrift2"/>
        <w:rPr>
          <w:sz w:val="20"/>
          <w:szCs w:val="20"/>
        </w:rPr>
      </w:pPr>
      <w:r w:rsidRPr="00DA2442">
        <w:rPr>
          <w:sz w:val="20"/>
          <w:szCs w:val="20"/>
        </w:rPr>
        <w:lastRenderedPageBreak/>
        <w:t>Martin Luther King: "Ich habe einen Traum"</w:t>
      </w:r>
    </w:p>
    <w:p w:rsidR="009254AF" w:rsidRPr="00DA2442" w:rsidRDefault="009254AF" w:rsidP="009254AF">
      <w:pPr>
        <w:pStyle w:val="StandardWeb"/>
        <w:rPr>
          <w:sz w:val="20"/>
          <w:szCs w:val="20"/>
        </w:rPr>
      </w:pPr>
      <w:r w:rsidRPr="00DA2442">
        <w:rPr>
          <w:rStyle w:val="Fett"/>
          <w:sz w:val="20"/>
          <w:szCs w:val="20"/>
        </w:rPr>
        <w:t>Rede während des Marsches auf Washington für Arbeitsplätze und Freiheit - 28. August 1963, Washington, D.C.</w:t>
      </w:r>
    </w:p>
    <w:p w:rsidR="009254AF" w:rsidRPr="00DA2442" w:rsidRDefault="009254AF" w:rsidP="009254AF">
      <w:pPr>
        <w:pStyle w:val="StandardWeb"/>
        <w:rPr>
          <w:sz w:val="20"/>
          <w:szCs w:val="20"/>
        </w:rPr>
      </w:pPr>
      <w:r w:rsidRPr="00DA2442">
        <w:rPr>
          <w:sz w:val="20"/>
          <w:szCs w:val="20"/>
        </w:rPr>
        <w:t>Ich bin froh, mit euch hier vereint zu sein, in dem, was in die Geschichte eingehen wird, als größte Demonstration für Freiheit in der Geschichte unserer Nation.</w:t>
      </w:r>
      <w:r w:rsidRPr="00DA2442">
        <w:rPr>
          <w:sz w:val="20"/>
          <w:szCs w:val="20"/>
        </w:rPr>
        <w:br/>
      </w:r>
      <w:r w:rsidRPr="00DA2442">
        <w:rPr>
          <w:sz w:val="20"/>
          <w:szCs w:val="20"/>
        </w:rPr>
        <w:br/>
        <w:t>Vor einem Jahrhundert unterschrieb ein berühmter Amerikaner, in dessen symbolischem Schatten wir heute stehen, die Freiheitsproklamation. Dieser bedeutungsvolle Erlaß kam als heller Leitstern der Hoffnung zu Millionen von Negersklaven, die in den Flammen der vernichtenden Ungerechtigkeit versengt wurden. Er kam als ein freudiger Tagesanbruch am Ende der langen Nacht ihrer Gefangenschaft.</w:t>
      </w:r>
      <w:r w:rsidRPr="00DA2442">
        <w:rPr>
          <w:sz w:val="20"/>
          <w:szCs w:val="20"/>
        </w:rPr>
        <w:br/>
      </w:r>
      <w:r w:rsidRPr="00DA2442">
        <w:rPr>
          <w:sz w:val="20"/>
          <w:szCs w:val="20"/>
        </w:rPr>
        <w:br/>
        <w:t>Aber einhundert Jahre später ist der Neger immer noch nicht frei. Einhundert Jahre später ist das Leben des Negers leider immer noch von den Fesseln der Rassentrennung und den Ketten der Diskriminierung eingeschränkt. Einhundert Jahre später lebt der Neger immer noch auf einer einsamen Insel der Armut in der Mitte eines weiten, weiten Ozeans des materiellen Wohlstandes. Einhundert Jahre später vegetiert der Neger immer noch an den Rändern der amerikanischen Gesellschaft dahin und befindet sich im Exil in seinem eigenen Land.</w:t>
      </w:r>
      <w:r w:rsidRPr="00DA2442">
        <w:rPr>
          <w:sz w:val="20"/>
          <w:szCs w:val="20"/>
        </w:rPr>
        <w:br/>
      </w:r>
      <w:r w:rsidRPr="00DA2442">
        <w:rPr>
          <w:sz w:val="20"/>
          <w:szCs w:val="20"/>
        </w:rPr>
        <w:br/>
        <w:t>Wir sind daher heute hierher gekommen, um diesen beschämenden Zustand zu dramatisieren. In diesem Sinn sind wir zur Hauptstadt unserer Nation gekommen, um einen Scheck einzulösen. Als die Architekten unserer Republik die grandiosen Worte der Verfassung und der Unabhängigkeitserklärung schrieben, unterzeichneten sie einen Schuldschein, dessen Erbe jeder Amerikaner sein sollte. Dieser Schuldschein war ein Versprechen, dass allen Menschen ja, schwarzen Menschen wie auch weißen Menschen, die unveräußerlichen Rechte von Leben, Freiheit und dem Streben nach Glück garantiert wären.</w:t>
      </w:r>
      <w:r w:rsidRPr="00DA2442">
        <w:rPr>
          <w:sz w:val="20"/>
          <w:szCs w:val="20"/>
        </w:rPr>
        <w:br/>
      </w:r>
      <w:r w:rsidRPr="00DA2442">
        <w:rPr>
          <w:sz w:val="20"/>
          <w:szCs w:val="20"/>
        </w:rPr>
        <w:br/>
        <w:t>Es ist heute offensichtlich, dass Amerika diesen Schuldschein nicht eingelöst hat und zwar in Hinsicht auf seine farbigen Bürger. Amerika, anstatt diese heilige Verpflichtung zu honorieren, hat den Negern einen ungedeckten Scheck gegeben, einen Scheck, der mit dem Stempel ungenügende Deckung zurückgekommen ist. Wir weigern uns aber, daran zu glauben, dass die Bank der Gerechtigkeit bankrott ist. Wir weigern uns, daran zu glauben, dass es eine ungenügende Deckung in den großen Tresorräumen der Gerechtigkeit dieser Nation gibt. Wir sind daher hierher gekommen, um diesen Scheck einzulösen, einen Scheck, der uns auf Verlangen die Reichtümer der Freiheit und die Sicherheit auf Gerechtigkeit gewähren wird.</w:t>
      </w:r>
      <w:r w:rsidRPr="00DA2442">
        <w:rPr>
          <w:sz w:val="20"/>
          <w:szCs w:val="20"/>
        </w:rPr>
        <w:br/>
      </w:r>
      <w:r w:rsidRPr="00DA2442">
        <w:rPr>
          <w:sz w:val="20"/>
          <w:szCs w:val="20"/>
        </w:rPr>
        <w:br/>
        <w:t>Wir sind auch zu diesem heiligen Ort gekommen, um Amerika an die dringlichen Forderungen der Gegenwart zu erinnern. Dies ist nicht die Zeit, sich den Luxus der Abkühlung zu gestatten oder das Beruhigungsmittel der Allmählichkeit einzunehmen. Es ist jetzt die Zeit, die Versprechen der Demokratie zu verwirklichen. Es ist jetzt die Zeit, sich aus dem dunklen und trostlosen Tal der Rassentrennung zum sonnenbestrahlten Pfad der Rassengerechtigkeit zu erheben. Es ist jetzt die Zeit, unsere Nation von den Treibsänden der rassistischen Ungerechtigkeit zum festen Felsen der Gemeinschaft aller Menschen zu erhöhen. Es ist jetzt die Zeit, die Gerechtigkeit zu einer Realität für alle Kinder Gottes zu machen. Es wäre tödlich für unsere Nation, die Dringlichkeit des Moments zu übersehen. Der heiße Sommer der berechtigten Unzufriedenheit der Neger wird nicht vorbeigehen, bis es einen belebenden Herbst der Freiheit und Gleichheit gibt.</w:t>
      </w:r>
      <w:r w:rsidRPr="00DA2442">
        <w:rPr>
          <w:sz w:val="20"/>
          <w:szCs w:val="20"/>
        </w:rPr>
        <w:br/>
      </w:r>
      <w:r w:rsidRPr="00DA2442">
        <w:rPr>
          <w:sz w:val="20"/>
          <w:szCs w:val="20"/>
        </w:rPr>
        <w:br/>
        <w:t>1963 ist kein Ende sondern ein Anfang. Diejenigen, die hoffen, dass der Neger nur Dampf ablassen muss und jetzt zufrieden sein wird, werden ein böses Erwachen haben, sollte die Nation zu seinen alten Methoden zurückkehren. Es wird weder Ruhe noch Frieden in Amerika geben, bis dem Neger seine Bürgerrechte gegeben werden. Die Wirbelstürme der Revolte werden weiterhin das Fundament unserer Nation schütteln, bis der helle Tag der Gerechtigkeit erscheint.</w:t>
      </w:r>
      <w:r w:rsidRPr="00DA2442">
        <w:rPr>
          <w:sz w:val="20"/>
          <w:szCs w:val="20"/>
        </w:rPr>
        <w:br/>
      </w:r>
      <w:r w:rsidRPr="00DA2442">
        <w:rPr>
          <w:sz w:val="20"/>
          <w:szCs w:val="20"/>
        </w:rPr>
        <w:br/>
        <w:t xml:space="preserve">Es gibt aber etwas, was ich meinen Brüdern sagen muss, die auf der ausgetretenen Schwelle stehen, die zum Palast der Gerechtigkeit führt. Bei dem Prozess, den gerechten Platz zu erreichen, dürfen wir uns nicht ungerechter Taten schuldig machen. Versuchen wir nicht, unseren Durst nach Freiheit zufriedenzustellen, indem wir vom Becher der Bitterkeit und des Hasses trinken. Wir müssen unseren Kampf immer auf der hohen Ebene der Würde und Disziplin führen. Wir dürfen nicht erlauben, dass unser kreativer Protest in physische Gewalt ausartet. Wir müssen uns immer wieder zu den majestätischen Höhen erheben und physische Gewalt mit der Kraft unserer Seele konfrontieren. Die wunderbare neue Kampfbereitschaft, welche die Gemeinschaft der Neger umgibt, darf nicht zum Misstrauen von allen weißen Menschen führen. Viele unserer weißen Brüder, wie es sich durch ihre Anwesenheit hier zeigt, haben erkannt, dass ihr Schicksal mit unserem Schicksal verbunden ist. Sie haben auch erkannt, dass ihre Freiheit unentwirrbar mit unserer Freiheit verbunden ist. Wir können nicht alleine </w:t>
      </w:r>
      <w:r w:rsidRPr="00DA2442">
        <w:rPr>
          <w:sz w:val="20"/>
          <w:szCs w:val="20"/>
        </w:rPr>
        <w:lastRenderedPageBreak/>
        <w:t>gehen. Während wir gehen, müssen wir ein Gelöbnis ablegen, dass wir immer weiter marschieren werden. Wir können nicht umkehren.</w:t>
      </w:r>
      <w:r w:rsidRPr="00DA2442">
        <w:rPr>
          <w:sz w:val="20"/>
          <w:szCs w:val="20"/>
        </w:rPr>
        <w:br/>
      </w:r>
      <w:r w:rsidRPr="00DA2442">
        <w:rPr>
          <w:sz w:val="20"/>
          <w:szCs w:val="20"/>
        </w:rPr>
        <w:br/>
        <w:t>Es gibt diejenigen, die die Anhänger des Bürgerrechts fragen: Wann werdet ihr zufrieden sein? Wir können niemals zufrieden sein, solange der Neger ein Opfer von unbeschreiblichen Grauenhaftigkeiten der Polizeigewalt ist. Wir können niemals zufrieden sein, solange unsere Körper, schwer von der Müdigkeit der Reise, keine Unterkunft in den Motels an den Autobahnen und in den Hotels der Städte finden. Wir können niemals zufrieden sein, solange die grundsätzliche Mobilität der Neger darin besteht, sich von einem kleineren Ghetto in ein größeres zu bewegen. Wir können niemals zufrieden sein, solange unsere Kinder ihres Selbstbewusstseins und ihrer Würde mit Schildern „Nur für Weiße“ beraubt werden. Wir können niemals zufrieden sein, solange der Neger in Mississippi kein Wahlrecht hat und der Neger in New York überzeugt ist, dass er nichts hat, für das er wählen kann. Nein! Nein, wir sind nicht zufrieden, und wir werden nicht zufrieden sein, bis die Gerechtigkeit wie ein Gewässer und Rechtschaffenheit wie ein mächtiger Strom herunterquellen. </w:t>
      </w:r>
      <w:r w:rsidRPr="00DA2442">
        <w:rPr>
          <w:sz w:val="20"/>
          <w:szCs w:val="20"/>
        </w:rPr>
        <w:br/>
      </w:r>
      <w:r w:rsidRPr="00DA2442">
        <w:rPr>
          <w:sz w:val="20"/>
          <w:szCs w:val="20"/>
        </w:rPr>
        <w:br/>
        <w:t>Ich bin mir dessen bewusst, dass einige von ihnen hierher aus großen problematischen und widerwärtigen Situationen gekommen sind. Einige von ihnen kommen gerade aus engen Gefängnissen. Einige von ihnen kommen aus Gegenden, wo ihre Suche nach Freiheit sie von den Stürmen der Verfolgung mißhandelt und von den Winden der Polizeigewalt zum Schwanken gebracht hat. Sie waren die Veteranen von schöpferischen Leiden. Arbeiten sie weiter mit dem Glauben, dass unverdientes Leiden erlösend ist. Gehen Sie zurück nach Mississippi! Gehen sie zurück nach Alabama! Gehen sie zurück nach South Carolina! Gehen sie zurück nach Georgia! Gehen sie zurück nach Louisiana! Gehen sie zurück zu den Slums und Ghettos unserer nördlichen Staaten und wissen sie, dass die Situation irgendwie geändert werden kann und wird. Wir werden nicht im Tal der Verzweiflung schweigen.</w:t>
      </w:r>
      <w:r w:rsidRPr="00DA2442">
        <w:rPr>
          <w:sz w:val="20"/>
          <w:szCs w:val="20"/>
        </w:rPr>
        <w:br/>
      </w:r>
      <w:r w:rsidRPr="00DA2442">
        <w:rPr>
          <w:sz w:val="20"/>
          <w:szCs w:val="20"/>
        </w:rPr>
        <w:br/>
        <w:t>Meine Freunde, ich sage euch heute: Obwohl die Schwierigkeiten von heute und morgen vor uns stehen, habe ich noch einen Traum:</w:t>
      </w:r>
    </w:p>
    <w:p w:rsidR="009254AF" w:rsidRPr="00DA2442" w:rsidRDefault="009254AF" w:rsidP="009254AF">
      <w:pPr>
        <w:pStyle w:val="StandardWeb"/>
        <w:rPr>
          <w:sz w:val="20"/>
          <w:szCs w:val="20"/>
        </w:rPr>
      </w:pPr>
      <w:r w:rsidRPr="00DA2442">
        <w:rPr>
          <w:rStyle w:val="Fett"/>
          <w:sz w:val="20"/>
          <w:szCs w:val="20"/>
        </w:rPr>
        <w:t>ES IST EIN TRAUM</w:t>
      </w:r>
      <w:r w:rsidRPr="00DA2442">
        <w:rPr>
          <w:sz w:val="20"/>
          <w:szCs w:val="20"/>
        </w:rPr>
        <w:t>, der tief verwurzelt ist im Traum Amerikas, dass sich  diese Nation eines Tages erheben wird und die wahre Bedeutung seines Credos lebt: "Wir betrachten es als offensichtliche Wahrheit, dass alle Menschen gleich erschaffen wurden."</w:t>
      </w:r>
    </w:p>
    <w:p w:rsidR="009254AF" w:rsidRPr="00DA2442" w:rsidRDefault="009254AF" w:rsidP="009254AF">
      <w:pPr>
        <w:pStyle w:val="StandardWeb"/>
        <w:rPr>
          <w:sz w:val="20"/>
          <w:szCs w:val="20"/>
        </w:rPr>
      </w:pPr>
      <w:r w:rsidRPr="00DA2442">
        <w:rPr>
          <w:rStyle w:val="Fett"/>
          <w:sz w:val="20"/>
          <w:szCs w:val="20"/>
        </w:rPr>
        <w:t xml:space="preserve">ICH HABE EINEN TRAUM, </w:t>
      </w:r>
      <w:r w:rsidRPr="00DA2442">
        <w:rPr>
          <w:sz w:val="20"/>
          <w:szCs w:val="20"/>
        </w:rPr>
        <w:t>dass eines Tages die Söhne von früheren Sklaven und die Söhne von früheren Sklavenhaltern auf den Red Hills von Georgia im Stande sind, sich gemeinsam am Tisch der Brüderlichkeit niederzusetzen.</w:t>
      </w:r>
    </w:p>
    <w:p w:rsidR="009254AF" w:rsidRPr="00DA2442" w:rsidRDefault="009254AF" w:rsidP="009254AF">
      <w:pPr>
        <w:pStyle w:val="StandardWeb"/>
        <w:rPr>
          <w:sz w:val="20"/>
          <w:szCs w:val="20"/>
        </w:rPr>
      </w:pPr>
      <w:r w:rsidRPr="00DA2442">
        <w:rPr>
          <w:rStyle w:val="Fett"/>
          <w:sz w:val="20"/>
          <w:szCs w:val="20"/>
        </w:rPr>
        <w:t>ICH HABE EINEN TRAUM,</w:t>
      </w:r>
      <w:r w:rsidRPr="00DA2442">
        <w:rPr>
          <w:sz w:val="20"/>
          <w:szCs w:val="20"/>
        </w:rPr>
        <w:t xml:space="preserve"> dass eines Tages selbst der Staat Mississippi, ein Staat, der in der Hitze der Ungerechtigkeit und in der Hitze der Unterdrückung schmort, sich zu einer Oase der Freiheit und Gerechtigkeit wandelt.</w:t>
      </w:r>
    </w:p>
    <w:p w:rsidR="009254AF" w:rsidRPr="00DA2442" w:rsidRDefault="009254AF" w:rsidP="009254AF">
      <w:pPr>
        <w:pStyle w:val="StandardWeb"/>
        <w:rPr>
          <w:sz w:val="20"/>
          <w:szCs w:val="20"/>
        </w:rPr>
      </w:pPr>
      <w:r w:rsidRPr="00DA2442">
        <w:rPr>
          <w:rStyle w:val="Fett"/>
          <w:sz w:val="20"/>
          <w:szCs w:val="20"/>
        </w:rPr>
        <w:t>ICH HABE EINEN TRAUM,</w:t>
      </w:r>
      <w:r w:rsidRPr="00DA2442">
        <w:rPr>
          <w:sz w:val="20"/>
          <w:szCs w:val="20"/>
        </w:rPr>
        <w:t> dass meine vier kleinen Kinder eines Tages in einer Nation leben werden, in der sie nicht wegen der Hautfarbe, sondern nach dem Wesen ihres Charakters beurteilt werden.</w:t>
      </w:r>
      <w:r w:rsidRPr="00DA2442">
        <w:rPr>
          <w:sz w:val="20"/>
          <w:szCs w:val="20"/>
        </w:rPr>
        <w:br/>
      </w:r>
      <w:r w:rsidRPr="00DA2442">
        <w:rPr>
          <w:sz w:val="20"/>
          <w:szCs w:val="20"/>
        </w:rPr>
        <w:br/>
      </w:r>
      <w:r w:rsidRPr="00DA2442">
        <w:rPr>
          <w:rStyle w:val="Fett"/>
          <w:sz w:val="20"/>
          <w:szCs w:val="20"/>
        </w:rPr>
        <w:t>ICH HABE EINEN TRAUM! </w:t>
      </w:r>
      <w:r w:rsidRPr="00DA2442">
        <w:rPr>
          <w:sz w:val="20"/>
          <w:szCs w:val="20"/>
        </w:rPr>
        <w:t>Ich habe einen Traum, dass eines Tages unten in Alabama - mit seinen brutalen Rassisten, mit einem Gouverneur, aus dessen Mund nur Widerstand und Ungültigmachung kommen - dass eines Tages in Alabama kleine schwarze Mädchen und Jungen, kleinen weißen Mädchen und Jungen die Hände reichen als Schwestern und Brüder.</w:t>
      </w:r>
      <w:r w:rsidRPr="00DA2442">
        <w:rPr>
          <w:sz w:val="20"/>
          <w:szCs w:val="20"/>
        </w:rPr>
        <w:br/>
      </w:r>
      <w:r w:rsidRPr="00DA2442">
        <w:rPr>
          <w:sz w:val="20"/>
          <w:szCs w:val="20"/>
        </w:rPr>
        <w:br/>
      </w:r>
      <w:r w:rsidRPr="00DA2442">
        <w:rPr>
          <w:rStyle w:val="Fett"/>
          <w:sz w:val="20"/>
          <w:szCs w:val="20"/>
        </w:rPr>
        <w:t>ICH HABE EINEN TRAUM.</w:t>
      </w:r>
      <w:r w:rsidRPr="00DA2442">
        <w:rPr>
          <w:sz w:val="20"/>
          <w:szCs w:val="20"/>
        </w:rPr>
        <w:t> Ich habe einen Traum, dass eines Tages jedes Tal erhöht und jeder Hügel erniedrigt wird. Dass die rauhen Orte eben werden und die gewundenen Orte wieder gerade, und die Herr</w:t>
      </w:r>
      <w:r w:rsidR="00364C21">
        <w:rPr>
          <w:sz w:val="20"/>
          <w:szCs w:val="20"/>
        </w:rPr>
        <w:t>lichkeit des Herrn soll offenba</w:t>
      </w:r>
      <w:r w:rsidRPr="00DA2442">
        <w:rPr>
          <w:sz w:val="20"/>
          <w:szCs w:val="20"/>
        </w:rPr>
        <w:t>rt werden und alles Menschgewordene im Fleisch soll es sehen. Dies ist unsere Hoffnung. Dies ist der Glaube, mit dem ich in den Süden zurückgehen werde.</w:t>
      </w:r>
    </w:p>
    <w:p w:rsidR="00DA2442" w:rsidRDefault="009254AF" w:rsidP="009254AF">
      <w:pPr>
        <w:pStyle w:val="StandardWeb"/>
        <w:rPr>
          <w:sz w:val="20"/>
          <w:szCs w:val="20"/>
        </w:rPr>
      </w:pPr>
      <w:r w:rsidRPr="00DA2442">
        <w:rPr>
          <w:sz w:val="20"/>
          <w:szCs w:val="20"/>
        </w:rPr>
        <w:t>Mit diesem Glauben werden wir den Berg der Verzweiflung behauen, einen Stein der Hoffnung. Mit diesem Glauben werden wir gemeinsam arbeiten können, gemeinsam beten können, gemeinsam kämpfen können, gemeinsam in das Gefängnis gehen können, um gemeinsam einen Stand für Freiheit mit dem Wissen zu machen, dass wir eines Tages frei sein werden. Und dies wird der Tag sein. Dies wird der Tag sein, wenn alle Kinder Gottes mit neuer Bedeutung singen können: Mein Land, es ist über dir, süßes Land der Freiheit, über das ich singe, Land, wo mein Vater starb, Land des Pilgers Stolz, von jedem Berghang, lass die Glocken der Freiheit läuten. Wenn Amerika eine großartige Nation sein soll, dann muß dies wahr werden.</w:t>
      </w:r>
      <w:r w:rsidRPr="00DA2442">
        <w:rPr>
          <w:sz w:val="20"/>
          <w:szCs w:val="20"/>
        </w:rPr>
        <w:br/>
        <w:t xml:space="preserve">Lass daher die Glocken der Freiheit von den wunderbaren Hügeln von New Hampshires läuten. Lass die Glocken der Freiheit läuten von den mächtigen Bergen New Yorks. Lass die Glocken der Freiheit von den </w:t>
      </w:r>
      <w:r w:rsidRPr="00DA2442">
        <w:rPr>
          <w:sz w:val="20"/>
          <w:szCs w:val="20"/>
        </w:rPr>
        <w:lastRenderedPageBreak/>
        <w:t>Höhen der Alleghenies in Pennsylvania läuten. Lass die Glocken von den schneebedeckten Gipfeln der Rockies in Colorado läuten. Lass die Glocken der Freiheit vom Lookout Mountain in Tennessee läuten. Lass die Glocken der Freiheit von jedem Hügel und Maulwurfshügel in Mississippi läuten. Von jedem Berghang lass die Glocken der Freiheit läuten. </w:t>
      </w:r>
    </w:p>
    <w:p w:rsidR="00FD1B50" w:rsidRDefault="009254AF" w:rsidP="009254AF">
      <w:pPr>
        <w:pStyle w:val="StandardWeb"/>
        <w:rPr>
          <w:sz w:val="20"/>
          <w:szCs w:val="20"/>
        </w:rPr>
      </w:pPr>
      <w:r w:rsidRPr="00DA2442">
        <w:rPr>
          <w:sz w:val="20"/>
          <w:szCs w:val="20"/>
        </w:rPr>
        <w:t>Wenn dies geschieht, und wenn wir erlauben, dass die Glocken der Freiheit läuten und wenn wir sie von jedem Dorf und jedem Weiler, von jedem Staat und jeder Stadt läuten lassen, werden wir diesen Tag schneller erleben, wenn alle Kinder Gottes, schwarzer Mann und weißer Mann, Juden und Christen, Protestanten und Katholiken Hände halten können und die Worte des alten Neger-Spirituals Endlich frei, endlich frei. Danke Gott, Allmächtiger, endlich frei singen.</w:t>
      </w:r>
    </w:p>
    <w:p w:rsidR="00DA2442" w:rsidRPr="004B01A2" w:rsidRDefault="00DA2442" w:rsidP="00DA244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 xml:space="preserve">Copyright © rhetorik-netz.de. </w:t>
      </w:r>
    </w:p>
    <w:p w:rsidR="00DA2442" w:rsidRDefault="00DA2442">
      <w:pPr>
        <w:rPr>
          <w:rFonts w:eastAsia="Times New Roman" w:cs="Times New Roman"/>
          <w:sz w:val="20"/>
          <w:szCs w:val="20"/>
          <w:lang w:eastAsia="de-AT"/>
        </w:rPr>
      </w:pPr>
      <w:r>
        <w:rPr>
          <w:sz w:val="20"/>
          <w:szCs w:val="20"/>
        </w:rPr>
        <w:br w:type="page"/>
      </w:r>
    </w:p>
    <w:p w:rsidR="00BD3ED6" w:rsidRPr="00DA2442" w:rsidRDefault="00BD3ED6" w:rsidP="00BD3ED6">
      <w:pPr>
        <w:pStyle w:val="berschrift2"/>
        <w:rPr>
          <w:sz w:val="20"/>
          <w:szCs w:val="20"/>
        </w:rPr>
      </w:pPr>
      <w:r w:rsidRPr="00DA2442">
        <w:rPr>
          <w:sz w:val="20"/>
          <w:szCs w:val="20"/>
        </w:rPr>
        <w:lastRenderedPageBreak/>
        <w:t>Konrad Adenauer: Weihnachtsansprache (25. Dezember 1952)</w:t>
      </w:r>
    </w:p>
    <w:p w:rsidR="00BD3ED6" w:rsidRPr="00DA2442" w:rsidRDefault="00BD3ED6" w:rsidP="00BD3ED6">
      <w:pPr>
        <w:pStyle w:val="StandardWeb"/>
        <w:rPr>
          <w:sz w:val="20"/>
          <w:szCs w:val="20"/>
        </w:rPr>
      </w:pPr>
      <w:r w:rsidRPr="00DA2442">
        <w:rPr>
          <w:sz w:val="20"/>
          <w:szCs w:val="20"/>
        </w:rPr>
        <w:t>»Es war still und dunkel im Stalle zu Bethlehem, als die Jungfrau gebar und das Kind in die Windeln wickelte und in eine Krippe legte. Die Hirten waren auf den Feldern bei ihren Herden, und die Heiligen Drei Könige waren noch in weiter Ferne, da brach der Glanz der himmlischen Heerscharen und ihre Stimme in das nächtliche Dunkel und in die nächtliche Stille. Sie vertrieben das Dunkel mit ihrem himmlischen Licht und die Stille mit ihrem himmlischen Chor: Ehre sei Gott in der Höhe und Frieden den Menschen auf Erden, die guten Willens sind. Ehre sei Gott in der Höhe und Friede den Menschen auf Erden: - gehört das denn zusammen? (...)</w:t>
      </w:r>
    </w:p>
    <w:p w:rsidR="00BD3ED6" w:rsidRPr="00DA2442" w:rsidRDefault="00BD3ED6" w:rsidP="00BD3ED6">
      <w:pPr>
        <w:pStyle w:val="StandardWeb"/>
        <w:rPr>
          <w:sz w:val="20"/>
          <w:szCs w:val="20"/>
        </w:rPr>
      </w:pPr>
      <w:r w:rsidRPr="00DA2442">
        <w:rPr>
          <w:sz w:val="20"/>
          <w:szCs w:val="20"/>
        </w:rPr>
        <w:t>Es ist wohl so, der Frieden ist das höchste Gut, das Gott den Menschen geben konnte durch die Menschwerdung seines Sohnes. Frieden, ach wie wenig haben wir Menschen erkannt, welch ein kostbares Gut der Frieden ist. Wie wenig haben wir begriffen, daß Frieden die Grundlage alles Glückes, daß Frieden und Ehre Gottes eng verbunden sind.</w:t>
      </w:r>
    </w:p>
    <w:p w:rsidR="00BD3ED6" w:rsidRPr="00DA2442" w:rsidRDefault="00BD3ED6" w:rsidP="00BD3ED6">
      <w:pPr>
        <w:pStyle w:val="StandardWeb"/>
        <w:rPr>
          <w:sz w:val="20"/>
          <w:szCs w:val="20"/>
        </w:rPr>
      </w:pPr>
      <w:r w:rsidRPr="00DA2442">
        <w:rPr>
          <w:sz w:val="20"/>
          <w:szCs w:val="20"/>
        </w:rPr>
        <w:t>Aber was ist denn Frieden, und wie wird er uns zuteil? Liebt der den Frieden, der passiv alles hinnimmt, der sich rein passiv verhält gegenüber jeder Unterminierung, der sich lähmen läßt durch Furcht, durch Verlust der Freiheit, Vernichtung der Familie, Vernichtung religiösen Lebens? Liebt das Volk den Frieden, das sich durch ein anderes unterwerfen läßt? Ist Frieden nichts anderes als der Gegensatz von Krieg? Wäre dem so, dann würde Sklaverei und Kirchhofsruhe auch Frieden sein, aber dagegen bäumt sich das Beste in unserem Innern auf. Unser innerstes Gefühl sagt uns, Frieden ohne Freiheit ist kein Frieden. Einen solchen Kirchhofsfrieden, einen solchen Frieden der Sklaverei können die himmlischen Heerscharen nicht gemeint haben, als sie in der Heiligen Nacht den Hirten auf dem Felde die Geburt des Heilands verkündeten. (...)</w:t>
      </w:r>
    </w:p>
    <w:p w:rsidR="00BD3ED6" w:rsidRPr="00DA2442" w:rsidRDefault="00BD3ED6" w:rsidP="00BD3ED6">
      <w:pPr>
        <w:pStyle w:val="StandardWeb"/>
        <w:rPr>
          <w:sz w:val="20"/>
          <w:szCs w:val="20"/>
        </w:rPr>
      </w:pPr>
      <w:r w:rsidRPr="00DA2442">
        <w:rPr>
          <w:sz w:val="20"/>
          <w:szCs w:val="20"/>
        </w:rPr>
        <w:t>Frieden ist Freiheit, Freiheit des einzelnen von Furcht und Zwang, Freiheit der Völker und der ganzen Menschheit von Ausbeutung, von Sklaverei, von Gewalt und Tod. Frieden und Freiheit, das sind die Grundlagen jeder menschenwürdigen Existenz. Frieden in unserem Innern, Frieden in der Familie, Frieden mit dem Nächsten ist die Grundlage des Glücks für jeden Menschen. Frieden und Freiheit sind die Fundamente wahren Fortschritts, ohne Frieden und Freiheit gibt es keinen Aufstieg der Völker, kein Glück, keine Ruhe für die Menschheit. Frieden für den einzelnen Menschen ist nicht möglich, ohne daß Frieden auch der Gemeinschaft zuteil wird, in die der einzelne eingebettet ist, deren Glied er ist, deren Geschick untrennbar und unzerreißbar mit seinem Geschick und seinem Leben verbunden ist. Frieden für den einzelnen ist nicht möglich ohne Frieden für sein Volk. Hat uns die Geschichte der letzten Jahrzehnte nicht gezeigt, welch kostbares Gut der Frieden ist? Sind wir nicht furchtbar gestraft worden von Gott für den Bruch des Friedens, den wir begangen haben? Haben wir nicht fast alles dadurch verloren, was wir besaßen: Hab und Gut, Haus und Hof, Familie und Freiheit, Achtung und Ansehen? Haben wir nicht erfahren, daß alle Glieder eines Volkes untrennbar miteinander verbunden sind? Haben wir nicht erkannt, daß niemand sein Geschick von dem Geschick seines Volkes, seinen Frieden, seine Freiheit, sein Glück von dem Frieden und der Freiheit seines Volkes trennen kann und darf? (...)</w:t>
      </w:r>
    </w:p>
    <w:p w:rsidR="00BD3ED6" w:rsidRPr="00DA2442" w:rsidRDefault="00BD3ED6" w:rsidP="00BD3ED6">
      <w:pPr>
        <w:pStyle w:val="StandardWeb"/>
        <w:rPr>
          <w:sz w:val="20"/>
          <w:szCs w:val="20"/>
        </w:rPr>
      </w:pPr>
      <w:r w:rsidRPr="00DA2442">
        <w:rPr>
          <w:sz w:val="20"/>
          <w:szCs w:val="20"/>
        </w:rPr>
        <w:t>In unseren Tagen ist Frieden und Freiheit bedroht, zutiefst gefährdet. Es ist so bedroht, wie in jenen barbarischen Zeiten, die wir längst überwunden glaubten, da nur die Macht galt. Die Zeiten, in denen Stämme und Völker die Schwächeren mit Raub und Plünderung, mit Folter und Tod unterjochten,. Jene barbarischen, jene grausamen Zeiten sind von neuem, von Osten her über Europa und uns hereingebrochen. Fragt die Polen und Ungarn, die Tschechoslowaken und alle Ostvölker, fragt die Deutschen in Mittel- und Ostdeutschland, ob dem nicht so ist.</w:t>
      </w:r>
    </w:p>
    <w:p w:rsidR="00BD3ED6" w:rsidRPr="00DA2442" w:rsidRDefault="00BD3ED6" w:rsidP="00BD3ED6">
      <w:pPr>
        <w:pStyle w:val="StandardWeb"/>
        <w:rPr>
          <w:sz w:val="20"/>
          <w:szCs w:val="20"/>
        </w:rPr>
      </w:pPr>
      <w:r w:rsidRPr="00DA2442">
        <w:rPr>
          <w:sz w:val="20"/>
          <w:szCs w:val="20"/>
        </w:rPr>
        <w:t>Wir dienen der Sache des Friedens, wenn wir uns alle, die guten Willens sind, zusammenschließen zum gemeinsamen Schutz. Wie kleinlich, wie unwürdig, wie bar jeder inneren Größe erscheint gegenüber einer solch furchtbaren Gefahr - erscheint bei einem solchen Ringen um Frieden und Freiheit - Feigheit, parteipolitisches Gehabe. Wie unwürdig ist es, wenn zur Unterstützung eines solchen Handelns, das bar jeder Größe ist, noch das Recht mißbraucht wird, dessen erhabene und große Aufgabe es ist, Frieden und Freiheit zu schützen und zu wahren. Der Ruf der Engel lautete nicht: Friede den Menschen - er lautete: Frieden den Menschen, die guten Willens sind. Den Willen der Menschen, ihren guten Willen haben in jener Heiligen Nacht die Engel angerufen. Damit haben sie gesagt, daß es auf uns ankommt, wenn die Erlösung uns Frieden bringen soll auf unser Wollen, auf unseren Willen zum Guten. Wir müssen mitwirken, entschlossen mitwirken, daß uns die Frucht der Menschwerdung und Erlösung zuteil werde. (...)</w:t>
      </w:r>
    </w:p>
    <w:p w:rsidR="00BD3ED6" w:rsidRPr="00DA2442" w:rsidRDefault="00BD3ED6" w:rsidP="00BD3ED6">
      <w:pPr>
        <w:pStyle w:val="StandardWeb"/>
        <w:rPr>
          <w:sz w:val="20"/>
          <w:szCs w:val="20"/>
        </w:rPr>
      </w:pPr>
      <w:r w:rsidRPr="00DA2442">
        <w:rPr>
          <w:sz w:val="20"/>
          <w:szCs w:val="20"/>
        </w:rPr>
        <w:t>Haben wir Willen, sind wir guten Willens? Wollen schließt in sich, bereit sein zum Handeln. Wer ernsthaft will, muß auch bereit sein zum Handeln. Wer ernsthaft will, muß auch bereit sein zu handeln und Opfer zu bringen. Jene, die nur reden und kritisieren, aber nicht bereit sind zu handeln, haben keinen Willen. Zagen und zaudern, nur das Negative sehen und nicht das Positive, heißt nicht wollen.</w:t>
      </w:r>
    </w:p>
    <w:p w:rsidR="00BD3ED6" w:rsidRPr="00DA2442" w:rsidRDefault="00BD3ED6" w:rsidP="00BD3ED6">
      <w:pPr>
        <w:pStyle w:val="StandardWeb"/>
        <w:rPr>
          <w:sz w:val="20"/>
          <w:szCs w:val="20"/>
        </w:rPr>
      </w:pPr>
      <w:r w:rsidRPr="00DA2442">
        <w:rPr>
          <w:sz w:val="20"/>
          <w:szCs w:val="20"/>
        </w:rPr>
        <w:lastRenderedPageBreak/>
        <w:t>Jetzt sind es 20 Jahre her, da das deutsche Volk in die unheilvollste Periode seiner Geschichte eintrat. Weihnachten 1932 fühlte man das Heraufziehen einer unheilvollen Zeit, auch wenn sich damals die dunkle Zukunft noch hinter einem Schleier verbarg. Aber wer tiefer fühlte, spürte schon Weihnachten 1932 das Heraufziehen des Sturmes.</w:t>
      </w:r>
    </w:p>
    <w:p w:rsidR="00BD3ED6" w:rsidRPr="00DA2442" w:rsidRDefault="00BD3ED6" w:rsidP="00BD3ED6">
      <w:pPr>
        <w:pStyle w:val="StandardWeb"/>
        <w:rPr>
          <w:sz w:val="20"/>
          <w:szCs w:val="20"/>
        </w:rPr>
      </w:pPr>
      <w:r w:rsidRPr="00DA2442">
        <w:rPr>
          <w:sz w:val="20"/>
          <w:szCs w:val="20"/>
        </w:rPr>
        <w:t>Jetzt ist Weihnachten 1952, und wiederum steht die Welt, steht vor allem Deutschland vor einer Entscheidung. Soll es entschlossen und dem Guten vertrauend eintreten in den Bund zum Schutze des Friedens, dessen Tore sich ihm geöffnet haben, oder soll es zögernd und zaudernd voll ewiger Unzufriedenheit, ohne innere Größe und Kraft in Untätigkeit und Passivität verharren? Das Jahr 1953 wir die Entscheidung bringen. Wählen wir den Weg, der zum Licht, zum Frieden führt, oder wählen wir den Weg in das Dunkel einer friedlosen Zukunft. Denken wir an die Verheißung der Engel auf den Fluren Bethlehems: Ehre sei Gott in der Höhe und Friede den Menschen auf Erden, die guten Willens sind.</w:t>
      </w:r>
    </w:p>
    <w:p w:rsidR="00BD3ED6" w:rsidRDefault="00BD3ED6" w:rsidP="00BD3ED6">
      <w:pPr>
        <w:pStyle w:val="StandardWeb"/>
        <w:rPr>
          <w:sz w:val="20"/>
          <w:szCs w:val="20"/>
        </w:rPr>
      </w:pPr>
      <w:r w:rsidRPr="00DA2442">
        <w:rPr>
          <w:sz w:val="20"/>
          <w:szCs w:val="20"/>
        </w:rPr>
        <w:t>Ich weiß, daß ich ernst gesprochen habe heute am Weihnachtsfest, aber ich mußte es tun, weil wir doch unserem Volk, unseren Kindern und Kindeskindern ein deutsches, ein christliches Weihnachtsfest erhalten wollen. Ich mußte ernst sprechen um des Friedens willen, des Friedens für ganz Deutschland, für Europa und die Welt. Weihnachten ist das Fest der Liebe. Aber auch Liebe kennt Ernst, wenn es not tut. Die Botschaft der himmlischen Heerscharen in Bethlehem ist eine frohe Botschaft, aber sie enthält auch die ernste Mahnung, guten Willens zu sein. Ehre sei Gott in der Höhe und Friede den Menschen, die guten Willens sind.«</w:t>
      </w:r>
    </w:p>
    <w:p w:rsidR="00DA2442" w:rsidRPr="004B01A2" w:rsidRDefault="00DA2442" w:rsidP="00DA244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 xml:space="preserve">Copyright © rhetorik-netz.de. </w:t>
      </w:r>
    </w:p>
    <w:p w:rsidR="00DA2442" w:rsidRPr="00DA2442" w:rsidRDefault="00DA2442" w:rsidP="00BD3ED6">
      <w:pPr>
        <w:pStyle w:val="StandardWeb"/>
        <w:rPr>
          <w:sz w:val="20"/>
          <w:szCs w:val="20"/>
        </w:rPr>
      </w:pPr>
    </w:p>
    <w:p w:rsidR="00A94459" w:rsidRPr="00DA2442" w:rsidRDefault="00A94459">
      <w:pPr>
        <w:rPr>
          <w:rFonts w:eastAsia="Times New Roman" w:cs="Times New Roman"/>
          <w:sz w:val="20"/>
          <w:szCs w:val="20"/>
          <w:lang w:eastAsia="de-AT"/>
        </w:rPr>
      </w:pPr>
      <w:r w:rsidRPr="00DA2442">
        <w:rPr>
          <w:rFonts w:eastAsia="Times New Roman" w:cs="Times New Roman"/>
          <w:sz w:val="20"/>
          <w:szCs w:val="20"/>
          <w:lang w:eastAsia="de-AT"/>
        </w:rPr>
        <w:br w:type="page"/>
      </w:r>
    </w:p>
    <w:p w:rsidR="00A94459" w:rsidRPr="00DA2442" w:rsidRDefault="00A94459" w:rsidP="00A94459">
      <w:pPr>
        <w:pStyle w:val="berschrift2"/>
        <w:rPr>
          <w:sz w:val="20"/>
          <w:szCs w:val="20"/>
        </w:rPr>
      </w:pPr>
      <w:r w:rsidRPr="00DA2442">
        <w:rPr>
          <w:sz w:val="20"/>
          <w:szCs w:val="20"/>
        </w:rPr>
        <w:lastRenderedPageBreak/>
        <w:t>Steve Jobs : Stanford Rede "Bleibt hungrig - bleibt albern" </w:t>
      </w:r>
    </w:p>
    <w:p w:rsidR="00A94459" w:rsidRPr="00DA2442" w:rsidRDefault="00A94459" w:rsidP="00A94459">
      <w:pPr>
        <w:pStyle w:val="StandardWeb"/>
        <w:rPr>
          <w:sz w:val="20"/>
          <w:szCs w:val="20"/>
        </w:rPr>
      </w:pPr>
      <w:r w:rsidRPr="00DA2442">
        <w:rPr>
          <w:rStyle w:val="Fett"/>
          <w:sz w:val="20"/>
          <w:szCs w:val="20"/>
        </w:rPr>
        <w:t>Steve Jobs wurde eingeladen, bei der Abschlussfeier der Stanford University vor den frisch diplomierten Studenten eine Rede zu halten. Damals schien sein Krebs geheilt. Sechs Jahre später, im Oktober 2011 starb er. </w:t>
      </w:r>
    </w:p>
    <w:p w:rsidR="00A94459" w:rsidRPr="00DA2442" w:rsidRDefault="00A94459" w:rsidP="00A94459">
      <w:pPr>
        <w:pStyle w:val="StandardWeb"/>
        <w:rPr>
          <w:sz w:val="20"/>
          <w:szCs w:val="20"/>
        </w:rPr>
      </w:pPr>
      <w:r w:rsidRPr="00DA2442">
        <w:rPr>
          <w:sz w:val="20"/>
          <w:szCs w:val="20"/>
        </w:rPr>
        <w:br/>
        <w:t>Ich freue mich, heute bei Ihnen zu Gast bei einer der besten Universitäten der Welt zu sein. Ich habe nie eine Universität abgeschlossen. Um die Wahrheit zu sagen, bin ich einem Universitätsbschluss nie nähergekommen, als hier jetzt bei bei Ihrer Abschlussfeier. Heute möchte Ihnen drei Geschichten aus meinem Leben erzählen. Das ist es. Keine große Sache. Nur drei Geschichten.</w:t>
      </w:r>
    </w:p>
    <w:p w:rsidR="00A94459" w:rsidRPr="00DA2442" w:rsidRDefault="00A94459" w:rsidP="00A94459">
      <w:pPr>
        <w:pStyle w:val="StandardWeb"/>
        <w:rPr>
          <w:sz w:val="20"/>
          <w:szCs w:val="20"/>
        </w:rPr>
      </w:pPr>
      <w:r w:rsidRPr="00DA2442">
        <w:rPr>
          <w:rStyle w:val="Fett"/>
          <w:sz w:val="20"/>
          <w:szCs w:val="20"/>
        </w:rPr>
        <w:t>Die erste Geschichte: Die Kalligraphie-Kurse an der Universität</w:t>
      </w:r>
    </w:p>
    <w:p w:rsidR="00A94459" w:rsidRPr="00DA2442" w:rsidRDefault="00A94459" w:rsidP="00A94459">
      <w:pPr>
        <w:pStyle w:val="StandardWeb"/>
        <w:rPr>
          <w:sz w:val="20"/>
          <w:szCs w:val="20"/>
        </w:rPr>
      </w:pPr>
      <w:r w:rsidRPr="00DA2442">
        <w:rPr>
          <w:sz w:val="20"/>
          <w:szCs w:val="20"/>
        </w:rPr>
        <w:t>Die erste Geschichte geht darum, Punkte zu verbinden.</w:t>
      </w:r>
    </w:p>
    <w:p w:rsidR="00A94459" w:rsidRPr="00DA2442" w:rsidRDefault="00A94459" w:rsidP="00A94459">
      <w:pPr>
        <w:pStyle w:val="StandardWeb"/>
        <w:rPr>
          <w:sz w:val="20"/>
          <w:szCs w:val="20"/>
        </w:rPr>
      </w:pPr>
      <w:r w:rsidRPr="00DA2442">
        <w:rPr>
          <w:sz w:val="20"/>
          <w:szCs w:val="20"/>
        </w:rPr>
        <w:t>Ich hab mich von der Reed Universität nach den ersten 6 Monaten wieder ausgeschrieben, aber dann blieb ich als ein Externer weiter dort für weitere 18 Monate oder so, bevor ich endgültig ausstieg. Also, warum habe ich aufgehört?</w:t>
      </w:r>
    </w:p>
    <w:p w:rsidR="00A94459" w:rsidRPr="00DA2442" w:rsidRDefault="00A94459" w:rsidP="00A94459">
      <w:pPr>
        <w:pStyle w:val="StandardWeb"/>
        <w:rPr>
          <w:sz w:val="20"/>
          <w:szCs w:val="20"/>
        </w:rPr>
      </w:pPr>
      <w:r w:rsidRPr="00DA2442">
        <w:rPr>
          <w:sz w:val="20"/>
          <w:szCs w:val="20"/>
        </w:rPr>
        <w:t>Es begann, bevor ich geboren wurde. Meine biologische Mutter war eine junge, ledige Hochschulabsolventin, und sie beschloss, mich zur Adoption frei zu geben. Sie war fest davon überzeugt, dass ich bei Geburt von einem Hochschulabsolventen adoptiert werden sollte, also wurde alles für mich festgelegt, um bei der Geburt von einem Anwalt und seiner Frau adoptiert zu werden. Nur, als ich da war, beschlossen sie in letzter Minute, dass sie eigentlich ein Mädchen gewollt hätten.</w:t>
      </w:r>
    </w:p>
    <w:p w:rsidR="00A94459" w:rsidRPr="00DA2442" w:rsidRDefault="00A94459" w:rsidP="00A94459">
      <w:pPr>
        <w:pStyle w:val="StandardWeb"/>
        <w:rPr>
          <w:sz w:val="20"/>
          <w:szCs w:val="20"/>
        </w:rPr>
      </w:pPr>
      <w:r w:rsidRPr="00DA2442">
        <w:rPr>
          <w:sz w:val="20"/>
          <w:szCs w:val="20"/>
        </w:rPr>
        <w:t>So erhielten meine Eltern, die auf einer Warteliste waren, einen Anruf mitten in der Nacht und wurden gefragt: "Wir haben unerwarteterweise einen Jungen; Wollen Sie ihn?" Sie sagten: "Natürlich.“ Meine biologische Mutter fand später heraus, dass meine Adoptiv-Mutter nie eine Universität abgeschlossen und dass mein Vater nie eine High School absolviert hatte. Sie weigerten sich, die endgültigen Adoptionsunterlagen zu unterzeichnen. Aber nur wenige Monate später gaben sie nach, weil meine Eltern versprachen, dass ich eines Tages auf die Universität gehen würde.</w:t>
      </w:r>
    </w:p>
    <w:p w:rsidR="00A94459" w:rsidRPr="00DA2442" w:rsidRDefault="00A94459" w:rsidP="00A94459">
      <w:pPr>
        <w:pStyle w:val="StandardWeb"/>
        <w:rPr>
          <w:sz w:val="20"/>
          <w:szCs w:val="20"/>
        </w:rPr>
      </w:pPr>
      <w:r w:rsidRPr="00DA2442">
        <w:rPr>
          <w:sz w:val="20"/>
          <w:szCs w:val="20"/>
        </w:rPr>
        <w:t xml:space="preserve">Und 17 Jahre später </w:t>
      </w:r>
      <w:r w:rsidRPr="00DA2442">
        <w:rPr>
          <w:rStyle w:val="Fett"/>
          <w:sz w:val="20"/>
          <w:szCs w:val="20"/>
        </w:rPr>
        <w:t xml:space="preserve">ging </w:t>
      </w:r>
      <w:r w:rsidRPr="00DA2442">
        <w:rPr>
          <w:sz w:val="20"/>
          <w:szCs w:val="20"/>
        </w:rPr>
        <w:t>ich auf die Universität. Aber ich wählte naiv, wie ich war, eine Universität, die fast so teuer wie Stanford war, und alle Ersparnisse meiner Arbeiter-Eltern wurden für meine Studiengebühren ausgegeben.</w:t>
      </w:r>
    </w:p>
    <w:p w:rsidR="00A94459" w:rsidRPr="00DA2442" w:rsidRDefault="00A94459" w:rsidP="00A94459">
      <w:pPr>
        <w:pStyle w:val="StandardWeb"/>
        <w:rPr>
          <w:sz w:val="20"/>
          <w:szCs w:val="20"/>
        </w:rPr>
      </w:pPr>
      <w:r w:rsidRPr="00DA2442">
        <w:rPr>
          <w:sz w:val="20"/>
          <w:szCs w:val="20"/>
        </w:rPr>
        <w:t>Nach sechs Monaten konnte ich keinen Nutzen darin sehen. Ich hatte keine Ahnung, was ich mit meinem Leben machen wollte und keine Ahnung, wie die Universität mir helfen würde, es herauszufinden.</w:t>
      </w:r>
    </w:p>
    <w:p w:rsidR="00A94459" w:rsidRPr="00DA2442" w:rsidRDefault="00A94459" w:rsidP="00A94459">
      <w:pPr>
        <w:pStyle w:val="StandardWeb"/>
        <w:rPr>
          <w:sz w:val="20"/>
          <w:szCs w:val="20"/>
        </w:rPr>
      </w:pPr>
      <w:r w:rsidRPr="00DA2442">
        <w:rPr>
          <w:sz w:val="20"/>
          <w:szCs w:val="20"/>
        </w:rPr>
        <w:t>Und hier verbrauchte ich das ganze Geld, das meine Eltern ihr ganzes Leben gespart hatten. Also habe ich beschlossen, aufzuhören und darauf zu vertrauen, dass sich am Ende alles irgendwie ergeben würde. Es war ziemlich beängstigend zu der Zeit, aber im Rückblick war es eine der besten Entscheidungen, die ich je gemacht habe.</w:t>
      </w:r>
    </w:p>
    <w:p w:rsidR="00A94459" w:rsidRPr="00DA2442" w:rsidRDefault="00A94459" w:rsidP="00A94459">
      <w:pPr>
        <w:pStyle w:val="StandardWeb"/>
        <w:rPr>
          <w:sz w:val="20"/>
          <w:szCs w:val="20"/>
        </w:rPr>
      </w:pPr>
      <w:r w:rsidRPr="00DA2442">
        <w:rPr>
          <w:sz w:val="20"/>
          <w:szCs w:val="20"/>
        </w:rPr>
        <w:t>In der Sekunde, in der ich draußen war, konnte ich aufhören, die Pflicht-Kurse zu besuchen, die mich nicht interessierten, und konnte anfangen, in diejenigen zu gehen, die interessant ausschauten.</w:t>
      </w:r>
    </w:p>
    <w:p w:rsidR="00A94459" w:rsidRPr="00DA2442" w:rsidRDefault="00A94459" w:rsidP="00A94459">
      <w:pPr>
        <w:pStyle w:val="StandardWeb"/>
        <w:rPr>
          <w:sz w:val="20"/>
          <w:szCs w:val="20"/>
        </w:rPr>
      </w:pPr>
      <w:r w:rsidRPr="00DA2442">
        <w:rPr>
          <w:sz w:val="20"/>
          <w:szCs w:val="20"/>
        </w:rPr>
        <w:t>Es war nicht alles romantisch. Ich hatte kein Zimmer im Studentenwohnheim, also schlief ich auf dem Boden bei Freunden, ich brachte leere Coke-Flaschen für 5 Cent zum Händler zurück, damit ich mir Essen kaufen konnte und ich lief am Wochenende 10 Kilometer durch die Stadt, um am Hare Krishna Tempel eine gute Mahlzeit zu bekommen. Ich liebte es.</w:t>
      </w:r>
    </w:p>
    <w:p w:rsidR="00A94459" w:rsidRPr="00DA2442" w:rsidRDefault="00A94459" w:rsidP="00A94459">
      <w:pPr>
        <w:pStyle w:val="StandardWeb"/>
        <w:rPr>
          <w:sz w:val="20"/>
          <w:szCs w:val="20"/>
        </w:rPr>
      </w:pPr>
      <w:r w:rsidRPr="00DA2442">
        <w:rPr>
          <w:sz w:val="20"/>
          <w:szCs w:val="20"/>
        </w:rPr>
        <w:t>Und vieles, worüber ich stolperte, indem ich meiner Neugier und Intuition folgte, erwies sich später als unbezahlbar. Lassen Sie mich Ihnen ein Beispiel geben:</w:t>
      </w:r>
    </w:p>
    <w:p w:rsidR="00A94459" w:rsidRPr="00DA2442" w:rsidRDefault="00A94459" w:rsidP="00A94459">
      <w:pPr>
        <w:pStyle w:val="StandardWeb"/>
        <w:rPr>
          <w:sz w:val="20"/>
          <w:szCs w:val="20"/>
        </w:rPr>
      </w:pPr>
      <w:r w:rsidRPr="00DA2442">
        <w:rPr>
          <w:sz w:val="20"/>
          <w:szCs w:val="20"/>
        </w:rPr>
        <w:t xml:space="preserve">Die Reed Universität bot zu dieser Zeit vielleicht die beste Kalligraphie Kurse im ganzen Land an. Auf dem ganzen Campus war jedes Plakat, jedes Etikett, jede Schublade, wunderschön handkalligraphiert. Weil ich </w:t>
      </w:r>
      <w:r w:rsidRPr="00DA2442">
        <w:rPr>
          <w:sz w:val="20"/>
          <w:szCs w:val="20"/>
        </w:rPr>
        <w:lastRenderedPageBreak/>
        <w:t>exmatrikuliert war und nicht die normalen Kurse besuchen musste, beschloss ich, einen Kalligraphie-Kurs zu belegen, um zu lernen, wie man das macht. </w:t>
      </w:r>
    </w:p>
    <w:p w:rsidR="00A94459" w:rsidRPr="00DA2442" w:rsidRDefault="00A94459" w:rsidP="00A94459">
      <w:pPr>
        <w:pStyle w:val="StandardWeb"/>
        <w:rPr>
          <w:sz w:val="20"/>
          <w:szCs w:val="20"/>
        </w:rPr>
      </w:pPr>
      <w:r w:rsidRPr="00DA2442">
        <w:rPr>
          <w:sz w:val="20"/>
          <w:szCs w:val="20"/>
        </w:rPr>
        <w:t>Ich lernte über Serifen und serifenlose Schriften, über die Veränderung des Abstands zwischen verschiedenen Buchstabenkombinationen und darüber, was großartige Typografie so großartig macht. Es war schön, historisch, und in einer Weise künstlerisch subtil, dass man sich ihm nicht wissenschaftlich nähern kann. Und ich fand es einfach faszinierend.</w:t>
      </w:r>
    </w:p>
    <w:p w:rsidR="00A94459" w:rsidRPr="00DA2442" w:rsidRDefault="00A94459" w:rsidP="00A94459">
      <w:pPr>
        <w:pStyle w:val="StandardWeb"/>
        <w:rPr>
          <w:sz w:val="20"/>
          <w:szCs w:val="20"/>
        </w:rPr>
      </w:pPr>
      <w:r w:rsidRPr="00DA2442">
        <w:rPr>
          <w:sz w:val="20"/>
          <w:szCs w:val="20"/>
        </w:rPr>
        <w:t>Nichts davon hatte auch nur einen Hoffnungsschimmer, eine praktische Anwendung in meinem Leben zu finden. Aber 10 Jahre später, als wir den ersten Macintosh Computer entwarfen, kam es wieder zurück. Und wir haben es alles in den Mac einfließen lassen. Es war der erste Computer mit schöner Typografie. Wenn ich nie in diesen Kurs auf der Universität gelandet wäre, hätte der Mac nie mehrere Schriftarten oder die proportionalen Schriftabstände gehabt. Und da Windows einfach nur den Mac kopierte, ist es sogar wahrscheinlich, dass bis heute kein Computer sowas haben würde.</w:t>
      </w:r>
    </w:p>
    <w:p w:rsidR="00A94459" w:rsidRPr="00DA2442" w:rsidRDefault="00A94459" w:rsidP="00A94459">
      <w:pPr>
        <w:pStyle w:val="StandardWeb"/>
        <w:rPr>
          <w:sz w:val="20"/>
          <w:szCs w:val="20"/>
        </w:rPr>
      </w:pPr>
      <w:r w:rsidRPr="00DA2442">
        <w:rPr>
          <w:sz w:val="20"/>
          <w:szCs w:val="20"/>
        </w:rPr>
        <w:t>Wenn ich mein Studium nicht abgebrochen hätte, wäre ich nie in diese Kalligraphie-Kurse gegangen, und die heutigen Computer hätten möglicherweise nicht diese wunderbare Typografie, die sie jetzt haben.</w:t>
      </w:r>
    </w:p>
    <w:p w:rsidR="00A94459" w:rsidRPr="00DA2442" w:rsidRDefault="00A94459" w:rsidP="00A94459">
      <w:pPr>
        <w:pStyle w:val="StandardWeb"/>
        <w:rPr>
          <w:sz w:val="20"/>
          <w:szCs w:val="20"/>
        </w:rPr>
      </w:pPr>
      <w:r w:rsidRPr="00DA2442">
        <w:rPr>
          <w:sz w:val="20"/>
          <w:szCs w:val="20"/>
        </w:rPr>
        <w:t xml:space="preserve">Natürlich war es damals, als ich in an der Universität war, unmöglich, diese Punkte vorwärts in die Zukunft zu verbinden. Aber 10 Jahre später war es sehr, sehr klar im Rückblick. </w:t>
      </w:r>
    </w:p>
    <w:p w:rsidR="00A94459" w:rsidRPr="00DA2442" w:rsidRDefault="00A94459" w:rsidP="00A94459">
      <w:pPr>
        <w:pStyle w:val="StandardWeb"/>
        <w:rPr>
          <w:sz w:val="20"/>
          <w:szCs w:val="20"/>
        </w:rPr>
      </w:pPr>
      <w:r w:rsidRPr="00DA2442">
        <w:rPr>
          <w:sz w:val="20"/>
          <w:szCs w:val="20"/>
        </w:rPr>
        <w:t xml:space="preserve">Nochmals, Sie können Ihre Lebens-Punkte nicht verbinden, wenn Sie nach vorne schauen; Sie können sie nur in der Rückschau verbinden. Denn Sie müssen darauf vertrauen, dass sich die Punkte irgendwie in Ihrer Zukunft verbinden werden. Sie </w:t>
      </w:r>
      <w:r w:rsidRPr="00DA2442">
        <w:rPr>
          <w:rStyle w:val="Fett"/>
          <w:sz w:val="20"/>
          <w:szCs w:val="20"/>
        </w:rPr>
        <w:t>müssen</w:t>
      </w:r>
      <w:r w:rsidRPr="00DA2442">
        <w:rPr>
          <w:sz w:val="20"/>
          <w:szCs w:val="20"/>
        </w:rPr>
        <w:t xml:space="preserve"> auf etwas vertrauen – auf Ihr Bauchgefühl, Ihr Schicksal, Ihr Leben, Ihr Karma, oder was auch immer. </w:t>
      </w:r>
    </w:p>
    <w:p w:rsidR="00A94459" w:rsidRPr="00DA2442" w:rsidRDefault="00A94459" w:rsidP="00A94459">
      <w:pPr>
        <w:pStyle w:val="StandardWeb"/>
        <w:rPr>
          <w:sz w:val="20"/>
          <w:szCs w:val="20"/>
        </w:rPr>
      </w:pPr>
      <w:r w:rsidRPr="00DA2442">
        <w:rPr>
          <w:sz w:val="20"/>
          <w:szCs w:val="20"/>
        </w:rPr>
        <w:t>Dieser Ansatz hat mich nie im Stich gelassen, und er hat den entscheidenden Unterschied in meinem Leben ausgemacht.</w:t>
      </w:r>
    </w:p>
    <w:p w:rsidR="00A94459" w:rsidRPr="00DA2442" w:rsidRDefault="00A94459" w:rsidP="00A94459">
      <w:pPr>
        <w:pStyle w:val="StandardWeb"/>
        <w:rPr>
          <w:sz w:val="20"/>
          <w:szCs w:val="20"/>
        </w:rPr>
      </w:pPr>
      <w:r w:rsidRPr="00DA2442">
        <w:rPr>
          <w:rStyle w:val="Fett"/>
          <w:sz w:val="20"/>
          <w:szCs w:val="20"/>
        </w:rPr>
        <w:t>Zweite Geschichte: Ich wurde aus meiner eigenen Firma gefeuert</w:t>
      </w:r>
    </w:p>
    <w:p w:rsidR="00A94459" w:rsidRPr="00DA2442" w:rsidRDefault="00A94459" w:rsidP="00A94459">
      <w:pPr>
        <w:pStyle w:val="StandardWeb"/>
        <w:rPr>
          <w:sz w:val="20"/>
          <w:szCs w:val="20"/>
        </w:rPr>
      </w:pPr>
      <w:r w:rsidRPr="00DA2442">
        <w:rPr>
          <w:sz w:val="20"/>
          <w:szCs w:val="20"/>
        </w:rPr>
        <w:t>Meine zweite Geschichte handelt von Liebe und Verlust. Ich hatte Glück - ich fand das, was ich liebte zu tun, früh in meinem Leben. Woz und ich starteten Apple in der Garage meiner Eltern, als ich 20 war. Wir arbeiteten hart, und in 10 Jahren wurde Apple von einem Zwei-Mann Projekt in einer Garage zu einem 2 Milliarden Dollar Unternehmen mit über 4.000 Mitarbeitern.</w:t>
      </w:r>
    </w:p>
    <w:p w:rsidR="00A94459" w:rsidRPr="00DA2442" w:rsidRDefault="00A94459" w:rsidP="00A94459">
      <w:pPr>
        <w:pStyle w:val="StandardWeb"/>
        <w:rPr>
          <w:sz w:val="20"/>
          <w:szCs w:val="20"/>
        </w:rPr>
      </w:pPr>
      <w:r w:rsidRPr="00DA2442">
        <w:rPr>
          <w:sz w:val="20"/>
          <w:szCs w:val="20"/>
        </w:rPr>
        <w:t>Wir hatten gerade unsere schönste Kreation veröffentlicht - den Macintosh - ein Jahr zuvor war ich gerade 30 geworden. Und dann wurde ich gefeuert. Wie kann man von einem Unternehmen, das man selbst gegründet hat, gefeuert werden?</w:t>
      </w:r>
    </w:p>
    <w:p w:rsidR="00A94459" w:rsidRPr="00DA2442" w:rsidRDefault="00A94459" w:rsidP="00A94459">
      <w:pPr>
        <w:pStyle w:val="StandardWeb"/>
        <w:rPr>
          <w:sz w:val="20"/>
          <w:szCs w:val="20"/>
        </w:rPr>
      </w:pPr>
      <w:r w:rsidRPr="00DA2442">
        <w:rPr>
          <w:sz w:val="20"/>
          <w:szCs w:val="20"/>
        </w:rPr>
        <w:t>Nun, als Apple wuchs, stellten wir jemanden ein, den ich für sehr talentiert hielt, um die Firma mit mir zusammen zu führen, und für das erste Jahr oder so ging es auch gut. Aber dann fingen unsere Visionen der Zukunft an zu divergieren und schließlich hatten wir ein Zerwürfnis.</w:t>
      </w:r>
    </w:p>
    <w:p w:rsidR="00A94459" w:rsidRPr="00DA2442" w:rsidRDefault="00A94459" w:rsidP="00A94459">
      <w:pPr>
        <w:pStyle w:val="StandardWeb"/>
        <w:rPr>
          <w:sz w:val="20"/>
          <w:szCs w:val="20"/>
        </w:rPr>
      </w:pPr>
      <w:r w:rsidRPr="00DA2442">
        <w:rPr>
          <w:sz w:val="20"/>
          <w:szCs w:val="20"/>
        </w:rPr>
        <w:t>In einer bemerkenswerten Wendung der Ereignisse kaufte Apple NeXT, ich kehrte zu Apple zurück, und die Technologie, die wir bei NeXT entwickelten, ist das Herzstück von Apples aktueller Renaissance. Und Lauren und ich haben eine wunderbare Familie zusammen.</w:t>
      </w:r>
    </w:p>
    <w:p w:rsidR="00A94459" w:rsidRPr="00DA2442" w:rsidRDefault="00A94459" w:rsidP="00A94459">
      <w:pPr>
        <w:pStyle w:val="StandardWeb"/>
        <w:rPr>
          <w:sz w:val="20"/>
          <w:szCs w:val="20"/>
        </w:rPr>
      </w:pPr>
      <w:r w:rsidRPr="00DA2442">
        <w:rPr>
          <w:sz w:val="20"/>
          <w:szCs w:val="20"/>
        </w:rPr>
        <w:t>Ich bin ziemlich sicher, dass dies alles nicht passiert wäre, wenn ich nicht von Apple gefeuert worden wäre. Es war eine schrecklich schmeckende Medizin, aber ich denke, der Patient brauchte sie.</w:t>
      </w:r>
    </w:p>
    <w:p w:rsidR="00A94459" w:rsidRPr="00DA2442" w:rsidRDefault="00A94459" w:rsidP="00A94459">
      <w:pPr>
        <w:pStyle w:val="StandardWeb"/>
        <w:rPr>
          <w:sz w:val="20"/>
          <w:szCs w:val="20"/>
        </w:rPr>
      </w:pPr>
      <w:r w:rsidRPr="00DA2442">
        <w:rPr>
          <w:sz w:val="20"/>
          <w:szCs w:val="20"/>
        </w:rPr>
        <w:t>Manchmal trifft Sie das Leben mit einem Backstein am Kopf. Verlieren Sie nicht den Glauben. Ich bin davon überzeugt, dass das einzige, was mich am Weitermachen hielt, die Tatsache war, dass ich liebte, was ich tat.</w:t>
      </w:r>
    </w:p>
    <w:p w:rsidR="00A94459" w:rsidRPr="00DA2442" w:rsidRDefault="00A94459" w:rsidP="00A94459">
      <w:pPr>
        <w:pStyle w:val="StandardWeb"/>
        <w:rPr>
          <w:sz w:val="20"/>
          <w:szCs w:val="20"/>
        </w:rPr>
      </w:pPr>
      <w:r w:rsidRPr="00DA2442">
        <w:rPr>
          <w:sz w:val="20"/>
          <w:szCs w:val="20"/>
        </w:rPr>
        <w:t>Sie müssen das finden, was Sie lieben. Und das gilt sowohl für Ihre Arbeit, als auch für Ihre Liebhaber.</w:t>
      </w:r>
    </w:p>
    <w:p w:rsidR="00A94459" w:rsidRPr="00DA2442" w:rsidRDefault="00A94459" w:rsidP="00A94459">
      <w:pPr>
        <w:pStyle w:val="StandardWeb"/>
        <w:rPr>
          <w:sz w:val="20"/>
          <w:szCs w:val="20"/>
        </w:rPr>
      </w:pPr>
      <w:r w:rsidRPr="00DA2442">
        <w:rPr>
          <w:sz w:val="20"/>
          <w:szCs w:val="20"/>
        </w:rPr>
        <w:t xml:space="preserve">Mit Ihrer Arbeit werden Sie den größten Teil Ihres Lebens verbringen, und der einzige Weg, um wirklich zufrieden sein, ist, genau das zu tun, was in Ihren Augen eine große Aufgabe ist. Und die einzige Art, eine große </w:t>
      </w:r>
      <w:r w:rsidR="00DA2442" w:rsidRPr="00DA2442">
        <w:rPr>
          <w:sz w:val="20"/>
          <w:szCs w:val="20"/>
        </w:rPr>
        <w:lastRenderedPageBreak/>
        <w:t xml:space="preserve">Aufgabe </w:t>
      </w:r>
      <w:r w:rsidRPr="00DA2442">
        <w:rPr>
          <w:sz w:val="20"/>
          <w:szCs w:val="20"/>
        </w:rPr>
        <w:t>zu erledigen</w:t>
      </w:r>
      <w:r w:rsidR="00DA2442" w:rsidRPr="00DA2442">
        <w:rPr>
          <w:sz w:val="20"/>
          <w:szCs w:val="20"/>
        </w:rPr>
        <w:t>, ist</w:t>
      </w:r>
      <w:r w:rsidRPr="00DA2442">
        <w:rPr>
          <w:sz w:val="20"/>
          <w:szCs w:val="20"/>
        </w:rPr>
        <w:t xml:space="preserve"> zu lieben, was Sie tun. Wenn Sie sie noch nicht gefunden haben, suchen Sie weiter. Geben Sie sich nicht mit dem Erreichten zufrieden. Wie bei allen Dingen des Herzens werden Sie spüren, wenn Sie sie gefunden haben. Und, wie jede große Beziehung, wird sie über die Jahre immer besser und besser. Suchen Sie also immer weiter, bis Sie sie finden. Bleiben Sie nie stehen.</w:t>
      </w:r>
    </w:p>
    <w:p w:rsidR="00A94459" w:rsidRPr="00DA2442" w:rsidRDefault="00A94459" w:rsidP="00A94459">
      <w:pPr>
        <w:pStyle w:val="StandardWeb"/>
        <w:rPr>
          <w:sz w:val="20"/>
          <w:szCs w:val="20"/>
        </w:rPr>
      </w:pPr>
      <w:r w:rsidRPr="00DA2442">
        <w:rPr>
          <w:rStyle w:val="Fett"/>
          <w:sz w:val="20"/>
          <w:szCs w:val="20"/>
        </w:rPr>
        <w:t>Dritte Geschichte: Der Tod</w:t>
      </w:r>
    </w:p>
    <w:p w:rsidR="00A94459" w:rsidRPr="00DA2442" w:rsidRDefault="00A94459" w:rsidP="00A94459">
      <w:pPr>
        <w:pStyle w:val="StandardWeb"/>
        <w:rPr>
          <w:sz w:val="20"/>
          <w:szCs w:val="20"/>
        </w:rPr>
      </w:pPr>
      <w:r w:rsidRPr="00DA2442">
        <w:rPr>
          <w:sz w:val="20"/>
          <w:szCs w:val="20"/>
        </w:rPr>
        <w:t>Meine dritte Geschichte handelt vom Tod.</w:t>
      </w:r>
    </w:p>
    <w:p w:rsidR="00A94459" w:rsidRPr="00DA2442" w:rsidRDefault="00A94459" w:rsidP="00A94459">
      <w:pPr>
        <w:pStyle w:val="StandardWeb"/>
        <w:rPr>
          <w:sz w:val="20"/>
          <w:szCs w:val="20"/>
        </w:rPr>
      </w:pPr>
      <w:r w:rsidRPr="00DA2442">
        <w:rPr>
          <w:sz w:val="20"/>
          <w:szCs w:val="20"/>
        </w:rPr>
        <w:t>Als ich 17 war, las ich ein Zitat, so ähnlich wie: "Wenn du jeden Tag so lebst, als ob es dein letzter Tag wäre, wi</w:t>
      </w:r>
      <w:r w:rsidR="00DA2442" w:rsidRPr="00DA2442">
        <w:rPr>
          <w:sz w:val="20"/>
          <w:szCs w:val="20"/>
        </w:rPr>
        <w:t xml:space="preserve">rst du am Ende recht behalten." </w:t>
      </w:r>
      <w:r w:rsidRPr="00DA2442">
        <w:rPr>
          <w:sz w:val="20"/>
          <w:szCs w:val="20"/>
        </w:rPr>
        <w:t>Das machte einen mächtigen Eindruck auf mich, und seitdem habe ich die letzten 33 Jahren jeden Morgen in den Spiegel geschaut und mich gefragt: "Wenn heute der letzte Tag in meinem Leben wäre, würde ich tun wollen, was ich heute tun werde?" Und wann immer die Antwort mehrere Tage hintereinander "Nein" war, wusste ich, dass ich etwas ändern musste.</w:t>
      </w:r>
    </w:p>
    <w:p w:rsidR="00A94459" w:rsidRPr="00DA2442" w:rsidRDefault="00A94459" w:rsidP="00A94459">
      <w:pPr>
        <w:pStyle w:val="StandardWeb"/>
        <w:rPr>
          <w:sz w:val="20"/>
          <w:szCs w:val="20"/>
        </w:rPr>
      </w:pPr>
      <w:r w:rsidRPr="00DA2442">
        <w:rPr>
          <w:sz w:val="20"/>
          <w:szCs w:val="20"/>
        </w:rPr>
        <w:t>Eingedenk der Tatsache, da</w:t>
      </w:r>
      <w:r w:rsidR="00DA2442" w:rsidRPr="00DA2442">
        <w:rPr>
          <w:sz w:val="20"/>
          <w:szCs w:val="20"/>
        </w:rPr>
        <w:t>ss</w:t>
      </w:r>
      <w:r w:rsidRPr="00DA2442">
        <w:rPr>
          <w:sz w:val="20"/>
          <w:szCs w:val="20"/>
        </w:rPr>
        <w:t xml:space="preserve"> ich bald tot sein werde, ist es das wichtigste Werkzeug, dem ich je begegnet bin. Ein Werkzeug, das mir hilft, die großen Entscheidung</w:t>
      </w:r>
      <w:r w:rsidR="00DA2442" w:rsidRPr="00DA2442">
        <w:rPr>
          <w:sz w:val="20"/>
          <w:szCs w:val="20"/>
        </w:rPr>
        <w:t>en</w:t>
      </w:r>
      <w:r w:rsidRPr="00DA2442">
        <w:rPr>
          <w:sz w:val="20"/>
          <w:szCs w:val="20"/>
        </w:rPr>
        <w:t xml:space="preserve"> im Leben zu treffen. Denn fast alles - alle äußeren Erwartungen, aller Stolz, alle Angst vor Peinlichkeit oder Misserfolg - all diese Dinge fallen einfach im Angesicht des Todes ab und lassen nur das übrig, was wirklich wichtig ist.</w:t>
      </w:r>
    </w:p>
    <w:p w:rsidR="00A94459" w:rsidRPr="00DA2442" w:rsidRDefault="00A94459" w:rsidP="00A94459">
      <w:pPr>
        <w:pStyle w:val="StandardWeb"/>
        <w:rPr>
          <w:sz w:val="20"/>
          <w:szCs w:val="20"/>
        </w:rPr>
      </w:pPr>
      <w:r w:rsidRPr="00DA2442">
        <w:rPr>
          <w:sz w:val="20"/>
          <w:szCs w:val="20"/>
        </w:rPr>
        <w:t>Sie daran zu erinnern, dass Sie sterben werden, ist der beste Weg, den ich kenne, um die Denkfalle zu vermeiden, dass Sie etwas zu verlieren haben. Wir sind schon nackt. Es gibt keinen Grund, dem Herzen nicht zu folgen.</w:t>
      </w:r>
    </w:p>
    <w:p w:rsidR="00A94459" w:rsidRPr="00DA2442" w:rsidRDefault="00A94459" w:rsidP="00A94459">
      <w:pPr>
        <w:pStyle w:val="StandardWeb"/>
        <w:rPr>
          <w:sz w:val="20"/>
          <w:szCs w:val="20"/>
        </w:rPr>
      </w:pPr>
      <w:r w:rsidRPr="00DA2442">
        <w:rPr>
          <w:sz w:val="20"/>
          <w:szCs w:val="20"/>
        </w:rPr>
        <w:t>Vor etwa einem Jahr wurde ich mit Krebs diagnostiziert. Ich hatte einen Scan um 7:30 Uhr am Morgen, und es zeigte eindeutig einen Tumor an meiner Bauchspeicheldrüse. Ich wusste nicht einmal, was eine Bauchspeicheldrüse ist. Die Ä</w:t>
      </w:r>
      <w:r w:rsidR="00DA2442" w:rsidRPr="00DA2442">
        <w:rPr>
          <w:sz w:val="20"/>
          <w:szCs w:val="20"/>
        </w:rPr>
        <w:t>rzte sagten mir, dies sei zu 90-p</w:t>
      </w:r>
      <w:r w:rsidRPr="00DA2442">
        <w:rPr>
          <w:sz w:val="20"/>
          <w:szCs w:val="20"/>
        </w:rPr>
        <w:t>rozentiger Sicherheit eine Art von Krebs, der unheilbar ist, und dass ich nicht damit rechnen sollte, noch länger als drei bis sechs Monate zu leben. Mein Arzt riet mir, nach Hause zu gehen und meine Angelegenheiten in Ordnung zu bringen, was der Ärzte-Code für die Vorbereitung zum Sterben ist.</w:t>
      </w:r>
    </w:p>
    <w:p w:rsidR="00A94459" w:rsidRPr="00DA2442" w:rsidRDefault="00A94459" w:rsidP="00A94459">
      <w:pPr>
        <w:pStyle w:val="StandardWeb"/>
        <w:rPr>
          <w:sz w:val="20"/>
          <w:szCs w:val="20"/>
        </w:rPr>
      </w:pPr>
      <w:r w:rsidRPr="00DA2442">
        <w:rPr>
          <w:sz w:val="20"/>
          <w:szCs w:val="20"/>
        </w:rPr>
        <w:t xml:space="preserve">Es bedeutet, zu versuchen, Ihren </w:t>
      </w:r>
      <w:r w:rsidR="00DA2442" w:rsidRPr="00DA2442">
        <w:rPr>
          <w:sz w:val="20"/>
          <w:szCs w:val="20"/>
        </w:rPr>
        <w:t xml:space="preserve">Kindern in nur wenigen Monaten </w:t>
      </w:r>
      <w:r w:rsidRPr="00DA2442">
        <w:rPr>
          <w:sz w:val="20"/>
          <w:szCs w:val="20"/>
        </w:rPr>
        <w:t>all das zu sagen, von dem Sie dachten</w:t>
      </w:r>
      <w:r w:rsidR="00DA2442" w:rsidRPr="00DA2442">
        <w:rPr>
          <w:sz w:val="20"/>
          <w:szCs w:val="20"/>
        </w:rPr>
        <w:t xml:space="preserve">, dass Sie dafür noch 10 Jahre </w:t>
      </w:r>
      <w:r w:rsidRPr="00DA2442">
        <w:rPr>
          <w:sz w:val="20"/>
          <w:szCs w:val="20"/>
        </w:rPr>
        <w:t>Zeit haben würden. Es bedeutet, dass alles so geregelt sein muss, dass es am Ende so einfach wie möglich für Ihre Familie wird. Es bedeutet, sich zu verabschieden</w:t>
      </w:r>
      <w:r w:rsidR="00DA2442" w:rsidRPr="00DA2442">
        <w:rPr>
          <w:sz w:val="20"/>
          <w:szCs w:val="20"/>
        </w:rPr>
        <w:t>.</w:t>
      </w:r>
    </w:p>
    <w:p w:rsidR="00A94459" w:rsidRPr="00DA2442" w:rsidRDefault="00A94459" w:rsidP="00A94459">
      <w:pPr>
        <w:pStyle w:val="StandardWeb"/>
        <w:rPr>
          <w:sz w:val="20"/>
          <w:szCs w:val="20"/>
        </w:rPr>
      </w:pPr>
      <w:r w:rsidRPr="00DA2442">
        <w:rPr>
          <w:sz w:val="20"/>
          <w:szCs w:val="20"/>
        </w:rPr>
        <w:t>Ich lebte den ganzen Tag mit dieser Diagnose. Später am Abend hatte ich eine Biopsie, wo sie ein Endoskop in den Hals steckten, durch meinen Bauch bis in den Darm, sie führten eine Nadel in meine Bauchspeicheldrüse und bekamen ein paar Zellen von dem Tumor. Ich war abwesend, aber meine Frau, die dort war, sagte mir, dass, als sie die Zellen unter einem Mikroskop betrachte</w:t>
      </w:r>
      <w:r w:rsidR="00DA2442" w:rsidRPr="00DA2442">
        <w:rPr>
          <w:sz w:val="20"/>
          <w:szCs w:val="20"/>
        </w:rPr>
        <w:t>te</w:t>
      </w:r>
      <w:r w:rsidRPr="00DA2442">
        <w:rPr>
          <w:sz w:val="20"/>
          <w:szCs w:val="20"/>
        </w:rPr>
        <w:t>n</w:t>
      </w:r>
      <w:r w:rsidR="00DA2442" w:rsidRPr="00DA2442">
        <w:rPr>
          <w:sz w:val="20"/>
          <w:szCs w:val="20"/>
        </w:rPr>
        <w:t xml:space="preserve">, die Ärzte zu weinen begannen. </w:t>
      </w:r>
      <w:r w:rsidRPr="00DA2442">
        <w:rPr>
          <w:sz w:val="20"/>
          <w:szCs w:val="20"/>
        </w:rPr>
        <w:t xml:space="preserve">Denn sie fanden heraus, dass es sich um eine sehr seltene Form von Bauchspeicheldrüsenkrebs handelte, die mit einer Operation heilbar ist. Ich </w:t>
      </w:r>
      <w:r w:rsidRPr="00DA2442">
        <w:rPr>
          <w:rStyle w:val="Fett"/>
          <w:sz w:val="20"/>
          <w:szCs w:val="20"/>
        </w:rPr>
        <w:t xml:space="preserve">hatte </w:t>
      </w:r>
      <w:r w:rsidRPr="00DA2442">
        <w:rPr>
          <w:sz w:val="20"/>
          <w:szCs w:val="20"/>
        </w:rPr>
        <w:t>diese Operation und es geht mir jetzt gut.</w:t>
      </w:r>
    </w:p>
    <w:p w:rsidR="00A94459" w:rsidRPr="00DA2442" w:rsidRDefault="00A94459" w:rsidP="00A94459">
      <w:pPr>
        <w:pStyle w:val="StandardWeb"/>
        <w:rPr>
          <w:sz w:val="20"/>
          <w:szCs w:val="20"/>
        </w:rPr>
      </w:pPr>
      <w:r w:rsidRPr="00DA2442">
        <w:rPr>
          <w:sz w:val="20"/>
          <w:szCs w:val="20"/>
        </w:rPr>
        <w:t>Dies war der Punkt, wo ich dem Tod bisher am nächsten stand, und ich hoffe, dass es für ein paar Jahrzehnte so bleibt.</w:t>
      </w:r>
    </w:p>
    <w:p w:rsidR="00A94459" w:rsidRPr="00DA2442" w:rsidRDefault="00A94459" w:rsidP="00A94459">
      <w:pPr>
        <w:pStyle w:val="StandardWeb"/>
        <w:rPr>
          <w:sz w:val="20"/>
          <w:szCs w:val="20"/>
        </w:rPr>
      </w:pPr>
      <w:r w:rsidRPr="00DA2442">
        <w:rPr>
          <w:sz w:val="20"/>
          <w:szCs w:val="20"/>
        </w:rPr>
        <w:t xml:space="preserve">Nachdem ich all das durchlebt habe, kann ich Ihnen das Folgende jetzt mit ein bisschen </w:t>
      </w:r>
      <w:r w:rsidR="00DA2442" w:rsidRPr="00DA2442">
        <w:rPr>
          <w:sz w:val="20"/>
          <w:szCs w:val="20"/>
        </w:rPr>
        <w:t>mehr Gewissheit sagen, als zur Z</w:t>
      </w:r>
      <w:r w:rsidRPr="00DA2442">
        <w:rPr>
          <w:sz w:val="20"/>
          <w:szCs w:val="20"/>
        </w:rPr>
        <w:t>eit, als der Tod für mich ein zwar nützliches, aber re</w:t>
      </w:r>
      <w:r w:rsidR="00DA2442" w:rsidRPr="00DA2442">
        <w:rPr>
          <w:sz w:val="20"/>
          <w:szCs w:val="20"/>
        </w:rPr>
        <w:t xml:space="preserve">in intellektuelles Konzept war: </w:t>
      </w:r>
      <w:r w:rsidRPr="00DA2442">
        <w:rPr>
          <w:rStyle w:val="Fett"/>
          <w:sz w:val="20"/>
          <w:szCs w:val="20"/>
        </w:rPr>
        <w:t>Niemand will sterben</w:t>
      </w:r>
      <w:r w:rsidRPr="00DA2442">
        <w:rPr>
          <w:sz w:val="20"/>
          <w:szCs w:val="20"/>
        </w:rPr>
        <w:t>. Auch Menschen, die in den Himmel wollen, wollen nicht sterben, damit sie dorthin kommen. Und doch ist der Tod das Reiseziel, das wir alle teilen. Niemand ist ihm jemals entkommen. Und es ist gut so, denn der Tod ist sehr wahrscheinlich die absolut beste Erfindung des Lebens.</w:t>
      </w:r>
    </w:p>
    <w:p w:rsidR="00A94459" w:rsidRPr="00DA2442" w:rsidRDefault="00A94459" w:rsidP="00A94459">
      <w:pPr>
        <w:pStyle w:val="StandardWeb"/>
        <w:rPr>
          <w:sz w:val="20"/>
          <w:szCs w:val="20"/>
        </w:rPr>
      </w:pPr>
      <w:r w:rsidRPr="00DA2442">
        <w:rPr>
          <w:sz w:val="20"/>
          <w:szCs w:val="20"/>
        </w:rPr>
        <w:t xml:space="preserve">Er ist der Agent für den Wandel. Er löscht das Alte, um Platz für das Neue zu </w:t>
      </w:r>
      <w:r w:rsidR="00DA2442" w:rsidRPr="00DA2442">
        <w:rPr>
          <w:sz w:val="20"/>
          <w:szCs w:val="20"/>
        </w:rPr>
        <w:t>machen. Im Moment sind Sie das N</w:t>
      </w:r>
      <w:r w:rsidRPr="00DA2442">
        <w:rPr>
          <w:sz w:val="20"/>
          <w:szCs w:val="20"/>
        </w:rPr>
        <w:t>eue, aber eines Tages</w:t>
      </w:r>
      <w:r w:rsidR="00DA2442" w:rsidRPr="00DA2442">
        <w:rPr>
          <w:sz w:val="20"/>
          <w:szCs w:val="20"/>
        </w:rPr>
        <w:t>,</w:t>
      </w:r>
      <w:r w:rsidRPr="00DA2442">
        <w:rPr>
          <w:sz w:val="20"/>
          <w:szCs w:val="20"/>
        </w:rPr>
        <w:t xml:space="preserve"> nicht zu lange von heute, werden Sie allmählich zum Alten und werden weggeräumt werden. Sorry, dass ich so drastisch bin, aber es ist leider wahr.</w:t>
      </w:r>
    </w:p>
    <w:p w:rsidR="00A94459" w:rsidRPr="00DA2442" w:rsidRDefault="00A94459" w:rsidP="00A94459">
      <w:pPr>
        <w:pStyle w:val="StandardWeb"/>
        <w:rPr>
          <w:sz w:val="20"/>
          <w:szCs w:val="20"/>
        </w:rPr>
      </w:pPr>
      <w:r w:rsidRPr="00DA2442">
        <w:rPr>
          <w:sz w:val="20"/>
          <w:szCs w:val="20"/>
        </w:rPr>
        <w:t>Ihre Zeit ist begrenzt, also vergeuden Sie sie nicht, um das Leben eines anderes zu führen. Lassen Sie sich nicht von Dogmen gefangen nehmen – was bedeutet</w:t>
      </w:r>
      <w:r w:rsidR="00DA2442" w:rsidRPr="00DA2442">
        <w:rPr>
          <w:sz w:val="20"/>
          <w:szCs w:val="20"/>
        </w:rPr>
        <w:t>,</w:t>
      </w:r>
      <w:r w:rsidRPr="00DA2442">
        <w:rPr>
          <w:sz w:val="20"/>
          <w:szCs w:val="20"/>
        </w:rPr>
        <w:t xml:space="preserve"> mit den Ergebnissen des Denkens </w:t>
      </w:r>
      <w:r w:rsidRPr="00DA2442">
        <w:rPr>
          <w:rStyle w:val="Fett"/>
          <w:sz w:val="20"/>
          <w:szCs w:val="20"/>
        </w:rPr>
        <w:t xml:space="preserve">anderer </w:t>
      </w:r>
      <w:r w:rsidRPr="00DA2442">
        <w:rPr>
          <w:sz w:val="20"/>
          <w:szCs w:val="20"/>
        </w:rPr>
        <w:t xml:space="preserve">Menschen zu leben. Lassen Sie sich nicht durch den Lärm der anderen Meinungen Ihre eigene innere Stimme ertränken. Und das </w:t>
      </w:r>
      <w:r w:rsidRPr="00DA2442">
        <w:rPr>
          <w:sz w:val="20"/>
          <w:szCs w:val="20"/>
        </w:rPr>
        <w:lastRenderedPageBreak/>
        <w:t>wichtigste, haben Sie den Mut, Ihrem Herzen und Ihrer Intuition zu folgen. Diese beiden wissen schon irgendwie, was Sie wirklich werden wollen. Alles andere ist sekundär.</w:t>
      </w:r>
    </w:p>
    <w:p w:rsidR="00A94459" w:rsidRPr="00DA2442" w:rsidRDefault="00A94459" w:rsidP="00A94459">
      <w:pPr>
        <w:pStyle w:val="StandardWeb"/>
        <w:rPr>
          <w:sz w:val="20"/>
          <w:szCs w:val="20"/>
        </w:rPr>
      </w:pPr>
      <w:r w:rsidRPr="00DA2442">
        <w:rPr>
          <w:rStyle w:val="Fett"/>
          <w:sz w:val="20"/>
          <w:szCs w:val="20"/>
        </w:rPr>
        <w:t>Ausblick</w:t>
      </w:r>
    </w:p>
    <w:p w:rsidR="00A94459" w:rsidRPr="00DA2442" w:rsidRDefault="00A94459" w:rsidP="00A94459">
      <w:pPr>
        <w:pStyle w:val="StandardWeb"/>
        <w:rPr>
          <w:sz w:val="20"/>
          <w:szCs w:val="20"/>
        </w:rPr>
      </w:pPr>
      <w:r w:rsidRPr="00DA2442">
        <w:rPr>
          <w:sz w:val="20"/>
          <w:szCs w:val="20"/>
        </w:rPr>
        <w:t>Als ich jung war, gab es eine wunderbare Publikation namens „The Whole Earth Catalog“, die eine der Bibeln meiner Generation war. Sie wurde von einem Mann namens Stewart Brand nicht weit von hier im Menlo Park geschaffen, und er erschuf sie mit seinem poetischen Touch. Dies war in den späten 1960er Jahren, vor dem PC und Desktop-Publishing, daher war alles mit Schreibmaschinen, Scheren und Polaroid-Kameras gemacht. Es war eine Art wie Google in Taschenbuchformat, 35 Jahre bevor Google kam: Es war idealistisch, und überbordend mit nützlichen Werkzeugen und großen Ideen.</w:t>
      </w:r>
    </w:p>
    <w:p w:rsidR="00A94459" w:rsidRPr="00DA2442" w:rsidRDefault="00A94459" w:rsidP="00A94459">
      <w:pPr>
        <w:pStyle w:val="StandardWeb"/>
        <w:rPr>
          <w:sz w:val="20"/>
          <w:szCs w:val="20"/>
        </w:rPr>
      </w:pPr>
      <w:r w:rsidRPr="00DA2442">
        <w:rPr>
          <w:sz w:val="20"/>
          <w:szCs w:val="20"/>
        </w:rPr>
        <w:t>Stewart und seine Mannschaft gaben einige Ausgaben des vollständigen "</w:t>
      </w:r>
      <w:r w:rsidRPr="00DA2442">
        <w:rPr>
          <w:rStyle w:val="Hervorhebung"/>
          <w:sz w:val="20"/>
          <w:szCs w:val="20"/>
        </w:rPr>
        <w:t>The Whole Earth Catalog“</w:t>
      </w:r>
      <w:r w:rsidRPr="00DA2442">
        <w:rPr>
          <w:sz w:val="20"/>
          <w:szCs w:val="20"/>
        </w:rPr>
        <w:t xml:space="preserve"> heraus, und dann, als es seine Zeit gesehen hatte, gaben sie eine letzte Ausgabe heraus. Es war Mitte der 1970er Jahre, und ich war in Ihrem Alter. Auf der Rückseite ihrer abschließenden Ausgabe war ein Foto einer morgendlichen Landstraße. Jene Art, die Sie als Tramper erleben können, wenn Sie etwas abenteuerlich wären.</w:t>
      </w:r>
    </w:p>
    <w:p w:rsidR="00A94459" w:rsidRPr="00DA2442" w:rsidRDefault="00A94459" w:rsidP="00A94459">
      <w:pPr>
        <w:pStyle w:val="StandardWeb"/>
        <w:rPr>
          <w:sz w:val="20"/>
          <w:szCs w:val="20"/>
        </w:rPr>
      </w:pPr>
      <w:r w:rsidRPr="00DA2442">
        <w:rPr>
          <w:sz w:val="20"/>
          <w:szCs w:val="20"/>
        </w:rPr>
        <w:t>Darunter waren die Worte: "Bleibt hungrig. Bleibt albern." Es war ihre Abschiedsbotschaft, als sie aufhörten. Bleibt hungrig. Bleibt albern. Und genau das habe ich mir immer für mich selber gewünscht. Und jetzt, da Sie Ihr Diplom haben, um von Neuem zu beginnen, wünsche ich das für Sie.</w:t>
      </w:r>
    </w:p>
    <w:p w:rsidR="00A94459" w:rsidRPr="00DA2442" w:rsidRDefault="00A94459" w:rsidP="00A94459">
      <w:pPr>
        <w:pStyle w:val="StandardWeb"/>
        <w:rPr>
          <w:sz w:val="20"/>
          <w:szCs w:val="20"/>
        </w:rPr>
      </w:pPr>
      <w:r w:rsidRPr="00DA2442">
        <w:rPr>
          <w:sz w:val="20"/>
          <w:szCs w:val="20"/>
        </w:rPr>
        <w:t>"</w:t>
      </w:r>
      <w:r w:rsidR="00DA2442" w:rsidRPr="00DA2442">
        <w:rPr>
          <w:sz w:val="20"/>
          <w:szCs w:val="20"/>
        </w:rPr>
        <w:t>Bleibt hungrig. Bleibt albern."</w:t>
      </w:r>
    </w:p>
    <w:p w:rsidR="00A94459" w:rsidRPr="00DA2442" w:rsidRDefault="00A94459" w:rsidP="00A94459">
      <w:pPr>
        <w:pStyle w:val="StandardWeb"/>
        <w:rPr>
          <w:sz w:val="20"/>
          <w:szCs w:val="20"/>
        </w:rPr>
      </w:pPr>
      <w:r w:rsidRPr="00DA2442">
        <w:rPr>
          <w:sz w:val="20"/>
          <w:szCs w:val="20"/>
        </w:rPr>
        <w:t>Vielen Dank.</w:t>
      </w:r>
    </w:p>
    <w:p w:rsidR="00DA2442" w:rsidRPr="004B01A2" w:rsidRDefault="00DA2442" w:rsidP="00DA2442">
      <w:pPr>
        <w:spacing w:before="100" w:beforeAutospacing="1" w:after="100" w:afterAutospacing="1" w:line="240" w:lineRule="auto"/>
        <w:rPr>
          <w:rFonts w:eastAsia="Times New Roman" w:cs="Times New Roman"/>
          <w:sz w:val="20"/>
          <w:szCs w:val="20"/>
          <w:lang w:eastAsia="de-AT"/>
        </w:rPr>
      </w:pPr>
      <w:r w:rsidRPr="004B01A2">
        <w:rPr>
          <w:rFonts w:eastAsia="Times New Roman" w:cs="Times New Roman"/>
          <w:sz w:val="20"/>
          <w:szCs w:val="20"/>
          <w:lang w:eastAsia="de-AT"/>
        </w:rPr>
        <w:t xml:space="preserve">Copyright © rhetorik-netz.de. </w:t>
      </w:r>
    </w:p>
    <w:p w:rsidR="00BD3ED6" w:rsidRPr="00DA2442" w:rsidRDefault="00BD3ED6" w:rsidP="00BD3ED6">
      <w:pPr>
        <w:rPr>
          <w:rFonts w:eastAsia="Times New Roman" w:cs="Times New Roman"/>
          <w:sz w:val="20"/>
          <w:szCs w:val="20"/>
          <w:lang w:eastAsia="de-AT"/>
        </w:rPr>
      </w:pPr>
    </w:p>
    <w:sectPr w:rsidR="00BD3ED6" w:rsidRPr="00DA244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415B2A"/>
    <w:multiLevelType w:val="hybridMultilevel"/>
    <w:tmpl w:val="4738AD6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nsid w:val="29DB70E3"/>
    <w:multiLevelType w:val="hybridMultilevel"/>
    <w:tmpl w:val="83F61676"/>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nsid w:val="2F396A25"/>
    <w:multiLevelType w:val="hybridMultilevel"/>
    <w:tmpl w:val="41167838"/>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nsid w:val="30ED264B"/>
    <w:multiLevelType w:val="multilevel"/>
    <w:tmpl w:val="8DC44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DBA4C6C"/>
    <w:multiLevelType w:val="hybridMultilevel"/>
    <w:tmpl w:val="E2CEBBCC"/>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01A2"/>
    <w:rsid w:val="001236A0"/>
    <w:rsid w:val="0026761C"/>
    <w:rsid w:val="00364C21"/>
    <w:rsid w:val="003D64B1"/>
    <w:rsid w:val="00401182"/>
    <w:rsid w:val="004B01A2"/>
    <w:rsid w:val="009254AF"/>
    <w:rsid w:val="00A94459"/>
    <w:rsid w:val="00AC541B"/>
    <w:rsid w:val="00AD507E"/>
    <w:rsid w:val="00BD3ED6"/>
    <w:rsid w:val="00CA3C7F"/>
    <w:rsid w:val="00DA2442"/>
    <w:rsid w:val="00E017A6"/>
    <w:rsid w:val="00EF49C1"/>
    <w:rsid w:val="00FD1B50"/>
    <w:rsid w:val="00FF0BE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E017A6"/>
    <w:rPr>
      <w:rFonts w:ascii="Times New Roman" w:hAnsi="Times New Roman"/>
      <w:sz w:val="24"/>
    </w:rPr>
  </w:style>
  <w:style w:type="paragraph" w:styleId="berschrift2">
    <w:name w:val="heading 2"/>
    <w:basedOn w:val="Standard"/>
    <w:link w:val="berschrift2Zchn"/>
    <w:uiPriority w:val="9"/>
    <w:qFormat/>
    <w:rsid w:val="004B01A2"/>
    <w:pPr>
      <w:spacing w:before="100" w:beforeAutospacing="1" w:after="100" w:afterAutospacing="1" w:line="240" w:lineRule="auto"/>
      <w:outlineLvl w:val="1"/>
    </w:pPr>
    <w:rPr>
      <w:rFonts w:eastAsia="Times New Roman" w:cs="Times New Roman"/>
      <w:b/>
      <w:bCs/>
      <w:sz w:val="36"/>
      <w:szCs w:val="36"/>
      <w:lang w:eastAsia="de-AT"/>
    </w:rPr>
  </w:style>
  <w:style w:type="paragraph" w:styleId="berschrift3">
    <w:name w:val="heading 3"/>
    <w:basedOn w:val="Standard"/>
    <w:next w:val="Standard"/>
    <w:link w:val="berschrift3Zchn"/>
    <w:uiPriority w:val="9"/>
    <w:semiHidden/>
    <w:unhideWhenUsed/>
    <w:qFormat/>
    <w:rsid w:val="004B01A2"/>
    <w:pPr>
      <w:keepNext/>
      <w:keepLines/>
      <w:spacing w:before="200" w:after="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4B01A2"/>
    <w:rPr>
      <w:rFonts w:ascii="Times New Roman" w:eastAsia="Times New Roman" w:hAnsi="Times New Roman" w:cs="Times New Roman"/>
      <w:b/>
      <w:bCs/>
      <w:sz w:val="36"/>
      <w:szCs w:val="36"/>
      <w:lang w:eastAsia="de-AT"/>
    </w:rPr>
  </w:style>
  <w:style w:type="character" w:styleId="Hyperlink">
    <w:name w:val="Hyperlink"/>
    <w:basedOn w:val="Absatz-Standardschriftart"/>
    <w:uiPriority w:val="99"/>
    <w:semiHidden/>
    <w:unhideWhenUsed/>
    <w:rsid w:val="004B01A2"/>
    <w:rPr>
      <w:color w:val="0000FF"/>
      <w:u w:val="single"/>
    </w:rPr>
  </w:style>
  <w:style w:type="paragraph" w:styleId="StandardWeb">
    <w:name w:val="Normal (Web)"/>
    <w:basedOn w:val="Standard"/>
    <w:uiPriority w:val="99"/>
    <w:unhideWhenUsed/>
    <w:rsid w:val="004B01A2"/>
    <w:pPr>
      <w:spacing w:before="100" w:beforeAutospacing="1" w:after="100" w:afterAutospacing="1" w:line="240" w:lineRule="auto"/>
    </w:pPr>
    <w:rPr>
      <w:rFonts w:eastAsia="Times New Roman" w:cs="Times New Roman"/>
      <w:szCs w:val="24"/>
      <w:lang w:eastAsia="de-AT"/>
    </w:rPr>
  </w:style>
  <w:style w:type="character" w:styleId="Fett">
    <w:name w:val="Strong"/>
    <w:basedOn w:val="Absatz-Standardschriftart"/>
    <w:uiPriority w:val="22"/>
    <w:qFormat/>
    <w:rsid w:val="004B01A2"/>
    <w:rPr>
      <w:b/>
      <w:bCs/>
    </w:rPr>
  </w:style>
  <w:style w:type="paragraph" w:styleId="Sprechblasentext">
    <w:name w:val="Balloon Text"/>
    <w:basedOn w:val="Standard"/>
    <w:link w:val="SprechblasentextZchn"/>
    <w:uiPriority w:val="99"/>
    <w:semiHidden/>
    <w:unhideWhenUsed/>
    <w:rsid w:val="004B01A2"/>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B01A2"/>
    <w:rPr>
      <w:rFonts w:ascii="Tahoma" w:hAnsi="Tahoma" w:cs="Tahoma"/>
      <w:sz w:val="16"/>
      <w:szCs w:val="16"/>
    </w:rPr>
  </w:style>
  <w:style w:type="character" w:customStyle="1" w:styleId="berschrift3Zchn">
    <w:name w:val="Überschrift 3 Zchn"/>
    <w:basedOn w:val="Absatz-Standardschriftart"/>
    <w:link w:val="berschrift3"/>
    <w:uiPriority w:val="9"/>
    <w:semiHidden/>
    <w:rsid w:val="004B01A2"/>
    <w:rPr>
      <w:rFonts w:asciiTheme="majorHAnsi" w:eastAsiaTheme="majorEastAsia" w:hAnsiTheme="majorHAnsi" w:cstheme="majorBidi"/>
      <w:b/>
      <w:bCs/>
      <w:color w:val="4F81BD" w:themeColor="accent1"/>
      <w:sz w:val="24"/>
    </w:rPr>
  </w:style>
  <w:style w:type="character" w:styleId="Hervorhebung">
    <w:name w:val="Emphasis"/>
    <w:basedOn w:val="Absatz-Standardschriftart"/>
    <w:uiPriority w:val="20"/>
    <w:qFormat/>
    <w:rsid w:val="00A94459"/>
    <w:rPr>
      <w:i/>
      <w:iCs/>
    </w:rPr>
  </w:style>
  <w:style w:type="paragraph" w:styleId="Listenabsatz">
    <w:name w:val="List Paragraph"/>
    <w:basedOn w:val="Standard"/>
    <w:uiPriority w:val="34"/>
    <w:qFormat/>
    <w:rsid w:val="00364C2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E017A6"/>
    <w:rPr>
      <w:rFonts w:ascii="Times New Roman" w:hAnsi="Times New Roman"/>
      <w:sz w:val="24"/>
    </w:rPr>
  </w:style>
  <w:style w:type="paragraph" w:styleId="berschrift2">
    <w:name w:val="heading 2"/>
    <w:basedOn w:val="Standard"/>
    <w:link w:val="berschrift2Zchn"/>
    <w:uiPriority w:val="9"/>
    <w:qFormat/>
    <w:rsid w:val="004B01A2"/>
    <w:pPr>
      <w:spacing w:before="100" w:beforeAutospacing="1" w:after="100" w:afterAutospacing="1" w:line="240" w:lineRule="auto"/>
      <w:outlineLvl w:val="1"/>
    </w:pPr>
    <w:rPr>
      <w:rFonts w:eastAsia="Times New Roman" w:cs="Times New Roman"/>
      <w:b/>
      <w:bCs/>
      <w:sz w:val="36"/>
      <w:szCs w:val="36"/>
      <w:lang w:eastAsia="de-AT"/>
    </w:rPr>
  </w:style>
  <w:style w:type="paragraph" w:styleId="berschrift3">
    <w:name w:val="heading 3"/>
    <w:basedOn w:val="Standard"/>
    <w:next w:val="Standard"/>
    <w:link w:val="berschrift3Zchn"/>
    <w:uiPriority w:val="9"/>
    <w:semiHidden/>
    <w:unhideWhenUsed/>
    <w:qFormat/>
    <w:rsid w:val="004B01A2"/>
    <w:pPr>
      <w:keepNext/>
      <w:keepLines/>
      <w:spacing w:before="200" w:after="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4B01A2"/>
    <w:rPr>
      <w:rFonts w:ascii="Times New Roman" w:eastAsia="Times New Roman" w:hAnsi="Times New Roman" w:cs="Times New Roman"/>
      <w:b/>
      <w:bCs/>
      <w:sz w:val="36"/>
      <w:szCs w:val="36"/>
      <w:lang w:eastAsia="de-AT"/>
    </w:rPr>
  </w:style>
  <w:style w:type="character" w:styleId="Hyperlink">
    <w:name w:val="Hyperlink"/>
    <w:basedOn w:val="Absatz-Standardschriftart"/>
    <w:uiPriority w:val="99"/>
    <w:semiHidden/>
    <w:unhideWhenUsed/>
    <w:rsid w:val="004B01A2"/>
    <w:rPr>
      <w:color w:val="0000FF"/>
      <w:u w:val="single"/>
    </w:rPr>
  </w:style>
  <w:style w:type="paragraph" w:styleId="StandardWeb">
    <w:name w:val="Normal (Web)"/>
    <w:basedOn w:val="Standard"/>
    <w:uiPriority w:val="99"/>
    <w:unhideWhenUsed/>
    <w:rsid w:val="004B01A2"/>
    <w:pPr>
      <w:spacing w:before="100" w:beforeAutospacing="1" w:after="100" w:afterAutospacing="1" w:line="240" w:lineRule="auto"/>
    </w:pPr>
    <w:rPr>
      <w:rFonts w:eastAsia="Times New Roman" w:cs="Times New Roman"/>
      <w:szCs w:val="24"/>
      <w:lang w:eastAsia="de-AT"/>
    </w:rPr>
  </w:style>
  <w:style w:type="character" w:styleId="Fett">
    <w:name w:val="Strong"/>
    <w:basedOn w:val="Absatz-Standardschriftart"/>
    <w:uiPriority w:val="22"/>
    <w:qFormat/>
    <w:rsid w:val="004B01A2"/>
    <w:rPr>
      <w:b/>
      <w:bCs/>
    </w:rPr>
  </w:style>
  <w:style w:type="paragraph" w:styleId="Sprechblasentext">
    <w:name w:val="Balloon Text"/>
    <w:basedOn w:val="Standard"/>
    <w:link w:val="SprechblasentextZchn"/>
    <w:uiPriority w:val="99"/>
    <w:semiHidden/>
    <w:unhideWhenUsed/>
    <w:rsid w:val="004B01A2"/>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B01A2"/>
    <w:rPr>
      <w:rFonts w:ascii="Tahoma" w:hAnsi="Tahoma" w:cs="Tahoma"/>
      <w:sz w:val="16"/>
      <w:szCs w:val="16"/>
    </w:rPr>
  </w:style>
  <w:style w:type="character" w:customStyle="1" w:styleId="berschrift3Zchn">
    <w:name w:val="Überschrift 3 Zchn"/>
    <w:basedOn w:val="Absatz-Standardschriftart"/>
    <w:link w:val="berschrift3"/>
    <w:uiPriority w:val="9"/>
    <w:semiHidden/>
    <w:rsid w:val="004B01A2"/>
    <w:rPr>
      <w:rFonts w:asciiTheme="majorHAnsi" w:eastAsiaTheme="majorEastAsia" w:hAnsiTheme="majorHAnsi" w:cstheme="majorBidi"/>
      <w:b/>
      <w:bCs/>
      <w:color w:val="4F81BD" w:themeColor="accent1"/>
      <w:sz w:val="24"/>
    </w:rPr>
  </w:style>
  <w:style w:type="character" w:styleId="Hervorhebung">
    <w:name w:val="Emphasis"/>
    <w:basedOn w:val="Absatz-Standardschriftart"/>
    <w:uiPriority w:val="20"/>
    <w:qFormat/>
    <w:rsid w:val="00A94459"/>
    <w:rPr>
      <w:i/>
      <w:iCs/>
    </w:rPr>
  </w:style>
  <w:style w:type="paragraph" w:styleId="Listenabsatz">
    <w:name w:val="List Paragraph"/>
    <w:basedOn w:val="Standard"/>
    <w:uiPriority w:val="34"/>
    <w:qFormat/>
    <w:rsid w:val="00364C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0552700">
      <w:bodyDiv w:val="1"/>
      <w:marLeft w:val="0"/>
      <w:marRight w:val="0"/>
      <w:marTop w:val="0"/>
      <w:marBottom w:val="0"/>
      <w:divBdr>
        <w:top w:val="none" w:sz="0" w:space="0" w:color="auto"/>
        <w:left w:val="none" w:sz="0" w:space="0" w:color="auto"/>
        <w:bottom w:val="none" w:sz="0" w:space="0" w:color="auto"/>
        <w:right w:val="none" w:sz="0" w:space="0" w:color="auto"/>
      </w:divBdr>
      <w:divsChild>
        <w:div w:id="920214575">
          <w:marLeft w:val="0"/>
          <w:marRight w:val="0"/>
          <w:marTop w:val="0"/>
          <w:marBottom w:val="0"/>
          <w:divBdr>
            <w:top w:val="none" w:sz="0" w:space="0" w:color="auto"/>
            <w:left w:val="none" w:sz="0" w:space="0" w:color="auto"/>
            <w:bottom w:val="none" w:sz="0" w:space="0" w:color="auto"/>
            <w:right w:val="none" w:sz="0" w:space="0" w:color="auto"/>
          </w:divBdr>
        </w:div>
      </w:divsChild>
    </w:div>
    <w:div w:id="300618464">
      <w:bodyDiv w:val="1"/>
      <w:marLeft w:val="0"/>
      <w:marRight w:val="0"/>
      <w:marTop w:val="0"/>
      <w:marBottom w:val="0"/>
      <w:divBdr>
        <w:top w:val="none" w:sz="0" w:space="0" w:color="auto"/>
        <w:left w:val="none" w:sz="0" w:space="0" w:color="auto"/>
        <w:bottom w:val="none" w:sz="0" w:space="0" w:color="auto"/>
        <w:right w:val="none" w:sz="0" w:space="0" w:color="auto"/>
      </w:divBdr>
      <w:divsChild>
        <w:div w:id="1708141426">
          <w:marLeft w:val="0"/>
          <w:marRight w:val="0"/>
          <w:marTop w:val="0"/>
          <w:marBottom w:val="0"/>
          <w:divBdr>
            <w:top w:val="none" w:sz="0" w:space="0" w:color="auto"/>
            <w:left w:val="none" w:sz="0" w:space="0" w:color="auto"/>
            <w:bottom w:val="none" w:sz="0" w:space="0" w:color="auto"/>
            <w:right w:val="none" w:sz="0" w:space="0" w:color="auto"/>
          </w:divBdr>
        </w:div>
      </w:divsChild>
    </w:div>
    <w:div w:id="408385862">
      <w:bodyDiv w:val="1"/>
      <w:marLeft w:val="0"/>
      <w:marRight w:val="0"/>
      <w:marTop w:val="0"/>
      <w:marBottom w:val="0"/>
      <w:divBdr>
        <w:top w:val="none" w:sz="0" w:space="0" w:color="auto"/>
        <w:left w:val="none" w:sz="0" w:space="0" w:color="auto"/>
        <w:bottom w:val="none" w:sz="0" w:space="0" w:color="auto"/>
        <w:right w:val="none" w:sz="0" w:space="0" w:color="auto"/>
      </w:divBdr>
    </w:div>
    <w:div w:id="523372252">
      <w:bodyDiv w:val="1"/>
      <w:marLeft w:val="0"/>
      <w:marRight w:val="0"/>
      <w:marTop w:val="0"/>
      <w:marBottom w:val="0"/>
      <w:divBdr>
        <w:top w:val="none" w:sz="0" w:space="0" w:color="auto"/>
        <w:left w:val="none" w:sz="0" w:space="0" w:color="auto"/>
        <w:bottom w:val="none" w:sz="0" w:space="0" w:color="auto"/>
        <w:right w:val="none" w:sz="0" w:space="0" w:color="auto"/>
      </w:divBdr>
      <w:divsChild>
        <w:div w:id="729310709">
          <w:marLeft w:val="0"/>
          <w:marRight w:val="0"/>
          <w:marTop w:val="0"/>
          <w:marBottom w:val="0"/>
          <w:divBdr>
            <w:top w:val="none" w:sz="0" w:space="0" w:color="auto"/>
            <w:left w:val="none" w:sz="0" w:space="0" w:color="auto"/>
            <w:bottom w:val="none" w:sz="0" w:space="0" w:color="auto"/>
            <w:right w:val="none" w:sz="0" w:space="0" w:color="auto"/>
          </w:divBdr>
        </w:div>
      </w:divsChild>
    </w:div>
    <w:div w:id="532427074">
      <w:bodyDiv w:val="1"/>
      <w:marLeft w:val="0"/>
      <w:marRight w:val="0"/>
      <w:marTop w:val="0"/>
      <w:marBottom w:val="0"/>
      <w:divBdr>
        <w:top w:val="none" w:sz="0" w:space="0" w:color="auto"/>
        <w:left w:val="none" w:sz="0" w:space="0" w:color="auto"/>
        <w:bottom w:val="none" w:sz="0" w:space="0" w:color="auto"/>
        <w:right w:val="none" w:sz="0" w:space="0" w:color="auto"/>
      </w:divBdr>
    </w:div>
    <w:div w:id="1229342924">
      <w:bodyDiv w:val="1"/>
      <w:marLeft w:val="0"/>
      <w:marRight w:val="0"/>
      <w:marTop w:val="0"/>
      <w:marBottom w:val="0"/>
      <w:divBdr>
        <w:top w:val="none" w:sz="0" w:space="0" w:color="auto"/>
        <w:left w:val="none" w:sz="0" w:space="0" w:color="auto"/>
        <w:bottom w:val="none" w:sz="0" w:space="0" w:color="auto"/>
        <w:right w:val="none" w:sz="0" w:space="0" w:color="auto"/>
      </w:divBdr>
      <w:divsChild>
        <w:div w:id="13505760">
          <w:marLeft w:val="0"/>
          <w:marRight w:val="0"/>
          <w:marTop w:val="0"/>
          <w:marBottom w:val="0"/>
          <w:divBdr>
            <w:top w:val="none" w:sz="0" w:space="0" w:color="auto"/>
            <w:left w:val="none" w:sz="0" w:space="0" w:color="auto"/>
            <w:bottom w:val="none" w:sz="0" w:space="0" w:color="auto"/>
            <w:right w:val="none" w:sz="0" w:space="0" w:color="auto"/>
          </w:divBdr>
        </w:div>
      </w:divsChild>
    </w:div>
    <w:div w:id="1573198918">
      <w:bodyDiv w:val="1"/>
      <w:marLeft w:val="0"/>
      <w:marRight w:val="0"/>
      <w:marTop w:val="0"/>
      <w:marBottom w:val="0"/>
      <w:divBdr>
        <w:top w:val="none" w:sz="0" w:space="0" w:color="auto"/>
        <w:left w:val="none" w:sz="0" w:space="0" w:color="auto"/>
        <w:bottom w:val="none" w:sz="0" w:space="0" w:color="auto"/>
        <w:right w:val="none" w:sz="0" w:space="0" w:color="auto"/>
      </w:divBdr>
      <w:divsChild>
        <w:div w:id="709115273">
          <w:marLeft w:val="0"/>
          <w:marRight w:val="0"/>
          <w:marTop w:val="0"/>
          <w:marBottom w:val="0"/>
          <w:divBdr>
            <w:top w:val="none" w:sz="0" w:space="0" w:color="auto"/>
            <w:left w:val="none" w:sz="0" w:space="0" w:color="auto"/>
            <w:bottom w:val="none" w:sz="0" w:space="0" w:color="auto"/>
            <w:right w:val="none" w:sz="0" w:space="0" w:color="auto"/>
          </w:divBdr>
          <w:divsChild>
            <w:div w:id="2026515515">
              <w:marLeft w:val="0"/>
              <w:marRight w:val="0"/>
              <w:marTop w:val="0"/>
              <w:marBottom w:val="0"/>
              <w:divBdr>
                <w:top w:val="none" w:sz="0" w:space="0" w:color="auto"/>
                <w:left w:val="none" w:sz="0" w:space="0" w:color="auto"/>
                <w:bottom w:val="none" w:sz="0" w:space="0" w:color="auto"/>
                <w:right w:val="none" w:sz="0" w:space="0" w:color="auto"/>
              </w:divBdr>
            </w:div>
            <w:div w:id="704871801">
              <w:marLeft w:val="0"/>
              <w:marRight w:val="0"/>
              <w:marTop w:val="0"/>
              <w:marBottom w:val="0"/>
              <w:divBdr>
                <w:top w:val="none" w:sz="0" w:space="0" w:color="auto"/>
                <w:left w:val="none" w:sz="0" w:space="0" w:color="auto"/>
                <w:bottom w:val="none" w:sz="0" w:space="0" w:color="auto"/>
                <w:right w:val="none" w:sz="0" w:space="0" w:color="auto"/>
              </w:divBdr>
              <w:divsChild>
                <w:div w:id="155499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12925">
          <w:marLeft w:val="0"/>
          <w:marRight w:val="0"/>
          <w:marTop w:val="0"/>
          <w:marBottom w:val="0"/>
          <w:divBdr>
            <w:top w:val="none" w:sz="0" w:space="0" w:color="auto"/>
            <w:left w:val="none" w:sz="0" w:space="0" w:color="auto"/>
            <w:bottom w:val="none" w:sz="0" w:space="0" w:color="auto"/>
            <w:right w:val="none" w:sz="0" w:space="0" w:color="auto"/>
          </w:divBdr>
        </w:div>
      </w:divsChild>
    </w:div>
    <w:div w:id="1660230483">
      <w:bodyDiv w:val="1"/>
      <w:marLeft w:val="0"/>
      <w:marRight w:val="0"/>
      <w:marTop w:val="0"/>
      <w:marBottom w:val="0"/>
      <w:divBdr>
        <w:top w:val="none" w:sz="0" w:space="0" w:color="auto"/>
        <w:left w:val="none" w:sz="0" w:space="0" w:color="auto"/>
        <w:bottom w:val="none" w:sz="0" w:space="0" w:color="auto"/>
        <w:right w:val="none" w:sz="0" w:space="0" w:color="auto"/>
      </w:divBdr>
      <w:divsChild>
        <w:div w:id="10986032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2BF7B8CD.dotm</Template>
  <TotalTime>0</TotalTime>
  <Pages>17</Pages>
  <Words>7813</Words>
  <Characters>49222</Characters>
  <Application>Microsoft Office Word</Application>
  <DocSecurity>4</DocSecurity>
  <Lines>410</Lines>
  <Paragraphs>113</Paragraphs>
  <ScaleCrop>false</ScaleCrop>
  <HeadingPairs>
    <vt:vector size="2" baseType="variant">
      <vt:variant>
        <vt:lpstr>Titel</vt:lpstr>
      </vt:variant>
      <vt:variant>
        <vt:i4>1</vt:i4>
      </vt:variant>
    </vt:vector>
  </HeadingPairs>
  <TitlesOfParts>
    <vt:vector size="1" baseType="lpstr">
      <vt:lpstr/>
    </vt:vector>
  </TitlesOfParts>
  <Company>HP</Company>
  <LinksUpToDate>false</LinksUpToDate>
  <CharactersWithSpaces>56922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profileLehrer profileLehrer</cp:lastModifiedBy>
  <cp:revision>2</cp:revision>
  <cp:lastPrinted>2019-03-06T16:56:00Z</cp:lastPrinted>
  <dcterms:created xsi:type="dcterms:W3CDTF">2019-03-07T10:51:00Z</dcterms:created>
  <dcterms:modified xsi:type="dcterms:W3CDTF">2019-03-07T10:51:00Z</dcterms:modified>
</cp:coreProperties>
</file>