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Cs/>
          <w:sz w:val="24"/>
          <w:szCs w:val="24"/>
          <w:lang w:val="en-MY"/>
        </w:rPr>
      </w:pPr>
      <w:r>
        <w:rPr>
          <w:b/>
          <w:bCs/>
          <w:sz w:val="24"/>
          <w:szCs w:val="24"/>
          <w:lang w:val="en-MY"/>
        </w:rPr>
        <w:t>RAHU Western Australia</w:t>
      </w:r>
    </w:p>
    <w:p>
      <w:pPr>
        <w:pStyle w:val="Normal"/>
        <w:spacing w:lineRule="auto" w:line="360"/>
        <w:jc w:val="center"/>
        <w:rPr>
          <w:b w:val="false"/>
          <w:bCs w:val="false"/>
          <w:sz w:val="24"/>
          <w:szCs w:val="24"/>
          <w:lang w:val="en-MY"/>
        </w:rPr>
      </w:pPr>
      <w:r>
        <w:rPr>
          <w:b/>
          <w:bCs/>
          <w:sz w:val="24"/>
          <w:szCs w:val="24"/>
          <w:lang w:val="en-MY"/>
        </w:rPr>
        <w:t>Meeting Agenda &amp; Minutes</w:t>
      </w:r>
    </w:p>
    <w:p>
      <w:pPr>
        <w:pStyle w:val="Normal"/>
        <w:spacing w:lineRule="auto" w:line="360"/>
        <w:rPr>
          <w:b w:val="false"/>
          <w:bCs w:val="false"/>
          <w:sz w:val="24"/>
          <w:szCs w:val="24"/>
          <w:lang w:val="en-MY"/>
        </w:rPr>
      </w:pPr>
      <w:r>
        <w:rPr>
          <w:b w:val="false"/>
          <w:bCs w:val="false"/>
          <w:sz w:val="24"/>
          <w:szCs w:val="24"/>
          <w:lang w:val="en-MY"/>
        </w:rPr>
      </w:r>
    </w:p>
    <w:p>
      <w:pPr>
        <w:pStyle w:val="Normal"/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 xml:space="preserve">Date/Time: </w:t>
      </w:r>
      <w:bookmarkStart w:id="0" w:name="_GoBack"/>
      <w:bookmarkEnd w:id="0"/>
      <w:r>
        <w:rPr>
          <w:b w:val="false"/>
          <w:bCs w:val="false"/>
          <w:sz w:val="20"/>
          <w:szCs w:val="20"/>
          <w:lang w:val="en-MY"/>
        </w:rPr>
        <w:t>January 8</w:t>
      </w:r>
      <w:r>
        <w:rPr>
          <w:b w:val="false"/>
          <w:bCs w:val="false"/>
          <w:sz w:val="20"/>
          <w:szCs w:val="20"/>
          <w:vertAlign w:val="superscript"/>
          <w:lang w:val="en-MY"/>
        </w:rPr>
        <w:t>th</w:t>
      </w:r>
      <w:r>
        <w:rPr>
          <w:b w:val="false"/>
          <w:bCs w:val="false"/>
          <w:sz w:val="20"/>
          <w:szCs w:val="20"/>
          <w:lang w:val="en-MY"/>
        </w:rPr>
        <w:t xml:space="preserve"> 6pm</w:t>
      </w:r>
    </w:p>
    <w:p>
      <w:pPr>
        <w:pStyle w:val="Normal"/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Venue: TBA</w:t>
      </w:r>
    </w:p>
    <w:p>
      <w:pPr>
        <w:pStyle w:val="Normal"/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</w:r>
    </w:p>
    <w:p>
      <w:pPr>
        <w:pStyle w:val="Normal"/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 xml:space="preserve">Facilitator: </w:t>
      </w:r>
    </w:p>
    <w:p>
      <w:pPr>
        <w:pStyle w:val="Normal"/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Minutes:</w:t>
      </w:r>
    </w:p>
    <w:p>
      <w:pPr>
        <w:pStyle w:val="Normal"/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</w:r>
    </w:p>
    <w:p>
      <w:pPr>
        <w:pStyle w:val="Normal"/>
        <w:spacing w:lineRule="auto" w:line="360"/>
        <w:rPr>
          <w:b w:val="false"/>
          <w:bCs w:val="false"/>
          <w:sz w:val="20"/>
          <w:szCs w:val="20"/>
          <w:lang w:val="en-MY"/>
        </w:rPr>
      </w:pPr>
      <w:commentRangeStart w:id="0"/>
      <w:r>
        <w:rPr>
          <w:b w:val="false"/>
          <w:bCs w:val="false"/>
          <w:sz w:val="20"/>
          <w:szCs w:val="20"/>
          <w:lang w:val="en-MY"/>
        </w:rPr>
        <w:t>Present:</w:t>
      </w:r>
    </w:p>
    <w:p>
      <w:pPr>
        <w:pStyle w:val="Normal"/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 xml:space="preserve">Apologies: </w:t>
      </w:r>
    </w:p>
    <w:p>
      <w:pPr>
        <w:pStyle w:val="Normal"/>
        <w:spacing w:lineRule="auto" w:line="360"/>
        <w:rPr>
          <w:b w:val="false"/>
          <w:bCs w:val="false"/>
          <w:sz w:val="20"/>
          <w:szCs w:val="20"/>
          <w:lang w:val="en-MY"/>
        </w:rPr>
      </w:pPr>
      <w:commentRangeEnd w:id="0"/>
      <w:r>
        <w:commentReference w:id="0"/>
      </w:r>
      <w:r>
        <w:rPr>
          <w:b w:val="false"/>
          <w:bCs w:val="false"/>
          <w:sz w:val="20"/>
          <w:szCs w:val="20"/>
          <w:lang w:val="en-MY"/>
        </w:rPr>
      </w:r>
    </w:p>
    <w:p>
      <w:pPr>
        <w:pStyle w:val="Normal"/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Items:</w:t>
      </w:r>
    </w:p>
    <w:p>
      <w:pPr>
        <w:pStyle w:val="Normal"/>
        <w:numPr>
          <w:ilvl w:val="0"/>
          <w:numId w:val="11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Reports arising from previous minutes:</w:t>
      </w:r>
    </w:p>
    <w:p>
      <w:pPr>
        <w:pStyle w:val="Normal"/>
        <w:numPr>
          <w:ilvl w:val="1"/>
          <w:numId w:val="11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Accept Previous Minutes</w:t>
      </w:r>
    </w:p>
    <w:p>
      <w:pPr>
        <w:pStyle w:val="Normal"/>
        <w:numPr>
          <w:ilvl w:val="2"/>
          <w:numId w:val="11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Responsible: William</w:t>
      </w:r>
    </w:p>
    <w:p>
      <w:pPr>
        <w:pStyle w:val="Normal"/>
        <w:numPr>
          <w:ilvl w:val="1"/>
          <w:numId w:val="11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Strategic Document</w:t>
      </w:r>
    </w:p>
    <w:p>
      <w:pPr>
        <w:pStyle w:val="Normal"/>
        <w:numPr>
          <w:ilvl w:val="2"/>
          <w:numId w:val="13"/>
        </w:numPr>
        <w:spacing w:lineRule="auto" w:line="360"/>
        <w:rPr/>
      </w:pPr>
      <w:r>
        <w:rPr/>
        <w:t>Responsible:</w:t>
      </w:r>
      <w:r>
        <w:rPr>
          <w:b w:val="false"/>
          <w:bCs w:val="false"/>
          <w:sz w:val="20"/>
          <w:szCs w:val="20"/>
          <w:lang w:val="en-MY"/>
        </w:rPr>
        <w:t xml:space="preserve"> WA Delegates</w:t>
      </w:r>
    </w:p>
    <w:p>
      <w:pPr>
        <w:pStyle w:val="Normal"/>
        <w:numPr>
          <w:ilvl w:val="1"/>
          <w:numId w:val="11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Rental Database Project/ Domain Scraper</w:t>
      </w:r>
    </w:p>
    <w:p>
      <w:pPr>
        <w:pStyle w:val="Normal"/>
        <w:numPr>
          <w:ilvl w:val="2"/>
          <w:numId w:val="14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 xml:space="preserve">Responsible: William </w:t>
      </w:r>
    </w:p>
    <w:p>
      <w:pPr>
        <w:pStyle w:val="Normal"/>
        <w:numPr>
          <w:ilvl w:val="1"/>
          <w:numId w:val="11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 xml:space="preserve">Squatting Campaign WA </w:t>
      </w:r>
    </w:p>
    <w:p>
      <w:pPr>
        <w:pStyle w:val="Normal"/>
        <w:numPr>
          <w:ilvl w:val="2"/>
          <w:numId w:val="15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Responsible: Sadie and Read</w:t>
      </w:r>
    </w:p>
    <w:p>
      <w:pPr>
        <w:pStyle w:val="Normal"/>
        <w:numPr>
          <w:ilvl w:val="1"/>
          <w:numId w:val="11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“</w:t>
      </w:r>
      <w:r>
        <w:rPr>
          <w:b w:val="false"/>
          <w:bCs w:val="false"/>
          <w:sz w:val="20"/>
          <w:szCs w:val="20"/>
          <w:lang w:val="en-MY"/>
        </w:rPr>
        <w:t>Housing Market is Cooked Cook up” (End of Year BBQ) – Post Event Report</w:t>
      </w:r>
    </w:p>
    <w:p>
      <w:pPr>
        <w:pStyle w:val="Normal"/>
        <w:numPr>
          <w:ilvl w:val="2"/>
          <w:numId w:val="16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Responsible : William</w:t>
      </w:r>
    </w:p>
    <w:p>
      <w:pPr>
        <w:pStyle w:val="Normal"/>
        <w:numPr>
          <w:ilvl w:val="1"/>
          <w:numId w:val="11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Public Housing Forum</w:t>
      </w:r>
    </w:p>
    <w:p>
      <w:pPr>
        <w:pStyle w:val="Normal"/>
        <w:numPr>
          <w:ilvl w:val="2"/>
          <w:numId w:val="17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Responsible: Colton/WA RAHU Collective</w:t>
      </w:r>
    </w:p>
    <w:p>
      <w:pPr>
        <w:pStyle w:val="Normal"/>
        <w:numPr>
          <w:ilvl w:val="1"/>
          <w:numId w:val="11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Renter’s Rights Night</w:t>
      </w:r>
    </w:p>
    <w:p>
      <w:pPr>
        <w:pStyle w:val="Normal"/>
        <w:numPr>
          <w:ilvl w:val="2"/>
          <w:numId w:val="18"/>
        </w:numPr>
        <w:spacing w:lineRule="auto" w:line="36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Responsible: Maz</w:t>
      </w:r>
    </w:p>
    <w:p>
      <w:pPr>
        <w:pStyle w:val="Normal"/>
        <w:numPr>
          <w:ilvl w:val="0"/>
          <w:numId w:val="11"/>
        </w:numPr>
        <w:spacing w:lineRule="auto" w:line="360"/>
        <w:rPr>
          <w:b/>
          <w:bCs/>
          <w:sz w:val="20"/>
          <w:szCs w:val="20"/>
          <w:lang w:val="en-MY"/>
        </w:rPr>
      </w:pPr>
      <w:r>
        <w:rPr>
          <w:b/>
          <w:bCs/>
          <w:sz w:val="20"/>
          <w:szCs w:val="20"/>
          <w:lang w:val="en-MY"/>
        </w:rPr>
      </w:r>
    </w:p>
    <w:p>
      <w:pPr>
        <w:pStyle w:val="Normal"/>
        <w:numPr>
          <w:ilvl w:val="0"/>
          <w:numId w:val="11"/>
        </w:numPr>
        <w:spacing w:lineRule="auto" w:line="360"/>
        <w:rPr>
          <w:b/>
          <w:bCs/>
          <w:sz w:val="20"/>
          <w:szCs w:val="20"/>
          <w:lang w:val="en-MY"/>
        </w:rPr>
      </w:pPr>
      <w:r>
        <w:rPr>
          <w:b/>
          <w:bCs/>
          <w:sz w:val="20"/>
          <w:szCs w:val="20"/>
          <w:lang w:val="en-MY"/>
        </w:rPr>
      </w:r>
    </w:p>
    <w:p>
      <w:pPr>
        <w:pStyle w:val="Normal"/>
        <w:numPr>
          <w:ilvl w:val="0"/>
          <w:numId w:val="11"/>
        </w:numPr>
        <w:spacing w:lineRule="auto" w:line="360"/>
        <w:rPr>
          <w:b/>
          <w:bCs/>
          <w:sz w:val="20"/>
          <w:szCs w:val="20"/>
          <w:lang w:val="en-MY"/>
        </w:rPr>
      </w:pPr>
      <w:r>
        <w:rPr>
          <w:b/>
          <w:bCs/>
          <w:sz w:val="20"/>
          <w:szCs w:val="20"/>
          <w:lang w:val="en-MY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Motions:</w:t>
      </w:r>
    </w:p>
    <w:tbl>
      <w:tblPr>
        <w:tblStyle w:val="12"/>
        <w:tblW w:w="8395" w:type="dxa"/>
        <w:jc w:val="left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938"/>
        <w:gridCol w:w="1301"/>
        <w:gridCol w:w="1033"/>
        <w:gridCol w:w="2122"/>
      </w:tblGrid>
      <w:tr>
        <w:trPr/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A9999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  <w:t>Proposal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A9999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  <w:t>Proposed by: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A9999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  <w:t>Seconded: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A9999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  <w:t>Vote:</w:t>
            </w:r>
          </w:p>
        </w:tc>
      </w:tr>
      <w:tr>
        <w:trPr/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</w:tr>
      <w:tr>
        <w:trPr/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</w:tr>
      <w:tr>
        <w:trPr/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12"/>
              </w:numPr>
              <w:spacing w:lineRule="auto" w:line="240" w:before="0" w:after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</w:tr>
      <w:tr>
        <w:trPr/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4CCCC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  <w:t>ACTIONS from proposals: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4CCCC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  <w:t>Name/s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4CCCC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  <w:t>Date Due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4CCCC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</w:tr>
      <w:tr>
        <w:trPr/>
        <w:tc>
          <w:tcPr>
            <w:tcW w:w="3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left"/>
              <w:rPr>
                <w:b w:val="false"/>
                <w:bCs w:val="false"/>
                <w:sz w:val="20"/>
                <w:szCs w:val="20"/>
                <w:lang w:val="en-MY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en-MY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rPr>
          <w:b w:val="false"/>
          <w:bCs w:val="false"/>
          <w:sz w:val="20"/>
          <w:szCs w:val="20"/>
          <w:lang w:val="en-MY"/>
        </w:rPr>
      </w:pPr>
      <w:r>
        <w:rPr>
          <w:b w:val="false"/>
          <w:bCs w:val="false"/>
          <w:sz w:val="20"/>
          <w:szCs w:val="20"/>
          <w:lang w:val="en-MY"/>
        </w:rPr>
        <w:t>Actions:</w:t>
      </w:r>
    </w:p>
    <w:tbl>
      <w:tblPr>
        <w:tblStyle w:val="12"/>
        <w:tblW w:w="8395" w:type="dxa"/>
        <w:jc w:val="left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91"/>
        <w:gridCol w:w="5780"/>
        <w:gridCol w:w="1224"/>
      </w:tblGrid>
      <w:tr>
        <w:trPr/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4CCC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MY"/>
              </w:rPr>
            </w:pPr>
            <w:r>
              <w:rPr>
                <w:kern w:val="0"/>
                <w:sz w:val="20"/>
                <w:szCs w:val="20"/>
              </w:rPr>
              <w:t>Name</w:t>
            </w:r>
            <w:r>
              <w:rPr>
                <w:kern w:val="0"/>
                <w:sz w:val="20"/>
                <w:szCs w:val="20"/>
                <w:lang w:val="en-MY"/>
              </w:rPr>
              <w:t>(s)</w:t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4CCC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Task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4CCCC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Due Date</w:t>
            </w:r>
          </w:p>
        </w:tc>
      </w:tr>
      <w:tr>
        <w:trPr/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MY"/>
              </w:rPr>
            </w:pPr>
            <w:r>
              <w:rPr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MY"/>
              </w:rPr>
            </w:pPr>
            <w:r>
              <w:rPr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MY"/>
              </w:rPr>
            </w:pPr>
            <w:r>
              <w:rPr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MY"/>
              </w:rPr>
            </w:pPr>
            <w:r>
              <w:rPr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>
          <w:trHeight w:val="433" w:hRule="atLeast"/>
        </w:trPr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MY"/>
              </w:rPr>
            </w:pPr>
            <w:r>
              <w:rPr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MY"/>
              </w:rPr>
            </w:pPr>
            <w:r>
              <w:rPr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MY"/>
              </w:rPr>
            </w:pPr>
            <w:r>
              <w:rPr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MY"/>
              </w:rPr>
            </w:pPr>
            <w:r>
              <w:rPr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MY"/>
              </w:rPr>
            </w:pPr>
            <w:r>
              <w:rPr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5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  <w:lang w:val="en-MY"/>
              </w:rPr>
            </w:pPr>
            <w:r>
              <w:rPr>
                <w:kern w:val="0"/>
                <w:sz w:val="20"/>
                <w:szCs w:val="20"/>
                <w:lang w:val="en-MY"/>
              </w:rPr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aperSrc w:first="0" w:oth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Schmilly-Will" w:date="2024-12-02T03:22:37Z" w:initials="">
    <w:p>
      <w:r>
        <w:t>(Do icbreakers for attendance)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Carlito">
    <w:altName w:val="Calibri"/>
    <w:charset w:val="01"/>
    <w:family w:val="swiss"/>
    <w:pitch w:val="variable"/>
  </w:font>
  <w:font w:name="Arial">
    <w:charset w:val="01"/>
    <w:family w:val="swiss"/>
    <w:pitch w:val="variable"/>
  </w:font>
  <w:font w:name="SimSun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doNotBreakWrappedTab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 w:qFormat="1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 w:qFormat="1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宋体" w:cs="" w:cstheme="minorBidi" w:eastAsiaTheme="minorEastAsia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semiHidden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semiHidden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semiHidden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semiHidden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8"/>
    </w:pPr>
    <w:rPr>
      <w:szCs w:val="21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annotationreference">
    <w:name w:val="annotation reference"/>
    <w:basedOn w:val="DefaultParagraphFont"/>
    <w:uiPriority w:val="0"/>
    <w:qFormat/>
    <w:rPr>
      <w:sz w:val="21"/>
      <w:szCs w:val="21"/>
    </w:rPr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EndnoteCharacters">
    <w:name w:val="Endnote Characters"/>
    <w:basedOn w:val="DefaultParagraphFont"/>
    <w:uiPriority w:val="0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TMLAcronym">
    <w:name w:val="HTML Acronym"/>
    <w:basedOn w:val="DefaultParagraphFont"/>
    <w:uiPriority w:val="0"/>
    <w:qFormat/>
    <w:rPr/>
  </w:style>
  <w:style w:type="character" w:styleId="HTMLCite">
    <w:name w:val="HTML Cite"/>
    <w:basedOn w:val="DefaultParagraphFont"/>
    <w:uiPriority w:val="0"/>
    <w:qFormat/>
    <w:rPr>
      <w:i/>
      <w:iCs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0"/>
    <w:qFormat/>
    <w:rPr>
      <w:i/>
      <w:iCs/>
    </w:rPr>
  </w:style>
  <w:style w:type="character" w:styleId="HTMLKeyboard">
    <w:name w:val="HTML Keyboard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0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0"/>
    <w:qFormat/>
    <w:rPr>
      <w:i/>
      <w:iCs/>
    </w:rPr>
  </w:style>
  <w:style w:type="character" w:styleId="Hyperlink">
    <w:name w:val="Hyperlink"/>
    <w:basedOn w:val="DefaultParagraphFont"/>
    <w:uiPriority w:val="0"/>
    <w:rPr>
      <w:color w:val="0000FF"/>
      <w:u w:val="single"/>
    </w:rPr>
  </w:style>
  <w:style w:type="character" w:styleId="LineNumber">
    <w:name w:val="Line Number"/>
    <w:basedOn w:val="DefaultParagraphFont"/>
    <w:uiPriority w:val="0"/>
    <w:rPr/>
  </w:style>
  <w:style w:type="character" w:styleId="PageNumber">
    <w:name w:val="Page Number"/>
    <w:basedOn w:val="DefaultParagraphFont"/>
    <w:uiPriority w:val="0"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uiPriority w:val="0"/>
    <w:pPr>
      <w:spacing w:before="0" w:after="120"/>
    </w:pPr>
    <w:rPr/>
  </w:style>
  <w:style w:type="paragraph" w:styleId="List">
    <w:name w:val="List"/>
    <w:basedOn w:val="Normal"/>
    <w:uiPriority w:val="0"/>
    <w:pPr>
      <w:ind w:hanging="200" w:left="200"/>
    </w:pPr>
    <w:rPr/>
  </w:style>
  <w:style w:type="paragraph" w:styleId="Caption">
    <w:name w:val="Caption"/>
    <w:basedOn w:val="Normal"/>
    <w:next w:val="Normal"/>
    <w:uiPriority w:val="0"/>
    <w:semiHidden/>
    <w:unhideWhenUsed/>
    <w:qFormat/>
    <w:pPr/>
    <w:rPr>
      <w:rFonts w:ascii="Arial" w:hAnsi="Arial" w:eastAsia="黑体" w:cs="Arial"/>
      <w:sz w:val="20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BalloonText">
    <w:name w:val="Balloon Text"/>
    <w:basedOn w:val="Normal"/>
    <w:uiPriority w:val="0"/>
    <w:qFormat/>
    <w:pPr/>
    <w:rPr>
      <w:sz w:val="16"/>
      <w:szCs w:val="16"/>
    </w:rPr>
  </w:style>
  <w:style w:type="paragraph" w:styleId="BlockText">
    <w:name w:val="Block Text"/>
    <w:basedOn w:val="Normal"/>
    <w:uiPriority w:val="0"/>
    <w:qFormat/>
    <w:pPr>
      <w:spacing w:before="0" w:after="120"/>
      <w:ind w:left="1440" w:right="1440"/>
    </w:pPr>
    <w:rPr/>
  </w:style>
  <w:style w:type="paragraph" w:styleId="BodyText2">
    <w:name w:val="Body Text 2"/>
    <w:basedOn w:val="Normal"/>
    <w:uiPriority w:val="0"/>
    <w:qFormat/>
    <w:pPr>
      <w:spacing w:lineRule="auto" w:line="480" w:before="0" w:after="120"/>
    </w:pPr>
    <w:rPr/>
  </w:style>
  <w:style w:type="paragraph" w:styleId="BodyText3">
    <w:name w:val="Body Text 3"/>
    <w:basedOn w:val="Normal"/>
    <w:uiPriority w:val="0"/>
    <w:qFormat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0"/>
    <w:pPr>
      <w:ind w:firstLine="420"/>
    </w:pPr>
    <w:rPr/>
  </w:style>
  <w:style w:type="paragraph" w:styleId="BodyTextIndent">
    <w:name w:val="Body Text Indent"/>
    <w:basedOn w:val="Normal"/>
    <w:uiPriority w:val="0"/>
    <w:pPr>
      <w:spacing w:before="0" w:after="120"/>
      <w:ind w:left="420"/>
    </w:pPr>
    <w:rPr/>
  </w:style>
  <w:style w:type="paragraph" w:styleId="BodyTextFirstIndent2">
    <w:name w:val="Body Text First Indent 2"/>
    <w:basedOn w:val="BodyTextIndent"/>
    <w:uiPriority w:val="0"/>
    <w:qFormat/>
    <w:pPr>
      <w:ind w:firstLine="420"/>
    </w:pPr>
    <w:rPr/>
  </w:style>
  <w:style w:type="paragraph" w:styleId="BodyTextIndent2">
    <w:name w:val="Body Text Indent 2"/>
    <w:basedOn w:val="Normal"/>
    <w:uiPriority w:val="0"/>
    <w:qFormat/>
    <w:pPr>
      <w:spacing w:lineRule="auto" w:line="480" w:before="0" w:after="120"/>
      <w:ind w:left="420"/>
    </w:pPr>
    <w:rPr/>
  </w:style>
  <w:style w:type="paragraph" w:styleId="BodyTextIndent3">
    <w:name w:val="Body Text Indent 3"/>
    <w:basedOn w:val="Normal"/>
    <w:uiPriority w:val="0"/>
    <w:qFormat/>
    <w:pPr>
      <w:spacing w:before="0" w:after="120"/>
      <w:ind w:left="420"/>
    </w:pPr>
    <w:rPr>
      <w:sz w:val="16"/>
      <w:szCs w:val="16"/>
    </w:rPr>
  </w:style>
  <w:style w:type="paragraph" w:styleId="Closing">
    <w:name w:val="Closing"/>
    <w:basedOn w:val="Normal"/>
    <w:uiPriority w:val="0"/>
    <w:pPr>
      <w:ind w:left="100"/>
    </w:pPr>
    <w:rPr/>
  </w:style>
  <w:style w:type="paragraph" w:styleId="AnnotationText">
    <w:name w:val="Annotation Text"/>
    <w:basedOn w:val="Normal"/>
    <w:uiPriority w:val="0"/>
    <w:pPr>
      <w:jc w:val="left"/>
    </w:pPr>
    <w:rPr/>
  </w:style>
  <w:style w:type="paragraph" w:styleId="annotationsubject">
    <w:name w:val="annotation subject"/>
    <w:basedOn w:val="AnnotationText"/>
    <w:next w:val="AnnotationText"/>
    <w:uiPriority w:val="0"/>
    <w:qFormat/>
    <w:pPr/>
    <w:rPr>
      <w:b/>
      <w:bCs/>
    </w:rPr>
  </w:style>
  <w:style w:type="paragraph" w:styleId="Date">
    <w:name w:val="Date"/>
    <w:basedOn w:val="Normal"/>
    <w:next w:val="Normal"/>
    <w:uiPriority w:val="0"/>
    <w:qFormat/>
    <w:pPr>
      <w:ind w:left="100"/>
    </w:pPr>
    <w:rPr/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E-mailSignature">
    <w:name w:val="E-mail Signature"/>
    <w:basedOn w:val="Normal"/>
    <w:uiPriority w:val="0"/>
    <w:qFormat/>
    <w:pPr/>
    <w:rPr/>
  </w:style>
  <w:style w:type="paragraph" w:styleId="EndnoteText">
    <w:name w:val="Endnote Text"/>
    <w:basedOn w:val="Normal"/>
    <w:uiPriority w:val="0"/>
    <w:pPr>
      <w:snapToGrid w:val="false"/>
      <w:jc w:val="left"/>
    </w:pPr>
    <w:rPr/>
  </w:style>
  <w:style w:type="paragraph" w:styleId="EnvelopeAddress">
    <w:name w:val="Envelope Address"/>
    <w:basedOn w:val="Normal"/>
    <w:uiPriority w:val="0"/>
    <w:pPr>
      <w:snapToGrid w:val="false"/>
      <w:ind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0"/>
    <w:pPr>
      <w:snapToGrid w:val="false"/>
    </w:pPr>
    <w:rPr>
      <w:rFonts w:ascii="Arial" w:hAnsi="Arial"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ootnoteText">
    <w:name w:val="Footnote Text"/>
    <w:basedOn w:val="Normal"/>
    <w:uiPriority w:val="0"/>
    <w:pPr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Address">
    <w:name w:val="HTML Address"/>
    <w:basedOn w:val="Normal"/>
    <w:uiPriority w:val="0"/>
    <w:qFormat/>
    <w:pPr/>
    <w:rPr>
      <w:i/>
      <w:iCs/>
    </w:rPr>
  </w:style>
  <w:style w:type="paragraph" w:styleId="HTMLPreformatted">
    <w:name w:val="HTML Preformatted"/>
    <w:basedOn w:val="Normal"/>
    <w:uiPriority w:val="0"/>
    <w:qFormat/>
    <w:pPr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uiPriority w:val="0"/>
    <w:pPr/>
    <w:rPr/>
  </w:style>
  <w:style w:type="paragraph" w:styleId="Index2">
    <w:name w:val="Index 2"/>
    <w:basedOn w:val="Normal"/>
    <w:next w:val="Normal"/>
    <w:uiPriority w:val="0"/>
    <w:pPr>
      <w:ind w:left="200"/>
    </w:pPr>
    <w:rPr/>
  </w:style>
  <w:style w:type="paragraph" w:styleId="Index3">
    <w:name w:val="Index 3"/>
    <w:basedOn w:val="Normal"/>
    <w:next w:val="Normal"/>
    <w:uiPriority w:val="0"/>
    <w:pPr>
      <w:ind w:left="400"/>
    </w:pPr>
    <w:rPr/>
  </w:style>
  <w:style w:type="paragraph" w:styleId="index4">
    <w:name w:val="index 4"/>
    <w:basedOn w:val="Normal"/>
    <w:next w:val="Normal"/>
    <w:uiPriority w:val="0"/>
    <w:qFormat/>
    <w:pPr>
      <w:ind w:left="600"/>
    </w:pPr>
    <w:rPr/>
  </w:style>
  <w:style w:type="paragraph" w:styleId="index5">
    <w:name w:val="index 5"/>
    <w:basedOn w:val="Normal"/>
    <w:next w:val="Normal"/>
    <w:uiPriority w:val="0"/>
    <w:qFormat/>
    <w:pPr>
      <w:ind w:left="800"/>
    </w:pPr>
    <w:rPr/>
  </w:style>
  <w:style w:type="paragraph" w:styleId="index6">
    <w:name w:val="index 6"/>
    <w:basedOn w:val="Normal"/>
    <w:next w:val="Normal"/>
    <w:uiPriority w:val="0"/>
    <w:qFormat/>
    <w:pPr>
      <w:ind w:left="1000"/>
    </w:pPr>
    <w:rPr/>
  </w:style>
  <w:style w:type="paragraph" w:styleId="index7">
    <w:name w:val="index 7"/>
    <w:basedOn w:val="Normal"/>
    <w:next w:val="Normal"/>
    <w:uiPriority w:val="0"/>
    <w:qFormat/>
    <w:pPr>
      <w:ind w:left="1200"/>
    </w:pPr>
    <w:rPr/>
  </w:style>
  <w:style w:type="paragraph" w:styleId="index8">
    <w:name w:val="index 8"/>
    <w:basedOn w:val="Normal"/>
    <w:next w:val="Normal"/>
    <w:uiPriority w:val="0"/>
    <w:qFormat/>
    <w:pPr>
      <w:ind w:left="1400"/>
    </w:pPr>
    <w:rPr/>
  </w:style>
  <w:style w:type="paragraph" w:styleId="index9">
    <w:name w:val="index 9"/>
    <w:basedOn w:val="Normal"/>
    <w:next w:val="Normal"/>
    <w:uiPriority w:val="0"/>
    <w:qFormat/>
    <w:pPr>
      <w:ind w:left="1600"/>
    </w:pPr>
    <w:rPr/>
  </w:style>
  <w:style w:type="paragraph" w:styleId="IndexHeading">
    <w:name w:val="Index Heading"/>
    <w:basedOn w:val="Normal"/>
    <w:next w:val="Index1"/>
    <w:uiPriority w:val="0"/>
    <w:pPr/>
    <w:rPr>
      <w:rFonts w:ascii="Arial" w:hAnsi="Arial" w:cs="Arial"/>
      <w:b/>
      <w:bCs/>
    </w:rPr>
  </w:style>
  <w:style w:type="paragraph" w:styleId="List2">
    <w:name w:val="List 2"/>
    <w:basedOn w:val="Normal"/>
    <w:uiPriority w:val="0"/>
    <w:qFormat/>
    <w:pPr>
      <w:ind w:hanging="200" w:left="100"/>
    </w:pPr>
    <w:rPr/>
  </w:style>
  <w:style w:type="paragraph" w:styleId="List3">
    <w:name w:val="List 3"/>
    <w:basedOn w:val="Normal"/>
    <w:uiPriority w:val="0"/>
    <w:qFormat/>
    <w:pPr>
      <w:ind w:hanging="200" w:left="100"/>
    </w:pPr>
    <w:rPr/>
  </w:style>
  <w:style w:type="paragraph" w:styleId="List4">
    <w:name w:val="List 4"/>
    <w:basedOn w:val="Normal"/>
    <w:uiPriority w:val="0"/>
    <w:qFormat/>
    <w:pPr>
      <w:ind w:hanging="200" w:left="100"/>
    </w:pPr>
    <w:rPr/>
  </w:style>
  <w:style w:type="paragraph" w:styleId="List5">
    <w:name w:val="List 5"/>
    <w:basedOn w:val="Normal"/>
    <w:uiPriority w:val="0"/>
    <w:qFormat/>
    <w:pPr>
      <w:ind w:hanging="200" w:left="100"/>
    </w:pPr>
    <w:rPr/>
  </w:style>
  <w:style w:type="paragraph" w:styleId="ListBullet">
    <w:name w:val="List Bullet"/>
    <w:basedOn w:val="Normal"/>
    <w:uiPriority w:val="0"/>
    <w:pPr>
      <w:numPr>
        <w:ilvl w:val="0"/>
        <w:numId w:val="1"/>
      </w:numPr>
    </w:pPr>
    <w:rPr/>
  </w:style>
  <w:style w:type="paragraph" w:styleId="ListBullet2">
    <w:name w:val="List Bullet 2"/>
    <w:basedOn w:val="Normal"/>
    <w:uiPriority w:val="0"/>
    <w:pPr>
      <w:numPr>
        <w:ilvl w:val="0"/>
        <w:numId w:val="2"/>
      </w:numPr>
    </w:pPr>
    <w:rPr/>
  </w:style>
  <w:style w:type="paragraph" w:styleId="ListBullet3">
    <w:name w:val="List Bullet 3"/>
    <w:basedOn w:val="Normal"/>
    <w:uiPriority w:val="0"/>
    <w:pPr>
      <w:numPr>
        <w:ilvl w:val="0"/>
        <w:numId w:val="3"/>
      </w:numPr>
    </w:pPr>
    <w:rPr/>
  </w:style>
  <w:style w:type="paragraph" w:styleId="ListBullet4">
    <w:name w:val="List Bullet 4"/>
    <w:basedOn w:val="Normal"/>
    <w:uiPriority w:val="0"/>
    <w:pPr>
      <w:numPr>
        <w:ilvl w:val="0"/>
        <w:numId w:val="4"/>
      </w:numPr>
    </w:pPr>
    <w:rPr/>
  </w:style>
  <w:style w:type="paragraph" w:styleId="ListBullet5">
    <w:name w:val="List Bullet 5"/>
    <w:basedOn w:val="Normal"/>
    <w:uiPriority w:val="0"/>
    <w:pPr>
      <w:numPr>
        <w:ilvl w:val="0"/>
        <w:numId w:val="5"/>
      </w:numPr>
    </w:pPr>
    <w:rPr/>
  </w:style>
  <w:style w:type="paragraph" w:styleId="ListContinue">
    <w:name w:val="List Continue"/>
    <w:basedOn w:val="Normal"/>
    <w:uiPriority w:val="0"/>
    <w:pPr>
      <w:spacing w:before="0" w:after="120"/>
      <w:ind w:left="420"/>
    </w:pPr>
    <w:rPr/>
  </w:style>
  <w:style w:type="paragraph" w:styleId="ListContinue2">
    <w:name w:val="List Continue 2"/>
    <w:basedOn w:val="Normal"/>
    <w:uiPriority w:val="0"/>
    <w:pPr>
      <w:spacing w:before="0" w:after="120"/>
      <w:ind w:left="840"/>
    </w:pPr>
    <w:rPr/>
  </w:style>
  <w:style w:type="paragraph" w:styleId="ListContinue3">
    <w:name w:val="List Continue 3"/>
    <w:basedOn w:val="Normal"/>
    <w:uiPriority w:val="0"/>
    <w:pPr>
      <w:spacing w:before="0" w:after="120"/>
      <w:ind w:left="1260"/>
    </w:pPr>
    <w:rPr/>
  </w:style>
  <w:style w:type="paragraph" w:styleId="ListContinue4">
    <w:name w:val="List Continue 4"/>
    <w:basedOn w:val="Normal"/>
    <w:uiPriority w:val="0"/>
    <w:pPr>
      <w:spacing w:before="0" w:after="120"/>
      <w:ind w:left="1680"/>
    </w:pPr>
    <w:rPr/>
  </w:style>
  <w:style w:type="paragraph" w:styleId="ListContinue5">
    <w:name w:val="List Continue 5"/>
    <w:basedOn w:val="Normal"/>
    <w:uiPriority w:val="0"/>
    <w:pPr>
      <w:spacing w:before="0" w:after="120"/>
      <w:ind w:left="2100"/>
    </w:pPr>
    <w:rPr/>
  </w:style>
  <w:style w:type="paragraph" w:styleId="ListNumber">
    <w:name w:val="List Number"/>
    <w:basedOn w:val="Normal"/>
    <w:uiPriority w:val="0"/>
    <w:pPr>
      <w:numPr>
        <w:ilvl w:val="0"/>
        <w:numId w:val="6"/>
      </w:numPr>
    </w:pPr>
    <w:rPr/>
  </w:style>
  <w:style w:type="paragraph" w:styleId="ListNumber2">
    <w:name w:val="List Number 2"/>
    <w:basedOn w:val="Normal"/>
    <w:uiPriority w:val="0"/>
    <w:pPr>
      <w:numPr>
        <w:ilvl w:val="0"/>
        <w:numId w:val="7"/>
      </w:numPr>
    </w:pPr>
    <w:rPr/>
  </w:style>
  <w:style w:type="paragraph" w:styleId="ListNumber3">
    <w:name w:val="List Number 3"/>
    <w:basedOn w:val="Normal"/>
    <w:uiPriority w:val="0"/>
    <w:pPr>
      <w:numPr>
        <w:ilvl w:val="0"/>
        <w:numId w:val="8"/>
      </w:numPr>
    </w:pPr>
    <w:rPr/>
  </w:style>
  <w:style w:type="paragraph" w:styleId="ListNumber4">
    <w:name w:val="List Number 4"/>
    <w:basedOn w:val="Normal"/>
    <w:uiPriority w:val="0"/>
    <w:pPr>
      <w:numPr>
        <w:ilvl w:val="0"/>
        <w:numId w:val="9"/>
      </w:numPr>
    </w:pPr>
    <w:rPr/>
  </w:style>
  <w:style w:type="paragraph" w:styleId="ListNumber5">
    <w:name w:val="List Number 5"/>
    <w:basedOn w:val="Normal"/>
    <w:uiPriority w:val="0"/>
    <w:pPr>
      <w:numPr>
        <w:ilvl w:val="0"/>
        <w:numId w:val="10"/>
      </w:numPr>
    </w:pPr>
    <w:rPr/>
  </w:style>
  <w:style w:type="paragraph" w:styleId="macro">
    <w:name w:val="macro"/>
    <w:uiPriority w:val="0"/>
    <w:qFormat/>
    <w:pPr>
      <w:widowControl w:val="false"/>
      <w:tabs>
        <w:tab w:val="clear" w:pos="4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true"/>
      <w:bidi w:val="0"/>
      <w:snapToGrid w:val="false"/>
      <w:spacing w:before="0" w:after="0"/>
      <w:jc w:val="left"/>
    </w:pPr>
    <w:rPr>
      <w:rFonts w:ascii="Courier New" w:hAnsi="Courier New" w:eastAsia="宋体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MessageHeader">
    <w:name w:val="Message Header"/>
    <w:basedOn w:val="Normal"/>
    <w:uiPriority w:val="0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hanging="1080" w:left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0"/>
    <w:qFormat/>
    <w:pPr/>
    <w:rPr>
      <w:sz w:val="24"/>
      <w:szCs w:val="24"/>
    </w:rPr>
  </w:style>
  <w:style w:type="paragraph" w:styleId="NormalIndent">
    <w:name w:val="Normal Indent"/>
    <w:basedOn w:val="Normal"/>
    <w:uiPriority w:val="0"/>
    <w:qFormat/>
    <w:pPr>
      <w:ind w:firstLine="420"/>
    </w:pPr>
    <w:rPr/>
  </w:style>
  <w:style w:type="paragraph" w:styleId="NoteHeading">
    <w:name w:val="Note Heading"/>
    <w:basedOn w:val="Normal"/>
    <w:next w:val="Normal"/>
    <w:uiPriority w:val="0"/>
    <w:qFormat/>
    <w:pPr>
      <w:jc w:val="center"/>
    </w:pPr>
    <w:rPr/>
  </w:style>
  <w:style w:type="paragraph" w:styleId="PlainText">
    <w:name w:val="Plain Text"/>
    <w:basedOn w:val="Normal"/>
    <w:uiPriority w:val="0"/>
    <w:qFormat/>
    <w:pPr/>
    <w:rPr>
      <w:rFonts w:ascii="SimSun" w:hAnsi="SimSun" w:cs="Courier New"/>
      <w:szCs w:val="21"/>
    </w:rPr>
  </w:style>
  <w:style w:type="paragraph" w:styleId="Salutation">
    <w:name w:val="Salutation"/>
    <w:basedOn w:val="Normal"/>
    <w:next w:val="Normal"/>
    <w:uiPriority w:val="0"/>
    <w:pPr/>
    <w:rPr/>
  </w:style>
  <w:style w:type="paragraph" w:styleId="Signature">
    <w:name w:val="Signature"/>
    <w:basedOn w:val="Normal"/>
    <w:uiPriority w:val="0"/>
    <w:pPr>
      <w:ind w:left="100"/>
    </w:pPr>
    <w:rPr/>
  </w:style>
  <w:style w:type="paragraph" w:styleId="Subtitle">
    <w:name w:val="Subtitle"/>
    <w:basedOn w:val="Normal"/>
    <w:uiPriority w:val="0"/>
    <w:qFormat/>
    <w:pPr>
      <w:spacing w:lineRule="auto" w:line="312" w:before="240" w:after="60"/>
      <w:jc w:val="center"/>
      <w:outlineLvl w:val="1"/>
    </w:pPr>
    <w:rPr>
      <w:rFonts w:ascii="Arial" w:hAnsi="Arial" w:cs="Arial"/>
      <w:b/>
      <w:bCs/>
      <w:kern w:val="2"/>
      <w:sz w:val="32"/>
      <w:szCs w:val="32"/>
    </w:rPr>
  </w:style>
  <w:style w:type="paragraph" w:styleId="TableofAuthorities">
    <w:name w:val="Table of Authorities"/>
    <w:basedOn w:val="Normal"/>
    <w:next w:val="Normal"/>
    <w:uiPriority w:val="0"/>
    <w:pPr>
      <w:ind w:left="420"/>
    </w:pPr>
    <w:rPr/>
  </w:style>
  <w:style w:type="paragraph" w:styleId="TableofFigures">
    <w:name w:val="Table of Figures"/>
    <w:basedOn w:val="Normal"/>
    <w:next w:val="Normal"/>
    <w:uiPriority w:val="0"/>
    <w:pPr>
      <w:ind w:hanging="200"/>
    </w:pPr>
    <w:rPr/>
  </w:style>
  <w:style w:type="paragraph" w:styleId="Title">
    <w:name w:val="Title"/>
    <w:basedOn w:val="Normal"/>
    <w:uiPriority w:val="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uiPriority w:val="0"/>
    <w:qFormat/>
    <w:pPr>
      <w:spacing w:before="120" w:after="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uiPriority w:val="0"/>
    <w:pPr/>
    <w:rPr/>
  </w:style>
  <w:style w:type="paragraph" w:styleId="TOC2">
    <w:name w:val="TOC 2"/>
    <w:basedOn w:val="Normal"/>
    <w:next w:val="Normal"/>
    <w:uiPriority w:val="0"/>
    <w:pPr>
      <w:ind w:left="420"/>
    </w:pPr>
    <w:rPr/>
  </w:style>
  <w:style w:type="paragraph" w:styleId="TOC3">
    <w:name w:val="TOC 3"/>
    <w:basedOn w:val="Normal"/>
    <w:next w:val="Normal"/>
    <w:uiPriority w:val="0"/>
    <w:pPr>
      <w:ind w:left="840"/>
    </w:pPr>
    <w:rPr/>
  </w:style>
  <w:style w:type="paragraph" w:styleId="TOC4">
    <w:name w:val="TOC 4"/>
    <w:basedOn w:val="Normal"/>
    <w:next w:val="Normal"/>
    <w:uiPriority w:val="0"/>
    <w:pPr>
      <w:ind w:left="1260"/>
    </w:pPr>
    <w:rPr/>
  </w:style>
  <w:style w:type="paragraph" w:styleId="TOC5">
    <w:name w:val="TOC 5"/>
    <w:basedOn w:val="Normal"/>
    <w:next w:val="Normal"/>
    <w:uiPriority w:val="0"/>
    <w:pPr>
      <w:ind w:left="1680"/>
    </w:pPr>
    <w:rPr/>
  </w:style>
  <w:style w:type="paragraph" w:styleId="TOC6">
    <w:name w:val="TOC 6"/>
    <w:basedOn w:val="Normal"/>
    <w:next w:val="Normal"/>
    <w:uiPriority w:val="0"/>
    <w:pPr>
      <w:ind w:left="2100"/>
    </w:pPr>
    <w:rPr/>
  </w:style>
  <w:style w:type="paragraph" w:styleId="TOC7">
    <w:name w:val="TOC 7"/>
    <w:basedOn w:val="Normal"/>
    <w:next w:val="Normal"/>
    <w:uiPriority w:val="0"/>
    <w:pPr>
      <w:ind w:left="2520"/>
    </w:pPr>
    <w:rPr/>
  </w:style>
  <w:style w:type="paragraph" w:styleId="TOC8">
    <w:name w:val="TOC 8"/>
    <w:basedOn w:val="Normal"/>
    <w:next w:val="Normal"/>
    <w:uiPriority w:val="0"/>
    <w:pPr>
      <w:ind w:left="2940"/>
    </w:pPr>
    <w:rPr/>
  </w:style>
  <w:style w:type="paragraph" w:styleId="TOC9">
    <w:name w:val="TOC 9"/>
    <w:basedOn w:val="Normal"/>
    <w:next w:val="Normal"/>
    <w:uiPriority w:val="0"/>
    <w:pPr>
      <w:ind w:left="33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hi-IN"/>
    </w:rPr>
  </w:style>
  <w:style w:type="paragraph" w:styleId="ListContents">
    <w:name w:val="List Contents"/>
    <w:basedOn w:val="Normal"/>
    <w:qFormat/>
    <w:pPr>
      <w:ind w:left="567"/>
    </w:pPr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1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4">
    <w:name w:val="Table 3D effects 1"/>
    <w:basedOn w:val="12"/>
    <w:uiPriority w:val="0"/>
    <w:pPr>
      <w:jc w:val="both"/>
    </w:pPr>
    <w:tcPr>
      <w:shd w:val="solid" w:color="C0C0C0" w:fill="FFFFFF"/>
    </w:tcPr>
    <w:tblStylePr w:type="firstRow">
      <w:rPr>
        <w:b/>
        <w:b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/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/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/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/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jc w:val="both"/>
    </w:pPr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/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/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/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jc w:val="both"/>
    </w:pPr>
    <w:rPr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/>
      <w:tblPr/>
      <w:tcPr>
        <w:shd w:val="pct25" w:color="000000" w:fill="FFFFFF"/>
      </w:tcPr>
    </w:tblStylePr>
    <w:tblStylePr w:type="band2Vert">
      <w:rPr/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jc w:val="both"/>
    </w:pPr>
    <w:rPr>
      <w:b/>
      <w:bCs/>
    </w:rPr>
    <w:tblPr>
      <w:tblStyleColBandSize w:val="1"/>
    </w:tblPr>
    <w:tblStylePr w:type="firstRow">
      <w:rPr/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/>
      <w:tblPr/>
      <w:tcPr>
        <w:shd w:val="pct30" w:color="000000" w:fill="FFFFFF"/>
      </w:tcPr>
    </w:tblStylePr>
    <w:tblStylePr w:type="band2Vert">
      <w:rPr/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/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jc w:val="both"/>
    </w:pPr>
    <w:tblPr>
      <w:tblStyleColBandSize w:val="1"/>
    </w:tblPr>
    <w:tblStylePr w:type="firstRow">
      <w:rPr/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/>
      <w:tblPr/>
      <w:tcPr>
        <w:shd w:val="pct50" w:color="008080" w:fill="FFFFFF"/>
      </w:tcPr>
    </w:tblStylePr>
    <w:tblStylePr w:type="band2Vert">
      <w:rPr/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</w:tblStylePr>
  </w:style>
  <w:style w:type="table" w:styleId="109">
    <w:name w:val="Table Contemporary"/>
    <w:basedOn w:val="12"/>
    <w:uiPriority w:val="0"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/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/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/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/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/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/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/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/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/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/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30">
    <w:name w:val="Table Professional"/>
    <w:basedOn w:val="12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jc w:val="both"/>
    </w:p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il"/>
          <w:tr2bl w:val="nil"/>
        </w:tcBorders>
      </w:tcPr>
    </w:tblStylePr>
  </w:style>
  <w:style w:type="table" w:styleId="151">
    <w:name w:val="Light Shading"/>
    <w:basedOn w:val="12"/>
    <w:uiPriority w:val="60"/>
    <w:rPr/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/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/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/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/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/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/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/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/>
    <w:tblPr>
      <w:tblBorders>
        <w:top w:val="single" w:color="000000" w:sz="8" w:space="0"/>
        <w:bottom w:val="single" w:color="000000" w:sz="8" w:space="0"/>
      </w:tblBorders>
    </w:tblPr>
    <w:tblStylePr w:type="firstRow">
      <w:rPr/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/>
    <w:tblPr>
      <w:tblBorders>
        <w:top w:val="single" w:color="4F81BD" w:sz="8" w:space="0"/>
        <w:bottom w:val="single" w:color="4F81BD" w:sz="8" w:space="0"/>
      </w:tblBorders>
    </w:tblPr>
    <w:tblStylePr w:type="firstRow">
      <w:rPr/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/>
    <w:tblPr>
      <w:tblBorders>
        <w:top w:val="single" w:color="C0504D" w:sz="8" w:space="0"/>
        <w:bottom w:val="single" w:color="C0504D" w:sz="8" w:space="0"/>
      </w:tblBorders>
    </w:tblPr>
    <w:tblStylePr w:type="firstRow">
      <w:rPr/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/>
    <w:tblPr>
      <w:tblBorders>
        <w:top w:val="single" w:color="9BBB59" w:sz="8" w:space="0"/>
        <w:bottom w:val="single" w:color="9BBB59" w:sz="8" w:space="0"/>
      </w:tblBorders>
    </w:tblPr>
    <w:tblStylePr w:type="firstRow">
      <w:rPr/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/>
    <w:tblPr>
      <w:tblBorders>
        <w:top w:val="single" w:color="8064A2" w:sz="8" w:space="0"/>
        <w:bottom w:val="single" w:color="8064A2" w:sz="8" w:space="0"/>
      </w:tblBorders>
    </w:tblPr>
    <w:tblStylePr w:type="firstRow">
      <w:rPr/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/>
    <w:tblPr>
      <w:tblBorders>
        <w:top w:val="single" w:color="4BACC6" w:sz="8" w:space="0"/>
        <w:bottom w:val="single" w:color="4BACC6" w:sz="8" w:space="0"/>
      </w:tblBorders>
    </w:tblPr>
    <w:tblStylePr w:type="firstRow">
      <w:rPr/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/>
    <w:tblPr>
      <w:tblBorders>
        <w:top w:val="single" w:color="F79646" w:sz="8" w:space="0"/>
        <w:bottom w:val="single" w:color="F79646" w:sz="8" w:space="0"/>
      </w:tblBorders>
    </w:tblPr>
    <w:tblStylePr w:type="firstRow">
      <w:rPr/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</w:rPr>
      <w:tblPr/>
      <w:tcPr>
        <w:shd w:val="clear" w:color="auto" w:fill="E6E6E6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</w:rPr>
      <w:tblPr/>
      <w:tcPr>
        <w:shd w:val="clear" w:color="auto" w:fill="EDF2F8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</w:rPr>
      <w:tblPr/>
      <w:tcPr>
        <w:shd w:val="clear" w:color="auto" w:fill="F8EDED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</w:rPr>
      <w:tblPr/>
      <w:tcPr>
        <w:shd w:val="clear" w:color="auto" w:fill="F5F8EE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</w:rPr>
      <w:tblPr/>
      <w:tcPr>
        <w:shd w:val="clear" w:color="auto" w:fill="F2EFF6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</w:rPr>
      <w:tblPr/>
      <w:tcPr>
        <w:shd w:val="clear" w:color="auto" w:fill="EDF6F9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</w:rPr>
      <w:tblPr/>
      <w:tcPr>
        <w:shd w:val="clear" w:color="auto" w:fill="FEF4EC"/>
      </w:tcPr>
    </w:tblStylePr>
    <w:tblStylePr w:type="lastRow">
      <w:rPr>
        <w:b/>
        <w:bCs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/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/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/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/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/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/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/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/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/>
      <w:tblPr/>
    </w:tblStylePr>
    <w:tblStylePr w:type="nwCell">
      <w:rPr/>
      <w:tblPr/>
    </w:tblStylePr>
  </w:style>
  <w:style w:type="table" w:styleId="229">
    <w:name w:val="Colorful Shading Accent 1"/>
    <w:basedOn w:val="12"/>
    <w:uiPriority w:val="71"/>
    <w:rPr/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/>
      <w:tblPr/>
    </w:tblStylePr>
    <w:tblStylePr w:type="nwCell">
      <w:rPr/>
      <w:tblPr/>
    </w:tblStylePr>
  </w:style>
  <w:style w:type="table" w:styleId="230">
    <w:name w:val="Colorful Shading Accent 2"/>
    <w:basedOn w:val="12"/>
    <w:uiPriority w:val="71"/>
    <w:rPr/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/>
      <w:tblPr/>
    </w:tblStylePr>
    <w:tblStylePr w:type="nwCell">
      <w:rPr/>
      <w:tblPr/>
    </w:tblStylePr>
  </w:style>
  <w:style w:type="table" w:styleId="231">
    <w:name w:val="Colorful Shading Accent 3"/>
    <w:basedOn w:val="12"/>
    <w:uiPriority w:val="71"/>
    <w:rPr/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/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/>
      <w:tblPr/>
    </w:tblStylePr>
    <w:tblStylePr w:type="nwCell">
      <w:rPr/>
      <w:tblPr/>
    </w:tblStylePr>
  </w:style>
  <w:style w:type="table" w:styleId="233">
    <w:name w:val="Colorful Shading Accent 5"/>
    <w:basedOn w:val="12"/>
    <w:uiPriority w:val="71"/>
    <w:rPr/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/>
      <w:tblPr/>
    </w:tblStylePr>
    <w:tblStylePr w:type="nwCell">
      <w:rPr/>
      <w:tblPr/>
    </w:tblStylePr>
  </w:style>
  <w:style w:type="table" w:styleId="234">
    <w:name w:val="Colorful Shading Accent 6"/>
    <w:basedOn w:val="12"/>
    <w:uiPriority w:val="71"/>
    <w:rPr/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/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/>
      <w:tblPr/>
    </w:tblStylePr>
    <w:tblStylePr w:type="nwCell">
      <w:rPr/>
      <w:tblPr/>
    </w:tblStylePr>
  </w:style>
  <w:style w:type="table" w:styleId="235">
    <w:name w:val="Colorful List"/>
    <w:basedOn w:val="12"/>
    <w:uiPriority w:val="72"/>
    <w:rPr/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/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/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/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/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/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/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</w:rPr>
      <w:tblPr/>
      <w:tcPr>
        <w:shd w:val="clear" w:color="auto" w:fill="999999"/>
      </w:tcPr>
    </w:tblStylePr>
    <w:tblStylePr w:type="firstCol">
      <w:rPr/>
      <w:tblPr/>
      <w:tcPr>
        <w:shd w:val="clear" w:color="auto" w:fill="000000"/>
      </w:tcPr>
    </w:tblStylePr>
    <w:tblStylePr w:type="lastCol">
      <w:rPr/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</w:rPr>
      <w:tblPr/>
      <w:tcPr>
        <w:shd w:val="clear" w:color="auto" w:fill="B8CCE4"/>
      </w:tcPr>
    </w:tblStylePr>
    <w:tblStylePr w:type="firstCol">
      <w:rPr/>
      <w:tblPr/>
      <w:tcPr>
        <w:shd w:val="clear" w:color="auto" w:fill="365F91"/>
      </w:tcPr>
    </w:tblStylePr>
    <w:tblStylePr w:type="lastCol">
      <w:rPr/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</w:rPr>
      <w:tblPr/>
      <w:tcPr>
        <w:shd w:val="clear" w:color="auto" w:fill="E5B8B7"/>
      </w:tcPr>
    </w:tblStylePr>
    <w:tblStylePr w:type="firstCol">
      <w:rPr/>
      <w:tblPr/>
      <w:tcPr>
        <w:shd w:val="clear" w:color="auto" w:fill="943634"/>
      </w:tcPr>
    </w:tblStylePr>
    <w:tblStylePr w:type="lastCol">
      <w:rPr/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</w:rPr>
      <w:tblPr/>
      <w:tcPr>
        <w:shd w:val="clear" w:color="auto" w:fill="D6E3BC"/>
      </w:tcPr>
    </w:tblStylePr>
    <w:tblStylePr w:type="firstCol">
      <w:rPr/>
      <w:tblPr/>
      <w:tcPr>
        <w:shd w:val="clear" w:color="auto" w:fill="76923C"/>
      </w:tcPr>
    </w:tblStylePr>
    <w:tblStylePr w:type="lastCol">
      <w:rPr/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</w:rPr>
      <w:tblPr/>
      <w:tcPr>
        <w:shd w:val="clear" w:color="auto" w:fill="CCC0D9"/>
      </w:tcPr>
    </w:tblStylePr>
    <w:tblStylePr w:type="firstCol">
      <w:rPr/>
      <w:tblPr/>
      <w:tcPr>
        <w:shd w:val="clear" w:color="auto" w:fill="5F497A"/>
      </w:tcPr>
    </w:tblStylePr>
    <w:tblStylePr w:type="lastCol">
      <w:rPr/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</w:rPr>
      <w:tblPr/>
      <w:tcPr>
        <w:shd w:val="clear" w:color="auto" w:fill="B6DDE8"/>
      </w:tcPr>
    </w:tblStylePr>
    <w:tblStylePr w:type="firstCol">
      <w:rPr/>
      <w:tblPr/>
      <w:tcPr>
        <w:shd w:val="clear" w:color="auto" w:fill="31849B"/>
      </w:tcPr>
    </w:tblStylePr>
    <w:tblStylePr w:type="lastCol">
      <w:rPr/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/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</w:rPr>
      <w:tblPr/>
      <w:tcPr>
        <w:shd w:val="clear" w:color="auto" w:fill="FBD4B4"/>
      </w:tcPr>
    </w:tblStylePr>
    <w:tblStylePr w:type="firstCol">
      <w:rPr/>
      <w:tblPr/>
      <w:tcPr>
        <w:shd w:val="clear" w:color="auto" w:fill="E36C0A"/>
      </w:tcPr>
    </w:tblStylePr>
    <w:tblStylePr w:type="lastCol">
      <w:rPr/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Collabora_Office/24.04.7.2$Linux_X86_64 LibreOffice_project/8c74383e6f13cf719fc69da5b94251fd50566e63</Application>
  <AppVersion>15.0000</AppVersion>
  <Pages>2</Pages>
  <Words>117</Words>
  <Characters>657</Characters>
  <CharactersWithSpaces>721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2024-08-28T07:10:00Z</dcterms:created>
  <dc:creator>joshuarajnarayanan</dc:creator>
  <dc:description/>
  <dc:language>en-US</dc:language>
  <cp:lastModifiedBy/>
  <dcterms:modified xsi:type="dcterms:W3CDTF">2024-12-02T03:53:02Z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5E25A24371BF4347A256515664515C95_11</vt:lpwstr>
  </property>
  <property fmtid="{D5CDD505-2E9C-101B-9397-08002B2CF9AE}" pid="3" name="KSOProductBuildVer">
    <vt:lpwstr>1033-12.2.0.18165</vt:lpwstr>
  </property>
</Properties>
</file>