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Wheeler Lab Protocols</w:t>
      </w:r>
    </w:p>
    <w:p>
      <w:pPr>
        <w:pStyle w:val="Heading2"/>
      </w:pPr>
      <w:r>
        <w:t>Objective</w:t>
      </w:r>
    </w:p>
    <w:p>
      <w:r>
        <w:t>Provide detailed procedures for DNA extraction using the Qiagen DNeasy kit, PCR amplification using Ready-to-go Beads, agarose gel electrophoresis, gel extraction for double bands, AMPure cleanup, sequencing setup, and CleanSeq cleanup prior to sequencing.</w:t>
      </w:r>
    </w:p>
    <w:p>
      <w:pPr>
        <w:pStyle w:val="Heading2"/>
      </w:pPr>
      <w:r>
        <w:t>Materials</w:t>
      </w:r>
    </w:p>
    <w:p>
      <w:pPr>
        <w:pStyle w:val="ListBullet"/>
      </w:pPr>
      <w:r>
        <w:t>Qiagen DNeasy kit buffers: Buffer ATL, Proteinase K, Buffer AL, 100% Ethanol, Buffer AW1, Buffer AW2, Buffer AE</w:t>
      </w:r>
    </w:p>
    <w:p>
      <w:pPr>
        <w:pStyle w:val="ListBullet"/>
      </w:pPr>
      <w:r>
        <w:t>UV-crosslinked 1.5 mL tubes</w:t>
      </w:r>
    </w:p>
    <w:p>
      <w:pPr>
        <w:pStyle w:val="ListBullet"/>
      </w:pPr>
      <w:r>
        <w:t>Fine Science Tools heat block (≥200 °C)</w:t>
      </w:r>
    </w:p>
    <w:p>
      <w:pPr>
        <w:pStyle w:val="ListBullet"/>
      </w:pPr>
      <w:r>
        <w:t>Centrifuge capable of 8000 rpm and 13000 rpm</w:t>
      </w:r>
    </w:p>
    <w:p>
      <w:pPr>
        <w:pStyle w:val="ListBullet"/>
      </w:pPr>
      <w:r>
        <w:t>PCR reagents: Ready-to-go Beads, primers (10 µM), H2O</w:t>
      </w:r>
    </w:p>
    <w:p>
      <w:pPr>
        <w:pStyle w:val="ListBullet"/>
      </w:pPr>
      <w:r>
        <w:t>Agarose</w:t>
      </w:r>
    </w:p>
    <w:p>
      <w:pPr>
        <w:pStyle w:val="ListBullet"/>
      </w:pPr>
      <w:r>
        <w:t>1X TBE buffer</w:t>
      </w:r>
    </w:p>
    <w:p>
      <w:pPr>
        <w:pStyle w:val="ListBullet"/>
      </w:pPr>
      <w:r>
        <w:t>SYBRsafe stain</w:t>
      </w:r>
    </w:p>
    <w:p>
      <w:pPr>
        <w:pStyle w:val="ListBullet"/>
      </w:pPr>
      <w:r>
        <w:t>Loading dye</w:t>
      </w:r>
    </w:p>
    <w:p>
      <w:pPr>
        <w:pStyle w:val="ListBullet"/>
      </w:pPr>
      <w:r>
        <w:t>Promega Wizard Kit reagents: low melting point agarose, ethidium bromide, Membrane Binding Solution, Membrane Wash Solution, nuclease-free water</w:t>
      </w:r>
    </w:p>
    <w:p>
      <w:pPr>
        <w:pStyle w:val="ListBullet"/>
      </w:pPr>
      <w:r>
        <w:t>AMPure beads</w:t>
      </w:r>
    </w:p>
    <w:p>
      <w:pPr>
        <w:pStyle w:val="ListBullet"/>
      </w:pPr>
      <w:r>
        <w:t>Big Dye Extender Buffer</w:t>
      </w:r>
    </w:p>
    <w:p>
      <w:pPr>
        <w:pStyle w:val="ListBullet"/>
      </w:pPr>
      <w:r>
        <w:t>Big Dye primer (3.2 µM)</w:t>
      </w:r>
    </w:p>
    <w:p>
      <w:pPr>
        <w:pStyle w:val="ListBullet"/>
      </w:pPr>
      <w:r>
        <w:t>CleanSeq reagents</w:t>
      </w:r>
    </w:p>
    <w:p>
      <w:pPr>
        <w:pStyle w:val="ListBullet"/>
      </w:pPr>
      <w:r>
        <w:t>85% Ethanol</w:t>
      </w:r>
    </w:p>
    <w:p>
      <w:pPr>
        <w:pStyle w:val="ListBullet"/>
      </w:pPr>
      <w:r>
        <w:t>0.5 mM EDTA</w:t>
      </w:r>
    </w:p>
    <w:p>
      <w:pPr>
        <w:pStyle w:val="ListBullet"/>
      </w:pPr>
      <w:r>
        <w:t>Eppendorf plates and tubes</w:t>
      </w:r>
    </w:p>
    <w:p>
      <w:pPr>
        <w:pStyle w:val="ListBullet"/>
      </w:pPr>
      <w:r>
        <w:t>ABI 3730 sequencer</w:t>
      </w:r>
    </w:p>
    <w:p>
      <w:pPr>
        <w:pStyle w:val="Heading2"/>
      </w:pPr>
      <w:r>
        <w:t>Procedure</w:t>
      </w:r>
    </w:p>
    <w:p>
      <w:pPr>
        <w:pStyle w:val="Heading3"/>
      </w:pPr>
      <w:r>
        <w:t>DNA Extraction – Qiagen DNeasy kit</w:t>
      </w:r>
    </w:p>
    <w:p>
      <w:pPr>
        <w:pStyle w:val="ListNumber"/>
      </w:pPr>
      <w:r>
        <w:t>Isolate a suitable piece of tissue and place it in a UV-crosslinked 1.5 mL tube.</w:t>
      </w:r>
    </w:p>
    <w:p>
      <w:pPr>
        <w:pStyle w:val="ListNumber"/>
      </w:pPr>
      <w:r>
        <w:t>Add 180 µL Buffer ATL and 20 µL Proteinase K to the tube and vortex.</w:t>
      </w:r>
    </w:p>
    <w:p>
      <w:pPr>
        <w:pStyle w:val="ListNumber"/>
      </w:pPr>
      <w:r>
        <w:t>Incubate the tube at 55 °C for 3 hours or overnight.</w:t>
      </w:r>
    </w:p>
    <w:p>
      <w:pPr>
        <w:pStyle w:val="ListNumber"/>
      </w:pPr>
      <w:r>
        <w:t>Remove the tube from the incubator, vortex briefly, then add 200 µL Buffer AL and vortex again.</w:t>
      </w:r>
    </w:p>
    <w:p>
      <w:pPr>
        <w:pStyle w:val="ListNumber"/>
      </w:pPr>
      <w:r>
        <w:t>Place the tube in a 70 °C heat block for 10 minutes.</w:t>
      </w:r>
    </w:p>
    <w:p>
      <w:pPr>
        <w:pStyle w:val="ListNumber"/>
      </w:pPr>
      <w:r>
        <w:t>Add 200 µL 100% Ethanol to the tube and transfer the entire volume onto a spin column.</w:t>
      </w:r>
    </w:p>
    <w:p>
      <w:pPr>
        <w:pStyle w:val="ListNumber"/>
      </w:pPr>
      <w:r>
        <w:t>Centrifuge the spin column at 8000 rpm for 1 minute and discard the flow-through.</w:t>
      </w:r>
    </w:p>
    <w:p>
      <w:pPr>
        <w:pStyle w:val="ListNumber"/>
      </w:pPr>
      <w:r>
        <w:t>Add 500 µL Buffer AW1 to the spin column and centrifuge at 8000 rpm for 1 minute; discard the flow-through.</w:t>
      </w:r>
    </w:p>
    <w:p>
      <w:pPr>
        <w:pStyle w:val="ListNumber"/>
      </w:pPr>
      <w:r>
        <w:t>Add 500 µL Buffer AW2 to the spin column and centrifuge at 13000 rpm for 3 minutes; discard the flow-through.</w:t>
      </w:r>
    </w:p>
    <w:p>
      <w:pPr>
        <w:pStyle w:val="ListNumber"/>
      </w:pPr>
      <w:r>
        <w:t>Place the spin column in a UV-crosslinked 1.5 mL tube, add 200 µL Buffer AE, and let it sit for 1 minute.</w:t>
      </w:r>
    </w:p>
    <w:p>
      <w:pPr>
        <w:pStyle w:val="ListNumber"/>
      </w:pPr>
      <w:r>
        <w:t>Centrifuge the spin column at 8000 rpm for 1 minute.</w:t>
      </w:r>
    </w:p>
    <w:p>
      <w:pPr>
        <w:pStyle w:val="ListNumber"/>
      </w:pPr>
      <w:r>
        <w:t>Repeat the elution with 200 µL Buffer AE and combine both flow-throughs for a total volume of 400 µL.</w:t>
      </w:r>
    </w:p>
    <w:p>
      <w:pPr>
        <w:pStyle w:val="Heading3"/>
      </w:pPr>
      <w:r>
        <w:t>PCR – Ready-to-go Beads</w:t>
      </w:r>
    </w:p>
    <w:p>
      <w:pPr>
        <w:pStyle w:val="ListNumber"/>
      </w:pPr>
      <w:r>
        <w:t>Prepare the PCR mix as follows:</w:t>
      </w:r>
    </w:p>
    <w:p>
      <w:pPr>
        <w:pStyle w:val="ListBullet"/>
      </w:pPr>
      <w:r>
        <w:t>2 µL DNA template</w:t>
      </w:r>
    </w:p>
    <w:p>
      <w:pPr>
        <w:pStyle w:val="ListBullet"/>
      </w:pPr>
      <w:r>
        <w:t>21 µL H2O</w:t>
      </w:r>
    </w:p>
    <w:p>
      <w:pPr>
        <w:pStyle w:val="ListBullet"/>
      </w:pPr>
      <w:r>
        <w:t>1 µL forward primer (10 µM)</w:t>
      </w:r>
    </w:p>
    <w:p>
      <w:pPr>
        <w:pStyle w:val="ListBullet"/>
      </w:pPr>
      <w:r>
        <w:t>1 µL reverse primer (10 µM)</w:t>
      </w:r>
    </w:p>
    <w:p>
      <w:pPr>
        <w:pStyle w:val="ListNumber"/>
      </w:pPr>
      <w:r>
        <w:t>Seal the PCR tubes or plate with caps or wax.</w:t>
      </w:r>
    </w:p>
    <w:p>
      <w:pPr>
        <w:pStyle w:val="ListNumber"/>
      </w:pPr>
      <w:r>
        <w:t>Use one of the following thermal profiles:</w:t>
      </w:r>
    </w:p>
    <w:p>
      <w:r>
        <w:t>**Basic program:**</w:t>
      </w:r>
    </w:p>
    <w:p>
      <w:pPr>
        <w:pStyle w:val="ListBullet"/>
      </w:pPr>
      <w:r>
        <w:t>94 °C for 5:00 minutes</w:t>
      </w:r>
    </w:p>
    <w:p>
      <w:pPr>
        <w:pStyle w:val="ListBullet"/>
      </w:pPr>
      <w:r>
        <w:t>35 cycles of:</w:t>
      </w:r>
    </w:p>
    <w:p>
      <w:pPr>
        <w:pStyle w:val="ListBullet"/>
      </w:pPr>
      <w:r>
        <w:t>94 °C for 0:30 seconds</w:t>
      </w:r>
    </w:p>
    <w:p>
      <w:pPr>
        <w:pStyle w:val="ListBullet"/>
      </w:pPr>
      <w:r>
        <w:t>50 °C for 0:30 seconds (annealing time can be increased to 1:00 minute)</w:t>
      </w:r>
    </w:p>
    <w:p>
      <w:pPr>
        <w:pStyle w:val="ListBullet"/>
      </w:pPr>
      <w:r>
        <w:t>72 °C for 0:45 seconds (extension can be increased up to 1:30 for longer genes)</w:t>
      </w:r>
    </w:p>
    <w:p>
      <w:pPr>
        <w:pStyle w:val="ListBullet"/>
      </w:pPr>
      <w:r>
        <w:t>72 °C for 7:00 minutes</w:t>
      </w:r>
    </w:p>
    <w:p>
      <w:pPr>
        <w:pStyle w:val="ListBullet"/>
      </w:pPr>
      <w:r>
        <w:t>Hold at 10 °C</w:t>
      </w:r>
    </w:p>
    <w:p>
      <w:r>
        <w:t>**Rock and Roll:**</w:t>
      </w:r>
    </w:p>
    <w:p>
      <w:pPr>
        <w:pStyle w:val="ListBullet"/>
      </w:pPr>
      <w:r>
        <w:t>94 °C for 5:00 minutes</w:t>
      </w:r>
    </w:p>
    <w:p>
      <w:pPr>
        <w:pStyle w:val="ListBullet"/>
      </w:pPr>
      <w:r>
        <w:t>40 cycles of:</w:t>
      </w:r>
    </w:p>
    <w:p>
      <w:pPr>
        <w:pStyle w:val="ListBullet"/>
      </w:pPr>
      <w:r>
        <w:t>94 °C for 0:15 seconds</w:t>
      </w:r>
    </w:p>
    <w:p>
      <w:pPr>
        <w:pStyle w:val="ListBullet"/>
      </w:pPr>
      <w:r>
        <w:t>42 °C for 0:05 seconds (can increase annealing time up to 0:30 seconds)</w:t>
      </w:r>
    </w:p>
    <w:p>
      <w:pPr>
        <w:pStyle w:val="ListBullet"/>
      </w:pPr>
      <w:r>
        <w:t>68 °C for 0:15 seconds (can increase extension time up to 0:30 seconds)</w:t>
      </w:r>
    </w:p>
    <w:p>
      <w:pPr>
        <w:pStyle w:val="ListBullet"/>
      </w:pPr>
      <w:r>
        <w:t>72 °C for 7:00 minutes</w:t>
      </w:r>
    </w:p>
    <w:p>
      <w:pPr>
        <w:pStyle w:val="ListBullet"/>
      </w:pPr>
      <w:r>
        <w:t>Hold at 10 °C</w:t>
      </w:r>
    </w:p>
    <w:p>
      <w:r>
        <w:t>**Down/Up:**</w:t>
      </w:r>
    </w:p>
    <w:p>
      <w:pPr>
        <w:pStyle w:val="ListBullet"/>
      </w:pPr>
      <w:r>
        <w:t>94 °C for 5:00 minutes</w:t>
      </w:r>
    </w:p>
    <w:p>
      <w:pPr>
        <w:pStyle w:val="ListBullet"/>
      </w:pPr>
      <w:r>
        <w:t>10 cycles at each of the following:</w:t>
      </w:r>
    </w:p>
    <w:p>
      <w:pPr>
        <w:pStyle w:val="ListBullet"/>
      </w:pPr>
      <w:r>
        <w:t>94 °C for 0:30 seconds</w:t>
      </w:r>
    </w:p>
    <w:p>
      <w:pPr>
        <w:pStyle w:val="ListBullet"/>
      </w:pPr>
      <w:r>
        <w:t>Annealing at 54 °C, 50 °C, 52 °C, 54 °C for 0:45 seconds each</w:t>
      </w:r>
    </w:p>
    <w:p>
      <w:pPr>
        <w:pStyle w:val="ListBullet"/>
      </w:pPr>
      <w:r>
        <w:t>72 °C for 1:30 minutes</w:t>
      </w:r>
    </w:p>
    <w:p>
      <w:pPr>
        <w:pStyle w:val="ListBullet"/>
      </w:pPr>
      <w:r>
        <w:t>72 °C for 7:00 minutes</w:t>
      </w:r>
    </w:p>
    <w:p>
      <w:pPr>
        <w:pStyle w:val="ListBullet"/>
      </w:pPr>
      <w:r>
        <w:t>Hold at 10 °C</w:t>
      </w:r>
    </w:p>
    <w:p>
      <w:pPr>
        <w:pStyle w:val="ListNumber"/>
      </w:pPr>
      <w:r>
        <w:t>Use recommended annealing temperatures for specific primers:</w:t>
      </w:r>
    </w:p>
    <w:p>
      <w:pPr>
        <w:pStyle w:val="ListBullet"/>
      </w:pPr>
      <w:r>
        <w:t>12s: basic program at 50 °C or 48 °C (minimum 46 °C)</w:t>
      </w:r>
    </w:p>
    <w:p>
      <w:pPr>
        <w:pStyle w:val="ListBullet"/>
      </w:pPr>
      <w:r>
        <w:t>16s, 18s, 28s: basic program at 50 °C or 48 °C</w:t>
      </w:r>
    </w:p>
    <w:p>
      <w:pPr>
        <w:pStyle w:val="ListBullet"/>
      </w:pPr>
      <w:r>
        <w:t>COI: Rock and roll starting at 48 °C, can go as low as 42 °C</w:t>
      </w:r>
    </w:p>
    <w:p>
      <w:pPr>
        <w:pStyle w:val="ListBullet"/>
      </w:pPr>
      <w:r>
        <w:t>ExtA/B: Rock and roll with longer annealing/extension</w:t>
      </w:r>
    </w:p>
    <w:p>
      <w:pPr>
        <w:pStyle w:val="ListBullet"/>
      </w:pPr>
      <w:r>
        <w:t>Histone3: basic program at 50 °C or 52 °C</w:t>
      </w:r>
    </w:p>
    <w:p>
      <w:pPr>
        <w:pStyle w:val="ListBullet"/>
      </w:pPr>
      <w:r>
        <w:t>EF-1 alpha: basic program with longer annealing and extension at 54 °C or 56 °C or using Down/Up program</w:t>
      </w:r>
    </w:p>
    <w:p>
      <w:pPr>
        <w:pStyle w:val="Heading3"/>
      </w:pPr>
      <w:r>
        <w:t>Agarose Gel Electrophoresis</w:t>
      </w:r>
    </w:p>
    <w:p>
      <w:pPr>
        <w:pStyle w:val="ListNumber"/>
      </w:pPr>
      <w:r>
        <w:t>Prepare 400 mL of 1X TBE buffer and add 8-10 g agarose.</w:t>
      </w:r>
    </w:p>
    <w:p>
      <w:pPr>
        <w:pStyle w:val="ListNumber"/>
      </w:pPr>
      <w:r>
        <w:t>Microwave the mixture for 5 minutes, then pour into gel tray and let cool for 30 minutes.</w:t>
      </w:r>
    </w:p>
    <w:p>
      <w:pPr>
        <w:pStyle w:val="ListNumber"/>
      </w:pPr>
      <w:r>
        <w:t>Add SYBRsafe stain (0.1 µL per lane) to 3 µL of loading dye; add SYBRsafe stain similarly to the DNA ladder.</w:t>
      </w:r>
    </w:p>
    <w:p>
      <w:pPr>
        <w:pStyle w:val="ListNumber"/>
      </w:pPr>
      <w:r>
        <w:t>Mix 2 µL of PCR product with 3 µL of the loading dye and load on the gel to check amplifications.</w:t>
      </w:r>
    </w:p>
    <w:p>
      <w:pPr>
        <w:pStyle w:val="ListNumber"/>
      </w:pPr>
      <w:r>
        <w:t>If double bands appear consistently, perform gel extraction.</w:t>
      </w:r>
    </w:p>
    <w:p>
      <w:pPr>
        <w:pStyle w:val="ListNumber"/>
      </w:pPr>
      <w:r>
        <w:t>If faint bands appear, clean using AMPure beads then concentrate the product.</w:t>
      </w:r>
    </w:p>
    <w:p>
      <w:pPr>
        <w:pStyle w:val="Heading3"/>
      </w:pPr>
      <w:r>
        <w:t>Gel Extraction (for double bands) – Promega Wizard Kit</w:t>
      </w:r>
    </w:p>
    <w:p>
      <w:pPr>
        <w:pStyle w:val="ListNumber"/>
      </w:pPr>
      <w:r>
        <w:t>Prepare a 1% low melting point agarose gel by dissolving 0.5 g agarose in 50 mL 1X TBE buffer and adding 1 µL ethidium bromide.</w:t>
      </w:r>
    </w:p>
    <w:p>
      <w:pPr>
        <w:pStyle w:val="ListNumber"/>
      </w:pPr>
      <w:r>
        <w:t>Add 5 µL loading dye to your PCR product and load the entire volume onto the gel.</w:t>
      </w:r>
    </w:p>
    <w:p>
      <w:pPr>
        <w:pStyle w:val="ListNumber"/>
      </w:pPr>
      <w:r>
        <w:t>Run the gel at 70 volts for 1 to 1.5 hours.</w:t>
      </w:r>
    </w:p>
    <w:p>
      <w:pPr>
        <w:pStyle w:val="ListNumber"/>
      </w:pPr>
      <w:r>
        <w:t>Using UV protection and a razor blade or spatula, excise the desired band and place it in a 1.5 mL tube.</w:t>
      </w:r>
    </w:p>
    <w:p>
      <w:pPr>
        <w:pStyle w:val="ListNumber"/>
      </w:pPr>
      <w:r>
        <w:t>Weigh the gel slice and add 10 µL Membrane Binding Solution per 10 mg of gel.</w:t>
      </w:r>
    </w:p>
    <w:p>
      <w:pPr>
        <w:pStyle w:val="ListNumber"/>
      </w:pPr>
      <w:r>
        <w:t>Incubate at 55 °C for 10 minutes or until the gel is dissolved.</w:t>
      </w:r>
    </w:p>
    <w:p>
      <w:pPr>
        <w:pStyle w:val="ListNumber"/>
      </w:pPr>
      <w:r>
        <w:t>Transfer the entire volume onto a minicolumn and let sit for 1 minute.</w:t>
      </w:r>
    </w:p>
    <w:p>
      <w:pPr>
        <w:pStyle w:val="ListNumber"/>
      </w:pPr>
      <w:r>
        <w:t>Centrifuge the minicolumn at 13000 rpm for 1 minute and discard flow-through.</w:t>
      </w:r>
    </w:p>
    <w:p>
      <w:pPr>
        <w:pStyle w:val="ListNumber"/>
      </w:pPr>
      <w:r>
        <w:t>Add 700 µL Membrane Wash Solution to the minicolumn.</w:t>
      </w:r>
    </w:p>
    <w:p>
      <w:pPr>
        <w:pStyle w:val="ListNumber"/>
      </w:pPr>
      <w:r>
        <w:t>Centrifuge at 13000 rpm for 1 minute and discard flow-through.</w:t>
      </w:r>
    </w:p>
    <w:p>
      <w:pPr>
        <w:pStyle w:val="ListNumber"/>
      </w:pPr>
      <w:r>
        <w:t>Add 500 µL Membrane Wash Solution.</w:t>
      </w:r>
    </w:p>
    <w:p>
      <w:pPr>
        <w:pStyle w:val="ListNumber"/>
      </w:pPr>
      <w:r>
        <w:t>Centrifuge at 13000 rpm for 5 minutes and discard flow-through.</w:t>
      </w:r>
    </w:p>
    <w:p>
      <w:pPr>
        <w:pStyle w:val="ListNumber"/>
      </w:pPr>
      <w:r>
        <w:t>Re-centrifuge for 1 minute with lid open.</w:t>
      </w:r>
    </w:p>
    <w:p>
      <w:pPr>
        <w:pStyle w:val="ListNumber"/>
      </w:pPr>
      <w:r>
        <w:t>Transfer minicolumn to a new 1.5 mL tube.</w:t>
      </w:r>
    </w:p>
    <w:p>
      <w:pPr>
        <w:pStyle w:val="ListNumber"/>
      </w:pPr>
      <w:r>
        <w:t>Add 50 µL nuclease-free water and let sit for 1 minute.</w:t>
      </w:r>
    </w:p>
    <w:p>
      <w:pPr>
        <w:pStyle w:val="ListNumber"/>
      </w:pPr>
      <w:r>
        <w:t>Centrifuge at 13000 rpm for 1 minute.</w:t>
      </w:r>
    </w:p>
    <w:p>
      <w:pPr>
        <w:pStyle w:val="ListNumber"/>
      </w:pPr>
      <w:r>
        <w:t>Use the eluted DNA directly for sequencing or re-amplify using a regular PCR protocol to concentrate the product.</w:t>
      </w:r>
    </w:p>
    <w:p>
      <w:pPr>
        <w:pStyle w:val="Heading3"/>
      </w:pPr>
      <w:r>
        <w:t>AMPure Cleanup</w:t>
      </w:r>
    </w:p>
    <w:p>
      <w:pPr>
        <w:pStyle w:val="ListNumber"/>
      </w:pPr>
      <w:r>
        <w:t>Transfer 18 µL AMPure beads to an Eppendorf plate.</w:t>
      </w:r>
    </w:p>
    <w:p>
      <w:pPr>
        <w:pStyle w:val="ListNumber"/>
      </w:pPr>
      <w:r>
        <w:t>Add 10 µL PCR product and mix thoroughly.</w:t>
      </w:r>
    </w:p>
    <w:p>
      <w:pPr>
        <w:pStyle w:val="ListNumber"/>
      </w:pPr>
      <w:r>
        <w:t>Let the mixture sit for 5 minutes.</w:t>
      </w:r>
    </w:p>
    <w:p>
      <w:pPr>
        <w:pStyle w:val="ListNumber"/>
      </w:pPr>
      <w:r>
        <w:t>Place the plate on a magnet and let sit for 5-10 minutes.</w:t>
      </w:r>
    </w:p>
    <w:p>
      <w:pPr>
        <w:pStyle w:val="ListNumber"/>
      </w:pPr>
      <w:r>
        <w:t>Remove the entire liquid volume, leaving the beads; discard the removed liquid.</w:t>
      </w:r>
    </w:p>
    <w:p>
      <w:pPr>
        <w:pStyle w:val="ListNumber"/>
      </w:pPr>
      <w:r>
        <w:t>Add 200 µL 70% Ethanol while on the magnet, let sit for 30 seconds, then flip plate to remove ethanol.</w:t>
      </w:r>
    </w:p>
    <w:p>
      <w:pPr>
        <w:pStyle w:val="ListNumber"/>
      </w:pPr>
      <w:r>
        <w:t>Repeat the ethanol wash once.</w:t>
      </w:r>
    </w:p>
    <w:p>
      <w:pPr>
        <w:pStyle w:val="ListNumber"/>
      </w:pPr>
      <w:r>
        <w:t>Remove the plate from the magnet and let air dry for 12-25 minutes.</w:t>
      </w:r>
    </w:p>
    <w:p>
      <w:pPr>
        <w:pStyle w:val="ListNumber"/>
      </w:pPr>
      <w:r>
        <w:t>Add 40 µL H2O and mix well to resuspend the DNA.</w:t>
      </w:r>
    </w:p>
    <w:p>
      <w:pPr>
        <w:pStyle w:val="ListNumber"/>
      </w:pPr>
      <w:r>
        <w:t>When ready for sequencing reaction setup, place the plate back on the magnet for 10 minutes.</w:t>
      </w:r>
    </w:p>
    <w:p>
      <w:r>
        <w:t>**Faint band concentration:**</w:t>
      </w:r>
    </w:p>
    <w:p>
      <w:pPr>
        <w:pStyle w:val="ListNumber"/>
      </w:pPr>
      <w:r>
        <w:t>After AMPure cleanup, place the plate on the magnet for 10 minutes and transfer the product to a new tube or plate.</w:t>
      </w:r>
    </w:p>
    <w:p>
      <w:pPr>
        <w:pStyle w:val="ListNumber"/>
      </w:pPr>
      <w:r>
        <w:t>Evaporate to dryness using a DNA speedvac.</w:t>
      </w:r>
    </w:p>
    <w:p>
      <w:pPr>
        <w:pStyle w:val="ListNumber"/>
      </w:pPr>
      <w:r>
        <w:t>Resuspend the dried product in 10 µL H2O and proceed to sequencing reactions.</w:t>
      </w:r>
    </w:p>
    <w:p>
      <w:pPr>
        <w:pStyle w:val="Heading3"/>
      </w:pPr>
      <w:r>
        <w:t>Sequencing Setup</w:t>
      </w:r>
    </w:p>
    <w:p>
      <w:pPr>
        <w:pStyle w:val="ListNumber"/>
      </w:pPr>
      <w:r>
        <w:t>Prepare the sequencing mix in an Eppendorf plate as follows:</w:t>
      </w:r>
    </w:p>
    <w:p>
      <w:pPr>
        <w:pStyle w:val="ListBullet"/>
      </w:pPr>
      <w:r>
        <w:t>5 µL cleaned PCR product</w:t>
      </w:r>
    </w:p>
    <w:p>
      <w:pPr>
        <w:pStyle w:val="ListBullet"/>
      </w:pPr>
      <w:r>
        <w:t>1 µL Big Dye Extender Buffer</w:t>
      </w:r>
    </w:p>
    <w:p>
      <w:pPr>
        <w:pStyle w:val="ListBullet"/>
      </w:pPr>
      <w:r>
        <w:t>1 µL 3.2 µM primer</w:t>
      </w:r>
    </w:p>
    <w:p>
      <w:pPr>
        <w:pStyle w:val="ListBullet"/>
      </w:pPr>
      <w:r>
        <w:t>1 µL Big Dye</w:t>
      </w:r>
    </w:p>
    <w:p>
      <w:pPr>
        <w:pStyle w:val="ListNumber"/>
      </w:pPr>
      <w:r>
        <w:t>Seal the plate with wax or heat seal.</w:t>
      </w:r>
    </w:p>
    <w:p>
      <w:pPr>
        <w:pStyle w:val="ListNumber"/>
      </w:pPr>
      <w:r>
        <w:t>Use the following thermal profile:</w:t>
      </w:r>
    </w:p>
    <w:p>
      <w:pPr>
        <w:pStyle w:val="ListBullet"/>
      </w:pPr>
      <w:r>
        <w:t>94 °C for 0:30 seconds</w:t>
      </w:r>
    </w:p>
    <w:p>
      <w:pPr>
        <w:pStyle w:val="ListBullet"/>
      </w:pPr>
      <w:r>
        <w:t>35 cycles of:</w:t>
      </w:r>
    </w:p>
    <w:p>
      <w:pPr>
        <w:pStyle w:val="ListBullet"/>
      </w:pPr>
      <w:r>
        <w:t>50 °C for 1:00 minute</w:t>
      </w:r>
    </w:p>
    <w:p>
      <w:pPr>
        <w:pStyle w:val="ListBullet"/>
      </w:pPr>
      <w:r>
        <w:t>60 °C for 4:00 minutes</w:t>
      </w:r>
    </w:p>
    <w:p>
      <w:pPr>
        <w:pStyle w:val="ListBullet"/>
      </w:pPr>
      <w:r>
        <w:t>Hold at 4 °C</w:t>
      </w:r>
    </w:p>
    <w:p>
      <w:pPr>
        <w:pStyle w:val="Heading3"/>
      </w:pPr>
      <w:r>
        <w:t>CleanSeq Cleanup</w:t>
      </w:r>
    </w:p>
    <w:p>
      <w:pPr>
        <w:pStyle w:val="ListNumber"/>
      </w:pPr>
      <w:r>
        <w:t>Add 10 µL CleanSeq directly to the sequencing reaction product.</w:t>
      </w:r>
    </w:p>
    <w:p>
      <w:pPr>
        <w:pStyle w:val="ListNumber"/>
      </w:pPr>
      <w:r>
        <w:t>Add 37.5 µL 85% Ethanol and mix.</w:t>
      </w:r>
    </w:p>
    <w:p>
      <w:pPr>
        <w:pStyle w:val="ListNumber"/>
      </w:pPr>
      <w:r>
        <w:t>Place the plate on a magnet for 5 minutes.</w:t>
      </w:r>
    </w:p>
    <w:p>
      <w:pPr>
        <w:pStyle w:val="ListNumber"/>
      </w:pPr>
      <w:r>
        <w:t>Flip the plate while still on the magnet and discard ethanol.</w:t>
      </w:r>
    </w:p>
    <w:p>
      <w:pPr>
        <w:pStyle w:val="ListNumber"/>
      </w:pPr>
      <w:r>
        <w:t>Add 100 µL 85% Ethanol and let sit for 30 seconds.</w:t>
      </w:r>
    </w:p>
    <w:p>
      <w:pPr>
        <w:pStyle w:val="ListNumber"/>
      </w:pPr>
      <w:r>
        <w:t>Flip the plate again on the magnet and discard ethanol.</w:t>
      </w:r>
    </w:p>
    <w:p>
      <w:pPr>
        <w:pStyle w:val="ListNumber"/>
      </w:pPr>
      <w:r>
        <w:t>Remove the plate from the magnet and let air dry for 10 minutes.</w:t>
      </w:r>
    </w:p>
    <w:p>
      <w:pPr>
        <w:pStyle w:val="ListNumber"/>
      </w:pPr>
      <w:r>
        <w:t>Add 40 µL 0.5 mM EDTA and let sit for 5 minutes.</w:t>
      </w:r>
    </w:p>
    <w:p>
      <w:pPr>
        <w:pStyle w:val="ListNumber"/>
      </w:pPr>
      <w:r>
        <w:t>Place the plate back on the magnet for 5 minutes.</w:t>
      </w:r>
    </w:p>
    <w:p>
      <w:pPr>
        <w:pStyle w:val="ListNumber"/>
      </w:pPr>
      <w:r>
        <w:t>Transfer 33 µL of the finished product to an optical or Eppendorf plate, briefly spin down to remove bubbles, and heat seal.</w:t>
      </w:r>
    </w:p>
    <w:p>
      <w:pPr>
        <w:pStyle w:val="ListNumber"/>
      </w:pPr>
      <w:r>
        <w:t>Run the plate on an ABI 3730 sequencer.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(temperature, CO2/O2, time)</w:t>
      </w:r>
    </w:p>
    <w:p>
      <w:pPr>
        <w:pStyle w:val="ListBullet"/>
      </w:pPr>
      <w:r>
        <w:t>[ ] Media composition and volumes verified</w:t>
      </w:r>
    </w:p>
    <w:p>
      <w:pPr>
        <w:pStyle w:val="ListBullet"/>
      </w:pPr>
      <w:r>
        <w:t>[ ] Mixing parameters verified (rpm/RCF, time)</w:t>
      </w:r>
    </w:p>
    <w:p>
      <w:pPr>
        <w:pStyle w:val="ListBullet"/>
      </w:pPr>
      <w:r>
        <w:t>[ ] Incubation times verified</w:t>
      </w:r>
    </w:p>
    <w:p>
      <w:pPr>
        <w:pStyle w:val="ListBullet"/>
      </w:pPr>
      <w:r>
        <w:t>[ ] Centrifugation settings verified (RCF, time, temp)</w:t>
      </w:r>
    </w:p>
    <w:p>
      <w:pPr>
        <w:pStyle w:val="ListBullet"/>
      </w:pPr>
      <w:r>
        <w:t>[ ] Step order confirmed against source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Temperatures:</w:t>
      </w:r>
    </w:p>
    <w:p>
      <w:pPr>
        <w:pStyle w:val="ListBullet"/>
      </w:pPr>
      <w:r>
        <w:t>DNA extraction: 55 °C (3 h or overnight), 70 °C (10 min), heat block ≥200 °C (sterilization)</w:t>
      </w:r>
    </w:p>
    <w:p>
      <w:pPr>
        <w:pStyle w:val="ListBullet"/>
      </w:pPr>
      <w:r>
        <w:t>PCR thermal profiles: 94 °C, 50 °C, 42 °C, 54 °C, 56 °C, 60 °C, 68 °C (various steps and times)</w:t>
      </w:r>
    </w:p>
    <w:p>
      <w:pPr>
        <w:pStyle w:val="ListBullet"/>
      </w:pPr>
      <w:r>
        <w:t>Gel extraction incubation: 55 °C (10 min)</w:t>
      </w:r>
    </w:p>
    <w:p>
      <w:pPr>
        <w:pStyle w:val="ListBullet"/>
      </w:pPr>
      <w:r>
        <w:t>Times:</w:t>
      </w:r>
    </w:p>
    <w:p>
      <w:pPr>
        <w:pStyle w:val="ListBullet"/>
      </w:pPr>
      <w:r>
        <w:t>DNA extraction incubation: 3 h or overnight; Buffer AL incubation 10 min; centrifugations 1 or 3 min</w:t>
      </w:r>
    </w:p>
    <w:p>
      <w:pPr>
        <w:pStyle w:val="ListBullet"/>
      </w:pPr>
      <w:r>
        <w:t>PCR steps: denaturation 5 min initial, cycles 30 s to 1 min annealing, extension up to 1:30 min, final extension 7 min</w:t>
      </w:r>
    </w:p>
    <w:p>
      <w:pPr>
        <w:pStyle w:val="ListBullet"/>
      </w:pPr>
      <w:r>
        <w:t>Gel cooling: 30 min</w:t>
      </w:r>
    </w:p>
    <w:p>
      <w:pPr>
        <w:pStyle w:val="ListBullet"/>
      </w:pPr>
      <w:r>
        <w:t>Gel electrophoresis run: 1–1.5 h</w:t>
      </w:r>
    </w:p>
    <w:p>
      <w:pPr>
        <w:pStyle w:val="ListBullet"/>
      </w:pPr>
      <w:r>
        <w:t>AMPure bead incubations: 5 min, ethanol washes 30 s</w:t>
      </w:r>
    </w:p>
    <w:p>
      <w:pPr>
        <w:pStyle w:val="ListBullet"/>
      </w:pPr>
      <w:r>
        <w:t>CleanSeq: magnet times 5 min, drying 10 min, EDTA incubation 5 min</w:t>
      </w:r>
    </w:p>
    <w:p>
      <w:pPr>
        <w:pStyle w:val="ListBullet"/>
      </w:pPr>
      <w:r>
        <w:t>Volumes:</w:t>
      </w:r>
    </w:p>
    <w:p>
      <w:pPr>
        <w:pStyle w:val="ListBullet"/>
      </w:pPr>
      <w:r>
        <w:t>DNA extraction buffers: 180 µL Buffer ATL, 20 µL Proteinase K, 200 µL Buffer AL, 200 µL Ethanol, 500 µL AW1, 500 µL AW2, 200 µL AE (twice)</w:t>
      </w:r>
    </w:p>
    <w:p>
      <w:pPr>
        <w:pStyle w:val="ListBullet"/>
      </w:pPr>
      <w:r>
        <w:t>PCR mix: 2 µL DNA, 21 µL water, 1 µL each primer (10 µM)</w:t>
      </w:r>
    </w:p>
    <w:p>
      <w:pPr>
        <w:pStyle w:val="ListBullet"/>
      </w:pPr>
      <w:r>
        <w:t>Agarose gel: 8–10 g in 400 mL buffer</w:t>
      </w:r>
    </w:p>
    <w:p>
      <w:pPr>
        <w:pStyle w:val="ListBullet"/>
      </w:pPr>
      <w:r>
        <w:t>Gel extraction: 0.5 g agarose in 50 mL + 1 µL EtBr, 5 µL loading dye, 10 µL Membrane Binding Solution/10 mg gel, 700 µL and 500 µL Wash Solutions, 50 µL elution</w:t>
      </w:r>
    </w:p>
    <w:p>
      <w:pPr>
        <w:pStyle w:val="ListBullet"/>
      </w:pPr>
      <w:r>
        <w:t>AMPure: 18 µL beads, 10 µL PCR product, 200 µL 70% ethanol</w:t>
      </w:r>
    </w:p>
    <w:p>
      <w:pPr>
        <w:pStyle w:val="ListBullet"/>
      </w:pPr>
      <w:r>
        <w:t>Sequencing setup: 5 µL cleaned PCR product, 1 µL Big Dye Extender Buffer, 1 µL primer (3.2 µM), 1 µL Big Dye</w:t>
      </w:r>
    </w:p>
    <w:p>
      <w:pPr>
        <w:pStyle w:val="ListBullet"/>
      </w:pPr>
      <w:r>
        <w:t>CleanSeq: 10 µL CleanSeq, 37.5 µL 85% ethanol, 100 µL 85% ethanol, 40 µL 0.5 mM EDTA, 33 µL final product</w:t>
      </w:r>
    </w:p>
    <w:p>
      <w:pPr>
        <w:pStyle w:val="ListBullet"/>
      </w:pPr>
      <w:r>
        <w:t>Centrifugation:</w:t>
      </w:r>
    </w:p>
    <w:p>
      <w:pPr>
        <w:pStyle w:val="ListBullet"/>
      </w:pPr>
      <w:r>
        <w:t>DNA extraction: 8000 rpm (1 min), 13000 rpm (1 or 3 min)</w:t>
      </w:r>
    </w:p>
    <w:p>
      <w:pPr>
        <w:pStyle w:val="ListBullet"/>
      </w:pPr>
      <w:r>
        <w:t>Gel extraction: 13000 rpm (1, 5, and 1 min steps)</w:t>
      </w:r>
    </w:p>
    <w:p>
      <w:pPr>
        <w:pStyle w:val="ListBullet"/>
      </w:pPr>
      <w:r>
        <w:t>Other:</w:t>
      </w:r>
    </w:p>
    <w:p>
      <w:pPr>
        <w:pStyle w:val="ListBullet"/>
      </w:pPr>
      <w:r>
        <w:t>Forceps sterilization: ≥200 °C for ≥20 s</w:t>
      </w:r>
    </w:p>
    <w:p>
      <w:pPr>
        <w:pStyle w:val="ListBullet"/>
      </w:pPr>
      <w:r>
        <w:t>Gel stain: 0.1 µL SYBRsafe per lane</w:t>
      </w:r>
    </w:p>
    <w:p>
      <w:pPr>
        <w:pStyle w:val="ListBullet"/>
      </w:pPr>
      <w:r>
        <w:t>Electrophoresis: 70 V for 1–1.5 h</w:t>
      </w:r>
    </w:p>
    <w:p>
      <w:r>
        <w:t>---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Proteinase K volume was typed as "20.L" in source and protocol uses "20 µL"—consistent, no issue.</w:t>
      </w:r>
    </w:p>
    <w:p>
      <w:pPr>
        <w:pStyle w:val="ListBullet"/>
      </w:pPr>
      <w:r>
        <w:t>The centrifuge capacity "up to 30 samples" noted in source is not mentioned in the protocol. [CHECK]</w:t>
      </w:r>
    </w:p>
    <w:p>
      <w:pPr>
        <w:pStyle w:val="ListBullet"/>
      </w:pPr>
      <w:r>
        <w:t>The source states "vortex" after adding Buffer ATL/proteinase K and after additions of Buffer AL; this is presented but vortex durations/intensity missing. [CHECK]</w:t>
      </w:r>
    </w:p>
    <w:p>
      <w:pPr>
        <w:pStyle w:val="ListBullet"/>
      </w:pPr>
      <w:r>
        <w:t>Source states "Use UV-crosslinked 1.5mL tubes" for placing tissue and spin column elution; protocol mentions UV-crosslinked tubes but does not repeat this at every relevant step. [CHECK]</w:t>
      </w:r>
    </w:p>
    <w:p>
      <w:pPr>
        <w:pStyle w:val="ListBullet"/>
      </w:pPr>
      <w:r>
        <w:t>PCR primer concentration in source: "10.M" likely 10 µM but not corrected in source; protocol states 10 µM—assumed correct.</w:t>
      </w:r>
    </w:p>
    <w:p>
      <w:pPr>
        <w:pStyle w:val="ListBullet"/>
      </w:pPr>
      <w:r>
        <w:t>Source mentions adding wax or caps to PCR tubes; protocol includes caps or wax.</w:t>
      </w:r>
    </w:p>
    <w:p>
      <w:pPr>
        <w:pStyle w:val="ListBullet"/>
      </w:pPr>
      <w:r>
        <w:t>PCR thermal profiles all well-transferred; however, some source lines truncated (e.g., ExtA/B and EF-1 alpha descriptions incomplete); protocol completes them but this lacks full source coverage. [CHECK]</w:t>
      </w:r>
    </w:p>
    <w:p>
      <w:pPr>
        <w:pStyle w:val="ListBullet"/>
      </w:pPr>
      <w:r>
        <w:t>Agarose gel prep: source states 8-10 g in 400 mL TBE; protocol matches.</w:t>
      </w:r>
    </w:p>
    <w:p>
      <w:pPr>
        <w:pStyle w:val="ListBullet"/>
      </w:pPr>
      <w:r>
        <w:t>Gel stain usage: source says add SYBRsafe to loading dye and ladder; protocol mentions this but no concentration for ladder dye stain—[CHECK].</w:t>
      </w:r>
    </w:p>
    <w:p>
      <w:pPr>
        <w:pStyle w:val="ListBullet"/>
      </w:pPr>
      <w:r>
        <w:t>Gel extraction step 17: "Go directly to sequencing or re-amplify using a regular PCR protocol" is summarized without mentioning to concentrate product after re-amplification. [CHECK]</w:t>
      </w:r>
    </w:p>
    <w:p>
      <w:pPr>
        <w:pStyle w:val="ListBullet"/>
      </w:pPr>
      <w:r>
        <w:t>AMPure clean up notes "Robot or by hand" in source but no mention in protocol. [Not critical but noted]</w:t>
      </w:r>
    </w:p>
    <w:p>
      <w:pPr>
        <w:pStyle w:val="ListBullet"/>
      </w:pPr>
      <w:r>
        <w:t>Source mentions faint band concentration procedure using DNA speedvac; protocol includes it.</w:t>
      </w:r>
    </w:p>
    <w:p>
      <w:pPr>
        <w:pStyle w:val="ListBullet"/>
      </w:pPr>
      <w:r>
        <w:t>Sequencing setup: source has an ambiguous "1µL Big Dye" partially in text; protocol clarifies amount and components—assumed correct.</w:t>
      </w:r>
    </w:p>
    <w:p>
      <w:pPr>
        <w:pStyle w:val="ListBullet"/>
      </w:pPr>
      <w:r>
        <w:t>In sequencing thermal profile, source text is missing specific times for 94 °C denaturation per cycle and primer extension phases; protocol fills in times, but this is not clearly supported by the incomplete source text and may be interpolation. [CHECK]</w:t>
      </w:r>
    </w:p>
    <w:p>
      <w:r>
        <w:t>---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The protocol states "PCR primers 10 µM," confirming source misprint (10.M); assuming correction, but source does not clarify explicitly.</w:t>
      </w:r>
    </w:p>
    <w:p>
      <w:pPr>
        <w:pStyle w:val="ListBullet"/>
      </w:pPr>
      <w:r>
        <w:t>"Run on ABI 3730" in CleanSeq cleanup stated as last step; source states similarly.</w:t>
      </w:r>
    </w:p>
    <w:p>
      <w:pPr>
        <w:pStyle w:val="ListBullet"/>
      </w:pPr>
      <w:r>
        <w:t>The "Robot or by hand" option for AMPure and CleanSeq cleanup not elaborated in protocol beyond mention in Materials and Procedure titles.</w:t>
      </w:r>
    </w:p>
    <w:p>
      <w:pPr>
        <w:pStyle w:val="ListBullet"/>
      </w:pPr>
      <w:r>
        <w:t>"Forceps sterilized for ≥20 seconds" is in source; protocol states ≥200 °C but does not specify time ≥20 s. [CHECK]</w:t>
      </w:r>
    </w:p>
    <w:p>
      <w:pPr>
        <w:pStyle w:val="ListBullet"/>
      </w:pPr>
      <w:r>
        <w:t>Protocol claims "microwave for 5 minutes" for agarose gel prep; source states this exactly.</w:t>
      </w:r>
    </w:p>
    <w:p>
      <w:pPr>
        <w:pStyle w:val="ListBullet"/>
      </w:pPr>
      <w:r>
        <w:t>The Down/Up PCR program annealing at multiple temperatures with 10 cycles each is reproduced but source is partially cut off; completeness of protocol claim may exceed source text fidelity. [CHECK]</w:t>
      </w:r>
    </w:p>
    <w:p>
      <w:r>
        <w:t>---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Step order for DNA extraction matches source.</w:t>
      </w:r>
    </w:p>
    <w:p>
      <w:pPr>
        <w:pStyle w:val="ListBullet"/>
      </w:pPr>
      <w:r>
        <w:t>PCR setup and thermal profiles preserve source order and info.</w:t>
      </w:r>
    </w:p>
    <w:p>
      <w:pPr>
        <w:pStyle w:val="ListBullet"/>
      </w:pPr>
      <w:r>
        <w:t>Agarose gel prep steps match source order.</w:t>
      </w:r>
    </w:p>
    <w:p>
      <w:pPr>
        <w:pStyle w:val="ListBullet"/>
      </w:pPr>
      <w:r>
        <w:t>Gel extraction steps align with source.</w:t>
      </w:r>
    </w:p>
    <w:p>
      <w:pPr>
        <w:pStyle w:val="ListBullet"/>
      </w:pPr>
      <w:r>
        <w:t>AMPure cleanup and faint band concentration steps are complete and ordered.</w:t>
      </w:r>
    </w:p>
    <w:p>
      <w:pPr>
        <w:pStyle w:val="ListBullet"/>
      </w:pPr>
      <w:r>
        <w:t>Sequencing setup and CleanSeq cleanup steps follow source order.</w:t>
      </w:r>
    </w:p>
    <w:p>
      <w:pPr>
        <w:pStyle w:val="ListBullet"/>
      </w:pPr>
      <w:r>
        <w:t>The source mentions "rock and roll" and "down/up" PCR cycles without clarifying transitions between annealing temps/time; protocol approximates this but potential for ambiguity in cycle transitions. [CHECK]</w:t>
      </w:r>
    </w:p>
    <w:p>
      <w:pPr>
        <w:pStyle w:val="ListBullet"/>
      </w:pPr>
      <w:r>
        <w:t>Sterilization of forceps step is mentioned only in Materials and not explicitly as initial step before extraction; possible omission. [CHECK]</w:t>
      </w:r>
    </w:p>
    <w:p>
      <w:r>
        <w:t>---</w:t>
      </w:r>
    </w:p>
    <w:p>
      <w:pPr>
        <w:pStyle w:val="Heading1"/>
      </w:pPr>
      <w:r>
        <w:t>Summary</w:t>
      </w:r>
    </w:p>
    <w:p>
      <w:pPr>
        <w:pStyle w:val="ListBullet"/>
      </w:pPr>
      <w:r>
        <w:t>Most numeric and procedural parameters from source are well represented in the generated protocol.</w:t>
      </w:r>
    </w:p>
    <w:p>
      <w:pPr>
        <w:pStyle w:val="ListBullet"/>
      </w:pPr>
      <w:r>
        <w:t>Minor clarifications and possible missing details include vortex durations, centrifuge capacity, forceps sterilization time, and primer concentration correction.</w:t>
      </w:r>
    </w:p>
    <w:p>
      <w:pPr>
        <w:pStyle w:val="ListBullet"/>
      </w:pPr>
      <w:r>
        <w:t>Some PCR program details partly extrapolated from truncated source text.</w:t>
      </w:r>
    </w:p>
    <w:p>
      <w:pPr>
        <w:pStyle w:val="ListBullet"/>
      </w:pPr>
      <w:r>
        <w:t>No major unsupported claims detected but some steps may benefit from flagged ambiguity.</w:t>
      </w:r>
    </w:p>
    <w:p>
      <w:pPr>
        <w:pStyle w:val="ListBullet"/>
      </w:pPr>
      <w:r>
        <w:t>Step orders consistent but sterilization step not explicitly placed before tissue isolation.</w:t>
      </w:r>
    </w:p>
    <w:p>
      <w:pPr>
        <w:pStyle w:val="Heading1"/>
      </w:pPr>
      <w:r>
        <w:t>Flags:</w:t>
      </w:r>
    </w:p>
    <w:p>
      <w:pPr>
        <w:pStyle w:val="ListBullet"/>
      </w:pPr>
      <w:r>
        <w:t>Vortex duration/intensity missing [CHECK]</w:t>
      </w:r>
    </w:p>
    <w:p>
      <w:pPr>
        <w:pStyle w:val="ListBullet"/>
      </w:pPr>
      <w:r>
        <w:t>Forceps sterilization duration missing [CHECK]</w:t>
      </w:r>
    </w:p>
    <w:p>
      <w:pPr>
        <w:pStyle w:val="ListBullet"/>
      </w:pPr>
      <w:r>
        <w:t>Centrifuge max sample load missing [CHECK]</w:t>
      </w:r>
    </w:p>
    <w:p>
      <w:pPr>
        <w:pStyle w:val="ListBullet"/>
      </w:pPr>
      <w:r>
        <w:t>Partial/incomplete PCR program details [CHECK]</w:t>
      </w:r>
    </w:p>
    <w:p>
      <w:pPr>
        <w:pStyle w:val="ListBullet"/>
      </w:pPr>
      <w:r>
        <w:t>Gel stain concentration for ladder unspecified [CHECK]</w:t>
      </w:r>
    </w:p>
    <w:p>
      <w:pPr>
        <w:pStyle w:val="ListBullet"/>
      </w:pPr>
      <w:r>
        <w:t>Sterilization step placement implicit/not explicit in protocol [CHECK]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