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8177F" w14:textId="77777777" w:rsidR="00162F17" w:rsidRDefault="00C53EED">
      <w:pPr>
        <w:rPr>
          <w:b/>
          <w:sz w:val="44"/>
          <w:szCs w:val="44"/>
        </w:rPr>
      </w:pPr>
      <w:bookmarkStart w:id="0" w:name="_Hlk74859579"/>
      <w:bookmarkEnd w:id="0"/>
      <w:r>
        <w:rPr>
          <w:rFonts w:hint="eastAsia"/>
          <w:b/>
          <w:sz w:val="44"/>
          <w:szCs w:val="44"/>
        </w:rPr>
        <w:t>辽 宁 大 学  信 息 学 院 实 验 报 告</w:t>
      </w:r>
    </w:p>
    <w:p w14:paraId="5FBA46DD" w14:textId="77777777" w:rsidR="00162F17" w:rsidRDefault="00162F17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6119"/>
      </w:tblGrid>
      <w:tr w:rsidR="00162F17" w14:paraId="61DB173F" w14:textId="77777777">
        <w:tc>
          <w:tcPr>
            <w:tcW w:w="2235" w:type="dxa"/>
          </w:tcPr>
          <w:p w14:paraId="083D836D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3AE798BB" w14:textId="661D0D32" w:rsidR="00162F17" w:rsidRDefault="005B325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微程序控制器</w:t>
            </w:r>
            <w:r w:rsidR="00C53EED">
              <w:rPr>
                <w:sz w:val="32"/>
                <w:szCs w:val="32"/>
              </w:rPr>
              <w:t>实验</w:t>
            </w:r>
          </w:p>
        </w:tc>
      </w:tr>
      <w:tr w:rsidR="00162F17" w14:paraId="3323310D" w14:textId="77777777">
        <w:tc>
          <w:tcPr>
            <w:tcW w:w="2235" w:type="dxa"/>
          </w:tcPr>
          <w:p w14:paraId="2D17B982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0234801B" w14:textId="4F807DFE" w:rsidR="00162F17" w:rsidRDefault="00C53EED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19级计算机计算机科学与技术</w:t>
            </w:r>
            <w:r w:rsidR="00F50E45">
              <w:rPr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162F17" w14:paraId="054871CD" w14:textId="77777777">
        <w:trPr>
          <w:trHeight w:val="464"/>
        </w:trPr>
        <w:tc>
          <w:tcPr>
            <w:tcW w:w="2235" w:type="dxa"/>
          </w:tcPr>
          <w:p w14:paraId="681D7DC3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E6EA1F7" w14:textId="45846CA4" w:rsidR="00162F17" w:rsidRDefault="00F50E45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91491603</w:t>
            </w:r>
          </w:p>
        </w:tc>
      </w:tr>
      <w:tr w:rsidR="00162F17" w14:paraId="74182F4E" w14:textId="77777777">
        <w:tc>
          <w:tcPr>
            <w:tcW w:w="2235" w:type="dxa"/>
          </w:tcPr>
          <w:p w14:paraId="47427C9F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CB3AD9C" w14:textId="04489770" w:rsidR="00162F17" w:rsidRDefault="00F50E45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162F17" w14:paraId="6A781041" w14:textId="77777777">
        <w:tc>
          <w:tcPr>
            <w:tcW w:w="2235" w:type="dxa"/>
          </w:tcPr>
          <w:p w14:paraId="5EDBCA48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30EC0B3E" w14:textId="461FA9E7" w:rsidR="00162F17" w:rsidRDefault="00C53EED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 xml:space="preserve">年 </w:t>
            </w:r>
            <w:r w:rsidR="00D51DC4">
              <w:rPr>
                <w:bCs/>
                <w:sz w:val="32"/>
                <w:szCs w:val="32"/>
              </w:rPr>
              <w:t>6</w:t>
            </w: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</w:t>
            </w:r>
            <w:r w:rsidR="005B325E">
              <w:rPr>
                <w:bCs/>
                <w:sz w:val="32"/>
                <w:szCs w:val="32"/>
              </w:rPr>
              <w:t>13</w:t>
            </w: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1B147970" w14:textId="77777777" w:rsidR="00162F17" w:rsidRDefault="00162F17"/>
    <w:p w14:paraId="7B837FC5" w14:textId="77777777" w:rsidR="00162F17" w:rsidRDefault="00162F17"/>
    <w:p w14:paraId="7EC9B0B5" w14:textId="77777777" w:rsidR="00162F17" w:rsidRDefault="00162F17"/>
    <w:p w14:paraId="1A8D119B" w14:textId="6A5C69BD" w:rsidR="00162F17" w:rsidRDefault="00C53EED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5B325E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七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 w:rsidR="005B325E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微程序控制器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30E938E8" w14:textId="77777777" w:rsidR="00162F17" w:rsidRDefault="00C53EED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1528BB1E" w14:textId="111C2041" w:rsidR="00162F17" w:rsidRDefault="005B325E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5B325E">
        <w:rPr>
          <w:rFonts w:ascii="宋体" w:eastAsia="宋体" w:hAnsi="宋体" w:cs="Times New Roman"/>
          <w:sz w:val="28"/>
          <w:szCs w:val="28"/>
        </w:rPr>
        <w:t>掌握微程序控制器的组成原理和工作过程。</w:t>
      </w:r>
    </w:p>
    <w:p w14:paraId="7F2EC93A" w14:textId="2D05FF70" w:rsidR="005B325E" w:rsidRPr="005B325E" w:rsidRDefault="005B325E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5B325E">
        <w:rPr>
          <w:rFonts w:ascii="宋体" w:eastAsia="宋体" w:hAnsi="宋体" w:cs="Times New Roman"/>
          <w:sz w:val="28"/>
          <w:szCs w:val="28"/>
        </w:rPr>
        <w:t>理解微指令和微程序的概念,理解微指令与指令的区别与联系。</w:t>
      </w:r>
    </w:p>
    <w:p w14:paraId="7F0E0FD0" w14:textId="5178C6BA" w:rsidR="005B325E" w:rsidRPr="005B325E" w:rsidRDefault="005B325E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5B325E">
        <w:rPr>
          <w:rFonts w:ascii="宋体" w:eastAsia="宋体" w:hAnsi="宋体" w:cs="Times New Roman"/>
          <w:sz w:val="28"/>
          <w:szCs w:val="28"/>
        </w:rPr>
        <w:t>掌握指令操作码与控制存储器中微程序的对应方法，熟悉根据指令操作码从控制存储器中读出微程序的过程。</w:t>
      </w:r>
    </w:p>
    <w:p w14:paraId="569F1E00" w14:textId="77777777" w:rsidR="00162F17" w:rsidRDefault="00C53EED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05BB592B" w14:textId="7F588CD3" w:rsidR="005B325E" w:rsidRPr="005B325E" w:rsidRDefault="005B325E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5B325E">
        <w:rPr>
          <w:rFonts w:ascii="宋体" w:eastAsia="宋体" w:hAnsi="宋体" w:cs="Times New Roman"/>
          <w:sz w:val="28"/>
          <w:szCs w:val="28"/>
        </w:rPr>
        <w:t>做好实验预习，读懂实验电路图，熟悉实验元器件的功能特性和使用方法。</w:t>
      </w:r>
    </w:p>
    <w:p w14:paraId="4711C95A" w14:textId="466859B2" w:rsidR="00162F17" w:rsidRDefault="005B325E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5B325E">
        <w:rPr>
          <w:rFonts w:ascii="宋体" w:eastAsia="宋体" w:hAnsi="宋体" w:cs="Times New Roman"/>
          <w:sz w:val="28"/>
          <w:szCs w:val="28"/>
        </w:rPr>
        <w:t>按照实验内容与步骤的要求,独立思考，认真仔细地完成实验。</w:t>
      </w:r>
    </w:p>
    <w:p w14:paraId="2C45EB77" w14:textId="1166F9FE" w:rsidR="005B325E" w:rsidRPr="005B325E" w:rsidRDefault="005B325E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完成实验报告</w:t>
      </w:r>
    </w:p>
    <w:p w14:paraId="40769817" w14:textId="36913CDF" w:rsidR="00162F17" w:rsidRDefault="00C53EED" w:rsidP="00D51DC4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D51DC4">
        <w:rPr>
          <w:rFonts w:ascii="黑体" w:eastAsia="黑体" w:hAnsi="黑体" w:cs="Times New Roman" w:hint="eastAsia"/>
          <w:sz w:val="30"/>
          <w:szCs w:val="30"/>
        </w:rPr>
        <w:t>实验原理</w:t>
      </w:r>
    </w:p>
    <w:p w14:paraId="7CD9084E" w14:textId="7C59605E" w:rsidR="005B325E" w:rsidRDefault="005B325E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5B325E">
        <w:rPr>
          <w:rFonts w:ascii="宋体" w:eastAsia="宋体" w:hAnsi="宋体" w:cs="Times New Roman" w:hint="eastAsia"/>
          <w:sz w:val="28"/>
          <w:szCs w:val="28"/>
        </w:rPr>
        <w:lastRenderedPageBreak/>
        <w:t>实验电路</w:t>
      </w:r>
      <w:r>
        <w:rPr>
          <w:rFonts w:ascii="宋体" w:eastAsia="宋体" w:hAnsi="宋体" w:cs="Times New Roman" w:hint="eastAsia"/>
          <w:sz w:val="28"/>
          <w:szCs w:val="28"/>
        </w:rPr>
        <w:t>：</w:t>
      </w:r>
    </w:p>
    <w:p w14:paraId="0BD2FE4C" w14:textId="679C35AD" w:rsidR="005B325E" w:rsidRPr="005B325E" w:rsidRDefault="005B325E" w:rsidP="005B325E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6EC41FF6" wp14:editId="68AE238C">
            <wp:extent cx="4963218" cy="4105848"/>
            <wp:effectExtent l="0" t="0" r="889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24BD" w14:textId="4703BCA0" w:rsidR="00162F17" w:rsidRPr="00D51DC4" w:rsidRDefault="00162F17" w:rsidP="00D51DC4">
      <w:pPr>
        <w:rPr>
          <w:rFonts w:ascii="黑体" w:eastAsia="黑体" w:hAnsi="Times New Roman" w:cs="Times New Roman"/>
          <w:sz w:val="30"/>
          <w:szCs w:val="30"/>
        </w:rPr>
      </w:pPr>
    </w:p>
    <w:p w14:paraId="75F14D49" w14:textId="77777777" w:rsidR="00096C62" w:rsidRDefault="00096C62" w:rsidP="00096C62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0C73BAF8" w14:textId="774818B7" w:rsidR="005B325E" w:rsidRDefault="00096C62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096C62">
        <w:rPr>
          <w:rFonts w:ascii="宋体" w:eastAsia="宋体" w:hAnsi="宋体" w:cs="Times New Roman" w:hint="eastAsia"/>
          <w:sz w:val="28"/>
          <w:szCs w:val="28"/>
          <w:highlight w:val="yellow"/>
        </w:rPr>
        <w:t>电路图</w:t>
      </w:r>
      <w:r>
        <w:rPr>
          <w:rFonts w:ascii="宋体" w:eastAsia="宋体" w:hAnsi="宋体" w:cs="Times New Roman" w:hint="eastAsia"/>
          <w:sz w:val="28"/>
          <w:szCs w:val="28"/>
        </w:rPr>
        <w:t>：</w:t>
      </w:r>
    </w:p>
    <w:p w14:paraId="23E92236" w14:textId="3DB83E70" w:rsidR="00F50E45" w:rsidRPr="00F50E45" w:rsidRDefault="00F50E45" w:rsidP="00F50E45">
      <w:pPr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114300" distR="114300" wp14:anchorId="60401545" wp14:editId="62881747">
            <wp:extent cx="4448175" cy="2986405"/>
            <wp:effectExtent l="0" t="0" r="9525" b="4445"/>
            <wp:docPr id="1" name="图片 1" descr="THBF4]{3QBBNHL[8IKM_)(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HBF4]{3QBBNHL[8IKM_)(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0AEC" w14:textId="5FEAEF50" w:rsidR="005B325E" w:rsidRDefault="00F561DC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F561DC">
        <w:rPr>
          <w:rFonts w:ascii="宋体" w:eastAsia="宋体" w:hAnsi="宋体" w:cs="Times New Roman"/>
          <w:sz w:val="28"/>
          <w:szCs w:val="28"/>
        </w:rPr>
        <w:lastRenderedPageBreak/>
        <w:t>电路</w:t>
      </w:r>
      <w:proofErr w:type="gramStart"/>
      <w:r w:rsidRPr="00F561DC">
        <w:rPr>
          <w:rFonts w:ascii="宋体" w:eastAsia="宋体" w:hAnsi="宋体" w:cs="Times New Roman"/>
          <w:sz w:val="28"/>
          <w:szCs w:val="28"/>
        </w:rPr>
        <w:t>预设置</w:t>
      </w:r>
      <w:proofErr w:type="gramEnd"/>
      <w:r w:rsidRPr="00F561DC">
        <w:rPr>
          <w:rFonts w:ascii="宋体" w:eastAsia="宋体" w:hAnsi="宋体" w:cs="Times New Roman"/>
          <w:sz w:val="28"/>
          <w:szCs w:val="28"/>
        </w:rPr>
        <w:t>:将 EPROM2716芯片的CE、OE、A4、A5引脚置0，微地址寄存器74LS175的CLR置0,时序发生器的Step 置1。</w:t>
      </w:r>
    </w:p>
    <w:p w14:paraId="52EBC03B" w14:textId="3372B171" w:rsidR="00F561DC" w:rsidRDefault="00F561DC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F561DC">
        <w:rPr>
          <w:rFonts w:ascii="宋体" w:eastAsia="宋体" w:hAnsi="宋体" w:cs="Times New Roman"/>
          <w:sz w:val="28"/>
          <w:szCs w:val="28"/>
        </w:rPr>
        <w:t>打开电源。此时由于CLR=0，微地址寄存器清零，给出微程序入口地址00H，控制存储器随之输出第00号微指令。</w:t>
      </w:r>
    </w:p>
    <w:p w14:paraId="520E0674" w14:textId="03DD1D53" w:rsidR="00F561DC" w:rsidRDefault="00F561DC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F561DC">
        <w:rPr>
          <w:rFonts w:ascii="宋体" w:eastAsia="宋体" w:hAnsi="宋体" w:cs="Times New Roman"/>
          <w:sz w:val="28"/>
          <w:szCs w:val="28"/>
        </w:rPr>
        <w:t>将CLR设置为l，否则微地址寄存器会一直处于清零状态。</w:t>
      </w:r>
    </w:p>
    <w:p w14:paraId="54BAB9AA" w14:textId="7480E103" w:rsidR="00F561DC" w:rsidRDefault="00F561DC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F561DC">
        <w:rPr>
          <w:rFonts w:ascii="宋体" w:eastAsia="宋体" w:hAnsi="宋体" w:cs="Times New Roman"/>
          <w:sz w:val="28"/>
          <w:szCs w:val="28"/>
        </w:rPr>
        <w:t>将IR7~IR5均设置为0，思考并回答问题:若此时连续不断地发出时序信号，微程</w:t>
      </w:r>
      <w:r>
        <w:rPr>
          <w:rFonts w:ascii="宋体" w:eastAsia="宋体" w:hAnsi="宋体" w:cs="Times New Roman" w:hint="eastAsia"/>
          <w:sz w:val="28"/>
          <w:szCs w:val="28"/>
        </w:rPr>
        <w:t>序的执行流程？</w:t>
      </w:r>
      <w:r w:rsidRPr="00F561DC">
        <w:rPr>
          <w:rFonts w:ascii="宋体" w:eastAsia="宋体" w:hAnsi="宋体" w:cs="Times New Roman" w:hint="eastAsia"/>
          <w:sz w:val="28"/>
          <w:szCs w:val="28"/>
          <w:highlight w:val="yellow"/>
        </w:rPr>
        <w:t>写出前1</w:t>
      </w:r>
      <w:r w:rsidRPr="00F561DC">
        <w:rPr>
          <w:rFonts w:ascii="宋体" w:eastAsia="宋体" w:hAnsi="宋体" w:cs="Times New Roman"/>
          <w:sz w:val="28"/>
          <w:szCs w:val="28"/>
          <w:highlight w:val="yellow"/>
        </w:rPr>
        <w:t>0</w:t>
      </w:r>
      <w:r w:rsidRPr="00F561DC">
        <w:rPr>
          <w:rFonts w:ascii="宋体" w:eastAsia="宋体" w:hAnsi="宋体" w:cs="Times New Roman" w:hint="eastAsia"/>
          <w:sz w:val="28"/>
          <w:szCs w:val="28"/>
          <w:highlight w:val="yellow"/>
        </w:rPr>
        <w:t>条微指令的地址</w:t>
      </w:r>
      <w:r>
        <w:rPr>
          <w:rFonts w:ascii="宋体" w:eastAsia="宋体" w:hAnsi="宋体" w:cs="Times New Roman" w:hint="eastAsia"/>
          <w:sz w:val="28"/>
          <w:szCs w:val="28"/>
        </w:rPr>
        <w:t>：</w:t>
      </w:r>
    </w:p>
    <w:p w14:paraId="0F451CAA" w14:textId="3C07DBF5" w:rsidR="00F561DC" w:rsidRDefault="00F50E45" w:rsidP="00F50E45">
      <w:pPr>
        <w:pStyle w:val="a4"/>
        <w:ind w:left="420" w:firstLineChars="0" w:firstLine="0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答：</w:t>
      </w:r>
      <w:r>
        <w:rPr>
          <w:rFonts w:ascii="宋体" w:eastAsia="宋体" w:hAnsi="宋体" w:cs="Times New Roman" w:hint="eastAsia"/>
          <w:sz w:val="28"/>
          <w:szCs w:val="28"/>
        </w:rPr>
        <w:t>01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02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03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10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02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03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10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02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03</w:t>
      </w:r>
      <w:r>
        <w:rPr>
          <w:rFonts w:ascii="宋体" w:eastAsia="宋体" w:hAnsi="宋体" w:cs="Times New Roman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10</w:t>
      </w:r>
    </w:p>
    <w:p w14:paraId="7BD3DE2A" w14:textId="6EAC38ED" w:rsidR="00F561DC" w:rsidRDefault="00F561DC" w:rsidP="00F561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F561DC">
        <w:rPr>
          <w:rFonts w:ascii="宋体" w:eastAsia="宋体" w:hAnsi="宋体" w:cs="Times New Roman"/>
          <w:sz w:val="28"/>
          <w:szCs w:val="28"/>
        </w:rPr>
        <w:t>连续单击Start 按钮，观察微指令的输出顺序，检验控制存储器输出的微指令是否与表8-3中的相符，验证上一步预测的顺序是否正确。</w:t>
      </w:r>
    </w:p>
    <w:p w14:paraId="05B53C5F" w14:textId="77777777" w:rsidR="00F50E45" w:rsidRDefault="00F561DC" w:rsidP="00F561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F561DC">
        <w:rPr>
          <w:rFonts w:ascii="宋体" w:eastAsia="宋体" w:hAnsi="宋体" w:cs="Times New Roman"/>
          <w:sz w:val="28"/>
          <w:szCs w:val="28"/>
        </w:rPr>
        <w:t>设置IR7~IR5的不同组合，用单步方式分别读出ADD、STA和JMP三条指令的微程序，用后续微地址和判别指示灯跟踪微程序执行及转移情况，将表8-3中缺少的微程序代码补充完整。</w:t>
      </w:r>
      <w:r>
        <w:rPr>
          <w:rFonts w:ascii="宋体" w:eastAsia="宋体" w:hAnsi="宋体" w:cs="Times New Roman" w:hint="eastAsia"/>
          <w:sz w:val="28"/>
          <w:szCs w:val="28"/>
        </w:rPr>
        <w:t>（自行附表）</w:t>
      </w:r>
    </w:p>
    <w:p w14:paraId="6010E152" w14:textId="14D9C1AF" w:rsidR="00F561DC" w:rsidRDefault="00F50E45" w:rsidP="00F50E45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437AAB35" wp14:editId="099BC03F">
            <wp:extent cx="5274310" cy="1120775"/>
            <wp:effectExtent l="0" t="0" r="2540" b="3175"/>
            <wp:docPr id="2" name="图片 2" descr="图片包含 架子, 灯光, 旧, 大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架子, 灯光, 旧, 大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5EF5" w14:textId="0595D137" w:rsidR="00F50E45" w:rsidRDefault="00F50E45" w:rsidP="00F50E45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实验小结</w:t>
      </w:r>
    </w:p>
    <w:p w14:paraId="00E820C2" w14:textId="7CA36EE4" w:rsidR="00F50E45" w:rsidRPr="00F50E45" w:rsidRDefault="00F50E45" w:rsidP="00F50E45">
      <w:pPr>
        <w:ind w:firstLine="420"/>
        <w:rPr>
          <w:rFonts w:ascii="宋体" w:eastAsia="宋体" w:hAnsi="宋体" w:cs="Times New Roman" w:hint="eastAsia"/>
          <w:sz w:val="28"/>
          <w:szCs w:val="28"/>
        </w:rPr>
      </w:pPr>
      <w:r w:rsidRPr="00F50E45">
        <w:rPr>
          <w:rFonts w:ascii="宋体" w:eastAsia="宋体" w:hAnsi="宋体" w:cs="Times New Roman" w:hint="eastAsia"/>
          <w:sz w:val="28"/>
          <w:szCs w:val="28"/>
        </w:rPr>
        <w:t>通过本次实验，</w:t>
      </w:r>
      <w:r w:rsidRPr="00F50E45">
        <w:rPr>
          <w:rFonts w:ascii="宋体" w:eastAsia="宋体" w:hAnsi="宋体" w:cs="Times New Roman"/>
          <w:sz w:val="28"/>
          <w:szCs w:val="28"/>
        </w:rPr>
        <w:t>掌握</w:t>
      </w:r>
      <w:r w:rsidRPr="00F50E45">
        <w:rPr>
          <w:rFonts w:ascii="宋体" w:eastAsia="宋体" w:hAnsi="宋体" w:cs="Times New Roman" w:hint="eastAsia"/>
          <w:sz w:val="28"/>
          <w:szCs w:val="28"/>
        </w:rPr>
        <w:t>了</w:t>
      </w:r>
      <w:r w:rsidRPr="00F50E45">
        <w:rPr>
          <w:rFonts w:ascii="宋体" w:eastAsia="宋体" w:hAnsi="宋体" w:cs="Times New Roman"/>
          <w:sz w:val="28"/>
          <w:szCs w:val="28"/>
        </w:rPr>
        <w:t>微程序控制器的工作过程。理解</w:t>
      </w:r>
      <w:r>
        <w:rPr>
          <w:rFonts w:ascii="宋体" w:eastAsia="宋体" w:hAnsi="宋体" w:cs="Times New Roman" w:hint="eastAsia"/>
          <w:sz w:val="28"/>
          <w:szCs w:val="28"/>
        </w:rPr>
        <w:t>了什么是</w:t>
      </w:r>
      <w:r w:rsidRPr="00F50E45">
        <w:rPr>
          <w:rFonts w:ascii="宋体" w:eastAsia="宋体" w:hAnsi="宋体" w:cs="Times New Roman"/>
          <w:sz w:val="28"/>
          <w:szCs w:val="28"/>
        </w:rPr>
        <w:t>微指令和微程序,</w:t>
      </w:r>
      <w:r>
        <w:rPr>
          <w:rFonts w:ascii="宋体" w:eastAsia="宋体" w:hAnsi="宋体" w:cs="Times New Roman" w:hint="eastAsia"/>
          <w:sz w:val="28"/>
          <w:szCs w:val="28"/>
        </w:rPr>
        <w:t>同时有助于区分</w:t>
      </w:r>
      <w:r w:rsidRPr="00F50E45">
        <w:rPr>
          <w:rFonts w:ascii="宋体" w:eastAsia="宋体" w:hAnsi="宋体" w:cs="Times New Roman"/>
          <w:sz w:val="28"/>
          <w:szCs w:val="28"/>
        </w:rPr>
        <w:t>微指令与指令的区别。熟悉根据指令操作码从控制存储器中读出微程序的过程。</w:t>
      </w:r>
    </w:p>
    <w:sectPr w:rsidR="00F50E45" w:rsidRPr="00F50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6DDF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BE7F00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B1"/>
    <w:rsid w:val="00044E60"/>
    <w:rsid w:val="000540FB"/>
    <w:rsid w:val="00074D4C"/>
    <w:rsid w:val="00096C62"/>
    <w:rsid w:val="0010085B"/>
    <w:rsid w:val="00162F17"/>
    <w:rsid w:val="001B4BFD"/>
    <w:rsid w:val="00251445"/>
    <w:rsid w:val="002E6FBA"/>
    <w:rsid w:val="002F3CC3"/>
    <w:rsid w:val="00315897"/>
    <w:rsid w:val="00327EA6"/>
    <w:rsid w:val="00377AF9"/>
    <w:rsid w:val="003C62E3"/>
    <w:rsid w:val="004D6981"/>
    <w:rsid w:val="004E5DDE"/>
    <w:rsid w:val="00543A44"/>
    <w:rsid w:val="005823CC"/>
    <w:rsid w:val="005B325E"/>
    <w:rsid w:val="006775FE"/>
    <w:rsid w:val="006A18DB"/>
    <w:rsid w:val="006A3728"/>
    <w:rsid w:val="0074231C"/>
    <w:rsid w:val="0075619C"/>
    <w:rsid w:val="008231F1"/>
    <w:rsid w:val="00865507"/>
    <w:rsid w:val="0092312B"/>
    <w:rsid w:val="00927363"/>
    <w:rsid w:val="00975551"/>
    <w:rsid w:val="0098145E"/>
    <w:rsid w:val="00983100"/>
    <w:rsid w:val="009A5BED"/>
    <w:rsid w:val="009E34E4"/>
    <w:rsid w:val="009F5FAE"/>
    <w:rsid w:val="00A406AE"/>
    <w:rsid w:val="00AB3C43"/>
    <w:rsid w:val="00AF59B1"/>
    <w:rsid w:val="00BA55D4"/>
    <w:rsid w:val="00BD7BBE"/>
    <w:rsid w:val="00BD7F77"/>
    <w:rsid w:val="00BE7392"/>
    <w:rsid w:val="00C22DF8"/>
    <w:rsid w:val="00C24FC7"/>
    <w:rsid w:val="00C53EED"/>
    <w:rsid w:val="00C65DB0"/>
    <w:rsid w:val="00D51DC4"/>
    <w:rsid w:val="00DE6C26"/>
    <w:rsid w:val="00E0248D"/>
    <w:rsid w:val="00E76238"/>
    <w:rsid w:val="00EA1E14"/>
    <w:rsid w:val="00EE17EC"/>
    <w:rsid w:val="00EE650C"/>
    <w:rsid w:val="00F14C42"/>
    <w:rsid w:val="00F41243"/>
    <w:rsid w:val="00F50E45"/>
    <w:rsid w:val="00F561DC"/>
    <w:rsid w:val="00F94DDB"/>
    <w:rsid w:val="00FF57A3"/>
    <w:rsid w:val="4461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AEBC4"/>
  <w15:docId w15:val="{0491D951-90C4-4D20-896F-0479097B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3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vip9914</cp:lastModifiedBy>
  <cp:revision>30</cp:revision>
  <cp:lastPrinted>2021-05-29T04:48:00Z</cp:lastPrinted>
  <dcterms:created xsi:type="dcterms:W3CDTF">2021-05-22T00:04:00Z</dcterms:created>
  <dcterms:modified xsi:type="dcterms:W3CDTF">2021-06-17T14:00:00Z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