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PLAN DE PASE A PRODUCCIÓN</w:t>
      </w:r>
    </w:p>
    <w:p>
      <w:pPr>
        <w:spacing w:after="60"/>
        <w:jc w:val="center"/>
      </w:pPr>
      <w:r>
        <w:rPr>
          <w:rFonts w:ascii="Arial" w:cs="Arial" w:eastAsia="Arial" w:hAnsi="Arial"/>
          <w:color w:val="C48A20"/>
          <w:sz w:val="24"/>
          <w:szCs w:val="24"/>
        </w:rPr>
        <w:t xml:space="preserve">ChaskiRutas — Distribución de tareas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2C55E"/>
          <w:sz w:val="18"/>
          <w:szCs w:val="18"/>
        </w:rPr>
        <w:t xml:space="preserve">Richard ya entregó: prototipo completo (1,300+ líneas), diseño BD, declaración jurada, arquitectura, CSVs, README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DEADLINE: LUNES — Todo funcional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Asignación de roles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Richard ya completó el prototipo funcional, diseño de BD, documentación y arquitectura. Las siguientes 4 personas llevan el proyecto a producción.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MIEMBRO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 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Martín Q.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+ BD + APIs externas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REST en Cloud Run + PostgreSQL + RENIEC + Culqi conectados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Jorge D.S.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 Mobile (Flutter)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APK con Google Maps real, GPS, WebSocket, todos los flujos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Manuel V.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Admin Web + Boletas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React con revisión de docs, KPIs, SUNAT boletas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Álvaro 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DevOps + Infra +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GCP configurado, CI/CD, dominio, testing E2E de todo</w:t>
            </w:r>
          </w:p>
        </w:tc>
      </w:tr>
    </w:tbl>
    <w:p>
      <w:pPr>
        <w:spacing w:after="100" w:before="10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Richard P. — Rol: supervisión y soporte. Ya entregó todo el material base. Disponible para resolver dudas del equipo.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MARTÍN — Backend + Base de datos + APIs externas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Martín tiene el track más pesado porque incluye lo que originalmente era de Richard. Tiene que montar la API, la BD y las integraciones.</w:t>
      </w:r>
    </w:p>
    <w:p>
      <w:pPr>
        <w:spacing w:after="100" w:before="100"/>
      </w:pP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A. Base de datos PostgreSQL (Día 1 — Jueves)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Tomar Diseno_BD_ChaskiRutas.docx y crear el schema SQL completo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36 tablas, 15 enums, 3 vistas, 1 trigger (enforce_collective_ban_lima)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Convertir los CSVs entregados por Richard en script seed.sql con INSERTs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Desplegar en Cloud SQL de GCP (Álvaro crea la instancia, Martín la puebla)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-- Tablas principales: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-- usuarios, conductores, vehiculos, documentos, viajes, ofertas,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-- colectivos, reservas, pagos, boletas, puntos_lealtad, gastos,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-- formalizacion_pasos, alertas_docs, referidos, rutas_colectivo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B. API REST — Node.js + Express (Día 1-2)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48A20"/>
          <w:sz w:val="22"/>
          <w:szCs w:val="22"/>
        </w:rPr>
        <w:t xml:space="preserve">Estructura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chaskirutas-api/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├── src/controllers/   # auth, trips, pricing, matching, payments, colectivo, admin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├── src/services/      # reniec.js, culqi.js, pricing.js, matching.js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├── src/models/        # TypeORM entities (mapean las 36 tablas)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├── src/middleware/    # JWT, rate-limit, error-handler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├── src/routes/        # rutas Express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├── src/websocket/    # Socket.io para matching en tiempo real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├── Dockerfile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└── package.json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48A20"/>
          <w:sz w:val="22"/>
          <w:szCs w:val="22"/>
        </w:rPr>
        <w:t xml:space="preserve">Endpoints — Auth (Día 1)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/auth/send-otp — Envía OTP (mockear con console.log o usar Twilio)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/auth/verify-otp — Verifica código, devuelve JWT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/auth/register — Crea usuario nuevo (pasajero o conductor)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GET /auth/me — Datos del usuario autenticado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48A20"/>
          <w:sz w:val="22"/>
          <w:szCs w:val="22"/>
        </w:rPr>
        <w:t xml:space="preserve">Endpoints — Trips (Día 1-2)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/trips/estimate — {origin, dest, category} → tarifa calculada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/trips/request — Pasajero pide viaje → emite por WebSocket a conductores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/trips/:id/offer — Conductor envía oferta/contraoferta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/trips/:id/accept — Pasajero elige una oferta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PATCH /trips/:id/status — PICKUP → IN_PROGRESS → COMPLETED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/trips/:id/rate — Rating cruzado (pasajero↔conductor)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GET /trips/history — Historial del usuario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48A20"/>
          <w:sz w:val="22"/>
          <w:szCs w:val="22"/>
        </w:rPr>
        <w:t xml:space="preserve">Pricing Engine (Día 1)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Copiar la lógica exacta del prototipo de Richard: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base=1.5 + km*1.2 + min*0.12 + servicio=0.8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Haversine × 1.4 factor vial | velocidad 18 km/h Lima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Surge: nocturno ×1.3 (22-06h) | punta ×1.2 (7-9h, 17-20h)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Categorías: Viaje ×1.0 | Confort ×1.15 | XL ×1.60 | Mínimo S/5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48A20"/>
          <w:sz w:val="22"/>
          <w:szCs w:val="22"/>
        </w:rPr>
        <w:t xml:space="preserve">WebSocket — Matching (Día 2)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Socket.io: pasajero emite 'request', conductores cercanos (&lt;5km) reciben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Conductor emite 'offer' con su precio, pasajero ve ofertas en tiempo real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Pasajero emite 'accept', conductor seleccionado recibe confirmación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48A20"/>
          <w:sz w:val="22"/>
          <w:szCs w:val="22"/>
        </w:rPr>
        <w:t xml:space="preserve">Colectivo (Día 2)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/colectivo — Crear (modo conductor o pasajero)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POST /colectivo/:id/join — Verificar DNI + cobrar depósito 30%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GET /colectivo — Listar (BLOQUEAR si destino=Lima/Callao)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Política: reembolso solo con 5+ días, sino → atención al cliente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48A20"/>
          <w:sz w:val="22"/>
          <w:szCs w:val="22"/>
        </w:rPr>
        <w:t xml:space="preserve">Admin (Día 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GET /admin/dashboard — KPIs agregados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GET /admin/drivers — Lista con estado de documentos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PATCH /admin/drivers/:id/approve — Aprobar docs → activar cuenta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GET /b2g/compliance — Endpoint auditable ATU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C. Integración RENIEC (Día 2)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Contratar apidni.com — Plan básico S/60/mes (500 consultas)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Implementar en src/services/reniec.js: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GET https://apidni.com/api/v2/dni/{dni}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Headers: Authorization: Bearer {TOKEN}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Response: { nombres, apellido_paterno, apellido_materno }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Cachear en Redis para no repetir consultas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D. Integración Culqi — Pagos (Día 2-3)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Crear cuenta en afiliate.culqi.com (necesita RUC)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Obtener llaves: pk_live_xxx (frontend) + sk_live_xxx (backend)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Implementar en src/services/culqi.js: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// Frontend tokeniza tarjeta → Backend crea cargo: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POST https://api.culqi.com/v2/charges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{ source_id: 'tkn_xxx', amount: 850, currency: 'PEN' }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Para depósitos colectivo: cargo por 30% del pasaje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Webhook /payments/culqi-webhook para confirmar pagos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Comisión Culqi: 3.44% + IGV. Sin mensualidad. Liquidación en 2 días hábiles.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🔗 ENTREGA A JORGE: URL base de la API + documentación Swagger de cada endpoint + llave pública de Culqi.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🔗 ENTREGA A MANUEL: Endpoints /admin/* documentados.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JORGE — App Mobile Flutter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Jorge construye la app móvil. Es la cara del producto. Consume la API de Martín.</w:t>
      </w:r>
    </w:p>
    <w:p>
      <w:pPr>
        <w:spacing w:after="100" w:before="100"/>
      </w:pP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Setup (Día 1 — Jueves)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flutter create chaskirutas_app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Dependencias: google_maps_flutter, geolocator, socket_io_client, http, provider, shared_preferences, image_picker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API key de Google Maps (Álvaro la genera y se la pasa)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Estructura: lib/screens/, lib/widgets/, lib/services/, lib/models/, lib/providers/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Pantallas — Auth (Día 1)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SplashScreen → LoginScreen (teléfono +51) → OTPScreen (4 dígitos) → RegisterScreen (nombre, DNI, rol, si conductor: licencia+placa+vehículo)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JWT en SharedPreferences, auto-login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Pantallas — Pasajero (Día 1-2)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HomeScreen: Barra búsqueda Google Places Autocomplete, ubicaciones guardadas (Casa, Trabajo), grid servicios (Viaje en la ciudad, Ciudad a Ciudad, Flete), categorías Viaje/Confort/XL — COPIAR diseño del prototipo de Richard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MapPickerScreen: Google Maps fullscreen, marcadores draggable origen(verde)/destino(rojo), botón 'Mi ubicación', reverse geocoding, TAMBIÉN búsqueda por texto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RideRequestScreen: Resumen ruta en mini-mapa + desglose tarifa + botones +/- precio (InDrive) + selector pago (Efectivo/Yape/Tarjeta) + campo promo + 'Encontrar ofertas'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OffersScreen: Ofertas de conductores llegan por WebSocket, cada card muestra foto/nombre/rating/placa/precio/ETA, botón aceptar. Los que piden más que tu precio = contraoferta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ActiveRideScreen: Mapa con posición GPS real del conductor (streaming cada 5s), info conductor/placa, barra progreso, botón SOS, compartir viaje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CompletedScreen: Boleta SUNAT, calificación estrellas, puntos ganados, método de pago usado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Pantallas — Conductor (Día 2-3)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DriverHomeScreen: Mapa centrado en su GPS, toggle online/offline (solo si formalizado), requests llegan por WebSocket como cards sobre el mapa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RequestCard: Mapa con ruta pasajero, datos/rating, tarifa propuesta, botón 'Aceptar por S/X' + 3 botones contraoferta (+10%, +20%, +35%)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ActiveTripScreen: Navegar al pasajero, 'Llegué' → 'Iniciar' → 'Completar' → Rating cruzado del pasajero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FormalizationScreen: 6 pasos con upload de fotos (image_picker), cada paso con checkboxes como en el prototipo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Pantallas — Colectivo (Día 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ColectivoListScreen: Viajes abiertos + crear nuevo (dual: conductor ofrece / pasajero propone)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JoinFlow: 3 pasos — DNI (verificación RENIEC) → Depósito 30% (Culqi) → Confirmación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Bloqueo si destino = Lima/Callao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Pantallas — Extras (Día 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RewardsScreen: Puntos, nivel, catálogo de canjes (copiar del prototipo de Richard)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MenuDrawer: Filtrado por rol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TripsHistoryScreen, ReferralScreen, ReceiptsScreen, DocsAlertScreen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🔗 NECESITA DE MARTÍN: URL de la API + Swagger + llave pública Culqi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🔗 NECESITA DE ÁLVARO: API key Google Maps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F1B2D"/>
          <w:sz w:val="20"/>
          <w:szCs w:val="20"/>
        </w:rPr>
        <w:t xml:space="preserve">📋 REFERENCIA VISUAL: Abrir chaskirutas_standalone.html para ver exactamente cómo se ve cada pantalla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MANUEL — Panel Admin Web + Boletas SUNAT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Manuel construye el panel de administración web y la integración de facturación electrónica.</w:t>
      </w:r>
    </w:p>
    <w:p>
      <w:pPr>
        <w:spacing w:after="100" w:before="100"/>
      </w:pP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Setup (Día 1)</w:t>
      </w:r>
    </w:p>
    <w:p>
      <w:pPr>
        <w:spacing w:after="20" w:before="20"/>
        <w:ind w:left="600"/>
      </w:pPr>
      <w:r>
        <w:rPr>
          <w:rFonts w:ascii="Consolas" w:cs="Consolas" w:eastAsia="Consolas" w:hAnsi="Consolas"/>
          <w:color w:val="C48A20"/>
          <w:sz w:val="18"/>
          <w:szCs w:val="18"/>
        </w:rPr>
        <w:t xml:space="preserve">npm create vite@latest chaskirutas-admin -- --template react-ts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TailwindCSS + shadcn/ui para componentes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Recharts para gráficos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Axios para consumir API de Martín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Dashboard (Día 1-2)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Cards KPI: viajes totales, ingresos, comisiones 15%, conductores activos, colectivos abiertos, incidentes SOS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Gráfico de líneas: viajes por día (últimos 30 días)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Gráfico de barras: ingresos vs comisiones por semana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Gráfico de dona: distribución por categoría (Viaje/Confort/XL)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Gestión de conductores (Día 2) — PUNTO ESTRELLA ADMIN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Tabla con todos los conductores: nombre, DNI, placa, paso formalización, estado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Click en conductor → Modal detalle con:</w:t>
      </w:r>
    </w:p>
    <w:p>
      <w:pPr>
        <w:spacing w:after="30" w:before="30"/>
        <w:ind w:left="8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 - Foto DNI frontal/reverso (preview de imagen)</w:t>
      </w:r>
    </w:p>
    <w:p>
      <w:pPr>
        <w:spacing w:after="30" w:before="30"/>
        <w:ind w:left="8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 - Licencia escaneada</w:t>
      </w:r>
    </w:p>
    <w:p>
      <w:pPr>
        <w:spacing w:after="30" w:before="30"/>
        <w:ind w:left="8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 - SOAT, CITV, tarjeta propiedad</w:t>
      </w:r>
    </w:p>
    <w:p>
      <w:pPr>
        <w:spacing w:after="30" w:before="30"/>
        <w:ind w:left="8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 - Checkbox para aprobar/rechazar CADA documento</w:t>
      </w:r>
    </w:p>
    <w:p>
      <w:pPr>
        <w:spacing w:after="30" w:before="30"/>
        <w:ind w:left="8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 - Botón 'Aprobar todo' → cuenta se activa → puede ir online</w:t>
      </w:r>
    </w:p>
    <w:p>
      <w:pPr>
        <w:spacing w:after="30" w:before="30"/>
        <w:ind w:left="8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 - Botón 'Rechazar' → notificación al conductor con motivo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REGLA: La cuenta del conductor NO se activa hasta que el admin apruebe todos los documentos.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Gestión de viajes y colectivos (Día 2-3)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Tabla de viajes: fecha, origen→destino, conductor, pasajero, tarifa, rating, estado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Filtros: por fecha, por conductor, por estado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Lista de colectivos: ruta, asientos ocupados, depósitos cobrados, estado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Monitoreo: 0 colectivos en Lima (mostrar prominente)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Boletas SUNAT (Día 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Integrar Nubefact (https://www.nubefact.com) — emite boletas electrónicas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O si no da el tiempo: generar PDF con formato de boleta (logo, RUC, detalle, QR)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Cada viaje completado genera boleta automática visible en el panel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Portal B2G (Día 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Página para ATU/MTC con: trazabilidad GPS, documentos, cumplimiento legal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Botón exportar a CSV y PDF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🔗 NECESITA DE MARTÍN: Endpoints /admin/* funcionando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🔗 ENTREGA A ÁLVARO: Build de producción para deploy en Firebase Hosting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ÁLVARO — DevOps + Infraestructura + QA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Álvaro es el nexo. Prepara la nube, despliega lo de todos, y prueba que todo funcione junto.</w:t>
      </w:r>
    </w:p>
    <w:p>
      <w:pPr>
        <w:spacing w:after="100" w:before="100"/>
      </w:pP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GCP Setup (Día 1 — Jueves) — CRÍTICO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Crear proyecto Google Cloud: chaskirutas-prod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Habilitar APIs: Cloud Run, Cloud SQL, Cloud Storage, Memorystore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Habilitar APIs de Maps: Maps JavaScript, Directions, Places, Geocoding, Distance Matrix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Crear instancia Cloud SQL PostgreSQL 16 → pasar connection string a MARTÍN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Crear bucket Storage chaskirutas-docs → para fotos DNI, SOAT, etc.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Crear instancia Memorystore Redis → para cache y sesiones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Generar API key de Google Maps con restricciones → pasar a JORGE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22C55E"/>
          <w:sz w:val="20"/>
          <w:szCs w:val="20"/>
        </w:rPr>
        <w:t xml:space="preserve">Google Cloud da $300 de crédito gratis para cuentas nuevas. Usar eso.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22C55E"/>
          <w:sz w:val="20"/>
          <w:szCs w:val="20"/>
        </w:rPr>
        <w:t xml:space="preserve">Google Maps da $200/mes de crédito gratis. Más que suficiente para la demo.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Deploy (Día 2)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Dockerizar el backend de Martín → deploy en Cloud Run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Variables de entorno en Cloud Run: DATABASE_URL, REDIS_URL, RENIEC_TOKEN, CULQI_SECRET_KEY, JWT_SECRET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Deploy del admin web de Manuel en Firebase Hosting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Configurar CORS para que el frontend pueda llamar a la API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(Opcional) Dominio: comprar chaskirutas.pe (~S/120/año) o usar subdominios de GCP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CI/CD (Día 2-3)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Repo GitHub: github.com/grupo1-fisi/chaskirutas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GitHub Actions: on push to main → docker build → push to Artifact Registry → deploy Cloud Run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Separar branches: develop (testing) / main (producción)</w:t>
      </w:r>
    </w:p>
    <w:p>
      <w:pPr>
        <w:pStyle w:val="Heading2"/>
        <w:spacing w:after="80" w:before="250"/>
      </w:pPr>
      <w:r>
        <w:rPr>
          <w:rFonts w:ascii="Arial" w:cs="Arial" w:eastAsia="Arial" w:hAnsi="Arial"/>
          <w:b/>
          <w:bCs/>
          <w:color w:val="1A2942"/>
          <w:sz w:val="24"/>
          <w:szCs w:val="24"/>
        </w:rPr>
        <w:t xml:space="preserve">QA — Testing E2E (Día 3-4) — OBLIGATORIO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Álvaro prueba TODO el flujo como si fuera el docente: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1. Abrir la app → Registro de usuario nuevo → OTP → Login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2. Pasajero: buscar destino por texto → ver en mapa → proponer precio → ver ofertas → aceptar → viaje en progreso → completar → calificar → ver puntos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3. Conductor: registrarse → ir a formalización → completar 6 pasos → admin aprueba → online → recibir request → contraoferta → viaje → calificar pasajero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4. Colectivo: crear como conductor → pasajero se une → verificación DNI → depósito 30% → confirmación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5. Admin: dashboard KPIs → revisar documentos → aprobar → ver viajes → B2G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6. Bloqueo Lima: intentar crear colectivo a 'Lima' → debe bloquearse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7. Premios: ver puntos → canjear → verificar descuento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Si algo falla, reportar INMEDIATAMENTE al responsable del track.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CRONOGRAMA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JUEVES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VIERNES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SÁB-DOM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Martín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SQL schema + seed + Auth API + Pricing + Trips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WebSocket matching + Colectivo + RENIEC + Culqi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 endpoints + Swagger + fix bugs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Jorge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Flutter setup + Auth + Home + MapPicker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RideFlow completo (request→offers→active→done)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Conductor + Colectivo + Menú + pulir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Manuel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 setup + Dashboard KPIs +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Gestión conductores + revisión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Boletas SUNAT + B2G + Colectivos + deploy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Álvaro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GCP completo: SQL + Storage + Redis + 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Cloud Run deploy + CI/CD + Firebase 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E2E de los 7 flujos + fixes finales</w:t>
            </w:r>
          </w:p>
        </w:tc>
      </w:tr>
    </w:tbl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LUNES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 AM: Ensayo general con todo el equipo · Cada miembro demuestra su parte · 11 AM: Presentación al docente con la app funcionando en VIVO</w:t>
            </w:r>
          </w:p>
        </w:tc>
      </w:tr>
    </w:tbl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COSTOS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Quién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Álvaro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$300 crédito gratis para cuentas nuevas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Maps APIs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Álvaro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$200/mes crédito gratis incluido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DNI (apidni.com)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S/ 60/mes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Martín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500 consultas/mes, plan básico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Culqi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S/ 0 fijo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Martín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3.44% + IGV solo por transacción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Dominio .pe (opcional)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~S/ 120/año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Álvaro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obligatorio para la demo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S/ 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la API DNI tiene costo fijo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MATERIAL ENTREGADO POR RICHARD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Todo esto ya está listo. Úsenlo como base, no reinventen la rueda: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Archivo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chaskirutas_standalone.html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Prototipo funcional — ABRIR PARA VER DISEÑO Y FLUJOS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chaskirutas.jsx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Código fuente — COPIAR lógica de pricing, matching, estados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Diseno_BD_ChaskiRutas.docx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 tablas + enums + trigger — MARTÍN lo convierte a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Declaracion_Jurada_TUC.docx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Modelo legal — se muestra en el paso 5 de formalización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ChaskiRutas_Arquitectura.pptx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Diapositivas de arquitectura para la presentación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 archivos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 semilla — MARTÍN los convierte a INSERT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Guion de demo: 7 flujos en orden con tiempos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 de Empresa + Contexto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Documentos base del negocio para referencia</w:t>
            </w:r>
          </w:p>
        </w:tc>
      </w:tr>
    </w:tbl>
    <w:p>
      <w:pPr>
        <w:spacing w:after="100" w:before="1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REGLA DE ORO: Si alguien se traba más de 30 minutos, AVISA al grupo. No pierdan horas solos en algo que otro resuelve en minutos.</w:t>
      </w:r>
    </w:p>
    <w:p>
      <w:pPr>
        <w:spacing w:after="100" w:before="10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Grupo 1 · Innovación y Emprendimiento · UNMSM FISI · Junio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2026-06-24T02:56:19.456Z</dcterms:created>
  <dcterms:modified xsi:type="dcterms:W3CDTF">2026-06-24T02:56:19.468Z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