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5FBBE" w14:textId="196838E6" w:rsidR="00167863" w:rsidRPr="00964EE8" w:rsidRDefault="00D90C90" w:rsidP="009F559E">
      <w:pPr>
        <w:rPr>
          <w:sz w:val="36"/>
          <w:lang w:val="en-GB"/>
        </w:rPr>
      </w:pPr>
      <w:r w:rsidRPr="00D90C90">
        <w:rPr>
          <w:sz w:val="36"/>
          <w:lang w:val="en-GB"/>
        </w:rPr>
        <w:t>Constraining the effects of topography and climate on climate change sensitivity of glaciers in Tibet</w:t>
      </w:r>
    </w:p>
    <w:p w14:paraId="3AA7C57E" w14:textId="77777777" w:rsidR="00AE1A44" w:rsidRPr="00AE1A44" w:rsidRDefault="00AE1A44" w:rsidP="009F559E">
      <w:pPr>
        <w:rPr>
          <w:sz w:val="24"/>
          <w:szCs w:val="24"/>
          <w:lang w:val="en-US"/>
        </w:rPr>
      </w:pPr>
      <w:r w:rsidRPr="00AE1A44">
        <w:rPr>
          <w:sz w:val="24"/>
          <w:szCs w:val="24"/>
          <w:lang w:val="en-US"/>
        </w:rPr>
        <w:t>Research questions:</w:t>
      </w:r>
    </w:p>
    <w:p w14:paraId="04E712E8" w14:textId="21C88151" w:rsidR="00276401" w:rsidRDefault="00276401" w:rsidP="00276401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Which are the most important topographical and climatological drivers of glacier equilibrium line altitude (ELA)?</w:t>
      </w:r>
    </w:p>
    <w:p w14:paraId="1FCF8F95" w14:textId="56F404E0" w:rsidR="00276401" w:rsidRPr="00276401" w:rsidRDefault="00276401" w:rsidP="00276401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 we explain</w:t>
      </w:r>
      <w:r w:rsidRPr="0027640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ELA</w:t>
      </w:r>
      <w:r w:rsidRPr="0027640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changes since the Little Ice Age with topographical and climatological variables?</w:t>
      </w:r>
    </w:p>
    <w:p w14:paraId="60364E49" w14:textId="70016330" w:rsidR="00E91FDB" w:rsidRPr="00D90C90" w:rsidRDefault="00276401" w:rsidP="00276401">
      <w:pPr>
        <w:rPr>
          <w:sz w:val="24"/>
          <w:szCs w:val="24"/>
          <w:lang w:val="en-US"/>
        </w:rPr>
      </w:pPr>
      <w:r w:rsidRPr="00276401">
        <w:rPr>
          <w:sz w:val="24"/>
          <w:szCs w:val="24"/>
          <w:lang w:val="en-US"/>
        </w:rPr>
        <w:t xml:space="preserve">Temperate glaciers in monsoon-affected southeastern Tibet are </w:t>
      </w:r>
      <w:r>
        <w:rPr>
          <w:sz w:val="24"/>
          <w:szCs w:val="24"/>
          <w:lang w:val="en-US"/>
        </w:rPr>
        <w:t>highly</w:t>
      </w:r>
      <w:r w:rsidRPr="00276401">
        <w:rPr>
          <w:sz w:val="24"/>
          <w:szCs w:val="24"/>
          <w:lang w:val="en-US"/>
        </w:rPr>
        <w:t xml:space="preserve"> sensitive to climate change</w:t>
      </w:r>
      <w:r>
        <w:rPr>
          <w:sz w:val="24"/>
          <w:szCs w:val="24"/>
          <w:lang w:val="en-US"/>
        </w:rPr>
        <w:t xml:space="preserve"> and</w:t>
      </w:r>
      <w:r w:rsidRPr="00276401">
        <w:rPr>
          <w:sz w:val="24"/>
          <w:szCs w:val="24"/>
          <w:lang w:val="en-US"/>
        </w:rPr>
        <w:t xml:space="preserve"> exhibit</w:t>
      </w:r>
      <w:r>
        <w:rPr>
          <w:sz w:val="24"/>
          <w:szCs w:val="24"/>
          <w:lang w:val="en-US"/>
        </w:rPr>
        <w:t>ed</w:t>
      </w:r>
      <w:r w:rsidRPr="00276401">
        <w:rPr>
          <w:sz w:val="24"/>
          <w:szCs w:val="24"/>
          <w:lang w:val="en-US"/>
        </w:rPr>
        <w:t xml:space="preserve"> the </w:t>
      </w:r>
      <w:r>
        <w:rPr>
          <w:sz w:val="24"/>
          <w:szCs w:val="24"/>
          <w:lang w:val="en-US"/>
        </w:rPr>
        <w:t>greatest</w:t>
      </w:r>
      <w:r w:rsidRPr="00276401">
        <w:rPr>
          <w:sz w:val="24"/>
          <w:szCs w:val="24"/>
          <w:lang w:val="en-US"/>
        </w:rPr>
        <w:t xml:space="preserve"> mass losses in the whole of High Mountain Asia during the last decade. However, the drivers behind these observations are still lacking detailed investigation. </w:t>
      </w:r>
      <w:r>
        <w:rPr>
          <w:sz w:val="24"/>
          <w:szCs w:val="24"/>
          <w:lang w:val="en-US"/>
        </w:rPr>
        <w:t xml:space="preserve">This study will model </w:t>
      </w:r>
      <w:r w:rsidRPr="00276401">
        <w:rPr>
          <w:sz w:val="24"/>
          <w:szCs w:val="24"/>
          <w:lang w:val="en-US"/>
        </w:rPr>
        <w:t xml:space="preserve">glacier equilibrium line altitudes (ELA) </w:t>
      </w:r>
      <w:r>
        <w:rPr>
          <w:sz w:val="24"/>
          <w:szCs w:val="24"/>
          <w:lang w:val="en-US"/>
        </w:rPr>
        <w:t>and their changes since the Little Ice Age (dELA) as a function of topographical and climatological variables via m</w:t>
      </w:r>
      <w:r w:rsidR="00E91FDB" w:rsidRPr="00D90C90">
        <w:rPr>
          <w:sz w:val="24"/>
          <w:szCs w:val="24"/>
          <w:lang w:val="en-US"/>
        </w:rPr>
        <w:t xml:space="preserve">ultiple linear regression. </w:t>
      </w:r>
      <w:r w:rsidR="007374A6" w:rsidRPr="00D90C90">
        <w:rPr>
          <w:sz w:val="24"/>
          <w:szCs w:val="24"/>
          <w:lang w:val="en-US"/>
        </w:rPr>
        <w:t>The</w:t>
      </w:r>
      <w:r w:rsidR="00E91FDB" w:rsidRPr="00D90C90">
        <w:rPr>
          <w:sz w:val="24"/>
          <w:szCs w:val="24"/>
          <w:lang w:val="en-US"/>
        </w:rPr>
        <w:t xml:space="preserve"> </w:t>
      </w:r>
      <w:r w:rsidR="007374A6" w:rsidRPr="00D90C90">
        <w:rPr>
          <w:sz w:val="24"/>
          <w:szCs w:val="24"/>
          <w:lang w:val="en-US"/>
        </w:rPr>
        <w:t xml:space="preserve">main </w:t>
      </w:r>
      <w:r w:rsidR="00E91FDB" w:rsidRPr="00D90C90">
        <w:rPr>
          <w:sz w:val="24"/>
          <w:szCs w:val="24"/>
          <w:lang w:val="en-US"/>
        </w:rPr>
        <w:t>challenge</w:t>
      </w:r>
      <w:r w:rsidR="007374A6" w:rsidRPr="00D90C90">
        <w:rPr>
          <w:sz w:val="24"/>
          <w:szCs w:val="24"/>
          <w:lang w:val="en-US"/>
        </w:rPr>
        <w:t xml:space="preserve">s are </w:t>
      </w:r>
      <w:r w:rsidR="00E91FDB" w:rsidRPr="00D90C90">
        <w:rPr>
          <w:sz w:val="24"/>
          <w:szCs w:val="24"/>
          <w:lang w:val="en-US"/>
        </w:rPr>
        <w:t>the selection of model variables</w:t>
      </w:r>
      <w:r w:rsidR="007374A6" w:rsidRPr="00D90C90">
        <w:rPr>
          <w:sz w:val="24"/>
          <w:szCs w:val="24"/>
          <w:lang w:val="en-US"/>
        </w:rPr>
        <w:t xml:space="preserve"> and the management of parameter collinearity. Various models may be compared.</w:t>
      </w:r>
    </w:p>
    <w:p w14:paraId="4B7A9058" w14:textId="4B58B41A" w:rsidR="007374A6" w:rsidRDefault="007374A6" w:rsidP="00E91F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dataset provided includes </w:t>
      </w:r>
      <w:r w:rsidR="00C42FE3">
        <w:rPr>
          <w:sz w:val="24"/>
          <w:szCs w:val="24"/>
          <w:lang w:val="en-US"/>
        </w:rPr>
        <w:t xml:space="preserve">the following </w:t>
      </w:r>
      <w:r>
        <w:rPr>
          <w:sz w:val="24"/>
          <w:szCs w:val="24"/>
          <w:lang w:val="en-US"/>
        </w:rPr>
        <w:t xml:space="preserve">variables at </w:t>
      </w:r>
      <w:r w:rsidR="00D90C90">
        <w:rPr>
          <w:sz w:val="24"/>
          <w:szCs w:val="24"/>
          <w:lang w:val="en-US"/>
        </w:rPr>
        <w:t>glacier</w:t>
      </w:r>
      <w:r>
        <w:rPr>
          <w:sz w:val="24"/>
          <w:szCs w:val="24"/>
          <w:lang w:val="en-US"/>
        </w:rPr>
        <w:t xml:space="preserve"> level:</w:t>
      </w:r>
    </w:p>
    <w:p w14:paraId="1819CE87" w14:textId="0467F821" w:rsidR="00D90C90" w:rsidRDefault="00D90C90" w:rsidP="00D90C90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Pr="00D90C90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>: glacier ID</w:t>
      </w:r>
    </w:p>
    <w:p w14:paraId="045F567A" w14:textId="4074D314" w:rsidR="00D90C90" w:rsidRDefault="00D90C90" w:rsidP="00D90C90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 w:rsidRPr="00D90C90">
        <w:rPr>
          <w:sz w:val="24"/>
          <w:szCs w:val="24"/>
          <w:lang w:val="en-US"/>
        </w:rPr>
        <w:t>ELA</w:t>
      </w:r>
      <w:r>
        <w:rPr>
          <w:sz w:val="24"/>
          <w:szCs w:val="24"/>
          <w:lang w:val="en-US"/>
        </w:rPr>
        <w:t>: equilibrium line altitude in m</w:t>
      </w:r>
    </w:p>
    <w:p w14:paraId="76D3B9C6" w14:textId="299CD666" w:rsidR="00D90C90" w:rsidRDefault="00D90C90" w:rsidP="00D90C90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 w:rsidRPr="00D90C90">
        <w:rPr>
          <w:sz w:val="24"/>
          <w:szCs w:val="24"/>
          <w:lang w:val="en-US"/>
        </w:rPr>
        <w:t>dELA</w:t>
      </w:r>
      <w:r>
        <w:rPr>
          <w:sz w:val="24"/>
          <w:szCs w:val="24"/>
          <w:lang w:val="en-US"/>
        </w:rPr>
        <w:t>: shift of ELA since the Little Ice Age in m</w:t>
      </w:r>
    </w:p>
    <w:p w14:paraId="1041E411" w14:textId="326EB8E0" w:rsidR="00D90C90" w:rsidRDefault="00D90C90" w:rsidP="00D90C90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 w:rsidRPr="00D90C90">
        <w:rPr>
          <w:sz w:val="24"/>
          <w:szCs w:val="24"/>
          <w:lang w:val="en-US"/>
        </w:rPr>
        <w:t>summit</w:t>
      </w:r>
      <w:r>
        <w:rPr>
          <w:sz w:val="24"/>
          <w:szCs w:val="24"/>
          <w:lang w:val="en-US"/>
        </w:rPr>
        <w:t>: summit height in m</w:t>
      </w:r>
    </w:p>
    <w:p w14:paraId="396604DE" w14:textId="5BB01C9B" w:rsidR="00D90C90" w:rsidRDefault="00D90C90" w:rsidP="00D90C90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 w:rsidRPr="00D90C90">
        <w:rPr>
          <w:sz w:val="24"/>
          <w:szCs w:val="24"/>
          <w:lang w:val="en-US"/>
        </w:rPr>
        <w:t>debris_cov</w:t>
      </w:r>
      <w:r>
        <w:rPr>
          <w:sz w:val="24"/>
          <w:szCs w:val="24"/>
          <w:lang w:val="en-US"/>
        </w:rPr>
        <w:t>: debris cover (0=no, 1=yes)</w:t>
      </w:r>
    </w:p>
    <w:p w14:paraId="65163F55" w14:textId="79E83B8D" w:rsidR="00D90C90" w:rsidRDefault="00D90C90" w:rsidP="00D90C90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 w:rsidRPr="00D90C90">
        <w:rPr>
          <w:sz w:val="24"/>
          <w:szCs w:val="24"/>
          <w:lang w:val="en-US"/>
        </w:rPr>
        <w:t>morph_type</w:t>
      </w:r>
      <w:r>
        <w:rPr>
          <w:sz w:val="24"/>
          <w:szCs w:val="24"/>
          <w:lang w:val="en-US"/>
        </w:rPr>
        <w:t>: morphological type (6 classes)</w:t>
      </w:r>
    </w:p>
    <w:p w14:paraId="1497F3F3" w14:textId="154939C4" w:rsidR="00D90C90" w:rsidRDefault="00D90C90" w:rsidP="00D90C90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 w:rsidRPr="00D90C90">
        <w:rPr>
          <w:sz w:val="24"/>
          <w:szCs w:val="24"/>
          <w:lang w:val="en-US"/>
        </w:rPr>
        <w:t>orientation</w:t>
      </w:r>
      <w:r>
        <w:rPr>
          <w:sz w:val="24"/>
          <w:szCs w:val="24"/>
          <w:lang w:val="en-US"/>
        </w:rPr>
        <w:t>: geographical orientation (8 directions)</w:t>
      </w:r>
    </w:p>
    <w:p w14:paraId="3C2D6125" w14:textId="04749B03" w:rsidR="00D90C90" w:rsidRDefault="00D90C90" w:rsidP="00D90C90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 w:rsidRPr="00D90C90">
        <w:rPr>
          <w:sz w:val="24"/>
          <w:szCs w:val="24"/>
          <w:lang w:val="en-US"/>
        </w:rPr>
        <w:t>length</w:t>
      </w:r>
      <w:r>
        <w:rPr>
          <w:sz w:val="24"/>
          <w:szCs w:val="24"/>
          <w:lang w:val="en-US"/>
        </w:rPr>
        <w:t>: glacier length in m</w:t>
      </w:r>
    </w:p>
    <w:p w14:paraId="26966C31" w14:textId="062D54DB" w:rsidR="00D90C90" w:rsidRDefault="00D90C90" w:rsidP="00D90C90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 w:rsidRPr="00D90C90">
        <w:rPr>
          <w:sz w:val="24"/>
          <w:szCs w:val="24"/>
          <w:lang w:val="en-US"/>
        </w:rPr>
        <w:t>area</w:t>
      </w:r>
      <w:r>
        <w:rPr>
          <w:sz w:val="24"/>
          <w:szCs w:val="24"/>
          <w:lang w:val="en-US"/>
        </w:rPr>
        <w:t>: glacier area in m2</w:t>
      </w:r>
    </w:p>
    <w:p w14:paraId="73D36C29" w14:textId="03DD1437" w:rsidR="00D90C90" w:rsidRDefault="00D90C90" w:rsidP="00D90C90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 w:rsidRPr="00D90C90">
        <w:rPr>
          <w:sz w:val="24"/>
          <w:szCs w:val="24"/>
          <w:lang w:val="en-US"/>
        </w:rPr>
        <w:t>P_</w:t>
      </w:r>
      <w:r>
        <w:rPr>
          <w:sz w:val="24"/>
          <w:szCs w:val="24"/>
          <w:lang w:val="en-US"/>
        </w:rPr>
        <w:t>{01-12}</w:t>
      </w:r>
      <w:r w:rsidRPr="00D90C90">
        <w:rPr>
          <w:sz w:val="24"/>
          <w:szCs w:val="24"/>
          <w:lang w:val="en-US"/>
        </w:rPr>
        <w:t>_mean</w:t>
      </w:r>
      <w:r w:rsidR="000173A6">
        <w:rPr>
          <w:sz w:val="24"/>
          <w:szCs w:val="24"/>
          <w:lang w:val="en-US"/>
        </w:rPr>
        <w:t>: mean precipitation in month 1 to 12 in mm</w:t>
      </w:r>
    </w:p>
    <w:p w14:paraId="1D5A9801" w14:textId="7F7776AA" w:rsidR="00D90C90" w:rsidRDefault="00D90C90" w:rsidP="00D90C90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 w:rsidRPr="00D90C90">
        <w:rPr>
          <w:sz w:val="24"/>
          <w:szCs w:val="24"/>
          <w:lang w:val="en-US"/>
        </w:rPr>
        <w:t>P_snow</w:t>
      </w:r>
      <w:r w:rsidR="000173A6">
        <w:rPr>
          <w:sz w:val="24"/>
          <w:szCs w:val="24"/>
          <w:lang w:val="en-US"/>
        </w:rPr>
        <w:t>: mean annual snowfall in mm</w:t>
      </w:r>
    </w:p>
    <w:p w14:paraId="5D25EA2A" w14:textId="32292ABF" w:rsidR="00D90C90" w:rsidRDefault="00D90C90" w:rsidP="00D90C90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 w:rsidRPr="00D90C90">
        <w:rPr>
          <w:sz w:val="24"/>
          <w:szCs w:val="24"/>
          <w:lang w:val="en-US"/>
        </w:rPr>
        <w:t>P_year</w:t>
      </w:r>
      <w:r w:rsidR="000173A6">
        <w:rPr>
          <w:sz w:val="24"/>
          <w:szCs w:val="24"/>
          <w:lang w:val="en-US"/>
        </w:rPr>
        <w:t>: mean annual precipitation in mm</w:t>
      </w:r>
    </w:p>
    <w:p w14:paraId="7FB261CF" w14:textId="13DAB735" w:rsidR="00D90C90" w:rsidRDefault="00D90C90" w:rsidP="00D90C90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 w:rsidRPr="00D90C90">
        <w:rPr>
          <w:sz w:val="24"/>
          <w:szCs w:val="24"/>
          <w:lang w:val="en-US"/>
        </w:rPr>
        <w:t>P_monsoon</w:t>
      </w:r>
      <w:r w:rsidR="000173A6">
        <w:rPr>
          <w:sz w:val="24"/>
          <w:szCs w:val="24"/>
          <w:lang w:val="en-US"/>
        </w:rPr>
        <w:t>: mean precipitation during monsoon in mm</w:t>
      </w:r>
    </w:p>
    <w:p w14:paraId="1908208D" w14:textId="10271B76" w:rsidR="00D90C90" w:rsidRDefault="00D90C90" w:rsidP="00D90C90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 w:rsidRPr="00D90C90">
        <w:rPr>
          <w:sz w:val="24"/>
          <w:szCs w:val="24"/>
          <w:lang w:val="en-US"/>
        </w:rPr>
        <w:t>P_not_monsoon</w:t>
      </w:r>
      <w:r w:rsidR="000173A6">
        <w:rPr>
          <w:sz w:val="24"/>
          <w:szCs w:val="24"/>
          <w:lang w:val="en-US"/>
        </w:rPr>
        <w:t>: mean precipitation outside of monsoon season in mm</w:t>
      </w:r>
    </w:p>
    <w:p w14:paraId="7B2DF107" w14:textId="755BD8FA" w:rsidR="00D90C90" w:rsidRPr="000173A6" w:rsidRDefault="00D90C90" w:rsidP="00D90C90">
      <w:pPr>
        <w:pStyle w:val="ListParagraph"/>
        <w:numPr>
          <w:ilvl w:val="0"/>
          <w:numId w:val="18"/>
        </w:numPr>
        <w:rPr>
          <w:sz w:val="24"/>
          <w:szCs w:val="24"/>
          <w:lang w:val="en-GB"/>
        </w:rPr>
      </w:pPr>
      <w:r w:rsidRPr="000173A6">
        <w:rPr>
          <w:sz w:val="24"/>
          <w:szCs w:val="24"/>
          <w:lang w:val="en-GB"/>
        </w:rPr>
        <w:t>T_MIN_mean.{1-12}</w:t>
      </w:r>
      <w:r w:rsidR="000173A6" w:rsidRPr="000173A6">
        <w:rPr>
          <w:sz w:val="24"/>
          <w:szCs w:val="24"/>
          <w:lang w:val="en-GB"/>
        </w:rPr>
        <w:t>: average minimum temperature in month 1 to 12 in degC</w:t>
      </w:r>
    </w:p>
    <w:p w14:paraId="5581405B" w14:textId="0B6D6A21" w:rsidR="00D90C90" w:rsidRDefault="00D90C90" w:rsidP="00D90C90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 w:rsidRPr="00D90C90">
        <w:rPr>
          <w:sz w:val="24"/>
          <w:szCs w:val="24"/>
          <w:lang w:val="en-US"/>
        </w:rPr>
        <w:t>T_MIN_mean_monsoon</w:t>
      </w:r>
      <w:r w:rsidR="000173A6">
        <w:rPr>
          <w:sz w:val="24"/>
          <w:szCs w:val="24"/>
          <w:lang w:val="en-US"/>
        </w:rPr>
        <w:t>: average minimum temperature during monsoon in degC</w:t>
      </w:r>
    </w:p>
    <w:p w14:paraId="7B61A6B8" w14:textId="140BC825" w:rsidR="00D90C90" w:rsidRDefault="00D90C90" w:rsidP="00D90C90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 w:rsidRPr="00D90C90">
        <w:rPr>
          <w:sz w:val="24"/>
          <w:szCs w:val="24"/>
          <w:lang w:val="en-US"/>
        </w:rPr>
        <w:t>T_MIN_mean_not_monsoon</w:t>
      </w:r>
      <w:r w:rsidR="000173A6">
        <w:rPr>
          <w:sz w:val="24"/>
          <w:szCs w:val="24"/>
          <w:lang w:val="en-US"/>
        </w:rPr>
        <w:t>: average minimum temperature outside of monsoon season in degC</w:t>
      </w:r>
    </w:p>
    <w:p w14:paraId="719F1298" w14:textId="46970065" w:rsidR="00D90C90" w:rsidRDefault="00D90C90" w:rsidP="00D90C90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 w:rsidRPr="00D90C90">
        <w:rPr>
          <w:sz w:val="24"/>
          <w:szCs w:val="24"/>
          <w:lang w:val="en-US"/>
        </w:rPr>
        <w:t>T_MAX_mean.</w:t>
      </w:r>
      <w:r>
        <w:rPr>
          <w:sz w:val="24"/>
          <w:szCs w:val="24"/>
          <w:lang w:val="en-US"/>
        </w:rPr>
        <w:t>{1-12}</w:t>
      </w:r>
      <w:r w:rsidR="000173A6">
        <w:rPr>
          <w:sz w:val="24"/>
          <w:szCs w:val="24"/>
          <w:lang w:val="en-US"/>
        </w:rPr>
        <w:t xml:space="preserve">: </w:t>
      </w:r>
      <w:r w:rsidR="000173A6" w:rsidRPr="000173A6">
        <w:rPr>
          <w:sz w:val="24"/>
          <w:szCs w:val="24"/>
          <w:lang w:val="en-GB"/>
        </w:rPr>
        <w:t>average m</w:t>
      </w:r>
      <w:r w:rsidR="000173A6">
        <w:rPr>
          <w:sz w:val="24"/>
          <w:szCs w:val="24"/>
          <w:lang w:val="en-GB"/>
        </w:rPr>
        <w:t>ax</w:t>
      </w:r>
      <w:r w:rsidR="000173A6" w:rsidRPr="000173A6">
        <w:rPr>
          <w:sz w:val="24"/>
          <w:szCs w:val="24"/>
          <w:lang w:val="en-GB"/>
        </w:rPr>
        <w:t>imum temperature in month 1 to 12 in degC</w:t>
      </w:r>
    </w:p>
    <w:p w14:paraId="62799753" w14:textId="64604E77" w:rsidR="00D90C90" w:rsidRDefault="00D90C90" w:rsidP="00D90C90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 w:rsidRPr="00D90C90">
        <w:rPr>
          <w:sz w:val="24"/>
          <w:szCs w:val="24"/>
          <w:lang w:val="en-US"/>
        </w:rPr>
        <w:t>T_MAX_mean_monsoon</w:t>
      </w:r>
      <w:r w:rsidR="000173A6">
        <w:rPr>
          <w:sz w:val="24"/>
          <w:szCs w:val="24"/>
          <w:lang w:val="en-US"/>
        </w:rPr>
        <w:t>: average maximum temperature during monsoon in degC</w:t>
      </w:r>
    </w:p>
    <w:p w14:paraId="1CFD5C0E" w14:textId="1C417C24" w:rsidR="00D90C90" w:rsidRDefault="00D90C90" w:rsidP="00D90C90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 w:rsidRPr="00D90C90">
        <w:rPr>
          <w:sz w:val="24"/>
          <w:szCs w:val="24"/>
          <w:lang w:val="en-US"/>
        </w:rPr>
        <w:t>T_MAX_mean_not_monsoon</w:t>
      </w:r>
      <w:r w:rsidR="000173A6">
        <w:rPr>
          <w:sz w:val="24"/>
          <w:szCs w:val="24"/>
          <w:lang w:val="en-US"/>
        </w:rPr>
        <w:t>: average maximum temperature outside of monsoon season in degC</w:t>
      </w:r>
    </w:p>
    <w:p w14:paraId="0205CF2A" w14:textId="48891BFB" w:rsidR="00D90C90" w:rsidRDefault="00D90C90" w:rsidP="00D90C90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 w:rsidRPr="00D90C90">
        <w:rPr>
          <w:sz w:val="24"/>
          <w:szCs w:val="24"/>
          <w:lang w:val="en-US"/>
        </w:rPr>
        <w:t>T_mean_mea.</w:t>
      </w:r>
      <w:r>
        <w:rPr>
          <w:sz w:val="24"/>
          <w:szCs w:val="24"/>
          <w:lang w:val="en-US"/>
        </w:rPr>
        <w:t>{</w:t>
      </w:r>
      <w:r w:rsidRPr="00D90C90"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>-12}</w:t>
      </w:r>
      <w:r w:rsidR="000173A6">
        <w:rPr>
          <w:sz w:val="24"/>
          <w:szCs w:val="24"/>
          <w:lang w:val="en-US"/>
        </w:rPr>
        <w:t xml:space="preserve">: </w:t>
      </w:r>
      <w:r w:rsidR="000173A6" w:rsidRPr="000173A6">
        <w:rPr>
          <w:sz w:val="24"/>
          <w:szCs w:val="24"/>
          <w:lang w:val="en-GB"/>
        </w:rPr>
        <w:t xml:space="preserve">average </w:t>
      </w:r>
      <w:r w:rsidR="000173A6">
        <w:rPr>
          <w:sz w:val="24"/>
          <w:szCs w:val="24"/>
          <w:lang w:val="en-GB"/>
        </w:rPr>
        <w:t>mean</w:t>
      </w:r>
      <w:r w:rsidR="000173A6" w:rsidRPr="000173A6">
        <w:rPr>
          <w:sz w:val="24"/>
          <w:szCs w:val="24"/>
          <w:lang w:val="en-GB"/>
        </w:rPr>
        <w:t xml:space="preserve"> temperature in month 1 to 12 in degC</w:t>
      </w:r>
    </w:p>
    <w:p w14:paraId="7303C6ED" w14:textId="0D3E0D20" w:rsidR="00D90C90" w:rsidRDefault="00D90C90" w:rsidP="00D90C90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 w:rsidRPr="00D90C90">
        <w:rPr>
          <w:sz w:val="24"/>
          <w:szCs w:val="24"/>
          <w:lang w:val="en-US"/>
        </w:rPr>
        <w:lastRenderedPageBreak/>
        <w:t>T_mean_mea.yr</w:t>
      </w:r>
      <w:r w:rsidR="000173A6">
        <w:rPr>
          <w:sz w:val="24"/>
          <w:szCs w:val="24"/>
          <w:lang w:val="en-US"/>
        </w:rPr>
        <w:t>: average annual mean temperature in degC</w:t>
      </w:r>
    </w:p>
    <w:p w14:paraId="3C9C86A5" w14:textId="0A238840" w:rsidR="00D90C90" w:rsidRDefault="00D90C90" w:rsidP="00D90C90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 w:rsidRPr="00D90C90">
        <w:rPr>
          <w:sz w:val="24"/>
          <w:szCs w:val="24"/>
          <w:lang w:val="en-US"/>
        </w:rPr>
        <w:t>T_mean_monsoon</w:t>
      </w:r>
      <w:r w:rsidR="000173A6">
        <w:rPr>
          <w:sz w:val="24"/>
          <w:szCs w:val="24"/>
          <w:lang w:val="en-US"/>
        </w:rPr>
        <w:t>: average mean temperature during monsoon in degC</w:t>
      </w:r>
    </w:p>
    <w:p w14:paraId="431AFB78" w14:textId="632C07F1" w:rsidR="00D90C90" w:rsidRDefault="00D90C90" w:rsidP="00D90C90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 w:rsidRPr="00D90C90">
        <w:rPr>
          <w:sz w:val="24"/>
          <w:szCs w:val="24"/>
          <w:lang w:val="en-US"/>
        </w:rPr>
        <w:t>T_mean_not_monsoon</w:t>
      </w:r>
      <w:r w:rsidR="000173A6">
        <w:rPr>
          <w:sz w:val="24"/>
          <w:szCs w:val="24"/>
          <w:lang w:val="en-US"/>
        </w:rPr>
        <w:t>: average mean temperature outside of monsoon season in degC</w:t>
      </w:r>
    </w:p>
    <w:p w14:paraId="42EF80E0" w14:textId="3B4887E1" w:rsidR="00D90C90" w:rsidRDefault="00D90C90" w:rsidP="00D90C90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 w:rsidRPr="00D90C90">
        <w:rPr>
          <w:sz w:val="24"/>
          <w:szCs w:val="24"/>
          <w:lang w:val="en-US"/>
        </w:rPr>
        <w:t>Slope_min</w:t>
      </w:r>
      <w:r w:rsidR="000173A6">
        <w:rPr>
          <w:sz w:val="24"/>
          <w:szCs w:val="24"/>
          <w:lang w:val="en-US"/>
        </w:rPr>
        <w:t>: minimum slope in deg</w:t>
      </w:r>
    </w:p>
    <w:p w14:paraId="0222A7B5" w14:textId="0CDEDAD3" w:rsidR="00D90C90" w:rsidRDefault="00D90C90" w:rsidP="00D90C90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 w:rsidRPr="00D90C90">
        <w:rPr>
          <w:sz w:val="24"/>
          <w:szCs w:val="24"/>
          <w:lang w:val="en-US"/>
        </w:rPr>
        <w:t>Slope_max</w:t>
      </w:r>
      <w:r w:rsidR="000173A6">
        <w:rPr>
          <w:sz w:val="24"/>
          <w:szCs w:val="24"/>
          <w:lang w:val="en-US"/>
        </w:rPr>
        <w:t>: maximum slope in deg</w:t>
      </w:r>
    </w:p>
    <w:p w14:paraId="5F5AF198" w14:textId="680C1E0C" w:rsidR="00D90C90" w:rsidRDefault="00D90C90" w:rsidP="00D90C90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 w:rsidRPr="00D90C90">
        <w:rPr>
          <w:sz w:val="24"/>
          <w:szCs w:val="24"/>
          <w:lang w:val="en-US"/>
        </w:rPr>
        <w:t>Slope_mean</w:t>
      </w:r>
      <w:r w:rsidR="000173A6">
        <w:rPr>
          <w:sz w:val="24"/>
          <w:szCs w:val="24"/>
          <w:lang w:val="en-US"/>
        </w:rPr>
        <w:t>: mean slope in deg</w:t>
      </w:r>
    </w:p>
    <w:p w14:paraId="421A5B06" w14:textId="19863D4A" w:rsidR="00D90C90" w:rsidRDefault="00D90C90" w:rsidP="00D90C90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 w:rsidRPr="00D90C90">
        <w:rPr>
          <w:sz w:val="24"/>
          <w:szCs w:val="24"/>
          <w:lang w:val="en-US"/>
        </w:rPr>
        <w:t>Elev_min</w:t>
      </w:r>
      <w:r w:rsidR="000173A6">
        <w:rPr>
          <w:sz w:val="24"/>
          <w:szCs w:val="24"/>
          <w:lang w:val="en-US"/>
        </w:rPr>
        <w:t>: minimum elevation in m</w:t>
      </w:r>
    </w:p>
    <w:p w14:paraId="15542A8D" w14:textId="19C8E554" w:rsidR="00D90C90" w:rsidRDefault="00D90C90" w:rsidP="00D90C90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 w:rsidRPr="00D90C90">
        <w:rPr>
          <w:sz w:val="24"/>
          <w:szCs w:val="24"/>
          <w:lang w:val="en-US"/>
        </w:rPr>
        <w:t>Elev_max</w:t>
      </w:r>
      <w:r w:rsidR="000173A6">
        <w:rPr>
          <w:sz w:val="24"/>
          <w:szCs w:val="24"/>
          <w:lang w:val="en-US"/>
        </w:rPr>
        <w:t>: maximum elevation in m</w:t>
      </w:r>
    </w:p>
    <w:p w14:paraId="05B2BBED" w14:textId="51DAD821" w:rsidR="00E91FDB" w:rsidRPr="00D90C90" w:rsidRDefault="00D90C90" w:rsidP="00D90C90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 w:rsidRPr="00D90C90">
        <w:rPr>
          <w:sz w:val="24"/>
          <w:szCs w:val="24"/>
          <w:lang w:val="en-US"/>
        </w:rPr>
        <w:t>Elev_mean</w:t>
      </w:r>
      <w:r w:rsidR="000173A6">
        <w:rPr>
          <w:sz w:val="24"/>
          <w:szCs w:val="24"/>
          <w:lang w:val="en-US"/>
        </w:rPr>
        <w:t>: mean elevation in m</w:t>
      </w:r>
    </w:p>
    <w:p w14:paraId="6215C330" w14:textId="699F1A21" w:rsidR="00C42FE3" w:rsidRDefault="00C42FE3" w:rsidP="00E91F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Literature:</w:t>
      </w:r>
    </w:p>
    <w:p w14:paraId="1AEFA82C" w14:textId="77777777" w:rsidR="000173A6" w:rsidRPr="000173A6" w:rsidRDefault="000173A6" w:rsidP="000173A6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 w:rsidRPr="000173A6">
        <w:rPr>
          <w:sz w:val="24"/>
          <w:szCs w:val="24"/>
        </w:rPr>
        <w:t xml:space="preserve">Brun, F., Berthier, E., Wagnon, P., Kääb, A., Treichler, D., 2017. </w:t>
      </w:r>
      <w:r w:rsidRPr="000173A6">
        <w:rPr>
          <w:sz w:val="24"/>
          <w:szCs w:val="24"/>
          <w:lang w:val="en-US"/>
        </w:rPr>
        <w:t>A spatially resolved estimate of High Mountain Asia glacier mass balances from 2000 to 2016. Nature Geosci advance online publication. doi:10.1038/ngeo2999</w:t>
      </w:r>
    </w:p>
    <w:p w14:paraId="77135A47" w14:textId="77777777" w:rsidR="000173A6" w:rsidRPr="000173A6" w:rsidRDefault="000173A6" w:rsidP="000173A6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 w:rsidRPr="000173A6">
        <w:rPr>
          <w:sz w:val="24"/>
          <w:szCs w:val="24"/>
          <w:lang w:val="en-US"/>
        </w:rPr>
        <w:t>Karger, D.N., Conrad, O., Böhner, J., Kawohl, T., Kreft, H., Soria-Auza, R.W., Zimmermann, N.E., Linder, H.P., Kessler, M., 2017. Climatologies at high resolution for the earth’s land surface areas. Scientific Data 4, sdata2017122. doi:10.1038/sdata.2017.122</w:t>
      </w:r>
    </w:p>
    <w:p w14:paraId="3C7B3BC5" w14:textId="77777777" w:rsidR="000173A6" w:rsidRPr="000173A6" w:rsidRDefault="000173A6" w:rsidP="000173A6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 w:rsidRPr="00BE3402">
        <w:rPr>
          <w:sz w:val="24"/>
          <w:szCs w:val="24"/>
        </w:rPr>
        <w:t xml:space="preserve">Loibl, D., Lehmkuhl, F., Grießinger, J., 2014. </w:t>
      </w:r>
      <w:r w:rsidRPr="000173A6">
        <w:rPr>
          <w:sz w:val="24"/>
          <w:szCs w:val="24"/>
          <w:lang w:val="en-US"/>
        </w:rPr>
        <w:t>Reconstructing glacier retreat since the Little Ice Age in SE Tibet by glacier mapping and equilibrium line altitude calculation. Geomorphology 214, 22–39. doi:10.1016/j.geomorph.2014.03.018</w:t>
      </w:r>
    </w:p>
    <w:p w14:paraId="5EB0D6A5" w14:textId="77777777" w:rsidR="000173A6" w:rsidRPr="000173A6" w:rsidRDefault="000173A6" w:rsidP="000173A6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 w:rsidRPr="00BE3402">
        <w:rPr>
          <w:sz w:val="24"/>
          <w:szCs w:val="24"/>
        </w:rPr>
        <w:t xml:space="preserve">Maussion, F., Scherer, D., Mölg, T., Collier, E., Curio, J., Finkelnburg, R., 2014. </w:t>
      </w:r>
      <w:r w:rsidRPr="000173A6">
        <w:rPr>
          <w:sz w:val="24"/>
          <w:szCs w:val="24"/>
          <w:lang w:val="en-US"/>
        </w:rPr>
        <w:t>Precipitation seasonality and variability over the Tibetan Plateau as resolved by the High Asia Reanalysis. Journal of Climate 27, 1910–1927. doi:10.1175/JCLI-D-13-00282.1</w:t>
      </w:r>
    </w:p>
    <w:p w14:paraId="17BA4D44" w14:textId="41276F3A" w:rsidR="00D90C90" w:rsidRPr="000173A6" w:rsidRDefault="000173A6" w:rsidP="000173A6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 w:rsidRPr="000173A6">
        <w:rPr>
          <w:sz w:val="24"/>
          <w:szCs w:val="24"/>
          <w:lang w:val="en-US"/>
        </w:rPr>
        <w:t>Yao, T., Thompson, L., Yang, W., Yu, W., Gao, Y., Guo, X., Yang, X., Duan, K., Zhao, H., Xu, B., Pu, J., Lu, A., Xiang, Y., Kattel, D.B., Joswiak, D., 2012. Different glacier status with atmospheric circulations in Tibetan Plateau and surroundings. Nature Climate Change 2, 663–667. doi:10.1038/nclimate1580</w:t>
      </w:r>
    </w:p>
    <w:sectPr w:rsidR="00D90C90" w:rsidRPr="000173A6" w:rsidSect="00A07C7A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D407E4" w14:textId="77777777" w:rsidR="005D5087" w:rsidRDefault="005D5087" w:rsidP="008A76EE">
      <w:pPr>
        <w:spacing w:after="0" w:line="240" w:lineRule="auto"/>
      </w:pPr>
      <w:r>
        <w:separator/>
      </w:r>
    </w:p>
  </w:endnote>
  <w:endnote w:type="continuationSeparator" w:id="0">
    <w:p w14:paraId="0F35CA4D" w14:textId="77777777" w:rsidR="005D5087" w:rsidRDefault="005D5087" w:rsidP="008A7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4524648"/>
      <w:docPartObj>
        <w:docPartGallery w:val="Page Numbers (Bottom of Page)"/>
        <w:docPartUnique/>
      </w:docPartObj>
    </w:sdtPr>
    <w:sdtEndPr/>
    <w:sdtContent>
      <w:p w14:paraId="61984DD8" w14:textId="77777777" w:rsidR="00E40B5A" w:rsidRDefault="00E40B5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1100">
          <w:rPr>
            <w:noProof/>
          </w:rPr>
          <w:t>2</w:t>
        </w:r>
        <w:r>
          <w:fldChar w:fldCharType="end"/>
        </w:r>
      </w:p>
    </w:sdtContent>
  </w:sdt>
  <w:p w14:paraId="2AEF343C" w14:textId="77777777" w:rsidR="00E40B5A" w:rsidRDefault="00E40B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E8C53B" w14:textId="77777777" w:rsidR="005D5087" w:rsidRDefault="005D5087" w:rsidP="008A76EE">
      <w:pPr>
        <w:spacing w:after="0" w:line="240" w:lineRule="auto"/>
      </w:pPr>
      <w:r>
        <w:separator/>
      </w:r>
    </w:p>
  </w:footnote>
  <w:footnote w:type="continuationSeparator" w:id="0">
    <w:p w14:paraId="0A113B8B" w14:textId="77777777" w:rsidR="005D5087" w:rsidRDefault="005D5087" w:rsidP="008A76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3579A"/>
    <w:multiLevelType w:val="hybridMultilevel"/>
    <w:tmpl w:val="07F4887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" w15:restartNumberingAfterBreak="0">
    <w:nsid w:val="0B112C58"/>
    <w:multiLevelType w:val="hybridMultilevel"/>
    <w:tmpl w:val="EFE2641A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5F6B2A"/>
    <w:multiLevelType w:val="hybridMultilevel"/>
    <w:tmpl w:val="F0C67506"/>
    <w:lvl w:ilvl="0" w:tplc="0407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  <w:b w:val="0"/>
        <w:sz w:val="22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BF62039"/>
    <w:multiLevelType w:val="hybridMultilevel"/>
    <w:tmpl w:val="DE4A6FE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33A74"/>
    <w:multiLevelType w:val="hybridMultilevel"/>
    <w:tmpl w:val="C9C2B06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E23B64"/>
    <w:multiLevelType w:val="hybridMultilevel"/>
    <w:tmpl w:val="57A85A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721E1"/>
    <w:multiLevelType w:val="hybridMultilevel"/>
    <w:tmpl w:val="B6C65C2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521C28"/>
    <w:multiLevelType w:val="hybridMultilevel"/>
    <w:tmpl w:val="0D7E10F4"/>
    <w:lvl w:ilvl="0" w:tplc="D2DA7BC8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90B0DD9"/>
    <w:multiLevelType w:val="hybridMultilevel"/>
    <w:tmpl w:val="4EAC9976"/>
    <w:lvl w:ilvl="0" w:tplc="04070015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3FDC25A1"/>
    <w:multiLevelType w:val="hybridMultilevel"/>
    <w:tmpl w:val="DB00209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04F48C8"/>
    <w:multiLevelType w:val="hybridMultilevel"/>
    <w:tmpl w:val="962697B6"/>
    <w:lvl w:ilvl="0" w:tplc="FA96FD6A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4F9B4364"/>
    <w:multiLevelType w:val="hybridMultilevel"/>
    <w:tmpl w:val="1E1690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8E1719"/>
    <w:multiLevelType w:val="hybridMultilevel"/>
    <w:tmpl w:val="74706ADE"/>
    <w:lvl w:ilvl="0" w:tplc="7124DC20"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78733C"/>
    <w:multiLevelType w:val="hybridMultilevel"/>
    <w:tmpl w:val="B51C91B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5F563A"/>
    <w:multiLevelType w:val="hybridMultilevel"/>
    <w:tmpl w:val="3C2E245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3E4077"/>
    <w:multiLevelType w:val="hybridMultilevel"/>
    <w:tmpl w:val="962697B6"/>
    <w:lvl w:ilvl="0" w:tplc="FA96FD6A">
      <w:start w:val="1"/>
      <w:numFmt w:val="decimal"/>
      <w:lvlText w:val="(%1)"/>
      <w:lvlJc w:val="left"/>
      <w:pPr>
        <w:ind w:left="360" w:hanging="360"/>
      </w:pPr>
      <w:rPr>
        <w:rFonts w:cs="Times New Roman"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 w15:restartNumberingAfterBreak="0">
    <w:nsid w:val="72B96E1F"/>
    <w:multiLevelType w:val="hybridMultilevel"/>
    <w:tmpl w:val="FA94A3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49397C"/>
    <w:multiLevelType w:val="hybridMultilevel"/>
    <w:tmpl w:val="83EA322A"/>
    <w:lvl w:ilvl="0" w:tplc="CA78F09E">
      <w:start w:val="5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0C5D76"/>
    <w:multiLevelType w:val="hybridMultilevel"/>
    <w:tmpl w:val="910AD2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6"/>
  </w:num>
  <w:num w:numId="3">
    <w:abstractNumId w:val="15"/>
  </w:num>
  <w:num w:numId="4">
    <w:abstractNumId w:val="8"/>
  </w:num>
  <w:num w:numId="5">
    <w:abstractNumId w:val="10"/>
  </w:num>
  <w:num w:numId="6">
    <w:abstractNumId w:val="2"/>
  </w:num>
  <w:num w:numId="7">
    <w:abstractNumId w:val="0"/>
  </w:num>
  <w:num w:numId="8">
    <w:abstractNumId w:val="13"/>
  </w:num>
  <w:num w:numId="9">
    <w:abstractNumId w:val="9"/>
  </w:num>
  <w:num w:numId="10">
    <w:abstractNumId w:val="17"/>
  </w:num>
  <w:num w:numId="11">
    <w:abstractNumId w:val="14"/>
  </w:num>
  <w:num w:numId="12">
    <w:abstractNumId w:val="1"/>
  </w:num>
  <w:num w:numId="13">
    <w:abstractNumId w:val="4"/>
  </w:num>
  <w:num w:numId="14">
    <w:abstractNumId w:val="6"/>
  </w:num>
  <w:num w:numId="15">
    <w:abstractNumId w:val="12"/>
  </w:num>
  <w:num w:numId="16">
    <w:abstractNumId w:val="3"/>
  </w:num>
  <w:num w:numId="17">
    <w:abstractNumId w:val="11"/>
  </w:num>
  <w:num w:numId="18">
    <w:abstractNumId w:val="18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117C"/>
    <w:rsid w:val="00004D52"/>
    <w:rsid w:val="00012758"/>
    <w:rsid w:val="000173A6"/>
    <w:rsid w:val="00074A5F"/>
    <w:rsid w:val="0008668D"/>
    <w:rsid w:val="0009136A"/>
    <w:rsid w:val="000C06AE"/>
    <w:rsid w:val="000D7D8E"/>
    <w:rsid w:val="000E1D87"/>
    <w:rsid w:val="000E4B87"/>
    <w:rsid w:val="00135166"/>
    <w:rsid w:val="00135983"/>
    <w:rsid w:val="0016010D"/>
    <w:rsid w:val="00160C40"/>
    <w:rsid w:val="00167863"/>
    <w:rsid w:val="00171900"/>
    <w:rsid w:val="001956AD"/>
    <w:rsid w:val="001A71E0"/>
    <w:rsid w:val="001C1F2A"/>
    <w:rsid w:val="001C2791"/>
    <w:rsid w:val="001C7863"/>
    <w:rsid w:val="001F62E0"/>
    <w:rsid w:val="00207E0C"/>
    <w:rsid w:val="0021483D"/>
    <w:rsid w:val="002379C3"/>
    <w:rsid w:val="00272EF3"/>
    <w:rsid w:val="00275995"/>
    <w:rsid w:val="00276401"/>
    <w:rsid w:val="002A07AF"/>
    <w:rsid w:val="002B51E1"/>
    <w:rsid w:val="002B7D61"/>
    <w:rsid w:val="002C6CF7"/>
    <w:rsid w:val="002E1918"/>
    <w:rsid w:val="0039582E"/>
    <w:rsid w:val="003A22CD"/>
    <w:rsid w:val="00403F5D"/>
    <w:rsid w:val="004071A3"/>
    <w:rsid w:val="00413DD1"/>
    <w:rsid w:val="0042425F"/>
    <w:rsid w:val="00462C5C"/>
    <w:rsid w:val="004713B4"/>
    <w:rsid w:val="0048117C"/>
    <w:rsid w:val="00484031"/>
    <w:rsid w:val="004A1664"/>
    <w:rsid w:val="004B6357"/>
    <w:rsid w:val="00520735"/>
    <w:rsid w:val="005271FA"/>
    <w:rsid w:val="005436A2"/>
    <w:rsid w:val="00551100"/>
    <w:rsid w:val="00552C32"/>
    <w:rsid w:val="00587DAC"/>
    <w:rsid w:val="00591D22"/>
    <w:rsid w:val="005B2BA2"/>
    <w:rsid w:val="005B4BF6"/>
    <w:rsid w:val="005D40EC"/>
    <w:rsid w:val="005D5087"/>
    <w:rsid w:val="005E0CB8"/>
    <w:rsid w:val="00601E31"/>
    <w:rsid w:val="00630F2A"/>
    <w:rsid w:val="00631D18"/>
    <w:rsid w:val="0068486B"/>
    <w:rsid w:val="00691820"/>
    <w:rsid w:val="006945CB"/>
    <w:rsid w:val="006A2F64"/>
    <w:rsid w:val="0070040F"/>
    <w:rsid w:val="0070300B"/>
    <w:rsid w:val="00710949"/>
    <w:rsid w:val="00714387"/>
    <w:rsid w:val="007362D4"/>
    <w:rsid w:val="007374A6"/>
    <w:rsid w:val="00743F92"/>
    <w:rsid w:val="007D6C1E"/>
    <w:rsid w:val="00801D5F"/>
    <w:rsid w:val="00853616"/>
    <w:rsid w:val="00897DDB"/>
    <w:rsid w:val="008A76EE"/>
    <w:rsid w:val="008F0E0C"/>
    <w:rsid w:val="00914D30"/>
    <w:rsid w:val="00914E14"/>
    <w:rsid w:val="00927773"/>
    <w:rsid w:val="00936DCC"/>
    <w:rsid w:val="00964EE8"/>
    <w:rsid w:val="009870FC"/>
    <w:rsid w:val="00990138"/>
    <w:rsid w:val="009A14B5"/>
    <w:rsid w:val="009D4FDC"/>
    <w:rsid w:val="009E59E7"/>
    <w:rsid w:val="009F559E"/>
    <w:rsid w:val="009F756D"/>
    <w:rsid w:val="00A07C7A"/>
    <w:rsid w:val="00A4461B"/>
    <w:rsid w:val="00A471AF"/>
    <w:rsid w:val="00A47256"/>
    <w:rsid w:val="00AA7BDA"/>
    <w:rsid w:val="00AE0849"/>
    <w:rsid w:val="00AE1A44"/>
    <w:rsid w:val="00AE5D5C"/>
    <w:rsid w:val="00B07671"/>
    <w:rsid w:val="00B2056B"/>
    <w:rsid w:val="00B20A6E"/>
    <w:rsid w:val="00B24F26"/>
    <w:rsid w:val="00B61CAB"/>
    <w:rsid w:val="00B76500"/>
    <w:rsid w:val="00BB18C8"/>
    <w:rsid w:val="00BC0FF8"/>
    <w:rsid w:val="00BC34D5"/>
    <w:rsid w:val="00BE3402"/>
    <w:rsid w:val="00C42FE3"/>
    <w:rsid w:val="00C92066"/>
    <w:rsid w:val="00C96DF0"/>
    <w:rsid w:val="00D06B3F"/>
    <w:rsid w:val="00D339DD"/>
    <w:rsid w:val="00D409AA"/>
    <w:rsid w:val="00D57B6C"/>
    <w:rsid w:val="00D90C90"/>
    <w:rsid w:val="00DC2B6B"/>
    <w:rsid w:val="00E27870"/>
    <w:rsid w:val="00E40B5A"/>
    <w:rsid w:val="00E530EF"/>
    <w:rsid w:val="00E7218F"/>
    <w:rsid w:val="00E91FDB"/>
    <w:rsid w:val="00EA3A9F"/>
    <w:rsid w:val="00EA7045"/>
    <w:rsid w:val="00F13B07"/>
    <w:rsid w:val="00F501D9"/>
    <w:rsid w:val="00F65846"/>
    <w:rsid w:val="00F824D8"/>
    <w:rsid w:val="00FE2515"/>
    <w:rsid w:val="00FE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158B43"/>
  <w15:docId w15:val="{7DC5D451-E9D2-4F82-BF51-0CE80A1BB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C7A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27773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27773"/>
    <w:rPr>
      <w:rFonts w:ascii="Cambria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D339DD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D339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160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60C4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99"/>
    <w:qFormat/>
    <w:rsid w:val="00927773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927773"/>
    <w:rPr>
      <w:rFonts w:ascii="Cambria" w:hAnsi="Cambria" w:cs="Times New Roman"/>
      <w:color w:val="17365D"/>
      <w:spacing w:val="5"/>
      <w:kern w:val="28"/>
      <w:sz w:val="52"/>
      <w:szCs w:val="52"/>
    </w:rPr>
  </w:style>
  <w:style w:type="table" w:styleId="LightList">
    <w:name w:val="Light List"/>
    <w:basedOn w:val="TableNormal"/>
    <w:uiPriority w:val="99"/>
    <w:rsid w:val="00927773"/>
    <w:rPr>
      <w:sz w:val="20"/>
      <w:szCs w:val="2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Hyperlink">
    <w:name w:val="Hyperlink"/>
    <w:basedOn w:val="DefaultParagraphFont"/>
    <w:uiPriority w:val="99"/>
    <w:rsid w:val="00EA3A9F"/>
    <w:rPr>
      <w:rFonts w:cs="Times New Roman"/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030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30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300B"/>
    <w:rPr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30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300B"/>
    <w:rPr>
      <w:b/>
      <w:bCs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A76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6EE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A76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6EE"/>
    <w:rPr>
      <w:lang w:eastAsia="en-US"/>
    </w:rPr>
  </w:style>
  <w:style w:type="paragraph" w:styleId="NormalWeb">
    <w:name w:val="Normal (Web)"/>
    <w:basedOn w:val="Normal"/>
    <w:uiPriority w:val="99"/>
    <w:unhideWhenUsed/>
    <w:rsid w:val="00FE3CD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e-D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913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136A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09136A"/>
  </w:style>
  <w:style w:type="paragraph" w:styleId="Revision">
    <w:name w:val="Revision"/>
    <w:hidden/>
    <w:uiPriority w:val="99"/>
    <w:semiHidden/>
    <w:rsid w:val="00F65846"/>
    <w:rPr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511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4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568</Words>
  <Characters>3242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Scheuer, Sebastian</dc:creator>
  <cp:lastModifiedBy>tobias.krueger@hu-berlin.de</cp:lastModifiedBy>
  <cp:revision>8</cp:revision>
  <dcterms:created xsi:type="dcterms:W3CDTF">2018-12-18T19:26:00Z</dcterms:created>
  <dcterms:modified xsi:type="dcterms:W3CDTF">2021-02-19T17:33:00Z</dcterms:modified>
</cp:coreProperties>
</file>