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>
  <w:body>
    <w:p>
      <w:pPr>
        <w:pStyle w:val="Heading1"/>
      </w:pPr>
      <w:r>
        <w:rPr>
          <w:b/>
          <w:sz w:val="48"/>
        </w:rPr>
        <w:t xml:space="preserve">Test Document</w:t>
      </w:r>
    </w:p>
    <w:p>
      <w:r>
        <w:t xml:space="preserve">This paragraph has </w:t>
      </w:r>
      <w:r>
        <w:rPr>
          <w:b/>
        </w:rPr>
        <w:t xml:space="preserve">bold text</w:t>
      </w:r>
      <w:r>
        <w:t xml:space="preserve">, </w:t>
      </w:r>
      <w:r>
        <w:rPr>
          <w:i/>
        </w:rPr>
        <w:t xml:space="preserve">italic text</w:t>
      </w:r>
      <w:r>
        <w:t xml:space="preserve">, and </w:t>
      </w:r>
      <w:r>
        <w:rPr>
          <w:u w:val="single"/>
        </w:rPr>
        <w:t xml:space="preserve">underlined text</w:t>
      </w:r>
      <w:r>
        <w:t xml:space="preserve">. It also has </w:t>
      </w:r>
      <w:r>
        <w:rPr>
          <w:b/>
          <w:i/>
        </w:rPr>
        <w:t xml:space="preserve">bold-italic</w:t>
      </w:r>
      <w:r>
        <w:t xml:space="preserve"> combined.</w:t>
      </w:r>
    </w:p>
    <w:p>
      <w:pPr>
        <w:pStyle w:val="Heading2"/>
      </w:pPr>
      <w:r>
        <w:rPr>
          <w:b/>
          <w:sz w:val="36"/>
        </w:rPr>
        <w:t xml:space="preserve">Section Two</w:t>
      </w:r>
    </w:p>
    <w:p>
      <w:r>
        <w:t xml:space="preserve">Normal text followed by </w:t>
      </w:r>
      <w:r>
        <w:rPr>
          <w:rFonts w:ascii="Arial" w:hAnsi="Arial"/>
          <w:sz w:val="36"/>
        </w:rPr>
        <w:t xml:space="preserve">large Arial text</w:t>
      </w:r>
      <w:r>
        <w:t xml:space="preserve"> and </w:t>
      </w:r>
      <w:r>
        <w:rPr>
          <w:color w:val="FF0000"/>
        </w:rPr>
        <w:t xml:space="preserve">red text</w:t>
      </w:r>
      <w:r>
        <w:t xml:space="preserve"> and </w:t>
      </w:r>
      <w:r>
        <w:rPr>
          <w:color w:val="0000FF"/>
        </w:rPr>
        <w:t xml:space="preserve">blue text</w:t>
      </w:r>
      <w:r>
        <w:t xml:space="preserve">.</w:t>
      </w:r>
    </w:p>
    <w:p>
      <w:pPr>
        <w:pStyle w:val="Heading2"/>
      </w:pPr>
      <w:r>
        <w:rPr>
          <w:b/>
          <w:sz w:val="36"/>
        </w:rPr>
        <w:t xml:space="preserve">Bullet List</w:t>
      </w:r>
    </w:p>
    <w:p>
      <w:pPr>
        <w:numPr>
          <w:ilvl w:val="0"/>
          <w:numId w:val="1"/>
        </w:numPr>
      </w:pPr>
      <w:r>
        <w:t xml:space="preserve">First bullet point item</w:t>
      </w:r>
    </w:p>
    <w:p>
      <w:pPr>
        <w:numPr>
          <w:ilvl w:val="0"/>
          <w:numId w:val="1"/>
        </w:numPr>
      </w:pPr>
      <w:r>
        <w:t xml:space="preserve">Second bullet point item</w:t>
      </w:r>
    </w:p>
    <w:p>
      <w:pPr>
        <w:numPr>
          <w:ilvl w:val="0"/>
          <w:numId w:val="1"/>
        </w:numPr>
      </w:pPr>
      <w:r>
        <w:t xml:space="preserve">Third bullet point item</w:t>
      </w:r>
    </w:p>
  </w:body>
</w:document>
</file>

<file path=word/numbering.xml><?xml version="1.0" encoding="utf-8"?>
<w:numbering xmlns:w="http://schemas.openxmlformats.org/wordprocessingml/2006/main">
  <w:abstractNum w:abstractNumId="0">
    <w:name w:val="BulletList"/>
    <w:lvl w:ilvl="0">
      <w:start w:val="1"/>
      <w:numFmt w:val="bullet"/>
      <w:lvlText w:val="•"/>
      <w:pPr>
        <w:ind w:left="720" w:hanging="360"/>
      </w:pPr>
      <w:rPr>
        <w:rFonts w:asci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style w:type="paragraph" w:styleId="Heading1">
    <w:name w:val="Heading 1"/>
    <w:rPr>
      <w:b/>
      <w:sz w:val="48"/>
    </w:rPr>
  </w:style>
  <w:style w:type="paragraph" w:styleId="Heading2">
    <w:name w:val="Heading 2"/>
    <w:rPr>
      <w:b/>
      <w:sz w:val="3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Numbering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Formatted Test Document</dc:title>
  <dc:creator>s1engine test suite</dc:creator>
</cp:coreProperties>
</file>