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Adaeze Obi</w:t>
      </w:r>
    </w:p>
    <w:p>
      <w:pPr>
        <w:spacing w:after="60"/>
      </w:pPr>
      <w:r>
        <w:t xml:space="preserve">Baltimore, MD | 555-0136 | adaeze.obi@example.test</w:t>
      </w:r>
    </w:p>
    <w:p>
      <w:pPr>
        <w:pStyle w:val="Heading1"/>
      </w:pPr>
      <w:r>
        <w:t xml:space="preserve">Summary</w:t>
      </w:r>
    </w:p>
    <w:p>
      <w:pPr>
        <w:spacing w:after="60"/>
      </w:pPr>
      <w:r>
        <w:t xml:space="preserve">Copy editor with 15 years of experience across newspaper, magazine and book publishing, known for accuracy, consistency and calm handling of tight deadlines. Experienced in style guide ownership and in training newer editors.</w:t>
      </w:r>
    </w:p>
    <w:p>
      <w:pPr>
        <w:pStyle w:val="Heading1"/>
      </w:pPr>
      <w:r>
        <w:t xml:space="preserve">Experience</w:t>
      </w:r>
    </w:p>
    <w:p>
      <w:pPr>
        <w:pStyle w:val="Heading2"/>
      </w:pPr>
      <w:r>
        <w:t xml:space="preserve">Senior Copy Editor, Chesapeake Quarterly Press</w:t>
      </w:r>
    </w:p>
    <w:p>
      <w:pPr>
        <w:spacing w:after="40"/>
      </w:pPr>
      <w:r>
        <w:t xml:space="preserve">Baltimore, MD | Sep 2020 – Present</w:t>
      </w:r>
    </w:p>
    <w:p>
      <w:pPr>
        <w:pStyle w:val="ListParagraph"/>
        <w:numPr>
          <w:ilvl w:val="0"/>
          <w:numId w:val="2"/>
        </w:numPr>
        <w:spacing w:after="40"/>
      </w:pPr>
      <w:r>
        <w:t xml:space="preserve">Edit 40 to 50 long-form magazine features and essays per year for grammar, style and factual consistency.</w:t>
      </w:r>
    </w:p>
    <w:p>
      <w:pPr>
        <w:pStyle w:val="ListParagraph"/>
        <w:numPr>
          <w:ilvl w:val="0"/>
          <w:numId w:val="2"/>
        </w:numPr>
        <w:spacing w:after="40"/>
      </w:pPr>
      <w:r>
        <w:t xml:space="preserve">Maintain the house style guide and lead quarterly refreshers for a team of 9 editors and writers.</w:t>
      </w:r>
    </w:p>
    <w:p>
      <w:pPr>
        <w:pStyle w:val="ListParagraph"/>
        <w:numPr>
          <w:ilvl w:val="0"/>
          <w:numId w:val="2"/>
        </w:numPr>
        <w:spacing w:after="40"/>
      </w:pPr>
      <w:r>
        <w:t xml:space="preserve">Reduced post-publication corrections by 60% after introducing a two-pass proofing checklist.</w:t>
      </w:r>
    </w:p>
    <w:p>
      <w:pPr>
        <w:pStyle w:val="Heading2"/>
      </w:pPr>
      <w:r>
        <w:t xml:space="preserve">Copy Editor, Old Line Book Company</w:t>
      </w:r>
    </w:p>
    <w:p>
      <w:pPr>
        <w:spacing w:after="40"/>
      </w:pPr>
      <w:r>
        <w:t xml:space="preserve">Annapolis, MD | Jan 2015 – Aug 2020</w:t>
      </w:r>
    </w:p>
    <w:p>
      <w:pPr>
        <w:pStyle w:val="ListParagraph"/>
        <w:numPr>
          <w:ilvl w:val="0"/>
          <w:numId w:val="2"/>
        </w:numPr>
        <w:spacing w:after="40"/>
      </w:pPr>
      <w:r>
        <w:t xml:space="preserve">Copyedited 30 nonfiction and memoir titles per year, coordinating with authors on queries and revisions.</w:t>
      </w:r>
    </w:p>
    <w:p>
      <w:pPr>
        <w:pStyle w:val="ListParagraph"/>
        <w:numPr>
          <w:ilvl w:val="0"/>
          <w:numId w:val="2"/>
        </w:numPr>
        <w:spacing w:after="40"/>
      </w:pPr>
      <w:r>
        <w:t xml:space="preserve">Managed a pool of 5 freelance proofreaders and kept titles on schedule for 12 consecutive seasons.</w:t>
      </w:r>
    </w:p>
    <w:p>
      <w:pPr>
        <w:pStyle w:val="Heading2"/>
      </w:pPr>
      <w:r>
        <w:t xml:space="preserve">Copy Desk Editor, Tidewater Daily Courier</w:t>
      </w:r>
    </w:p>
    <w:p>
      <w:pPr>
        <w:spacing w:after="40"/>
      </w:pPr>
      <w:r>
        <w:t xml:space="preserve">Norfolk, VA | Jul 2011 – Dec 2014</w:t>
      </w:r>
    </w:p>
    <w:p>
      <w:pPr>
        <w:pStyle w:val="ListParagraph"/>
        <w:numPr>
          <w:ilvl w:val="0"/>
          <w:numId w:val="2"/>
        </w:numPr>
        <w:spacing w:after="40"/>
      </w:pPr>
      <w:r>
        <w:t xml:space="preserve">Edited and wrote headlines for 60+ news and features stories per night on a hard deadline.</w:t>
      </w:r>
    </w:p>
    <w:p>
      <w:pPr>
        <w:pStyle w:val="ListParagraph"/>
        <w:numPr>
          <w:ilvl w:val="0"/>
          <w:numId w:val="2"/>
        </w:numPr>
        <w:spacing w:after="40"/>
      </w:pPr>
      <w:r>
        <w:t xml:space="preserve">Trained 4 new desk editors on style, headline writing and layout checks.</w:t>
      </w:r>
    </w:p>
    <w:p>
      <w:pPr>
        <w:pStyle w:val="Heading1"/>
      </w:pPr>
      <w:r>
        <w:t xml:space="preserve">Education</w:t>
      </w:r>
    </w:p>
    <w:p>
      <w:pPr>
        <w:pStyle w:val="ListParagraph"/>
        <w:numPr>
          <w:ilvl w:val="0"/>
          <w:numId w:val="2"/>
        </w:numPr>
        <w:spacing w:after="40"/>
      </w:pPr>
      <w:r>
        <w:t xml:space="preserve">B.A. Journalism, Mid-Atlantic Heritage University, 2011</w:t>
      </w:r>
    </w:p>
    <w:p>
      <w:pPr>
        <w:pStyle w:val="Heading1"/>
      </w:pPr>
      <w:r>
        <w:t xml:space="preserve">Skills</w:t>
      </w:r>
    </w:p>
    <w:p>
      <w:pPr>
        <w:spacing w:after="60"/>
      </w:pPr>
      <w:r>
        <w:t xml:space="preserve">Copyediting, Proofreading, Style guide management, Fact-checking, Headline writing, Query resolution with authors, Freelancer management, Deadline management, Editor training</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sz w:val="40"/>
      <w:szCs w:val="40"/>
    </w:rPr>
  </w:style>
  <w:style w:type="paragraph" w:styleId="Heading1">
    <w:name w:val="heading 1"/>
    <w:basedOn w:val="Normal"/>
    <w:next w:val="Normal"/>
    <w:qFormat/>
    <w:pPr>
      <w:pBdr>
        <w:bottom w:val="single" w:color="777777" w:sz="6" w:space="2"/>
      </w:pBdr>
      <w:spacing w:after="80" w:before="240"/>
      <w:outlineLvl w:val="0"/>
    </w:pPr>
    <w:rPr>
      <w:rFonts w:ascii="Arial" w:cs="Arial" w:eastAsia="Arial" w:hAnsi="Arial"/>
      <w:b/>
      <w:bCs/>
      <w:caps/>
      <w:sz w:val="24"/>
      <w:szCs w:val="24"/>
    </w:rPr>
  </w:style>
  <w:style w:type="paragraph" w:styleId="Heading2">
    <w:name w:val="heading 2"/>
    <w:basedOn w:val="Normal"/>
    <w:next w:val="Normal"/>
    <w:qFormat/>
    <w:pPr>
      <w:keepNext/>
      <w:spacing w:after="20" w:before="16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Adaeze Obi - Resume</dc:title>
  <dc:creator>Synthetic test persona</dc:creator>
  <dc:description>Fictional document for software testing</dc:description>
  <cp:lastModifiedBy>Un-named</cp:lastModifiedBy>
  <cp:revision>1</cp:revision>
  <dcterms:created xsi:type="dcterms:W3CDTF">2026-10-26T13:22:01.144Z</dcterms:created>
  <dcterms:modified xsi:type="dcterms:W3CDTF">2026-10-26T13:22:01.144Z</dcterms:modified>
</cp:coreProperties>
</file>

<file path=docProps/custom.xml><?xml version="1.0" encoding="utf-8"?>
<Properties xmlns="http://schemas.openxmlformats.org/officeDocument/2006/custom-properties" xmlns:vt="http://schemas.openxmlformats.org/officeDocument/2006/docPropsVTypes"/>
</file>