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Jamal Thibodeaux</w:t>
      </w:r>
    </w:p>
    <w:p>
      <w:pPr>
        <w:spacing w:after="60"/>
      </w:pPr>
      <w:r>
        <w:t xml:space="preserve">Austin, TX | 555-0130 | jamal.thibodeaux@example.test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Software engineer with 6 years of experience building back-end services and internal tools in Python and SQL. Known for pragmatic design, solid testing habits and clear communication with non-technical stakeholders.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Software Engineer II, Lonestar Benefit Systems</w:t>
      </w:r>
    </w:p>
    <w:p>
      <w:pPr>
        <w:spacing w:after="40"/>
      </w:pPr>
      <w:r>
        <w:t xml:space="preserve">Austin, TX | Feb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maintain REST services handling 2 million claims-related requests per 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slowest database queries by 65% through indexing and query rewrites.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Raised automated test coverage on the billing module from 48% to 82%.</w:t>
      </w:r>
    </w:p>
    <w:p>
      <w:pPr>
        <w:pStyle w:val="Heading2"/>
      </w:pPr>
      <w:r>
        <w:t xml:space="preserve">Software Engineer, Pecan Street Logistics Software</w:t>
      </w:r>
    </w:p>
    <w:p>
      <w:pPr>
        <w:spacing w:after="40"/>
      </w:pPr>
      <w:r>
        <w:t xml:space="preserve">San Antonio, TX | Aug 2020 – Jan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route-planning features in Python used by 40 delivery fleets.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Migrated a nightly batch job to an event-driven design, cutting processing time from 3 hours to 25 minutes.</w:t>
      </w:r>
    </w:p>
    <w:p>
      <w:pPr>
        <w:pStyle w:val="Heading2"/>
      </w:pPr>
      <w:r>
        <w:t xml:space="preserve">Junior Developer, Gulf Plains Web Studio</w:t>
      </w:r>
    </w:p>
    <w:p>
      <w:pPr>
        <w:spacing w:after="40"/>
      </w:pPr>
      <w:r>
        <w:t xml:space="preserve">Houston, TX | Jun 2018 – Jul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client websites and small web applications for 15 local businesses.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reporting scripts that saved the account team roughly 10 hours per week.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 Computer Science, Brazos Valley State University,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Python, SQL, REST API design, Unit and integration testing, Relational database tuning, Git, Code review, Event-driven design, Agile delivery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Thibodeaux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2026-10-26T13:22:01.075Z</dcterms:created>
  <dcterms:modified xsi:type="dcterms:W3CDTF">2026-10-26T13:22:01.075Z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