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92E3A" w14:textId="0E1D6C4D" w:rsidR="0050655F" w:rsidRPr="001C5A8E" w:rsidRDefault="003929BC" w:rsidP="001C5A8E">
      <w:pPr>
        <w:pStyle w:val="Title"/>
      </w:pPr>
      <w:r>
        <w:t>Data Story Template DSA103 project</w:t>
      </w:r>
    </w:p>
    <w:p w14:paraId="3BEF39F1" w14:textId="5EF0634F" w:rsidR="00596E85" w:rsidRPr="003B3C67" w:rsidRDefault="00596E85" w:rsidP="001C5A8E">
      <w:pPr>
        <w:pStyle w:val="Subtitle"/>
      </w:pPr>
      <w:r w:rsidRPr="003B3C67">
        <w:t>Meredith C. Schuman</w:t>
      </w:r>
      <w:r w:rsidR="00D57D84">
        <w:t>, 2025-11-28</w:t>
      </w:r>
    </w:p>
    <w:p w14:paraId="754262C5" w14:textId="60B53F88" w:rsidR="003929BC" w:rsidRPr="00D57D84" w:rsidRDefault="003929BC" w:rsidP="0035498B">
      <w:pPr>
        <w:rPr>
          <w:b/>
          <w:bCs/>
          <w:color w:val="595959" w:themeColor="text1" w:themeTint="A6"/>
          <w:u w:val="single"/>
        </w:rPr>
      </w:pPr>
      <w:r w:rsidRPr="00D57D84">
        <w:rPr>
          <w:b/>
          <w:bCs/>
          <w:color w:val="595959" w:themeColor="text1" w:themeTint="A6"/>
          <w:u w:val="single"/>
        </w:rPr>
        <w:t>Instructions (to delete in your final document)</w:t>
      </w:r>
    </w:p>
    <w:p w14:paraId="6DE666D9" w14:textId="77777777" w:rsidR="00D57D84" w:rsidRDefault="003929BC" w:rsidP="0035498B">
      <w:pPr>
        <w:rPr>
          <w:color w:val="595959" w:themeColor="text1" w:themeTint="A6"/>
        </w:rPr>
      </w:pPr>
      <w:r w:rsidRPr="00D57D84">
        <w:rPr>
          <w:b/>
          <w:bCs/>
          <w:color w:val="595959" w:themeColor="text1" w:themeTint="A6"/>
        </w:rPr>
        <w:t>Assignment</w:t>
      </w:r>
      <w:r w:rsidRPr="00D57D84">
        <w:rPr>
          <w:color w:val="595959" w:themeColor="text1" w:themeTint="A6"/>
        </w:rPr>
        <w:t>:</w:t>
      </w:r>
    </w:p>
    <w:p w14:paraId="16110FC7" w14:textId="4A5F73ED" w:rsidR="00164BD8" w:rsidRPr="00D57D84" w:rsidRDefault="003929BC" w:rsidP="00A62983">
      <w:pPr>
        <w:pStyle w:val="ListParagraph"/>
        <w:numPr>
          <w:ilvl w:val="0"/>
          <w:numId w:val="5"/>
        </w:numPr>
        <w:ind w:left="426"/>
        <w:rPr>
          <w:color w:val="595959" w:themeColor="text1" w:themeTint="A6"/>
        </w:rPr>
      </w:pPr>
      <w:r w:rsidRPr="00D57D84">
        <w:rPr>
          <w:b/>
          <w:bCs/>
          <w:color w:val="595959" w:themeColor="text1" w:themeTint="A6"/>
        </w:rPr>
        <w:t>implement an analysis of the data from Walker TWN et al. (2023) doi:</w:t>
      </w:r>
      <w:hyperlink r:id="rId8" w:history="1">
        <w:r w:rsidRPr="00D57D84">
          <w:rPr>
            <w:rStyle w:val="Hyperlink"/>
            <w:b/>
            <w:bCs/>
          </w:rPr>
          <w:t>10.1126/sciadv.adi4029</w:t>
        </w:r>
      </w:hyperlink>
      <w:r w:rsidRPr="00D57D84">
        <w:rPr>
          <w:b/>
          <w:bCs/>
          <w:color w:val="595959" w:themeColor="text1" w:themeTint="A6"/>
        </w:rPr>
        <w:t xml:space="preserve"> in Python and write a one-page data story about your analysis</w:t>
      </w:r>
      <w:r w:rsidRPr="00D57D84">
        <w:rPr>
          <w:color w:val="595959" w:themeColor="text1" w:themeTint="A6"/>
        </w:rPr>
        <w:t>.</w:t>
      </w:r>
      <w:r w:rsidR="00164BD8" w:rsidRPr="00D57D84">
        <w:rPr>
          <w:color w:val="595959" w:themeColor="text1" w:themeTint="A6"/>
        </w:rPr>
        <w:t xml:space="preserve"> As a suggestion</w:t>
      </w:r>
      <w:r w:rsidR="00D57D84" w:rsidRPr="00D57D84">
        <w:rPr>
          <w:color w:val="595959" w:themeColor="text1" w:themeTint="A6"/>
        </w:rPr>
        <w:t>,</w:t>
      </w:r>
      <w:r w:rsidR="00164BD8" w:rsidRPr="00D57D84">
        <w:rPr>
          <w:color w:val="595959" w:themeColor="text1" w:themeTint="A6"/>
        </w:rPr>
        <w:t xml:space="preserve"> you may use mtbs_tropical_annotations.tsv from the</w:t>
      </w:r>
      <w:r w:rsidR="00D57D84" w:rsidRPr="00D57D84">
        <w:rPr>
          <w:color w:val="595959" w:themeColor="text1" w:themeTint="A6"/>
        </w:rPr>
        <w:t xml:space="preserve"> publication’s</w:t>
      </w:r>
      <w:r w:rsidR="00164BD8" w:rsidRPr="00D57D84">
        <w:rPr>
          <w:color w:val="595959" w:themeColor="text1" w:themeTint="A6"/>
        </w:rPr>
        <w:t xml:space="preserve"> </w:t>
      </w:r>
      <w:hyperlink r:id="rId9" w:history="1">
        <w:r w:rsidR="00164BD8" w:rsidRPr="00A62983">
          <w:rPr>
            <w:rStyle w:val="Hyperlink"/>
          </w:rPr>
          <w:t>Dryad</w:t>
        </w:r>
      </w:hyperlink>
      <w:r w:rsidR="00164BD8" w:rsidRPr="00A62983">
        <w:rPr>
          <w:color w:val="538135" w:themeColor="accent6" w:themeShade="BF"/>
        </w:rPr>
        <w:t xml:space="preserve"> </w:t>
      </w:r>
      <w:r w:rsidR="00164BD8" w:rsidRPr="00D57D84">
        <w:rPr>
          <w:color w:val="595959" w:themeColor="text1" w:themeTint="A6"/>
        </w:rPr>
        <w:t>repository as input for a drug discovery pipeline similar to what is implemented in derive_chemistry.R from the</w:t>
      </w:r>
      <w:r w:rsidR="00D57D84" w:rsidRPr="00D57D84">
        <w:rPr>
          <w:color w:val="595959" w:themeColor="text1" w:themeTint="A6"/>
        </w:rPr>
        <w:t xml:space="preserve"> publication’s</w:t>
      </w:r>
      <w:r w:rsidR="00164BD8" w:rsidRPr="00D57D84">
        <w:rPr>
          <w:color w:val="595959" w:themeColor="text1" w:themeTint="A6"/>
        </w:rPr>
        <w:t xml:space="preserve"> </w:t>
      </w:r>
      <w:hyperlink r:id="rId10" w:history="1">
        <w:r w:rsidR="00164BD8" w:rsidRPr="00A62983">
          <w:rPr>
            <w:rStyle w:val="Hyperlink"/>
          </w:rPr>
          <w:t>Zenodo</w:t>
        </w:r>
      </w:hyperlink>
      <w:r w:rsidR="00164BD8" w:rsidRPr="00A62983">
        <w:rPr>
          <w:color w:val="538135" w:themeColor="accent6" w:themeShade="BF"/>
        </w:rPr>
        <w:t xml:space="preserve"> </w:t>
      </w:r>
      <w:r w:rsidR="00164BD8" w:rsidRPr="00D57D84">
        <w:rPr>
          <w:color w:val="595959" w:themeColor="text1" w:themeTint="A6"/>
        </w:rPr>
        <w:t xml:space="preserve">repository. However, you are free to do any analysis in Python that you would like to do using source data from </w:t>
      </w:r>
      <w:hyperlink r:id="rId11" w:history="1">
        <w:r w:rsidR="00164BD8" w:rsidRPr="00D57D84">
          <w:rPr>
            <w:rStyle w:val="Hyperlink"/>
          </w:rPr>
          <w:t>Walker et al</w:t>
        </w:r>
      </w:hyperlink>
      <w:r w:rsidR="00164BD8" w:rsidRPr="00D57D84">
        <w:rPr>
          <w:color w:val="595959" w:themeColor="text1" w:themeTint="A6"/>
        </w:rPr>
        <w:t>.</w:t>
      </w:r>
      <w:r w:rsidR="00D57D84" w:rsidRPr="00D57D84">
        <w:rPr>
          <w:color w:val="595959" w:themeColor="text1" w:themeTint="A6"/>
        </w:rPr>
        <w:t xml:space="preserve"> This will be evaluated according to the criteria below for points that can improve your grade on the final examination for this course.</w:t>
      </w:r>
    </w:p>
    <w:p w14:paraId="41E67AE3" w14:textId="43FB28AC" w:rsidR="00D57D84" w:rsidRPr="00D57D84" w:rsidRDefault="00D57D84" w:rsidP="00A62983">
      <w:pPr>
        <w:pStyle w:val="ListParagraph"/>
        <w:numPr>
          <w:ilvl w:val="0"/>
          <w:numId w:val="5"/>
        </w:numPr>
        <w:ind w:left="426"/>
        <w:rPr>
          <w:color w:val="595959" w:themeColor="text1" w:themeTint="A6"/>
        </w:rPr>
      </w:pPr>
      <w:r>
        <w:rPr>
          <w:b/>
          <w:bCs/>
          <w:color w:val="595959" w:themeColor="text1" w:themeTint="A6"/>
        </w:rPr>
        <w:t>Fill in “ReadingScientificPapers” and “DocumentationDataManagementTemplate” for yourself according to the instructions given in class</w:t>
      </w:r>
      <w:r w:rsidRPr="00D57D84">
        <w:rPr>
          <w:color w:val="595959" w:themeColor="text1" w:themeTint="A6"/>
        </w:rPr>
        <w:t>.</w:t>
      </w:r>
      <w:r>
        <w:rPr>
          <w:color w:val="595959" w:themeColor="text1" w:themeTint="A6"/>
        </w:rPr>
        <w:t xml:space="preserve"> We will give you feedback on your entries and we will only accept the assignment if you have made coherent entries in these documents. However, we will not consider the content of these entries towards the points for the assignment – only that you made them.</w:t>
      </w:r>
    </w:p>
    <w:p w14:paraId="2579B484" w14:textId="2ECFF49C" w:rsidR="003929BC" w:rsidRDefault="00164BD8" w:rsidP="0035498B">
      <w:pPr>
        <w:rPr>
          <w:color w:val="595959" w:themeColor="text1" w:themeTint="A6"/>
        </w:rPr>
      </w:pPr>
      <w:r w:rsidRPr="00D57D84">
        <w:rPr>
          <w:b/>
          <w:bCs/>
          <w:color w:val="595959" w:themeColor="text1" w:themeTint="A6"/>
        </w:rPr>
        <w:t>Formal requirements</w:t>
      </w:r>
      <w:r w:rsidRPr="00D57D84">
        <w:rPr>
          <w:color w:val="595959" w:themeColor="text1" w:themeTint="A6"/>
        </w:rPr>
        <w:t xml:space="preserve">: </w:t>
      </w:r>
      <w:r w:rsidR="003929BC" w:rsidRPr="00D57D84">
        <w:rPr>
          <w:color w:val="595959" w:themeColor="text1" w:themeTint="A6"/>
        </w:rPr>
        <w:t xml:space="preserve">Use this template </w:t>
      </w:r>
      <w:r w:rsidR="0006734B">
        <w:rPr>
          <w:color w:val="595959" w:themeColor="text1" w:themeTint="A6"/>
        </w:rPr>
        <w:t>after deleting</w:t>
      </w:r>
      <w:r w:rsidR="003929BC" w:rsidRPr="00D57D84">
        <w:rPr>
          <w:color w:val="595959" w:themeColor="text1" w:themeTint="A6"/>
        </w:rPr>
        <w:t xml:space="preserve"> the instructions and replacing the general title with your title, name with your name</w:t>
      </w:r>
      <w:r w:rsidR="00D57D84">
        <w:rPr>
          <w:color w:val="595959" w:themeColor="text1" w:themeTint="A6"/>
        </w:rPr>
        <w:t>, date with the date of finalization</w:t>
      </w:r>
      <w:r w:rsidR="003929BC" w:rsidRPr="00D57D84">
        <w:rPr>
          <w:color w:val="595959" w:themeColor="text1" w:themeTint="A6"/>
        </w:rPr>
        <w:t>. You may choose a different font but please keep the font size, spacing, line spacing, and margins the same.</w:t>
      </w:r>
      <w:r w:rsidRPr="00D57D84">
        <w:rPr>
          <w:color w:val="595959" w:themeColor="text1" w:themeTint="A6"/>
        </w:rPr>
        <w:t xml:space="preserve"> Code must run, must produce the output you claim it does, and should not contain elements that are superfluous (not helping to produce the output).</w:t>
      </w:r>
    </w:p>
    <w:p w14:paraId="6C6C96B6" w14:textId="58DF88FD" w:rsidR="00D57D84" w:rsidRPr="00D57D84" w:rsidRDefault="00D57D84" w:rsidP="0035498B">
      <w:pPr>
        <w:rPr>
          <w:color w:val="595959" w:themeColor="text1" w:themeTint="A6"/>
        </w:rPr>
      </w:pPr>
      <w:r w:rsidRPr="00D57D84">
        <w:rPr>
          <w:b/>
          <w:bCs/>
          <w:color w:val="595959" w:themeColor="text1" w:themeTint="A6"/>
        </w:rPr>
        <w:t>Submission</w:t>
      </w:r>
      <w:r>
        <w:rPr>
          <w:color w:val="595959" w:themeColor="text1" w:themeTint="A6"/>
        </w:rPr>
        <w:t xml:space="preserve">: Provide the assignment to a project repository that you share with Johannes and </w:t>
      </w:r>
      <w:r w:rsidR="00A62983">
        <w:rPr>
          <w:color w:val="595959" w:themeColor="text1" w:themeTint="A6"/>
        </w:rPr>
        <w:t>Merry</w:t>
      </w:r>
      <w:r>
        <w:rPr>
          <w:color w:val="595959" w:themeColor="text1" w:themeTint="A6"/>
        </w:rPr>
        <w:t xml:space="preserve"> no later than 23:59 on </w:t>
      </w:r>
      <w:r w:rsidR="00117A6C">
        <w:rPr>
          <w:color w:val="595959" w:themeColor="text1" w:themeTint="A6"/>
        </w:rPr>
        <w:t>05</w:t>
      </w:r>
      <w:r>
        <w:rPr>
          <w:color w:val="595959" w:themeColor="text1" w:themeTint="A6"/>
        </w:rPr>
        <w:t>.12.2025. We will use the version closest to that timestamp in case of missed deadlines.</w:t>
      </w:r>
    </w:p>
    <w:p w14:paraId="43A3FCDC" w14:textId="30A3342B" w:rsidR="00164BD8" w:rsidRPr="00D57D84" w:rsidRDefault="00164BD8" w:rsidP="0035498B">
      <w:pPr>
        <w:rPr>
          <w:color w:val="595959" w:themeColor="text1" w:themeTint="A6"/>
        </w:rPr>
      </w:pPr>
      <w:r w:rsidRPr="00D57D84">
        <w:rPr>
          <w:b/>
          <w:bCs/>
          <w:color w:val="595959" w:themeColor="text1" w:themeTint="A6"/>
        </w:rPr>
        <w:t>Evaluation</w:t>
      </w:r>
      <w:r w:rsidRPr="00D57D84">
        <w:rPr>
          <w:color w:val="595959" w:themeColor="text1" w:themeTint="A6"/>
        </w:rPr>
        <w:t xml:space="preserve">: Johannes and Merry will evaluate this document for the formal requirements, completeness, </w:t>
      </w:r>
      <w:r w:rsidR="00D57D84" w:rsidRPr="00D57D84">
        <w:rPr>
          <w:color w:val="595959" w:themeColor="text1" w:themeTint="A6"/>
        </w:rPr>
        <w:t xml:space="preserve">correctness, </w:t>
      </w:r>
      <w:r w:rsidRPr="00D57D84">
        <w:rPr>
          <w:color w:val="595959" w:themeColor="text1" w:themeTint="A6"/>
        </w:rPr>
        <w:t>and coherence</w:t>
      </w:r>
      <w:r w:rsidR="00D57D84" w:rsidRPr="00D57D84">
        <w:rPr>
          <w:color w:val="595959" w:themeColor="text1" w:themeTint="A6"/>
        </w:rPr>
        <w:t xml:space="preserve"> and will evaluate your code for being understandable and robust. We will</w:t>
      </w:r>
      <w:r w:rsidRPr="00D57D84">
        <w:rPr>
          <w:color w:val="595959" w:themeColor="text1" w:themeTint="A6"/>
        </w:rPr>
        <w:t xml:space="preserve"> subtract points if </w:t>
      </w:r>
      <w:r w:rsidR="00D57D84" w:rsidRPr="00D57D84">
        <w:rPr>
          <w:color w:val="595959" w:themeColor="text1" w:themeTint="A6"/>
        </w:rPr>
        <w:t>the data story</w:t>
      </w:r>
      <w:r w:rsidRPr="00D57D84">
        <w:rPr>
          <w:color w:val="595959" w:themeColor="text1" w:themeTint="A6"/>
        </w:rPr>
        <w:t xml:space="preserve"> is overlength or substantially under-length (-10% for being over one page and additional 10% losses for every quarter-page it is over; similarly, -10% if it is only ¾ page and a further -10% for every quarter page it is shorter). An assignment </w:t>
      </w:r>
      <w:r w:rsidR="00D57D84" w:rsidRPr="00D57D84">
        <w:rPr>
          <w:color w:val="595959" w:themeColor="text1" w:themeTint="A6"/>
        </w:rPr>
        <w:t xml:space="preserve">that is </w:t>
      </w:r>
      <w:r w:rsidRPr="00D57D84">
        <w:rPr>
          <w:color w:val="595959" w:themeColor="text1" w:themeTint="A6"/>
        </w:rPr>
        <w:t>complete, coherent</w:t>
      </w:r>
      <w:r w:rsidR="00D57D84" w:rsidRPr="00D57D84">
        <w:rPr>
          <w:color w:val="595959" w:themeColor="text1" w:themeTint="A6"/>
        </w:rPr>
        <w:t>, correct</w:t>
      </w:r>
      <w:r w:rsidRPr="00D57D84">
        <w:rPr>
          <w:color w:val="595959" w:themeColor="text1" w:themeTint="A6"/>
        </w:rPr>
        <w:t xml:space="preserve">, </w:t>
      </w:r>
      <w:r w:rsidR="00D57D84" w:rsidRPr="00D57D84">
        <w:rPr>
          <w:color w:val="595959" w:themeColor="text1" w:themeTint="A6"/>
        </w:rPr>
        <w:t xml:space="preserve">with a data story of an </w:t>
      </w:r>
      <w:r w:rsidRPr="00D57D84">
        <w:rPr>
          <w:color w:val="595959" w:themeColor="text1" w:themeTint="A6"/>
        </w:rPr>
        <w:t>appropriate length</w:t>
      </w:r>
      <w:r w:rsidR="00D57D84" w:rsidRPr="00D57D84">
        <w:rPr>
          <w:color w:val="595959" w:themeColor="text1" w:themeTint="A6"/>
        </w:rPr>
        <w:t xml:space="preserve"> and for which the code works as intended w</w:t>
      </w:r>
      <w:r w:rsidRPr="00D57D84">
        <w:rPr>
          <w:color w:val="595959" w:themeColor="text1" w:themeTint="A6"/>
        </w:rPr>
        <w:t>ill receive full points</w:t>
      </w:r>
      <w:r w:rsidR="00D57D84" w:rsidRPr="00D57D84">
        <w:rPr>
          <w:color w:val="595959" w:themeColor="text1" w:themeTint="A6"/>
        </w:rPr>
        <w:t>,</w:t>
      </w:r>
      <w:r w:rsidRPr="00D57D84">
        <w:rPr>
          <w:color w:val="595959" w:themeColor="text1" w:themeTint="A6"/>
        </w:rPr>
        <w:t xml:space="preserve"> and we will accordingly round up </w:t>
      </w:r>
      <w:r w:rsidR="00D57D84" w:rsidRPr="00D57D84">
        <w:rPr>
          <w:color w:val="595959" w:themeColor="text1" w:themeTint="A6"/>
        </w:rPr>
        <w:t xml:space="preserve">your grade on the exam </w:t>
      </w:r>
      <w:r w:rsidRPr="00D57D84">
        <w:rPr>
          <w:color w:val="595959" w:themeColor="text1" w:themeTint="A6"/>
        </w:rPr>
        <w:t>by up to half a grade</w:t>
      </w:r>
      <w:r w:rsidR="00D57D84" w:rsidRPr="00D57D84">
        <w:rPr>
          <w:color w:val="595959" w:themeColor="text1" w:themeTint="A6"/>
        </w:rPr>
        <w:t xml:space="preserve"> (e.g. 5.24 </w:t>
      </w:r>
      <w:r w:rsidR="00D57D84" w:rsidRPr="00D57D84">
        <w:rPr>
          <w:color w:val="595959" w:themeColor="text1" w:themeTint="A6"/>
        </w:rPr>
        <w:sym w:font="Wingdings" w:char="F0E0"/>
      </w:r>
      <w:r w:rsidR="00D57D84" w:rsidRPr="00D57D84">
        <w:rPr>
          <w:color w:val="595959" w:themeColor="text1" w:themeTint="A6"/>
        </w:rPr>
        <w:t xml:space="preserve"> 5.5, 5.49 </w:t>
      </w:r>
      <w:r w:rsidR="00D57D84" w:rsidRPr="00D57D84">
        <w:rPr>
          <w:color w:val="595959" w:themeColor="text1" w:themeTint="A6"/>
        </w:rPr>
        <w:sym w:font="Wingdings" w:char="F0E0"/>
      </w:r>
      <w:r w:rsidR="00D57D84" w:rsidRPr="00D57D84">
        <w:rPr>
          <w:color w:val="595959" w:themeColor="text1" w:themeTint="A6"/>
        </w:rPr>
        <w:t xml:space="preserve"> 6, etc.)</w:t>
      </w:r>
      <w:r w:rsidRPr="00D57D84">
        <w:rPr>
          <w:color w:val="595959" w:themeColor="text1" w:themeTint="A6"/>
        </w:rPr>
        <w:t>. Beyond this, we will give you feedback on what was particularly well done and what could be improved.</w:t>
      </w:r>
    </w:p>
    <w:p w14:paraId="4E83ABF3" w14:textId="2546C7D0" w:rsidR="001C5A8E" w:rsidRDefault="003929BC" w:rsidP="001C5A8E">
      <w:pPr>
        <w:pStyle w:val="Heading1"/>
      </w:pPr>
      <w:r>
        <w:t>Introduction</w:t>
      </w:r>
    </w:p>
    <w:p w14:paraId="7D925C69" w14:textId="47345F1D" w:rsidR="003929BC" w:rsidRPr="00D57D84" w:rsidRDefault="003929BC" w:rsidP="003929BC">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write a motivation for the analysis (why is this interesting for whom), a few sentences of background (where do the data come from and what are they used for), your research question and a sentence or two describing how you will answer it.</w:t>
      </w:r>
    </w:p>
    <w:p w14:paraId="0A8140F7" w14:textId="31C9938A" w:rsidR="001C5A8E" w:rsidRDefault="003929BC" w:rsidP="001C5A8E">
      <w:pPr>
        <w:pStyle w:val="Heading1"/>
      </w:pPr>
      <w:r>
        <w:t>Methods</w:t>
      </w:r>
    </w:p>
    <w:p w14:paraId="626F7AF6" w14:textId="226832A6" w:rsidR="003929BC" w:rsidRPr="00D57D84" w:rsidRDefault="003929BC" w:rsidP="003929BC">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briefly describe the approach taken for your analysis (overview of input data and pipelines / analysis methods used including citations).</w:t>
      </w:r>
      <w:r w:rsidR="00164BD8" w:rsidRPr="00D57D84">
        <w:rPr>
          <w:color w:val="595959" w:themeColor="text1" w:themeTint="A6"/>
        </w:rPr>
        <w:t xml:space="preserve"> Refer the reader to the source data and code accompanying this data story for details. Make sure to also refer to the corresponding metadata and make sure your code is well and appropriately commented.</w:t>
      </w:r>
    </w:p>
    <w:p w14:paraId="6F5F7977" w14:textId="25721D97" w:rsidR="001C5A8E" w:rsidRDefault="00164BD8" w:rsidP="002475FC">
      <w:pPr>
        <w:pStyle w:val="Heading1"/>
      </w:pPr>
      <w:r>
        <w:t>Results</w:t>
      </w:r>
    </w:p>
    <w:p w14:paraId="0ABFD461" w14:textId="7838B9F2" w:rsidR="00164BD8" w:rsidRPr="00D57D84" w:rsidRDefault="00164BD8" w:rsidP="00164BD8">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Here you should include one figure (can have multiple panels) that accurately and succinctly summarizes your results, including a figure caption that sufficiently explains the figure.</w:t>
      </w:r>
    </w:p>
    <w:p w14:paraId="5D03CE21" w14:textId="4BB347A6" w:rsidR="00155581" w:rsidRDefault="00164BD8" w:rsidP="00155581">
      <w:pPr>
        <w:pStyle w:val="Heading1"/>
      </w:pPr>
      <w:r>
        <w:t>Discussion</w:t>
      </w:r>
    </w:p>
    <w:p w14:paraId="7566C2B3" w14:textId="3001A8CB" w:rsidR="00164BD8" w:rsidRPr="00D57D84" w:rsidRDefault="00164BD8" w:rsidP="00164BD8">
      <w:pPr>
        <w:rPr>
          <w:color w:val="595959" w:themeColor="text1" w:themeTint="A6"/>
        </w:rPr>
      </w:pPr>
      <w:r w:rsidRPr="00D57D84">
        <w:rPr>
          <w:b/>
          <w:bCs/>
          <w:color w:val="595959" w:themeColor="text1" w:themeTint="A6"/>
        </w:rPr>
        <w:lastRenderedPageBreak/>
        <w:t>Instructions (to delete in your final document)</w:t>
      </w:r>
      <w:r w:rsidRPr="00D57D84">
        <w:rPr>
          <w:color w:val="595959" w:themeColor="text1" w:themeTint="A6"/>
        </w:rPr>
        <w:t>: Here you should discuss what you interpret from the results and how this relates to key literature, mainly the source paper (Walker et al.) in this case but with a few additional relevant citations.</w:t>
      </w:r>
    </w:p>
    <w:p w14:paraId="628B86B0" w14:textId="224533F3" w:rsidR="00824AAE" w:rsidRDefault="00164BD8" w:rsidP="00DD47BB">
      <w:pPr>
        <w:pStyle w:val="Heading1"/>
      </w:pPr>
      <w:r>
        <w:t>References</w:t>
      </w:r>
    </w:p>
    <w:p w14:paraId="56F15C3E" w14:textId="603CCB20" w:rsidR="00164BD8" w:rsidRPr="00D57D84" w:rsidRDefault="00164BD8" w:rsidP="00164BD8">
      <w:pPr>
        <w:rPr>
          <w:color w:val="595959" w:themeColor="text1" w:themeTint="A6"/>
        </w:rPr>
      </w:pPr>
      <w:r w:rsidRPr="00D57D84">
        <w:rPr>
          <w:b/>
          <w:bCs/>
          <w:color w:val="595959" w:themeColor="text1" w:themeTint="A6"/>
        </w:rPr>
        <w:t>Instructions (to delete in your final document)</w:t>
      </w:r>
      <w:r w:rsidRPr="00D57D84">
        <w:rPr>
          <w:color w:val="595959" w:themeColor="text1" w:themeTint="A6"/>
        </w:rPr>
        <w:t xml:space="preserve">: A short reference list </w:t>
      </w:r>
      <w:r w:rsidR="00D57D84">
        <w:rPr>
          <w:color w:val="595959" w:themeColor="text1" w:themeTint="A6"/>
        </w:rPr>
        <w:t xml:space="preserve">must include cited sources (source paper, sources for methods, sources for discussion) in a consistent and understandable format; this </w:t>
      </w:r>
      <w:r w:rsidRPr="00D57D84">
        <w:rPr>
          <w:color w:val="595959" w:themeColor="text1" w:themeTint="A6"/>
        </w:rPr>
        <w:t>can go on a second page and does not count towards your one-page limit.</w:t>
      </w:r>
    </w:p>
    <w:sectPr w:rsidR="00164BD8" w:rsidRPr="00D57D84" w:rsidSect="00DD47BB">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426"/>
    <w:multiLevelType w:val="hybridMultilevel"/>
    <w:tmpl w:val="6DD2AD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A72279"/>
    <w:multiLevelType w:val="hybridMultilevel"/>
    <w:tmpl w:val="7EA29C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C700B9"/>
    <w:multiLevelType w:val="hybridMultilevel"/>
    <w:tmpl w:val="D7FC78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067424F"/>
    <w:multiLevelType w:val="hybridMultilevel"/>
    <w:tmpl w:val="6FD0F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5E4228"/>
    <w:multiLevelType w:val="hybridMultilevel"/>
    <w:tmpl w:val="31B8CD32"/>
    <w:lvl w:ilvl="0" w:tplc="B1546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949356">
    <w:abstractNumId w:val="4"/>
  </w:num>
  <w:num w:numId="2" w16cid:durableId="1969319156">
    <w:abstractNumId w:val="1"/>
  </w:num>
  <w:num w:numId="3" w16cid:durableId="654141397">
    <w:abstractNumId w:val="2"/>
  </w:num>
  <w:num w:numId="4" w16cid:durableId="1751734044">
    <w:abstractNumId w:val="0"/>
  </w:num>
  <w:num w:numId="5" w16cid:durableId="1355184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8A"/>
    <w:rsid w:val="0006734B"/>
    <w:rsid w:val="000864CF"/>
    <w:rsid w:val="00097F75"/>
    <w:rsid w:val="000D30ED"/>
    <w:rsid w:val="000E2F4B"/>
    <w:rsid w:val="001011EF"/>
    <w:rsid w:val="00117A6C"/>
    <w:rsid w:val="00147C2E"/>
    <w:rsid w:val="00155581"/>
    <w:rsid w:val="00164BD8"/>
    <w:rsid w:val="00176D40"/>
    <w:rsid w:val="001B2ED5"/>
    <w:rsid w:val="001B37DB"/>
    <w:rsid w:val="001C5A8E"/>
    <w:rsid w:val="001C76BB"/>
    <w:rsid w:val="001F08F8"/>
    <w:rsid w:val="001F3E8B"/>
    <w:rsid w:val="001F6F94"/>
    <w:rsid w:val="002475FC"/>
    <w:rsid w:val="002628AD"/>
    <w:rsid w:val="00274AB3"/>
    <w:rsid w:val="002A3500"/>
    <w:rsid w:val="002B35DC"/>
    <w:rsid w:val="002F28D5"/>
    <w:rsid w:val="00302E59"/>
    <w:rsid w:val="003178D9"/>
    <w:rsid w:val="003401CD"/>
    <w:rsid w:val="0035498B"/>
    <w:rsid w:val="003929BC"/>
    <w:rsid w:val="003B3C67"/>
    <w:rsid w:val="00406D4B"/>
    <w:rsid w:val="00435587"/>
    <w:rsid w:val="00464328"/>
    <w:rsid w:val="004A3226"/>
    <w:rsid w:val="0050655F"/>
    <w:rsid w:val="005161F0"/>
    <w:rsid w:val="00536F17"/>
    <w:rsid w:val="00552164"/>
    <w:rsid w:val="00555121"/>
    <w:rsid w:val="0058574C"/>
    <w:rsid w:val="00593A3E"/>
    <w:rsid w:val="00596E85"/>
    <w:rsid w:val="005D0144"/>
    <w:rsid w:val="005F773A"/>
    <w:rsid w:val="00637A19"/>
    <w:rsid w:val="00647C4C"/>
    <w:rsid w:val="006A22D3"/>
    <w:rsid w:val="006A4D06"/>
    <w:rsid w:val="006B600C"/>
    <w:rsid w:val="006B70C3"/>
    <w:rsid w:val="006C51E3"/>
    <w:rsid w:val="00722D2E"/>
    <w:rsid w:val="00725DB0"/>
    <w:rsid w:val="00747403"/>
    <w:rsid w:val="00782461"/>
    <w:rsid w:val="007907C0"/>
    <w:rsid w:val="007A6BFF"/>
    <w:rsid w:val="007A792C"/>
    <w:rsid w:val="007B5C55"/>
    <w:rsid w:val="007C3AC5"/>
    <w:rsid w:val="007D5E12"/>
    <w:rsid w:val="007F5E94"/>
    <w:rsid w:val="00811A0C"/>
    <w:rsid w:val="00824AAE"/>
    <w:rsid w:val="00832DEB"/>
    <w:rsid w:val="008440C3"/>
    <w:rsid w:val="008615CF"/>
    <w:rsid w:val="008E28B1"/>
    <w:rsid w:val="009870E9"/>
    <w:rsid w:val="009A0BF4"/>
    <w:rsid w:val="009A75F2"/>
    <w:rsid w:val="009E029D"/>
    <w:rsid w:val="009F145D"/>
    <w:rsid w:val="00A51FFA"/>
    <w:rsid w:val="00A62983"/>
    <w:rsid w:val="00AB216C"/>
    <w:rsid w:val="00AD69C9"/>
    <w:rsid w:val="00AF2010"/>
    <w:rsid w:val="00AF23FE"/>
    <w:rsid w:val="00B04AD7"/>
    <w:rsid w:val="00B530D5"/>
    <w:rsid w:val="00B57B5F"/>
    <w:rsid w:val="00B80F46"/>
    <w:rsid w:val="00BB07AC"/>
    <w:rsid w:val="00C10570"/>
    <w:rsid w:val="00C32513"/>
    <w:rsid w:val="00C6008A"/>
    <w:rsid w:val="00D545F9"/>
    <w:rsid w:val="00D57D84"/>
    <w:rsid w:val="00DD346E"/>
    <w:rsid w:val="00DD47BB"/>
    <w:rsid w:val="00E12283"/>
    <w:rsid w:val="00E22D01"/>
    <w:rsid w:val="00E5418D"/>
    <w:rsid w:val="00E71241"/>
    <w:rsid w:val="00E77DE4"/>
    <w:rsid w:val="00E87F1D"/>
    <w:rsid w:val="00EA37D7"/>
    <w:rsid w:val="00EB4642"/>
    <w:rsid w:val="00ED481D"/>
    <w:rsid w:val="00EF458E"/>
    <w:rsid w:val="00F257DF"/>
    <w:rsid w:val="00F30D81"/>
    <w:rsid w:val="00F4396E"/>
    <w:rsid w:val="00F66C54"/>
    <w:rsid w:val="00FC2B8E"/>
    <w:rsid w:val="00FE1E9B"/>
    <w:rsid w:val="01C0980B"/>
    <w:rsid w:val="02BD461E"/>
    <w:rsid w:val="0ED4E0C0"/>
    <w:rsid w:val="1140F824"/>
    <w:rsid w:val="16501272"/>
    <w:rsid w:val="165A3843"/>
    <w:rsid w:val="1819D878"/>
    <w:rsid w:val="2CEFCC5F"/>
    <w:rsid w:val="2DA13259"/>
    <w:rsid w:val="38E1AE73"/>
    <w:rsid w:val="483DB303"/>
    <w:rsid w:val="487D7E54"/>
    <w:rsid w:val="48834518"/>
    <w:rsid w:val="4A48E3C9"/>
    <w:rsid w:val="509EE938"/>
    <w:rsid w:val="55A1AEF6"/>
    <w:rsid w:val="56169F27"/>
    <w:rsid w:val="570D2D6C"/>
    <w:rsid w:val="578EFD5B"/>
    <w:rsid w:val="59B83CBA"/>
    <w:rsid w:val="66686D6D"/>
    <w:rsid w:val="6B59B378"/>
    <w:rsid w:val="7151080D"/>
    <w:rsid w:val="724A2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8B21"/>
  <w15:chartTrackingRefBased/>
  <w15:docId w15:val="{17122235-0C28-4042-BFEC-92C82FBA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BD8"/>
    <w:pPr>
      <w:spacing w:after="0" w:line="264" w:lineRule="auto"/>
    </w:pPr>
    <w:rPr>
      <w:rFonts w:ascii="Garamond" w:hAnsi="Garamond"/>
    </w:rPr>
  </w:style>
  <w:style w:type="paragraph" w:styleId="Heading1">
    <w:name w:val="heading 1"/>
    <w:basedOn w:val="Normal"/>
    <w:next w:val="Normal"/>
    <w:link w:val="Heading1Char"/>
    <w:uiPriority w:val="9"/>
    <w:qFormat/>
    <w:rsid w:val="001C5A8E"/>
    <w:pPr>
      <w:spacing w:before="120"/>
      <w:outlineLvl w:val="0"/>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5A8E"/>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C5A8E"/>
    <w:rPr>
      <w:rFonts w:ascii="Garamond" w:eastAsiaTheme="majorEastAsia" w:hAnsi="Garamond" w:cstheme="majorBidi"/>
      <w:spacing w:val="-10"/>
      <w:kern w:val="28"/>
      <w:sz w:val="56"/>
      <w:szCs w:val="56"/>
    </w:rPr>
  </w:style>
  <w:style w:type="paragraph" w:styleId="Subtitle">
    <w:name w:val="Subtitle"/>
    <w:basedOn w:val="Normal"/>
    <w:next w:val="Normal"/>
    <w:link w:val="SubtitleChar"/>
    <w:uiPriority w:val="11"/>
    <w:qFormat/>
    <w:rsid w:val="001C5A8E"/>
    <w:pPr>
      <w:numPr>
        <w:ilvl w:val="1"/>
      </w:numPr>
      <w:spacing w:after="1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C5A8E"/>
    <w:rPr>
      <w:rFonts w:ascii="Garamond" w:eastAsiaTheme="minorEastAsia" w:hAnsi="Garamond"/>
      <w:color w:val="5A5A5A" w:themeColor="text1" w:themeTint="A5"/>
      <w:spacing w:val="15"/>
    </w:rPr>
  </w:style>
  <w:style w:type="character" w:styleId="Hyperlink">
    <w:name w:val="Hyperlink"/>
    <w:basedOn w:val="DefaultParagraphFont"/>
    <w:uiPriority w:val="99"/>
    <w:unhideWhenUsed/>
    <w:rsid w:val="003B3C67"/>
    <w:rPr>
      <w:color w:val="538135" w:themeColor="accent6" w:themeShade="BF"/>
      <w:u w:val="single"/>
    </w:rPr>
  </w:style>
  <w:style w:type="character" w:customStyle="1" w:styleId="Heading1Char">
    <w:name w:val="Heading 1 Char"/>
    <w:basedOn w:val="DefaultParagraphFont"/>
    <w:link w:val="Heading1"/>
    <w:uiPriority w:val="9"/>
    <w:rsid w:val="001C5A8E"/>
    <w:rPr>
      <w:rFonts w:ascii="Garamond" w:hAnsi="Garamond"/>
      <w:sz w:val="26"/>
      <w:szCs w:val="26"/>
    </w:rPr>
  </w:style>
  <w:style w:type="paragraph" w:styleId="ListParagraph">
    <w:name w:val="List Paragraph"/>
    <w:basedOn w:val="Normal"/>
    <w:uiPriority w:val="34"/>
    <w:qFormat/>
    <w:rsid w:val="00A51FFA"/>
    <w:pPr>
      <w:ind w:left="720"/>
      <w:contextualSpacing/>
    </w:pPr>
  </w:style>
  <w:style w:type="character" w:customStyle="1" w:styleId="UnresolvedMention1">
    <w:name w:val="Unresolved Mention1"/>
    <w:basedOn w:val="DefaultParagraphFont"/>
    <w:uiPriority w:val="99"/>
    <w:semiHidden/>
    <w:unhideWhenUsed/>
    <w:rsid w:val="00AB216C"/>
    <w:rPr>
      <w:color w:val="605E5C"/>
      <w:shd w:val="clear" w:color="auto" w:fill="E1DFDD"/>
    </w:rPr>
  </w:style>
  <w:style w:type="character" w:styleId="UnresolvedMention">
    <w:name w:val="Unresolved Mention"/>
    <w:basedOn w:val="DefaultParagraphFont"/>
    <w:uiPriority w:val="99"/>
    <w:semiHidden/>
    <w:unhideWhenUsed/>
    <w:rsid w:val="000E2F4B"/>
    <w:rPr>
      <w:color w:val="605E5C"/>
      <w:shd w:val="clear" w:color="auto" w:fill="E1DFDD"/>
    </w:rPr>
  </w:style>
  <w:style w:type="character" w:styleId="FollowedHyperlink">
    <w:name w:val="FollowedHyperlink"/>
    <w:basedOn w:val="DefaultParagraphFont"/>
    <w:uiPriority w:val="99"/>
    <w:semiHidden/>
    <w:unhideWhenUsed/>
    <w:rsid w:val="00406D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38776">
      <w:bodyDiv w:val="1"/>
      <w:marLeft w:val="0"/>
      <w:marRight w:val="0"/>
      <w:marTop w:val="0"/>
      <w:marBottom w:val="0"/>
      <w:divBdr>
        <w:top w:val="none" w:sz="0" w:space="0" w:color="auto"/>
        <w:left w:val="none" w:sz="0" w:space="0" w:color="auto"/>
        <w:bottom w:val="none" w:sz="0" w:space="0" w:color="auto"/>
        <w:right w:val="none" w:sz="0" w:space="0" w:color="auto"/>
      </w:divBdr>
    </w:div>
    <w:div w:id="1487018083">
      <w:bodyDiv w:val="1"/>
      <w:marLeft w:val="0"/>
      <w:marRight w:val="0"/>
      <w:marTop w:val="0"/>
      <w:marBottom w:val="0"/>
      <w:divBdr>
        <w:top w:val="none" w:sz="0" w:space="0" w:color="auto"/>
        <w:left w:val="none" w:sz="0" w:space="0" w:color="auto"/>
        <w:bottom w:val="none" w:sz="0" w:space="0" w:color="auto"/>
        <w:right w:val="none" w:sz="0" w:space="0" w:color="auto"/>
      </w:divBdr>
      <w:divsChild>
        <w:div w:id="1017076221">
          <w:marLeft w:val="0"/>
          <w:marRight w:val="0"/>
          <w:marTop w:val="0"/>
          <w:marBottom w:val="0"/>
          <w:divBdr>
            <w:top w:val="none" w:sz="0" w:space="0" w:color="auto"/>
            <w:left w:val="none" w:sz="0" w:space="0" w:color="auto"/>
            <w:bottom w:val="none" w:sz="0" w:space="0" w:color="auto"/>
            <w:right w:val="none" w:sz="0" w:space="0" w:color="auto"/>
          </w:divBdr>
          <w:divsChild>
            <w:div w:id="598804442">
              <w:marLeft w:val="0"/>
              <w:marRight w:val="0"/>
              <w:marTop w:val="0"/>
              <w:marBottom w:val="0"/>
              <w:divBdr>
                <w:top w:val="none" w:sz="0" w:space="0" w:color="auto"/>
                <w:left w:val="none" w:sz="0" w:space="0" w:color="auto"/>
                <w:bottom w:val="none" w:sz="0" w:space="0" w:color="auto"/>
                <w:right w:val="none" w:sz="0" w:space="0" w:color="auto"/>
              </w:divBdr>
              <w:divsChild>
                <w:div w:id="21299332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89653832">
      <w:bodyDiv w:val="1"/>
      <w:marLeft w:val="0"/>
      <w:marRight w:val="0"/>
      <w:marTop w:val="0"/>
      <w:marBottom w:val="0"/>
      <w:divBdr>
        <w:top w:val="none" w:sz="0" w:space="0" w:color="auto"/>
        <w:left w:val="none" w:sz="0" w:space="0" w:color="auto"/>
        <w:bottom w:val="none" w:sz="0" w:space="0" w:color="auto"/>
        <w:right w:val="none" w:sz="0" w:space="0" w:color="auto"/>
      </w:divBdr>
      <w:divsChild>
        <w:div w:id="826827672">
          <w:marLeft w:val="0"/>
          <w:marRight w:val="0"/>
          <w:marTop w:val="0"/>
          <w:marBottom w:val="0"/>
          <w:divBdr>
            <w:top w:val="none" w:sz="0" w:space="0" w:color="auto"/>
            <w:left w:val="none" w:sz="0" w:space="0" w:color="auto"/>
            <w:bottom w:val="none" w:sz="0" w:space="0" w:color="auto"/>
            <w:right w:val="none" w:sz="0" w:space="0" w:color="auto"/>
          </w:divBdr>
          <w:divsChild>
            <w:div w:id="1176992651">
              <w:marLeft w:val="0"/>
              <w:marRight w:val="0"/>
              <w:marTop w:val="0"/>
              <w:marBottom w:val="0"/>
              <w:divBdr>
                <w:top w:val="none" w:sz="0" w:space="0" w:color="auto"/>
                <w:left w:val="none" w:sz="0" w:space="0" w:color="auto"/>
                <w:bottom w:val="none" w:sz="0" w:space="0" w:color="auto"/>
                <w:right w:val="none" w:sz="0" w:space="0" w:color="auto"/>
              </w:divBdr>
              <w:divsChild>
                <w:div w:id="152705755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org/doi/full/10.1126/sciadv.adi4029"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cience.org/doi/full/10.1126/sciadv.adi4029" TargetMode="External"/><Relationship Id="rId5" Type="http://schemas.openxmlformats.org/officeDocument/2006/relationships/styles" Target="styles.xml"/><Relationship Id="rId10" Type="http://schemas.openxmlformats.org/officeDocument/2006/relationships/hyperlink" Target="https://doi.org/10.5281/zenodo.8160742" TargetMode="External"/><Relationship Id="rId4" Type="http://schemas.openxmlformats.org/officeDocument/2006/relationships/numbering" Target="numbering.xml"/><Relationship Id="rId9" Type="http://schemas.openxmlformats.org/officeDocument/2006/relationships/hyperlink" Target="https://doi.org/10.5061/dryad.zpc866t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17003ee-d365-4e34-ad73-54a908d8ac52" xsi:nil="true"/>
    <lcf76f155ced4ddcb4097134ff3c332f xmlns="9c5bf38a-4488-4be4-b211-4cdefd0080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3CF3C2-F020-4D0E-A271-BEEB6BC3E748}">
  <ds:schemaRefs>
    <ds:schemaRef ds:uri="http://schemas.microsoft.com/office/2006/metadata/properties"/>
    <ds:schemaRef ds:uri="http://schemas.microsoft.com/office/infopath/2007/PartnerControls"/>
    <ds:schemaRef ds:uri="717003ee-d365-4e34-ad73-54a908d8ac52"/>
    <ds:schemaRef ds:uri="9c5bf38a-4488-4be4-b211-4cdefd00800a"/>
  </ds:schemaRefs>
</ds:datastoreItem>
</file>

<file path=customXml/itemProps2.xml><?xml version="1.0" encoding="utf-8"?>
<ds:datastoreItem xmlns:ds="http://schemas.openxmlformats.org/officeDocument/2006/customXml" ds:itemID="{AD22452A-F55B-4DBA-B46B-2552040944B7}">
  <ds:schemaRefs>
    <ds:schemaRef ds:uri="http://schemas.microsoft.com/sharepoint/v3/contenttype/forms"/>
  </ds:schemaRefs>
</ds:datastoreItem>
</file>

<file path=customXml/itemProps3.xml><?xml version="1.0" encoding="utf-8"?>
<ds:datastoreItem xmlns:ds="http://schemas.openxmlformats.org/officeDocument/2006/customXml" ds:itemID="{6FFFB584-E076-4DA0-B149-5DE4325ED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659</Words>
  <Characters>3758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Zurich, Department of Geography</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Schuman</dc:creator>
  <cp:keywords/>
  <dc:description/>
  <cp:lastModifiedBy>Meredith Christine Schuman</cp:lastModifiedBy>
  <cp:revision>40</cp:revision>
  <cp:lastPrinted>2022-10-13T08:14:00Z</cp:lastPrinted>
  <dcterms:created xsi:type="dcterms:W3CDTF">2025-11-09T17:54:00Z</dcterms:created>
  <dcterms:modified xsi:type="dcterms:W3CDTF">2025-11-29T10:02:00Z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