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9345" w:type="dxa"/>
        <w:tblLook w:val="04A0" w:firstRow="1" w:lastRow="0" w:firstColumn="1" w:lastColumn="0" w:noHBand="0" w:noVBand="1"/>
      </w:tblPr>
      <w:tblGrid>
        <w:gridCol w:w="747"/>
        <w:gridCol w:w="1526"/>
        <w:gridCol w:w="2357"/>
        <w:gridCol w:w="1026"/>
        <w:gridCol w:w="2020"/>
        <w:gridCol w:w="1669"/>
      </w:tblGrid>
      <w:tr w:rsidR="00A57200" w:rsidRPr="002D72E2" w14:paraId="7A61B115" w14:textId="2CA929FF" w:rsidTr="00A57200">
        <w:tc>
          <w:tcPr>
            <w:tcW w:w="747" w:type="dxa"/>
          </w:tcPr>
          <w:p w14:paraId="7BDE66AC" w14:textId="77777777" w:rsidR="00A57200" w:rsidRPr="002D72E2" w:rsidRDefault="00A57200">
            <w:pPr>
              <w:rPr>
                <w:sz w:val="24"/>
                <w:szCs w:val="24"/>
              </w:rPr>
            </w:pPr>
            <w:r w:rsidRPr="002D72E2">
              <w:rPr>
                <w:sz w:val="24"/>
                <w:szCs w:val="24"/>
              </w:rPr>
              <w:t>Вход</w:t>
            </w:r>
          </w:p>
        </w:tc>
        <w:tc>
          <w:tcPr>
            <w:tcW w:w="1526" w:type="dxa"/>
          </w:tcPr>
          <w:p w14:paraId="59BCAAC3" w14:textId="77777777" w:rsidR="00A57200" w:rsidRPr="002D72E2" w:rsidRDefault="00A57200">
            <w:pPr>
              <w:rPr>
                <w:sz w:val="24"/>
                <w:szCs w:val="24"/>
              </w:rPr>
            </w:pPr>
          </w:p>
        </w:tc>
        <w:tc>
          <w:tcPr>
            <w:tcW w:w="2357" w:type="dxa"/>
          </w:tcPr>
          <w:p w14:paraId="1E15C0D5" w14:textId="07F4E9DE" w:rsidR="00A57200" w:rsidRPr="002D72E2" w:rsidRDefault="00A57200">
            <w:pPr>
              <w:rPr>
                <w:sz w:val="24"/>
                <w:szCs w:val="24"/>
              </w:rPr>
            </w:pPr>
            <w:r w:rsidRPr="002D72E2">
              <w:rPr>
                <w:sz w:val="24"/>
                <w:szCs w:val="24"/>
              </w:rPr>
              <w:t>Ситуация</w:t>
            </w:r>
          </w:p>
        </w:tc>
        <w:tc>
          <w:tcPr>
            <w:tcW w:w="1026" w:type="dxa"/>
          </w:tcPr>
          <w:p w14:paraId="43937808" w14:textId="77777777" w:rsidR="00A57200" w:rsidRPr="002D72E2" w:rsidRDefault="00A57200">
            <w:pPr>
              <w:rPr>
                <w:sz w:val="24"/>
                <w:szCs w:val="24"/>
              </w:rPr>
            </w:pPr>
            <w:proofErr w:type="spellStart"/>
            <w:r w:rsidRPr="002D72E2">
              <w:rPr>
                <w:sz w:val="24"/>
                <w:szCs w:val="24"/>
              </w:rPr>
              <w:t>Стэк</w:t>
            </w:r>
            <w:proofErr w:type="spellEnd"/>
          </w:p>
        </w:tc>
        <w:tc>
          <w:tcPr>
            <w:tcW w:w="2020" w:type="dxa"/>
          </w:tcPr>
          <w:p w14:paraId="0B709DC8" w14:textId="77777777" w:rsidR="00A57200" w:rsidRPr="002D72E2" w:rsidRDefault="00A57200">
            <w:pPr>
              <w:rPr>
                <w:sz w:val="24"/>
                <w:szCs w:val="24"/>
              </w:rPr>
            </w:pPr>
            <w:r w:rsidRPr="002D72E2">
              <w:rPr>
                <w:sz w:val="24"/>
                <w:szCs w:val="24"/>
              </w:rPr>
              <w:t>Выход</w:t>
            </w:r>
          </w:p>
        </w:tc>
        <w:tc>
          <w:tcPr>
            <w:tcW w:w="1669" w:type="dxa"/>
          </w:tcPr>
          <w:p w14:paraId="70BCDAB9" w14:textId="1CB40410" w:rsidR="00A57200" w:rsidRPr="00CC24FD" w:rsidRDefault="00A572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Обработка</w:t>
            </w:r>
          </w:p>
        </w:tc>
      </w:tr>
      <w:tr w:rsidR="00A57200" w:rsidRPr="002D72E2" w14:paraId="645F8088" w14:textId="2E5B078F" w:rsidTr="00A57200">
        <w:tc>
          <w:tcPr>
            <w:tcW w:w="747" w:type="dxa"/>
          </w:tcPr>
          <w:p w14:paraId="10D37203" w14:textId="77777777" w:rsidR="00A57200" w:rsidRPr="002D72E2" w:rsidRDefault="00A57200" w:rsidP="00B213C4">
            <w:pPr>
              <w:rPr>
                <w:sz w:val="24"/>
                <w:szCs w:val="24"/>
              </w:rPr>
            </w:pPr>
            <w:r w:rsidRPr="002D72E2">
              <w:rPr>
                <w:sz w:val="24"/>
                <w:szCs w:val="24"/>
              </w:rPr>
              <w:t>((())</w:t>
            </w:r>
          </w:p>
        </w:tc>
        <w:tc>
          <w:tcPr>
            <w:tcW w:w="1526" w:type="dxa"/>
          </w:tcPr>
          <w:p w14:paraId="17BFE9C3" w14:textId="2EF01F3E" w:rsidR="00A57200" w:rsidRPr="005741A9" w:rsidRDefault="005741A9" w:rsidP="00B213C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357" w:type="dxa"/>
          </w:tcPr>
          <w:p w14:paraId="1AC9887A" w14:textId="59BF3778" w:rsidR="00A57200" w:rsidRPr="002D72E2" w:rsidRDefault="00A57200" w:rsidP="00B213C4">
            <w:pPr>
              <w:rPr>
                <w:sz w:val="24"/>
                <w:szCs w:val="24"/>
              </w:rPr>
            </w:pPr>
            <w:r w:rsidRPr="002D72E2">
              <w:rPr>
                <w:sz w:val="24"/>
                <w:szCs w:val="24"/>
              </w:rPr>
              <w:t>Закрывающихся скобок не хватило</w:t>
            </w:r>
          </w:p>
        </w:tc>
        <w:tc>
          <w:tcPr>
            <w:tcW w:w="1026" w:type="dxa"/>
          </w:tcPr>
          <w:p w14:paraId="40856A51" w14:textId="77777777" w:rsidR="00A57200" w:rsidRPr="002D72E2" w:rsidRDefault="00A57200" w:rsidP="00B213C4">
            <w:pPr>
              <w:rPr>
                <w:sz w:val="24"/>
                <w:szCs w:val="24"/>
              </w:rPr>
            </w:pPr>
            <w:r w:rsidRPr="002D72E2">
              <w:rPr>
                <w:sz w:val="24"/>
                <w:szCs w:val="24"/>
              </w:rPr>
              <w:t>не пустой</w:t>
            </w:r>
          </w:p>
        </w:tc>
        <w:tc>
          <w:tcPr>
            <w:tcW w:w="2020" w:type="dxa"/>
          </w:tcPr>
          <w:p w14:paraId="594C6F87" w14:textId="77777777" w:rsidR="00A57200" w:rsidRPr="002D72E2" w:rsidRDefault="00A57200" w:rsidP="00B213C4">
            <w:pPr>
              <w:rPr>
                <w:sz w:val="24"/>
                <w:szCs w:val="24"/>
              </w:rPr>
            </w:pPr>
            <w:r w:rsidRPr="002D72E2">
              <w:rPr>
                <w:sz w:val="24"/>
                <w:szCs w:val="24"/>
              </w:rPr>
              <w:t xml:space="preserve">Возвращаем кол-во элементов в </w:t>
            </w:r>
            <w:proofErr w:type="spellStart"/>
            <w:r w:rsidRPr="002D72E2">
              <w:rPr>
                <w:sz w:val="24"/>
                <w:szCs w:val="24"/>
              </w:rPr>
              <w:t>стэке</w:t>
            </w:r>
            <w:proofErr w:type="spellEnd"/>
          </w:p>
        </w:tc>
        <w:tc>
          <w:tcPr>
            <w:tcW w:w="1669" w:type="dxa"/>
          </w:tcPr>
          <w:p w14:paraId="753DB6B0" w14:textId="3D9F02EC" w:rsidR="00A57200" w:rsidRPr="002D72E2" w:rsidRDefault="00A57200" w:rsidP="00B213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После цикла</w:t>
            </w:r>
          </w:p>
        </w:tc>
      </w:tr>
      <w:tr w:rsidR="00A57200" w:rsidRPr="002D72E2" w14:paraId="7F59C033" w14:textId="52A2970C" w:rsidTr="00A57200">
        <w:tc>
          <w:tcPr>
            <w:tcW w:w="747" w:type="dxa"/>
          </w:tcPr>
          <w:p w14:paraId="3F603E65" w14:textId="77777777" w:rsidR="00A57200" w:rsidRPr="002D72E2" w:rsidRDefault="00A57200" w:rsidP="00B213C4">
            <w:pPr>
              <w:rPr>
                <w:sz w:val="24"/>
                <w:szCs w:val="24"/>
              </w:rPr>
            </w:pPr>
            <w:r w:rsidRPr="002D72E2">
              <w:rPr>
                <w:sz w:val="24"/>
                <w:szCs w:val="24"/>
              </w:rPr>
              <w:t>(())</w:t>
            </w:r>
            <w:r w:rsidRPr="002D72E2">
              <w:rPr>
                <w:sz w:val="24"/>
                <w:szCs w:val="24"/>
                <w:lang w:val="en-US"/>
              </w:rPr>
              <w:t>[</w:t>
            </w:r>
          </w:p>
        </w:tc>
        <w:tc>
          <w:tcPr>
            <w:tcW w:w="1526" w:type="dxa"/>
          </w:tcPr>
          <w:p w14:paraId="1E867D0B" w14:textId="4CEB6244" w:rsidR="00A57200" w:rsidRPr="005741A9" w:rsidRDefault="005741A9" w:rsidP="00B213C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2357" w:type="dxa"/>
          </w:tcPr>
          <w:p w14:paraId="6A46914A" w14:textId="0201EA4F" w:rsidR="00A57200" w:rsidRPr="002D72E2" w:rsidRDefault="00A57200" w:rsidP="00B213C4">
            <w:pPr>
              <w:rPr>
                <w:sz w:val="24"/>
                <w:szCs w:val="24"/>
              </w:rPr>
            </w:pPr>
            <w:r w:rsidRPr="002D72E2">
              <w:rPr>
                <w:sz w:val="24"/>
                <w:szCs w:val="24"/>
              </w:rPr>
              <w:t>Закрывающихся скобок не хватило</w:t>
            </w:r>
          </w:p>
        </w:tc>
        <w:tc>
          <w:tcPr>
            <w:tcW w:w="1026" w:type="dxa"/>
          </w:tcPr>
          <w:p w14:paraId="3040B39A" w14:textId="3AB6BB9D" w:rsidR="00A57200" w:rsidRPr="002D72E2" w:rsidRDefault="00A57200" w:rsidP="00B213C4">
            <w:pPr>
              <w:rPr>
                <w:sz w:val="24"/>
                <w:szCs w:val="24"/>
              </w:rPr>
            </w:pPr>
            <w:r w:rsidRPr="002D72E2">
              <w:rPr>
                <w:sz w:val="24"/>
                <w:szCs w:val="24"/>
              </w:rPr>
              <w:t>не пустой</w:t>
            </w:r>
          </w:p>
        </w:tc>
        <w:tc>
          <w:tcPr>
            <w:tcW w:w="2020" w:type="dxa"/>
          </w:tcPr>
          <w:p w14:paraId="3D36EE1E" w14:textId="77777777" w:rsidR="00A57200" w:rsidRPr="002D72E2" w:rsidRDefault="00A57200" w:rsidP="00B213C4">
            <w:pPr>
              <w:rPr>
                <w:sz w:val="24"/>
                <w:szCs w:val="24"/>
              </w:rPr>
            </w:pPr>
            <w:r w:rsidRPr="002D72E2">
              <w:rPr>
                <w:sz w:val="24"/>
                <w:szCs w:val="24"/>
              </w:rPr>
              <w:t>Возвращаем номер элемента</w:t>
            </w:r>
          </w:p>
        </w:tc>
        <w:tc>
          <w:tcPr>
            <w:tcW w:w="1669" w:type="dxa"/>
          </w:tcPr>
          <w:p w14:paraId="42897642" w14:textId="0877FFDC" w:rsidR="00A57200" w:rsidRPr="002D72E2" w:rsidRDefault="00A57200" w:rsidP="00B213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После цикла</w:t>
            </w:r>
          </w:p>
        </w:tc>
      </w:tr>
      <w:tr w:rsidR="00A57200" w:rsidRPr="002D72E2" w14:paraId="5B5031DE" w14:textId="0F4FDBFF" w:rsidTr="00A57200">
        <w:tc>
          <w:tcPr>
            <w:tcW w:w="747" w:type="dxa"/>
          </w:tcPr>
          <w:p w14:paraId="312F536C" w14:textId="526A9688" w:rsidR="00A57200" w:rsidRPr="002D72E2" w:rsidRDefault="00A57200" w:rsidP="00CC24FD">
            <w:pPr>
              <w:rPr>
                <w:sz w:val="24"/>
                <w:szCs w:val="24"/>
              </w:rPr>
            </w:pPr>
            <w:r w:rsidRPr="002D72E2">
              <w:rPr>
                <w:sz w:val="24"/>
                <w:szCs w:val="24"/>
              </w:rPr>
              <w:t>((())</w:t>
            </w:r>
            <w:r w:rsidRPr="002D72E2">
              <w:rPr>
                <w:sz w:val="24"/>
                <w:szCs w:val="24"/>
                <w:lang w:val="en-US"/>
              </w:rPr>
              <w:t>]</w:t>
            </w:r>
          </w:p>
        </w:tc>
        <w:tc>
          <w:tcPr>
            <w:tcW w:w="1526" w:type="dxa"/>
          </w:tcPr>
          <w:p w14:paraId="0639E656" w14:textId="7D25B53F" w:rsidR="00A57200" w:rsidRPr="005741A9" w:rsidRDefault="005741A9" w:rsidP="00CC24F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2357" w:type="dxa"/>
          </w:tcPr>
          <w:p w14:paraId="7FA0297A" w14:textId="1AA34FD2" w:rsidR="00A57200" w:rsidRPr="002D72E2" w:rsidRDefault="00A57200" w:rsidP="00CC24FD">
            <w:pPr>
              <w:rPr>
                <w:sz w:val="24"/>
                <w:szCs w:val="24"/>
              </w:rPr>
            </w:pPr>
            <w:r w:rsidRPr="002D72E2">
              <w:rPr>
                <w:sz w:val="24"/>
                <w:szCs w:val="24"/>
              </w:rPr>
              <w:t>Закрывающая скобка не соответствует</w:t>
            </w:r>
          </w:p>
        </w:tc>
        <w:tc>
          <w:tcPr>
            <w:tcW w:w="1026" w:type="dxa"/>
          </w:tcPr>
          <w:p w14:paraId="3E6425F5" w14:textId="354CF814" w:rsidR="00A57200" w:rsidRPr="002D72E2" w:rsidRDefault="00A57200" w:rsidP="00CC24FD">
            <w:pPr>
              <w:rPr>
                <w:sz w:val="24"/>
                <w:szCs w:val="24"/>
              </w:rPr>
            </w:pPr>
            <w:r w:rsidRPr="002D72E2">
              <w:rPr>
                <w:sz w:val="24"/>
                <w:szCs w:val="24"/>
              </w:rPr>
              <w:t>не пустой</w:t>
            </w:r>
          </w:p>
        </w:tc>
        <w:tc>
          <w:tcPr>
            <w:tcW w:w="2020" w:type="dxa"/>
          </w:tcPr>
          <w:p w14:paraId="2310EC91" w14:textId="64D5DAC6" w:rsidR="00A57200" w:rsidRPr="002D72E2" w:rsidRDefault="00A57200" w:rsidP="00CC24FD">
            <w:pPr>
              <w:rPr>
                <w:sz w:val="24"/>
                <w:szCs w:val="24"/>
              </w:rPr>
            </w:pPr>
            <w:r w:rsidRPr="002D72E2">
              <w:rPr>
                <w:sz w:val="24"/>
                <w:szCs w:val="24"/>
              </w:rPr>
              <w:t>Возвращаем номер элемента</w:t>
            </w:r>
          </w:p>
        </w:tc>
        <w:tc>
          <w:tcPr>
            <w:tcW w:w="1669" w:type="dxa"/>
          </w:tcPr>
          <w:p w14:paraId="05B77A77" w14:textId="7B36D104" w:rsidR="00A57200" w:rsidRPr="002D72E2" w:rsidRDefault="00A57200" w:rsidP="00CC24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цикле</w:t>
            </w:r>
          </w:p>
        </w:tc>
      </w:tr>
      <w:tr w:rsidR="00A57200" w:rsidRPr="002D72E2" w14:paraId="38BFD876" w14:textId="77777777" w:rsidTr="00A57200">
        <w:tc>
          <w:tcPr>
            <w:tcW w:w="747" w:type="dxa"/>
          </w:tcPr>
          <w:p w14:paraId="4AFE5415" w14:textId="32E00487" w:rsidR="00A57200" w:rsidRPr="002D72E2" w:rsidRDefault="00A57200" w:rsidP="00CC24FD">
            <w:pPr>
              <w:rPr>
                <w:sz w:val="24"/>
                <w:szCs w:val="24"/>
              </w:rPr>
            </w:pPr>
            <w:bookmarkStart w:id="0" w:name="_GoBack"/>
            <w:r w:rsidRPr="002D72E2">
              <w:rPr>
                <w:sz w:val="24"/>
                <w:szCs w:val="24"/>
              </w:rPr>
              <w:t>(()))</w:t>
            </w:r>
            <w:bookmarkEnd w:id="0"/>
          </w:p>
        </w:tc>
        <w:tc>
          <w:tcPr>
            <w:tcW w:w="1526" w:type="dxa"/>
          </w:tcPr>
          <w:p w14:paraId="362EC0CD" w14:textId="2AA73D54" w:rsidR="00A57200" w:rsidRPr="005741A9" w:rsidRDefault="005741A9" w:rsidP="00CC24F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2357" w:type="dxa"/>
          </w:tcPr>
          <w:p w14:paraId="19EC98C0" w14:textId="43FF5A0F" w:rsidR="00A57200" w:rsidRPr="002D72E2" w:rsidRDefault="00A57200" w:rsidP="00CC24FD">
            <w:pPr>
              <w:rPr>
                <w:sz w:val="24"/>
                <w:szCs w:val="24"/>
              </w:rPr>
            </w:pPr>
            <w:r w:rsidRPr="002D72E2">
              <w:rPr>
                <w:sz w:val="24"/>
                <w:szCs w:val="24"/>
              </w:rPr>
              <w:t>Лишняя закрывающая скобка</w:t>
            </w:r>
          </w:p>
        </w:tc>
        <w:tc>
          <w:tcPr>
            <w:tcW w:w="1026" w:type="dxa"/>
          </w:tcPr>
          <w:p w14:paraId="24ACBF8A" w14:textId="304CD46A" w:rsidR="00A57200" w:rsidRPr="002D72E2" w:rsidRDefault="00A57200" w:rsidP="00CC24FD">
            <w:pPr>
              <w:rPr>
                <w:sz w:val="24"/>
                <w:szCs w:val="24"/>
              </w:rPr>
            </w:pPr>
            <w:r w:rsidRPr="002D72E2">
              <w:rPr>
                <w:sz w:val="24"/>
                <w:szCs w:val="24"/>
              </w:rPr>
              <w:t>пустой</w:t>
            </w:r>
          </w:p>
        </w:tc>
        <w:tc>
          <w:tcPr>
            <w:tcW w:w="2020" w:type="dxa"/>
          </w:tcPr>
          <w:p w14:paraId="123CD70B" w14:textId="0E7DA17B" w:rsidR="00A57200" w:rsidRPr="002D72E2" w:rsidRDefault="00A57200" w:rsidP="00CC24FD">
            <w:pPr>
              <w:rPr>
                <w:sz w:val="24"/>
                <w:szCs w:val="24"/>
              </w:rPr>
            </w:pPr>
            <w:r w:rsidRPr="002D72E2">
              <w:rPr>
                <w:sz w:val="24"/>
                <w:szCs w:val="24"/>
              </w:rPr>
              <w:t>Возвращаем номер элемента</w:t>
            </w:r>
          </w:p>
        </w:tc>
        <w:tc>
          <w:tcPr>
            <w:tcW w:w="1669" w:type="dxa"/>
          </w:tcPr>
          <w:p w14:paraId="43128688" w14:textId="04A89D4A" w:rsidR="00A57200" w:rsidRDefault="00A57200" w:rsidP="00CC24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цикле</w:t>
            </w:r>
          </w:p>
        </w:tc>
      </w:tr>
    </w:tbl>
    <w:p w14:paraId="2E95FE85" w14:textId="77777777" w:rsidR="00DD5659" w:rsidRPr="002D72E2" w:rsidRDefault="00DD5659">
      <w:pPr>
        <w:rPr>
          <w:sz w:val="24"/>
          <w:szCs w:val="24"/>
        </w:rPr>
      </w:pPr>
    </w:p>
    <w:sectPr w:rsidR="00DD5659" w:rsidRPr="002D72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3C4"/>
    <w:rsid w:val="002D72E2"/>
    <w:rsid w:val="00514BA7"/>
    <w:rsid w:val="005741A9"/>
    <w:rsid w:val="0060541A"/>
    <w:rsid w:val="00A57200"/>
    <w:rsid w:val="00B213C4"/>
    <w:rsid w:val="00CC24FD"/>
    <w:rsid w:val="00DD5659"/>
    <w:rsid w:val="00F55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05987A"/>
  <w15:chartTrackingRefBased/>
  <w15:docId w15:val="{14D98CD9-3DF3-41B5-957E-58E013E18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213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Устьянцев</dc:creator>
  <cp:keywords/>
  <dc:description/>
  <cp:lastModifiedBy>Сергей Устьянцев</cp:lastModifiedBy>
  <cp:revision>3</cp:revision>
  <dcterms:created xsi:type="dcterms:W3CDTF">2017-04-25T15:20:00Z</dcterms:created>
  <dcterms:modified xsi:type="dcterms:W3CDTF">2017-04-26T14:40:00Z</dcterms:modified>
</cp:coreProperties>
</file>