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6A6DE">
      <w:pPr>
        <w:pStyle w:val="8"/>
        <w:spacing w:before="0"/>
        <w:jc w:val="center"/>
        <w:rPr>
          <w:rFonts w:ascii="宋体" w:hAnsi="宋体" w:eastAsia="宋体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宋体" w:hAnsi="宋体" w:eastAsia="宋体"/>
          <w:b/>
          <w:bCs/>
          <w:sz w:val="32"/>
          <w:szCs w:val="32"/>
        </w:rPr>
        <w:t>世界《伤寒杂病论》涪陵古本研究会（一期）研究班</w:t>
      </w:r>
    </w:p>
    <w:p w14:paraId="044173D4">
      <w:pPr>
        <w:jc w:val="center"/>
      </w:pPr>
    </w:p>
    <w:p w14:paraId="117D024C">
      <w:pPr>
        <w:pStyle w:val="8"/>
        <w:spacing w:line="480" w:lineRule="auto"/>
        <w:jc w:val="center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第九十</w:t>
      </w:r>
      <w:r>
        <w:rPr>
          <w:rFonts w:hint="eastAsia" w:ascii="宋体" w:hAnsi="宋体" w:eastAsia="宋体"/>
          <w:b/>
          <w:bCs/>
          <w:sz w:val="36"/>
          <w:szCs w:val="36"/>
          <w:lang w:eastAsia="zh-CN"/>
        </w:rPr>
        <w:t>七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课：马寿椿老师讲《重编施注伤寒杂病论》 </w:t>
      </w:r>
    </w:p>
    <w:p w14:paraId="3A4E1F87">
      <w:pPr>
        <w:spacing w:line="480" w:lineRule="auto"/>
        <w:jc w:val="center"/>
        <w:rPr>
          <w:rStyle w:val="18"/>
          <w:rFonts w:hint="eastAsia" w:ascii="宋体" w:hAnsi="宋体" w:eastAsia="宋体"/>
          <w:spacing w:val="-10"/>
          <w:kern w:val="28"/>
          <w:sz w:val="28"/>
          <w:szCs w:val="28"/>
          <w:u w:val="single"/>
          <w:lang w:eastAsia="zh-CN"/>
        </w:rPr>
      </w:pPr>
      <w:r>
        <w:rPr>
          <w:rStyle w:val="18"/>
          <w:rFonts w:hint="eastAsia" w:ascii="宋体" w:hAnsi="宋体" w:eastAsia="宋体"/>
          <w:sz w:val="28"/>
          <w:szCs w:val="28"/>
          <w:u w:val="single"/>
          <w:lang w:eastAsia="zh-CN"/>
        </w:rPr>
        <w:t>五运六气三</w:t>
      </w:r>
    </w:p>
    <w:p w14:paraId="1DFF4CA7">
      <w:pPr>
        <w:pStyle w:val="8"/>
        <w:spacing w:line="480" w:lineRule="auto"/>
        <w:jc w:val="center"/>
        <w:rPr>
          <w:rFonts w:ascii="宋体" w:hAnsi="宋体" w:eastAsia="宋体"/>
          <w:color w:val="000000"/>
          <w:spacing w:val="0"/>
          <w:kern w:val="0"/>
          <w:sz w:val="36"/>
          <w:szCs w:val="36"/>
        </w:rPr>
      </w:pPr>
      <w:r>
        <w:rPr>
          <w:rFonts w:hint="eastAsia" w:ascii="宋体" w:hAnsi="宋体" w:eastAsia="宋体"/>
          <w:color w:val="000000"/>
          <w:spacing w:val="0"/>
          <w:kern w:val="0"/>
          <w:sz w:val="36"/>
          <w:szCs w:val="36"/>
        </w:rPr>
        <w:t>（根据录音整理）</w:t>
      </w:r>
    </w:p>
    <w:p w14:paraId="1239068D">
      <w:pPr>
        <w:spacing w:line="480" w:lineRule="auto"/>
        <w:jc w:val="center"/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美西时间：2025年</w:t>
      </w:r>
      <w:r>
        <w:rPr>
          <w:rFonts w:hint="eastAsia" w:ascii="宋体" w:hAnsi="宋体" w:eastAsia="宋体"/>
          <w:color w:val="000000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/>
          <w:color w:val="000000"/>
          <w:sz w:val="28"/>
          <w:szCs w:val="28"/>
        </w:rPr>
        <w:t>月</w:t>
      </w:r>
      <w:r>
        <w:rPr>
          <w:rFonts w:hint="eastAsia" w:ascii="宋体" w:hAnsi="宋体" w:eastAsia="宋体"/>
          <w:color w:val="000000"/>
          <w:sz w:val="28"/>
          <w:szCs w:val="28"/>
          <w:lang w:val="en-US" w:eastAsia="zh-CN"/>
        </w:rPr>
        <w:t>13</w:t>
      </w:r>
      <w:r>
        <w:rPr>
          <w:rFonts w:hint="eastAsia" w:ascii="宋体" w:hAnsi="宋体" w:eastAsia="宋体"/>
          <w:color w:val="000000"/>
          <w:sz w:val="28"/>
          <w:szCs w:val="28"/>
        </w:rPr>
        <w:t>日</w:t>
      </w:r>
    </w:p>
    <w:p w14:paraId="638B2733">
      <w:pPr>
        <w:pStyle w:val="14"/>
        <w:spacing w:line="480" w:lineRule="auto"/>
        <w:jc w:val="center"/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北京时间：2025年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14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日</w:t>
      </w:r>
    </w:p>
    <w:p w14:paraId="22AA9B06">
      <w:pPr>
        <w:spacing w:line="480" w:lineRule="auto"/>
        <w:ind w:firstLine="56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</w:rPr>
        <w:t>各位同学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大家好，我是马寿</w:t>
      </w:r>
      <w:r>
        <w:rPr>
          <w:rFonts w:hint="eastAsia" w:ascii="宋体" w:hAnsi="宋体" w:eastAsia="宋体"/>
          <w:sz w:val="28"/>
          <w:szCs w:val="28"/>
          <w:lang w:eastAsia="zh-CN"/>
        </w:rPr>
        <w:t>椿</w:t>
      </w:r>
      <w:r>
        <w:rPr>
          <w:rFonts w:hint="eastAsia" w:ascii="宋体" w:hAnsi="宋体" w:eastAsia="宋体"/>
          <w:sz w:val="28"/>
          <w:szCs w:val="28"/>
        </w:rPr>
        <w:t>。今天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2025</w:t>
      </w:r>
      <w:r>
        <w:rPr>
          <w:rFonts w:hint="eastAsia" w:ascii="宋体" w:hAnsi="宋体" w:eastAsia="宋体"/>
          <w:sz w:val="28"/>
          <w:szCs w:val="28"/>
        </w:rPr>
        <w:t>年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/>
          <w:sz w:val="28"/>
          <w:szCs w:val="28"/>
        </w:rPr>
        <w:t>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/>
          <w:sz w:val="28"/>
          <w:szCs w:val="28"/>
        </w:rPr>
        <w:t>号，我</w:t>
      </w:r>
      <w:r>
        <w:rPr>
          <w:rFonts w:hint="eastAsia" w:ascii="宋体" w:hAnsi="宋体" w:eastAsia="宋体"/>
          <w:sz w:val="28"/>
          <w:szCs w:val="28"/>
          <w:lang w:eastAsia="zh-CN"/>
        </w:rPr>
        <w:t>作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《</w:t>
      </w:r>
      <w:r>
        <w:rPr>
          <w:rFonts w:hint="eastAsia" w:ascii="宋体" w:hAnsi="宋体" w:eastAsia="宋体"/>
          <w:sz w:val="28"/>
          <w:szCs w:val="28"/>
        </w:rPr>
        <w:t>伤寒杂</w:t>
      </w:r>
      <w:r>
        <w:rPr>
          <w:rFonts w:hint="eastAsia" w:ascii="宋体" w:hAnsi="宋体" w:eastAsia="宋体"/>
          <w:sz w:val="28"/>
          <w:szCs w:val="28"/>
          <w:lang w:eastAsia="zh-CN"/>
        </w:rPr>
        <w:t>病</w:t>
      </w:r>
      <w:r>
        <w:rPr>
          <w:rFonts w:hint="eastAsia" w:ascii="宋体" w:hAnsi="宋体" w:eastAsia="宋体"/>
          <w:sz w:val="28"/>
          <w:szCs w:val="28"/>
        </w:rPr>
        <w:t>论</w:t>
      </w:r>
      <w:r>
        <w:rPr>
          <w:rFonts w:hint="eastAsia" w:ascii="宋体" w:hAnsi="宋体" w:eastAsia="宋体" w:cs="宋体"/>
          <w:sz w:val="28"/>
          <w:szCs w:val="28"/>
        </w:rPr>
        <w:t>》</w:t>
      </w:r>
      <w:r>
        <w:rPr>
          <w:rFonts w:hint="eastAsia" w:ascii="宋体" w:hAnsi="宋体" w:eastAsia="宋体"/>
          <w:sz w:val="28"/>
          <w:szCs w:val="28"/>
        </w:rPr>
        <w:t>第九十七讲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也是五运六气第三讲。今天这一讲主要是补充和完善五运六气的前面两讲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</w:p>
    <w:p w14:paraId="58E87EBE">
      <w:pPr>
        <w:spacing w:line="480" w:lineRule="auto"/>
        <w:ind w:firstLine="560" w:firstLineChars="200"/>
        <w:jc w:val="both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五运六气第一讲我们讲了怎么确定岁运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第二讲我们讲了五步推运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大家应该理解，如果还不熟，回去再听两遍。</w:t>
      </w:r>
    </w:p>
    <w:p w14:paraId="332C2C16">
      <w:pPr>
        <w:spacing w:line="480" w:lineRule="auto"/>
        <w:ind w:firstLine="56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</w:rPr>
        <w:t>今天我们做几点补充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第一点就是五运六气的推算是用的是干支纪年，而不是公元纪年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所以第一步，我们把公元的纪年转换为干</w:t>
      </w:r>
      <w:r>
        <w:rPr>
          <w:rFonts w:hint="eastAsia" w:ascii="宋体" w:hAnsi="宋体" w:eastAsia="宋体"/>
          <w:sz w:val="28"/>
          <w:szCs w:val="28"/>
          <w:lang w:eastAsia="zh-CN"/>
        </w:rPr>
        <w:t>支</w:t>
      </w:r>
      <w:r>
        <w:rPr>
          <w:rFonts w:hint="eastAsia" w:ascii="宋体" w:hAnsi="宋体" w:eastAsia="宋体"/>
          <w:sz w:val="28"/>
          <w:szCs w:val="28"/>
        </w:rPr>
        <w:t>纪年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怎么转换？很简单，上网一查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应该有三种方法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第一种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就是给你的公式。公元纪年到干</w:t>
      </w:r>
      <w:r>
        <w:rPr>
          <w:rFonts w:hint="eastAsia" w:ascii="宋体" w:hAnsi="宋体" w:eastAsia="宋体"/>
          <w:sz w:val="28"/>
          <w:szCs w:val="28"/>
          <w:lang w:eastAsia="zh-CN"/>
        </w:rPr>
        <w:t>支</w:t>
      </w:r>
      <w:r>
        <w:rPr>
          <w:rFonts w:hint="eastAsia" w:ascii="宋体" w:hAnsi="宋体" w:eastAsia="宋体"/>
          <w:sz w:val="28"/>
          <w:szCs w:val="28"/>
        </w:rPr>
        <w:t>纪年的转换的公式。这里分两个部分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第一步是天干的，第二部分是地支的，不是最简单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简单一点的是查表，</w:t>
      </w:r>
      <w:r>
        <w:rPr>
          <w:rFonts w:hint="eastAsia" w:ascii="宋体" w:hAnsi="宋体" w:eastAsia="宋体"/>
          <w:sz w:val="28"/>
          <w:szCs w:val="28"/>
          <w:lang w:eastAsia="zh-CN"/>
        </w:rPr>
        <w:t>网</w:t>
      </w:r>
      <w:r>
        <w:rPr>
          <w:rFonts w:hint="eastAsia" w:ascii="宋体" w:hAnsi="宋体" w:eastAsia="宋体"/>
          <w:sz w:val="28"/>
          <w:szCs w:val="28"/>
        </w:rPr>
        <w:t>上一查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公元纪年和干</w:t>
      </w:r>
      <w:r>
        <w:rPr>
          <w:rFonts w:hint="eastAsia" w:ascii="宋体" w:hAnsi="宋体" w:eastAsia="宋体"/>
          <w:sz w:val="28"/>
          <w:szCs w:val="28"/>
          <w:lang w:eastAsia="zh-CN"/>
        </w:rPr>
        <w:t>支</w:t>
      </w:r>
      <w:r>
        <w:rPr>
          <w:rFonts w:hint="eastAsia" w:ascii="宋体" w:hAnsi="宋体" w:eastAsia="宋体"/>
          <w:sz w:val="28"/>
          <w:szCs w:val="28"/>
        </w:rPr>
        <w:t>纪年的对应表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你要</w:t>
      </w:r>
      <w:r>
        <w:rPr>
          <w:rFonts w:hint="eastAsia" w:ascii="宋体" w:hAnsi="宋体" w:eastAsia="宋体"/>
          <w:sz w:val="28"/>
          <w:szCs w:val="28"/>
          <w:lang w:eastAsia="zh-CN"/>
        </w:rPr>
        <w:t>找</w:t>
      </w:r>
      <w:r>
        <w:rPr>
          <w:rFonts w:hint="eastAsia" w:ascii="宋体" w:hAnsi="宋体" w:eastAsia="宋体"/>
          <w:sz w:val="28"/>
          <w:szCs w:val="28"/>
        </w:rPr>
        <w:t>哪一年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就查出来了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还不是最简单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更简单一点的，就更直接一点的，就是直接查这一年。比如说二零二五年</w:t>
      </w:r>
      <w:r>
        <w:rPr>
          <w:rFonts w:hint="eastAsia" w:ascii="宋体" w:hAnsi="宋体" w:eastAsia="宋体"/>
          <w:sz w:val="28"/>
          <w:szCs w:val="28"/>
          <w:lang w:eastAsia="zh-CN"/>
        </w:rPr>
        <w:t>干</w:t>
      </w:r>
      <w:r>
        <w:rPr>
          <w:rFonts w:hint="eastAsia" w:ascii="宋体" w:hAnsi="宋体" w:eastAsia="宋体"/>
          <w:sz w:val="28"/>
          <w:szCs w:val="28"/>
        </w:rPr>
        <w:t>支是什么年，那么一下子就告诉你，二零二五年的干支是</w:t>
      </w:r>
      <w:r>
        <w:rPr>
          <w:rFonts w:hint="eastAsia" w:ascii="宋体" w:hAnsi="宋体" w:eastAsia="宋体"/>
          <w:sz w:val="28"/>
          <w:szCs w:val="28"/>
          <w:lang w:eastAsia="zh-CN"/>
        </w:rPr>
        <w:t>乙巳</w:t>
      </w:r>
      <w:r>
        <w:rPr>
          <w:rFonts w:hint="eastAsia" w:ascii="宋体" w:hAnsi="宋体" w:eastAsia="宋体"/>
          <w:sz w:val="28"/>
          <w:szCs w:val="28"/>
        </w:rPr>
        <w:t>年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这每个人都会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很简单。第二，我谈一下那个我给的几个表格。第一个表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是</w:t>
      </w:r>
      <w:r>
        <w:rPr>
          <w:rFonts w:hint="eastAsia" w:ascii="宋体" w:hAnsi="宋体" w:eastAsia="宋体"/>
          <w:sz w:val="28"/>
          <w:szCs w:val="28"/>
          <w:lang w:eastAsia="zh-CN"/>
        </w:rPr>
        <w:t>“</w:t>
      </w:r>
      <w:r>
        <w:rPr>
          <w:rFonts w:hint="eastAsia" w:ascii="宋体" w:hAnsi="宋体" w:eastAsia="宋体"/>
          <w:sz w:val="28"/>
          <w:szCs w:val="28"/>
        </w:rPr>
        <w:t>十天</w:t>
      </w:r>
      <w:r>
        <w:rPr>
          <w:rFonts w:hint="eastAsia" w:ascii="宋体" w:hAnsi="宋体" w:eastAsia="宋体"/>
          <w:sz w:val="28"/>
          <w:szCs w:val="28"/>
          <w:lang w:eastAsia="zh-CN"/>
        </w:rPr>
        <w:t>干合</w:t>
      </w:r>
      <w:r>
        <w:rPr>
          <w:rFonts w:hint="eastAsia" w:ascii="宋体" w:hAnsi="宋体" w:eastAsia="宋体"/>
          <w:sz w:val="28"/>
          <w:szCs w:val="28"/>
        </w:rPr>
        <w:t>化表</w:t>
      </w:r>
      <w:r>
        <w:rPr>
          <w:rFonts w:hint="eastAsia" w:ascii="宋体" w:hAnsi="宋体" w:eastAsia="宋体"/>
          <w:sz w:val="28"/>
          <w:szCs w:val="28"/>
          <w:lang w:eastAsia="zh-CN"/>
        </w:rPr>
        <w:t>”。</w:t>
      </w:r>
      <w:r>
        <w:rPr>
          <w:rFonts w:hint="eastAsia" w:ascii="宋体" w:hAnsi="宋体" w:eastAsia="宋体"/>
          <w:sz w:val="28"/>
          <w:szCs w:val="28"/>
        </w:rPr>
        <w:t>没有个统一的名字，我想把它叫做这个名字比较合适一点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因为</w:t>
      </w:r>
      <w:r>
        <w:rPr>
          <w:rFonts w:hint="eastAsia" w:ascii="宋体" w:hAnsi="宋体" w:eastAsia="宋体"/>
          <w:sz w:val="28"/>
          <w:szCs w:val="28"/>
          <w:lang w:eastAsia="zh-CN"/>
        </w:rPr>
        <w:t>十</w:t>
      </w:r>
      <w:r>
        <w:rPr>
          <w:rFonts w:hint="eastAsia" w:ascii="宋体" w:hAnsi="宋体" w:eastAsia="宋体"/>
          <w:sz w:val="28"/>
          <w:szCs w:val="28"/>
        </w:rPr>
        <w:t>天干还可以有多种组合的形式，所以这个叫做</w:t>
      </w:r>
      <w:r>
        <w:rPr>
          <w:rFonts w:hint="eastAsia" w:ascii="宋体" w:hAnsi="宋体" w:eastAsia="宋体"/>
          <w:sz w:val="28"/>
          <w:szCs w:val="28"/>
          <w:lang w:eastAsia="zh-CN"/>
        </w:rPr>
        <w:t>合</w:t>
      </w:r>
      <w:r>
        <w:rPr>
          <w:rFonts w:hint="eastAsia" w:ascii="宋体" w:hAnsi="宋体" w:eastAsia="宋体"/>
          <w:sz w:val="28"/>
          <w:szCs w:val="28"/>
        </w:rPr>
        <w:t>化表。这个表使用很简单，多读几遍，就成了顺口溜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甲己土</w:t>
      </w:r>
      <w:r>
        <w:rPr>
          <w:rFonts w:hint="eastAsia" w:ascii="宋体" w:hAnsi="宋体" w:eastAsia="宋体"/>
          <w:sz w:val="28"/>
          <w:szCs w:val="28"/>
          <w:lang w:eastAsia="zh-CN"/>
        </w:rPr>
        <w:t>、乙庚金、</w:t>
      </w:r>
      <w:r>
        <w:rPr>
          <w:rFonts w:hint="eastAsia" w:ascii="宋体" w:hAnsi="宋体" w:eastAsia="宋体"/>
          <w:sz w:val="28"/>
          <w:szCs w:val="28"/>
        </w:rPr>
        <w:t>丙辛水、丁壬木、戊</w:t>
      </w:r>
      <w:r>
        <w:rPr>
          <w:rFonts w:hint="eastAsia" w:ascii="宋体" w:hAnsi="宋体" w:eastAsia="宋体"/>
          <w:sz w:val="28"/>
          <w:szCs w:val="28"/>
          <w:lang w:eastAsia="zh-CN"/>
        </w:rPr>
        <w:t>癸</w:t>
      </w:r>
      <w:r>
        <w:rPr>
          <w:rFonts w:hint="eastAsia" w:ascii="宋体" w:hAnsi="宋体" w:eastAsia="宋体"/>
          <w:sz w:val="28"/>
          <w:szCs w:val="28"/>
        </w:rPr>
        <w:t>火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就这样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这里讲的是天干，凡是天干的甲年和己年都属于土运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凡是</w:t>
      </w:r>
      <w:r>
        <w:rPr>
          <w:rFonts w:hint="eastAsia" w:ascii="宋体" w:hAnsi="宋体" w:eastAsia="宋体"/>
          <w:sz w:val="28"/>
          <w:szCs w:val="28"/>
          <w:lang w:eastAsia="zh-CN"/>
        </w:rPr>
        <w:t>乙</w:t>
      </w:r>
      <w:r>
        <w:rPr>
          <w:rFonts w:hint="eastAsia" w:ascii="宋体" w:hAnsi="宋体" w:eastAsia="宋体"/>
          <w:sz w:val="28"/>
          <w:szCs w:val="28"/>
        </w:rPr>
        <w:t>年和庚年都属于金运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我们前面学过了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如此而已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如果有同学想进一步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地</w:t>
      </w:r>
      <w:r>
        <w:rPr>
          <w:rFonts w:hint="eastAsia" w:ascii="宋体" w:hAnsi="宋体" w:eastAsia="宋体"/>
          <w:sz w:val="28"/>
          <w:szCs w:val="28"/>
        </w:rPr>
        <w:t>了解，那么这个表从哪里来？当然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这个表从</w:t>
      </w:r>
      <w:r>
        <w:rPr>
          <w:rFonts w:hint="eastAsia" w:ascii="宋体" w:hAnsi="宋体" w:eastAsia="宋体"/>
          <w:sz w:val="28"/>
          <w:szCs w:val="28"/>
          <w:lang w:eastAsia="zh-CN"/>
        </w:rPr>
        <w:t>七篇</w:t>
      </w:r>
      <w:r>
        <w:rPr>
          <w:rFonts w:hint="eastAsia" w:ascii="宋体" w:hAnsi="宋体" w:eastAsia="宋体"/>
          <w:sz w:val="28"/>
          <w:szCs w:val="28"/>
        </w:rPr>
        <w:t>大论来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因为五运六气就是源于</w:t>
      </w:r>
      <w:r>
        <w:rPr>
          <w:rFonts w:hint="eastAsia" w:ascii="宋体" w:hAnsi="宋体" w:eastAsia="宋体"/>
          <w:sz w:val="28"/>
          <w:szCs w:val="28"/>
          <w:lang w:eastAsia="zh-CN"/>
        </w:rPr>
        <w:t>七</w:t>
      </w:r>
      <w:r>
        <w:rPr>
          <w:rFonts w:hint="eastAsia" w:ascii="宋体" w:hAnsi="宋体" w:eastAsia="宋体"/>
          <w:sz w:val="28"/>
          <w:szCs w:val="28"/>
        </w:rPr>
        <w:t>篇大论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七篇大论中的哪一篇？</w:t>
      </w:r>
      <w:r>
        <w:rPr>
          <w:rFonts w:hint="eastAsia" w:ascii="宋体" w:hAnsi="宋体" w:eastAsia="宋体"/>
          <w:sz w:val="28"/>
          <w:szCs w:val="28"/>
          <w:lang w:eastAsia="zh-CN"/>
        </w:rPr>
        <w:t>“</w:t>
      </w:r>
      <w:r>
        <w:rPr>
          <w:rFonts w:hint="eastAsia" w:ascii="宋体" w:hAnsi="宋体" w:eastAsia="宋体"/>
          <w:sz w:val="28"/>
          <w:szCs w:val="28"/>
        </w:rPr>
        <w:t>五运行大论</w:t>
      </w:r>
      <w:r>
        <w:rPr>
          <w:rFonts w:hint="eastAsia" w:ascii="宋体" w:hAnsi="宋体" w:eastAsia="宋体"/>
          <w:sz w:val="28"/>
          <w:szCs w:val="28"/>
          <w:lang w:eastAsia="zh-CN"/>
        </w:rPr>
        <w:t>”。</w:t>
      </w:r>
      <w:r>
        <w:rPr>
          <w:rFonts w:hint="eastAsia" w:ascii="宋体" w:hAnsi="宋体" w:eastAsia="宋体"/>
          <w:sz w:val="28"/>
          <w:szCs w:val="28"/>
        </w:rPr>
        <w:t>那么为什么会是这样？原文怎么样？原文很简单，比如说原文就是讲的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</w:rPr>
        <w:t>甲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己</w:t>
      </w:r>
      <w:r>
        <w:rPr>
          <w:rFonts w:hint="eastAsia" w:ascii="宋体" w:hAnsi="宋体" w:eastAsia="宋体"/>
          <w:sz w:val="28"/>
          <w:szCs w:val="28"/>
        </w:rPr>
        <w:t>为</w:t>
      </w:r>
      <w:r>
        <w:rPr>
          <w:rFonts w:hint="eastAsia" w:ascii="宋体" w:hAnsi="宋体" w:eastAsia="宋体"/>
          <w:sz w:val="28"/>
          <w:szCs w:val="28"/>
          <w:lang w:eastAsia="zh-CN"/>
        </w:rPr>
        <w:t>黅</w:t>
      </w:r>
      <w:r>
        <w:rPr>
          <w:rFonts w:hint="eastAsia" w:ascii="宋体" w:hAnsi="宋体" w:eastAsia="宋体"/>
          <w:sz w:val="28"/>
          <w:szCs w:val="28"/>
        </w:rPr>
        <w:t>天之气所冠，</w:t>
      </w:r>
      <w:r>
        <w:rPr>
          <w:rFonts w:hint="eastAsia" w:ascii="宋体" w:hAnsi="宋体" w:eastAsia="宋体"/>
          <w:sz w:val="28"/>
          <w:szCs w:val="28"/>
          <w:lang w:eastAsia="zh-CN"/>
        </w:rPr>
        <w:t>故属</w:t>
      </w:r>
      <w:r>
        <w:rPr>
          <w:rFonts w:hint="eastAsia" w:ascii="宋体" w:hAnsi="宋体" w:eastAsia="宋体"/>
          <w:sz w:val="28"/>
          <w:szCs w:val="28"/>
        </w:rPr>
        <w:t>土</w:t>
      </w:r>
      <w:r>
        <w:rPr>
          <w:rFonts w:hint="eastAsia" w:ascii="宋体" w:hAnsi="宋体" w:eastAsia="宋体"/>
          <w:sz w:val="28"/>
          <w:szCs w:val="28"/>
          <w:lang w:eastAsia="zh-CN"/>
        </w:rPr>
        <w:t>，乙庚</w:t>
      </w:r>
      <w:r>
        <w:rPr>
          <w:rFonts w:hint="eastAsia" w:ascii="宋体" w:hAnsi="宋体" w:eastAsia="宋体"/>
          <w:sz w:val="28"/>
          <w:szCs w:val="28"/>
        </w:rPr>
        <w:t>为</w:t>
      </w:r>
      <w:r>
        <w:rPr>
          <w:rFonts w:hint="eastAsia" w:ascii="宋体" w:hAnsi="宋体" w:eastAsia="宋体"/>
          <w:sz w:val="28"/>
          <w:szCs w:val="28"/>
          <w:lang w:eastAsia="zh-CN"/>
        </w:rPr>
        <w:t>素</w:t>
      </w:r>
      <w:r>
        <w:rPr>
          <w:rFonts w:hint="eastAsia" w:ascii="宋体" w:hAnsi="宋体" w:eastAsia="宋体"/>
          <w:sz w:val="28"/>
          <w:szCs w:val="28"/>
        </w:rPr>
        <w:t>天之气所冠，故</w:t>
      </w:r>
      <w:r>
        <w:rPr>
          <w:rFonts w:hint="eastAsia" w:ascii="宋体" w:hAnsi="宋体" w:eastAsia="宋体"/>
          <w:sz w:val="28"/>
          <w:szCs w:val="28"/>
          <w:lang w:eastAsia="zh-CN"/>
        </w:rPr>
        <w:t>属金，</w:t>
      </w:r>
      <w:r>
        <w:rPr>
          <w:rFonts w:hint="eastAsia" w:ascii="宋体" w:hAnsi="宋体" w:eastAsia="宋体"/>
          <w:sz w:val="28"/>
          <w:szCs w:val="28"/>
        </w:rPr>
        <w:t>以此类推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到了戊</w:t>
      </w:r>
      <w:r>
        <w:rPr>
          <w:rFonts w:hint="eastAsia" w:ascii="宋体" w:hAnsi="宋体" w:eastAsia="宋体"/>
          <w:sz w:val="28"/>
          <w:szCs w:val="28"/>
          <w:lang w:eastAsia="zh-CN"/>
        </w:rPr>
        <w:t>癸</w:t>
      </w:r>
      <w:r>
        <w:rPr>
          <w:rFonts w:hint="eastAsia" w:ascii="宋体" w:hAnsi="宋体" w:eastAsia="宋体"/>
          <w:sz w:val="28"/>
          <w:szCs w:val="28"/>
        </w:rPr>
        <w:t>为丹</w:t>
      </w:r>
      <w:r>
        <w:rPr>
          <w:rFonts w:hint="eastAsia" w:ascii="宋体" w:hAnsi="宋体" w:eastAsia="宋体"/>
          <w:sz w:val="28"/>
          <w:szCs w:val="28"/>
          <w:lang w:eastAsia="zh-CN"/>
        </w:rPr>
        <w:t>天</w:t>
      </w:r>
      <w:r>
        <w:rPr>
          <w:rFonts w:hint="eastAsia" w:ascii="宋体" w:hAnsi="宋体" w:eastAsia="宋体"/>
          <w:sz w:val="28"/>
          <w:szCs w:val="28"/>
        </w:rPr>
        <w:t>之气所冠，故属火。换言之，这个答案非常简单，就是说为什么甲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己</w:t>
      </w:r>
      <w:r>
        <w:rPr>
          <w:rFonts w:hint="eastAsia" w:ascii="宋体" w:hAnsi="宋体" w:eastAsia="宋体"/>
          <w:sz w:val="28"/>
          <w:szCs w:val="28"/>
        </w:rPr>
        <w:t>属土呢？就是说甲己那个方位的上边相对应的天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是黄色的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黄属土嘛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所以甲</w:t>
      </w:r>
      <w:r>
        <w:rPr>
          <w:rFonts w:hint="eastAsia" w:ascii="宋体" w:hAnsi="宋体" w:eastAsia="宋体"/>
          <w:sz w:val="28"/>
          <w:szCs w:val="28"/>
          <w:lang w:eastAsia="zh-CN"/>
        </w:rPr>
        <w:t>己</w:t>
      </w:r>
      <w:r>
        <w:rPr>
          <w:rFonts w:hint="eastAsia" w:ascii="宋体" w:hAnsi="宋体" w:eastAsia="宋体"/>
          <w:sz w:val="28"/>
          <w:szCs w:val="28"/>
        </w:rPr>
        <w:t>为土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如果你不懂五</w:t>
      </w:r>
      <w:r>
        <w:rPr>
          <w:rFonts w:hint="eastAsia" w:ascii="宋体" w:hAnsi="宋体" w:eastAsia="宋体"/>
          <w:sz w:val="28"/>
          <w:szCs w:val="28"/>
          <w:lang w:eastAsia="zh-CN"/>
        </w:rPr>
        <w:t>运</w:t>
      </w:r>
      <w:r>
        <w:rPr>
          <w:rFonts w:hint="eastAsia" w:ascii="宋体" w:hAnsi="宋体" w:eastAsia="宋体"/>
          <w:sz w:val="28"/>
          <w:szCs w:val="28"/>
        </w:rPr>
        <w:t>六气的推算，你要去把这个句子读通顺也很难理解的。实际上这里就是用的是五行</w:t>
      </w:r>
      <w:r>
        <w:rPr>
          <w:rFonts w:hint="eastAsia" w:ascii="宋体" w:hAnsi="宋体" w:eastAsia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</w:rPr>
        <w:t>五</w:t>
      </w:r>
      <w:r>
        <w:rPr>
          <w:rFonts w:hint="eastAsia" w:ascii="宋体" w:hAnsi="宋体" w:eastAsia="宋体"/>
          <w:sz w:val="28"/>
          <w:szCs w:val="28"/>
          <w:lang w:eastAsia="zh-CN"/>
        </w:rPr>
        <w:t>方</w:t>
      </w:r>
      <w:r>
        <w:rPr>
          <w:rFonts w:hint="eastAsia" w:ascii="宋体" w:hAnsi="宋体" w:eastAsia="宋体"/>
          <w:sz w:val="28"/>
          <w:szCs w:val="28"/>
        </w:rPr>
        <w:t>和五色对应而已，没有更深的理论。所以关于</w:t>
      </w:r>
      <w:r>
        <w:rPr>
          <w:rFonts w:hint="eastAsia" w:ascii="宋体" w:hAnsi="宋体" w:eastAsia="宋体"/>
          <w:sz w:val="28"/>
          <w:szCs w:val="28"/>
          <w:lang w:eastAsia="zh-CN"/>
        </w:rPr>
        <w:t>七篇</w:t>
      </w:r>
      <w:r>
        <w:rPr>
          <w:rFonts w:hint="eastAsia" w:ascii="宋体" w:hAnsi="宋体" w:eastAsia="宋体"/>
          <w:sz w:val="28"/>
          <w:szCs w:val="28"/>
        </w:rPr>
        <w:t>大论的给我们的就是已知条件，我们不要去试图证明已知条件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为什么？因为五运六气的推算方法是一种</w:t>
      </w:r>
      <w:r>
        <w:rPr>
          <w:rFonts w:hint="eastAsia" w:ascii="宋体" w:hAnsi="宋体" w:eastAsia="宋体"/>
          <w:sz w:val="28"/>
          <w:szCs w:val="28"/>
          <w:lang w:eastAsia="zh-CN"/>
        </w:rPr>
        <w:t>数</w:t>
      </w:r>
      <w:r>
        <w:rPr>
          <w:rFonts w:hint="eastAsia" w:ascii="宋体" w:hAnsi="宋体" w:eastAsia="宋体"/>
          <w:sz w:val="28"/>
          <w:szCs w:val="28"/>
        </w:rPr>
        <w:t>术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是玄学，没有一个最终的结论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每个人可</w:t>
      </w:r>
      <w:r>
        <w:rPr>
          <w:rFonts w:hint="eastAsia" w:ascii="宋体" w:hAnsi="宋体" w:eastAsia="宋体"/>
          <w:sz w:val="28"/>
          <w:szCs w:val="28"/>
          <w:lang w:eastAsia="zh-CN"/>
        </w:rPr>
        <w:t>以</w:t>
      </w:r>
      <w:r>
        <w:rPr>
          <w:rFonts w:hint="eastAsia" w:ascii="宋体" w:hAnsi="宋体" w:eastAsia="宋体"/>
          <w:sz w:val="28"/>
          <w:szCs w:val="28"/>
        </w:rPr>
        <w:t>有不同的解读的方法，从不同的角度得出不同的结论。但是基本上没有一个结论是理论体系能够自洽，又是公允的，更不说科学。所以如果你要做那份工作去探求，那你就会掉下一个坑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掉下去以后你费不尽的力爬上来，前面满是坑，永远走不出来。为什么？因为这些问题都无解，不能够把有限的时间放到无解的循环当中去，这是我的意见。那么这一个表，比如说十天干的</w:t>
      </w:r>
      <w:r>
        <w:rPr>
          <w:rFonts w:hint="eastAsia" w:ascii="宋体" w:hAnsi="宋体" w:eastAsia="宋体"/>
          <w:sz w:val="28"/>
          <w:szCs w:val="28"/>
          <w:lang w:eastAsia="zh-CN"/>
        </w:rPr>
        <w:t>合</w:t>
      </w:r>
      <w:r>
        <w:rPr>
          <w:rFonts w:hint="eastAsia" w:ascii="宋体" w:hAnsi="宋体" w:eastAsia="宋体"/>
          <w:sz w:val="28"/>
          <w:szCs w:val="28"/>
        </w:rPr>
        <w:t>化表，还有什么用处呢？在中医学里面，其</w:t>
      </w:r>
      <w:r>
        <w:rPr>
          <w:rFonts w:hint="eastAsia" w:ascii="宋体" w:hAnsi="宋体" w:eastAsia="宋体"/>
          <w:sz w:val="28"/>
          <w:szCs w:val="28"/>
          <w:lang w:eastAsia="zh-CN"/>
        </w:rPr>
        <w:t>它</w:t>
      </w:r>
      <w:r>
        <w:rPr>
          <w:rFonts w:hint="eastAsia" w:ascii="宋体" w:hAnsi="宋体" w:eastAsia="宋体"/>
          <w:sz w:val="28"/>
          <w:szCs w:val="28"/>
        </w:rPr>
        <w:t>地方都没有用，就在五运六气里面用了。此外这些数</w:t>
      </w:r>
      <w:r>
        <w:rPr>
          <w:rFonts w:hint="eastAsia" w:ascii="宋体" w:hAnsi="宋体" w:eastAsia="宋体"/>
          <w:sz w:val="28"/>
          <w:szCs w:val="28"/>
          <w:lang w:eastAsia="zh-CN"/>
        </w:rPr>
        <w:t>术</w:t>
      </w:r>
      <w:r>
        <w:rPr>
          <w:rFonts w:hint="eastAsia" w:ascii="宋体" w:hAnsi="宋体" w:eastAsia="宋体"/>
          <w:sz w:val="28"/>
          <w:szCs w:val="28"/>
        </w:rPr>
        <w:t>里面有，比如说命理会用上，还有奇门遁甲，术数这一方面会用上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好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这个问题，我们就谈到这里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</w:p>
    <w:p w14:paraId="0D50D6A8">
      <w:pPr>
        <w:spacing w:line="480" w:lineRule="auto"/>
        <w:ind w:firstLine="560" w:firstLineChars="200"/>
        <w:jc w:val="both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下面我要讲补充第二个问题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我们前次讲了</w:t>
      </w:r>
      <w:r>
        <w:rPr>
          <w:rFonts w:hint="eastAsia" w:ascii="宋体" w:hAnsi="宋体" w:eastAsia="宋体"/>
          <w:sz w:val="28"/>
          <w:szCs w:val="28"/>
          <w:lang w:eastAsia="zh-CN"/>
        </w:rPr>
        <w:t>“</w:t>
      </w:r>
      <w:r>
        <w:rPr>
          <w:rFonts w:hint="eastAsia" w:ascii="宋体" w:hAnsi="宋体" w:eastAsia="宋体"/>
          <w:sz w:val="28"/>
          <w:szCs w:val="28"/>
        </w:rPr>
        <w:t>五运</w:t>
      </w:r>
      <w:r>
        <w:rPr>
          <w:rFonts w:hint="eastAsia" w:ascii="宋体" w:hAnsi="宋体" w:eastAsia="宋体"/>
          <w:sz w:val="28"/>
          <w:szCs w:val="28"/>
          <w:lang w:eastAsia="zh-CN"/>
        </w:rPr>
        <w:t>”，“</w:t>
      </w:r>
      <w:r>
        <w:rPr>
          <w:rFonts w:hint="eastAsia" w:ascii="宋体" w:hAnsi="宋体" w:eastAsia="宋体"/>
          <w:sz w:val="28"/>
          <w:szCs w:val="28"/>
        </w:rPr>
        <w:t>五步推运</w:t>
      </w:r>
      <w:r>
        <w:rPr>
          <w:rFonts w:hint="eastAsia" w:ascii="宋体" w:hAnsi="宋体" w:eastAsia="宋体"/>
          <w:sz w:val="28"/>
          <w:szCs w:val="28"/>
          <w:lang w:eastAsia="zh-CN"/>
        </w:rPr>
        <w:t>”</w:t>
      </w:r>
      <w:r>
        <w:rPr>
          <w:rFonts w:hint="eastAsia" w:ascii="宋体" w:hAnsi="宋体" w:eastAsia="宋体"/>
          <w:sz w:val="28"/>
          <w:szCs w:val="28"/>
        </w:rPr>
        <w:t>，今天我们补充一下</w:t>
      </w:r>
      <w:r>
        <w:rPr>
          <w:rFonts w:hint="eastAsia" w:ascii="宋体" w:hAnsi="宋体" w:eastAsia="宋体"/>
          <w:sz w:val="28"/>
          <w:szCs w:val="28"/>
          <w:lang w:eastAsia="zh-CN"/>
        </w:rPr>
        <w:t>“</w:t>
      </w:r>
      <w:r>
        <w:rPr>
          <w:rFonts w:hint="eastAsia" w:ascii="宋体" w:hAnsi="宋体" w:eastAsia="宋体"/>
          <w:sz w:val="28"/>
          <w:szCs w:val="28"/>
        </w:rPr>
        <w:t>五</w:t>
      </w:r>
      <w:r>
        <w:rPr>
          <w:rFonts w:hint="eastAsia" w:ascii="宋体" w:hAnsi="宋体" w:eastAsia="宋体"/>
          <w:sz w:val="28"/>
          <w:szCs w:val="28"/>
          <w:lang w:eastAsia="zh-CN"/>
        </w:rPr>
        <w:t>音建</w:t>
      </w:r>
      <w:r>
        <w:rPr>
          <w:rFonts w:hint="eastAsia" w:ascii="宋体" w:hAnsi="宋体" w:eastAsia="宋体"/>
          <w:sz w:val="28"/>
          <w:szCs w:val="28"/>
        </w:rPr>
        <w:t>运</w:t>
      </w:r>
      <w:r>
        <w:rPr>
          <w:rFonts w:hint="eastAsia" w:ascii="宋体" w:hAnsi="宋体" w:eastAsia="宋体"/>
          <w:sz w:val="28"/>
          <w:szCs w:val="28"/>
          <w:lang w:eastAsia="zh-CN"/>
        </w:rPr>
        <w:t>”。</w:t>
      </w:r>
      <w:r>
        <w:rPr>
          <w:rFonts w:hint="eastAsia" w:ascii="宋体" w:hAnsi="宋体" w:eastAsia="宋体"/>
          <w:sz w:val="28"/>
          <w:szCs w:val="28"/>
        </w:rPr>
        <w:t>为什么？因为有的行家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或者是喜欢一点那个隐</w:t>
      </w:r>
      <w:r>
        <w:rPr>
          <w:rFonts w:hint="eastAsia" w:ascii="宋体" w:hAnsi="宋体" w:eastAsia="宋体"/>
          <w:sz w:val="28"/>
          <w:szCs w:val="28"/>
          <w:lang w:eastAsia="zh-CN"/>
        </w:rPr>
        <w:t>秘</w:t>
      </w:r>
      <w:r>
        <w:rPr>
          <w:rFonts w:hint="eastAsia" w:ascii="宋体" w:hAnsi="宋体" w:eastAsia="宋体"/>
          <w:sz w:val="28"/>
          <w:szCs w:val="28"/>
        </w:rPr>
        <w:t>性的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带有玄学性质的，人家不和你谈</w:t>
      </w:r>
      <w:r>
        <w:rPr>
          <w:rFonts w:hint="eastAsia" w:ascii="宋体" w:hAnsi="宋体" w:eastAsia="宋体"/>
          <w:sz w:val="28"/>
          <w:szCs w:val="28"/>
          <w:lang w:eastAsia="zh-CN"/>
        </w:rPr>
        <w:t>“</w:t>
      </w:r>
      <w:r>
        <w:rPr>
          <w:rFonts w:hint="eastAsia" w:ascii="宋体" w:hAnsi="宋体" w:eastAsia="宋体"/>
          <w:sz w:val="28"/>
          <w:szCs w:val="28"/>
        </w:rPr>
        <w:t>木</w:t>
      </w:r>
      <w:r>
        <w:rPr>
          <w:rFonts w:hint="eastAsia" w:ascii="宋体" w:hAnsi="宋体" w:eastAsia="宋体"/>
          <w:sz w:val="28"/>
          <w:szCs w:val="28"/>
          <w:lang w:eastAsia="zh-CN"/>
        </w:rPr>
        <w:t>火</w:t>
      </w:r>
      <w:r>
        <w:rPr>
          <w:rFonts w:hint="eastAsia" w:ascii="宋体" w:hAnsi="宋体" w:eastAsia="宋体"/>
          <w:sz w:val="28"/>
          <w:szCs w:val="28"/>
        </w:rPr>
        <w:t>土金水</w:t>
      </w:r>
      <w:r>
        <w:rPr>
          <w:rFonts w:hint="eastAsia" w:ascii="宋体" w:hAnsi="宋体" w:eastAsia="宋体"/>
          <w:sz w:val="28"/>
          <w:szCs w:val="28"/>
          <w:lang w:eastAsia="zh-CN"/>
        </w:rPr>
        <w:t>”，</w:t>
      </w:r>
      <w:r>
        <w:rPr>
          <w:rFonts w:hint="eastAsia" w:ascii="宋体" w:hAnsi="宋体" w:eastAsia="宋体"/>
          <w:sz w:val="28"/>
          <w:szCs w:val="28"/>
        </w:rPr>
        <w:t>跟你谈</w:t>
      </w:r>
      <w:r>
        <w:rPr>
          <w:rFonts w:hint="eastAsia" w:ascii="宋体" w:hAnsi="宋体" w:eastAsia="宋体"/>
          <w:sz w:val="28"/>
          <w:szCs w:val="28"/>
          <w:lang w:eastAsia="zh-CN"/>
        </w:rPr>
        <w:t>“角徵宫</w:t>
      </w:r>
      <w:r>
        <w:rPr>
          <w:rFonts w:hint="eastAsia" w:ascii="宋体" w:hAnsi="宋体" w:eastAsia="宋体"/>
          <w:sz w:val="28"/>
          <w:szCs w:val="28"/>
        </w:rPr>
        <w:t>商</w:t>
      </w:r>
      <w:r>
        <w:rPr>
          <w:rFonts w:hint="eastAsia" w:ascii="宋体" w:hAnsi="宋体" w:eastAsia="宋体"/>
          <w:sz w:val="28"/>
          <w:szCs w:val="28"/>
          <w:lang w:eastAsia="zh-CN"/>
        </w:rPr>
        <w:t>羽”</w:t>
      </w:r>
      <w:r>
        <w:rPr>
          <w:rFonts w:hint="eastAsia" w:ascii="宋体" w:hAnsi="宋体" w:eastAsia="宋体"/>
          <w:sz w:val="28"/>
          <w:szCs w:val="28"/>
        </w:rPr>
        <w:t>，你又一头雾水了。实际上就是一句话就解决了，就是用五</w:t>
      </w:r>
      <w:r>
        <w:rPr>
          <w:rFonts w:hint="eastAsia" w:ascii="宋体" w:hAnsi="宋体" w:eastAsia="宋体"/>
          <w:sz w:val="28"/>
          <w:szCs w:val="28"/>
          <w:lang w:eastAsia="zh-CN"/>
        </w:rPr>
        <w:t>音</w:t>
      </w:r>
      <w:r>
        <w:rPr>
          <w:rFonts w:hint="eastAsia" w:ascii="宋体" w:hAnsi="宋体" w:eastAsia="宋体"/>
          <w:sz w:val="28"/>
          <w:szCs w:val="28"/>
        </w:rPr>
        <w:t>来代替五行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五行</w:t>
      </w:r>
      <w:r>
        <w:rPr>
          <w:rFonts w:hint="eastAsia" w:ascii="宋体" w:hAnsi="宋体" w:eastAsia="宋体"/>
          <w:sz w:val="28"/>
          <w:szCs w:val="28"/>
          <w:lang w:eastAsia="zh-CN"/>
        </w:rPr>
        <w:t>“</w:t>
      </w:r>
      <w:r>
        <w:rPr>
          <w:rFonts w:hint="eastAsia" w:ascii="宋体" w:hAnsi="宋体" w:eastAsia="宋体"/>
          <w:sz w:val="28"/>
          <w:szCs w:val="28"/>
        </w:rPr>
        <w:t>木火土金水</w:t>
      </w:r>
      <w:r>
        <w:rPr>
          <w:rFonts w:hint="eastAsia" w:ascii="宋体" w:hAnsi="宋体" w:eastAsia="宋体"/>
          <w:sz w:val="28"/>
          <w:szCs w:val="28"/>
          <w:lang w:eastAsia="zh-CN"/>
        </w:rPr>
        <w:t>”</w:t>
      </w:r>
      <w:r>
        <w:rPr>
          <w:rFonts w:hint="eastAsia" w:ascii="宋体" w:hAnsi="宋体" w:eastAsia="宋体"/>
          <w:sz w:val="28"/>
          <w:szCs w:val="28"/>
        </w:rPr>
        <w:t>相对应的是</w:t>
      </w:r>
      <w:r>
        <w:rPr>
          <w:rFonts w:hint="eastAsia" w:ascii="宋体" w:hAnsi="宋体" w:eastAsia="宋体"/>
          <w:sz w:val="28"/>
          <w:szCs w:val="28"/>
          <w:lang w:eastAsia="zh-CN"/>
        </w:rPr>
        <w:t>“角徵宫</w:t>
      </w:r>
      <w:r>
        <w:rPr>
          <w:rFonts w:hint="eastAsia" w:ascii="宋体" w:hAnsi="宋体" w:eastAsia="宋体"/>
          <w:sz w:val="28"/>
          <w:szCs w:val="28"/>
        </w:rPr>
        <w:t>商</w:t>
      </w:r>
      <w:r>
        <w:rPr>
          <w:rFonts w:hint="eastAsia" w:ascii="宋体" w:hAnsi="宋体" w:eastAsia="宋体"/>
          <w:sz w:val="28"/>
          <w:szCs w:val="28"/>
          <w:lang w:eastAsia="zh-CN"/>
        </w:rPr>
        <w:t>羽”</w:t>
      </w:r>
      <w:r>
        <w:rPr>
          <w:rFonts w:hint="eastAsia" w:ascii="宋体" w:hAnsi="宋体" w:eastAsia="宋体"/>
          <w:sz w:val="28"/>
          <w:szCs w:val="28"/>
        </w:rPr>
        <w:t>。所以我不说木，我说</w:t>
      </w:r>
      <w:r>
        <w:rPr>
          <w:rFonts w:hint="eastAsia" w:ascii="宋体" w:hAnsi="宋体" w:eastAsia="宋体"/>
          <w:sz w:val="28"/>
          <w:szCs w:val="28"/>
          <w:lang w:eastAsia="zh-CN"/>
        </w:rPr>
        <w:t>角，</w:t>
      </w:r>
      <w:r>
        <w:rPr>
          <w:rFonts w:hint="eastAsia" w:ascii="宋体" w:hAnsi="宋体" w:eastAsia="宋体"/>
          <w:sz w:val="28"/>
          <w:szCs w:val="28"/>
        </w:rPr>
        <w:t>我不说土，我说</w:t>
      </w:r>
      <w:r>
        <w:rPr>
          <w:rFonts w:hint="eastAsia" w:ascii="宋体" w:hAnsi="宋体" w:eastAsia="宋体"/>
          <w:sz w:val="28"/>
          <w:szCs w:val="28"/>
          <w:lang w:eastAsia="zh-CN"/>
        </w:rPr>
        <w:t>宫，</w:t>
      </w:r>
      <w:r>
        <w:rPr>
          <w:rFonts w:hint="eastAsia" w:ascii="宋体" w:hAnsi="宋体" w:eastAsia="宋体"/>
          <w:sz w:val="28"/>
          <w:szCs w:val="28"/>
        </w:rPr>
        <w:t>如此而已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当然有一个熟悉的过程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不熟悉之前对</w:t>
      </w:r>
      <w:r>
        <w:rPr>
          <w:rFonts w:hint="eastAsia" w:ascii="宋体" w:hAnsi="宋体" w:eastAsia="宋体"/>
          <w:sz w:val="28"/>
          <w:szCs w:val="28"/>
          <w:lang w:eastAsia="zh-CN"/>
        </w:rPr>
        <w:t>看</w:t>
      </w:r>
      <w:r>
        <w:rPr>
          <w:rFonts w:hint="eastAsia" w:ascii="宋体" w:hAnsi="宋体" w:eastAsia="宋体"/>
          <w:sz w:val="28"/>
          <w:szCs w:val="28"/>
        </w:rPr>
        <w:t>我这个表也很容易，这是第一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用五音来</w:t>
      </w:r>
      <w:r>
        <w:rPr>
          <w:rFonts w:hint="eastAsia" w:ascii="宋体" w:hAnsi="宋体" w:eastAsia="宋体"/>
          <w:sz w:val="28"/>
          <w:szCs w:val="28"/>
          <w:lang w:eastAsia="zh-CN"/>
        </w:rPr>
        <w:t>代</w:t>
      </w:r>
      <w:r>
        <w:rPr>
          <w:rFonts w:hint="eastAsia" w:ascii="宋体" w:hAnsi="宋体" w:eastAsia="宋体"/>
          <w:sz w:val="28"/>
          <w:szCs w:val="28"/>
        </w:rPr>
        <w:t>五行。第二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五</w:t>
      </w:r>
      <w:r>
        <w:rPr>
          <w:rFonts w:hint="eastAsia" w:ascii="宋体" w:hAnsi="宋体" w:eastAsia="宋体"/>
          <w:sz w:val="28"/>
          <w:szCs w:val="28"/>
          <w:lang w:eastAsia="zh-CN"/>
        </w:rPr>
        <w:t>音代</w:t>
      </w:r>
      <w:r>
        <w:rPr>
          <w:rFonts w:hint="eastAsia" w:ascii="宋体" w:hAnsi="宋体" w:eastAsia="宋体"/>
          <w:sz w:val="28"/>
          <w:szCs w:val="28"/>
        </w:rPr>
        <w:t>五行，人家还会跟你讲，我跟你讲的是太商</w:t>
      </w:r>
      <w:r>
        <w:rPr>
          <w:rFonts w:hint="eastAsia" w:ascii="宋体" w:hAnsi="宋体" w:eastAsia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</w:rPr>
        <w:t>少商</w:t>
      </w:r>
      <w:r>
        <w:rPr>
          <w:rFonts w:hint="eastAsia" w:ascii="宋体" w:hAnsi="宋体" w:eastAsia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</w:rPr>
        <w:t>太</w:t>
      </w:r>
      <w:r>
        <w:rPr>
          <w:rFonts w:hint="eastAsia" w:ascii="宋体" w:hAnsi="宋体" w:eastAsia="宋体"/>
          <w:sz w:val="28"/>
          <w:szCs w:val="28"/>
          <w:lang w:eastAsia="zh-CN"/>
        </w:rPr>
        <w:t>宫、</w:t>
      </w:r>
      <w:r>
        <w:rPr>
          <w:rFonts w:hint="eastAsia" w:ascii="宋体" w:hAnsi="宋体" w:eastAsia="宋体"/>
          <w:sz w:val="28"/>
          <w:szCs w:val="28"/>
        </w:rPr>
        <w:t>少</w:t>
      </w:r>
      <w:r>
        <w:rPr>
          <w:rFonts w:hint="eastAsia" w:ascii="宋体" w:hAnsi="宋体" w:eastAsia="宋体"/>
          <w:sz w:val="28"/>
          <w:szCs w:val="28"/>
          <w:lang w:eastAsia="zh-CN"/>
        </w:rPr>
        <w:t>宫，</w:t>
      </w:r>
      <w:r>
        <w:rPr>
          <w:rFonts w:hint="eastAsia" w:ascii="宋体" w:hAnsi="宋体" w:eastAsia="宋体"/>
          <w:sz w:val="28"/>
          <w:szCs w:val="28"/>
        </w:rPr>
        <w:t>又是一头雾水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还是很简单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不过就是把太过</w:t>
      </w:r>
      <w:r>
        <w:rPr>
          <w:rFonts w:hint="eastAsia" w:ascii="宋体" w:hAnsi="宋体" w:eastAsia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</w:rPr>
        <w:t>不及放在每一个音上面去了。比如说太商，那就是讲的金运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金，因为太商和金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金的太过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少商，就讲的</w:t>
      </w:r>
      <w:r>
        <w:rPr>
          <w:rFonts w:hint="eastAsia" w:ascii="宋体" w:hAnsi="宋体" w:eastAsia="宋体"/>
          <w:sz w:val="28"/>
          <w:szCs w:val="28"/>
          <w:lang w:eastAsia="zh-CN"/>
        </w:rPr>
        <w:t>金</w:t>
      </w:r>
      <w:r>
        <w:rPr>
          <w:rFonts w:hint="eastAsia" w:ascii="宋体" w:hAnsi="宋体" w:eastAsia="宋体"/>
          <w:sz w:val="28"/>
          <w:szCs w:val="28"/>
        </w:rPr>
        <w:t>的不及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如此而已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太</w:t>
      </w:r>
      <w:r>
        <w:rPr>
          <w:rFonts w:hint="eastAsia" w:ascii="宋体" w:hAnsi="宋体" w:eastAsia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</w:rPr>
        <w:t>少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用的太</w:t>
      </w:r>
      <w:r>
        <w:rPr>
          <w:rFonts w:hint="eastAsia" w:ascii="宋体" w:hAnsi="宋体" w:eastAsia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</w:rPr>
        <w:t>少，</w:t>
      </w:r>
      <w:r>
        <w:rPr>
          <w:rFonts w:hint="eastAsia" w:ascii="宋体" w:hAnsi="宋体" w:eastAsia="宋体"/>
          <w:sz w:val="28"/>
          <w:szCs w:val="28"/>
          <w:lang w:eastAsia="zh-CN"/>
        </w:rPr>
        <w:t>表示</w:t>
      </w:r>
      <w:r>
        <w:rPr>
          <w:rFonts w:hint="eastAsia" w:ascii="宋体" w:hAnsi="宋体" w:eastAsia="宋体"/>
          <w:sz w:val="28"/>
          <w:szCs w:val="28"/>
        </w:rPr>
        <w:t>太过</w:t>
      </w:r>
      <w:r>
        <w:rPr>
          <w:rFonts w:hint="eastAsia" w:ascii="宋体" w:hAnsi="宋体" w:eastAsia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</w:rPr>
        <w:t>不及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听起来就有一点神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再有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排序，怎么排</w:t>
      </w:r>
      <w:r>
        <w:rPr>
          <w:rFonts w:hint="eastAsia" w:ascii="宋体" w:hAnsi="宋体" w:eastAsia="宋体"/>
          <w:sz w:val="28"/>
          <w:szCs w:val="28"/>
          <w:lang w:eastAsia="zh-CN"/>
        </w:rPr>
        <w:t>？</w:t>
      </w:r>
      <w:r>
        <w:rPr>
          <w:rFonts w:hint="eastAsia" w:ascii="宋体" w:hAnsi="宋体" w:eastAsia="宋体"/>
          <w:sz w:val="28"/>
          <w:szCs w:val="28"/>
        </w:rPr>
        <w:t>太商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一个太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一个少，那么排序也是有规律的，就是太少相生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太少太少，一个太过了一个少，一个少过了一个太，太少太少这样排过去就可以了。所以这也没有什么复杂的，只是不熟悉而已。所以这个体系叫做</w:t>
      </w:r>
      <w:r>
        <w:rPr>
          <w:rFonts w:hint="eastAsia" w:ascii="宋体" w:hAnsi="宋体" w:eastAsia="宋体"/>
          <w:sz w:val="28"/>
          <w:szCs w:val="28"/>
          <w:lang w:eastAsia="zh-CN"/>
        </w:rPr>
        <w:t>“</w:t>
      </w:r>
      <w:r>
        <w:rPr>
          <w:rFonts w:hint="eastAsia" w:ascii="宋体" w:hAnsi="宋体" w:eastAsia="宋体"/>
          <w:sz w:val="28"/>
          <w:szCs w:val="28"/>
        </w:rPr>
        <w:t>五</w:t>
      </w:r>
      <w:r>
        <w:rPr>
          <w:rFonts w:hint="eastAsia" w:ascii="宋体" w:hAnsi="宋体" w:eastAsia="宋体"/>
          <w:sz w:val="28"/>
          <w:szCs w:val="28"/>
          <w:lang w:eastAsia="zh-CN"/>
        </w:rPr>
        <w:t>音建</w:t>
      </w:r>
      <w:r>
        <w:rPr>
          <w:rFonts w:hint="eastAsia" w:ascii="宋体" w:hAnsi="宋体" w:eastAsia="宋体"/>
          <w:sz w:val="28"/>
          <w:szCs w:val="28"/>
        </w:rPr>
        <w:t>运</w:t>
      </w:r>
      <w:r>
        <w:rPr>
          <w:rFonts w:hint="eastAsia" w:ascii="宋体" w:hAnsi="宋体" w:eastAsia="宋体"/>
          <w:sz w:val="28"/>
          <w:szCs w:val="28"/>
          <w:lang w:eastAsia="zh-CN"/>
        </w:rPr>
        <w:t>”</w:t>
      </w:r>
      <w:r>
        <w:rPr>
          <w:rFonts w:hint="eastAsia" w:ascii="宋体" w:hAnsi="宋体" w:eastAsia="宋体"/>
          <w:sz w:val="28"/>
          <w:szCs w:val="28"/>
        </w:rPr>
        <w:t>。你可以和人家交谈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时</w:t>
      </w:r>
      <w:r>
        <w:rPr>
          <w:rFonts w:hint="eastAsia" w:ascii="宋体" w:hAnsi="宋体" w:eastAsia="宋体"/>
          <w:sz w:val="28"/>
          <w:szCs w:val="28"/>
        </w:rPr>
        <w:t>用五行来讲，你也可以用五</w:t>
      </w:r>
      <w:r>
        <w:rPr>
          <w:rFonts w:hint="eastAsia" w:ascii="宋体" w:hAnsi="宋体" w:eastAsia="宋体"/>
          <w:sz w:val="28"/>
          <w:szCs w:val="28"/>
          <w:lang w:eastAsia="zh-CN"/>
        </w:rPr>
        <w:t>音</w:t>
      </w:r>
      <w:r>
        <w:rPr>
          <w:rFonts w:hint="eastAsia" w:ascii="宋体" w:hAnsi="宋体" w:eastAsia="宋体"/>
          <w:sz w:val="28"/>
          <w:szCs w:val="28"/>
        </w:rPr>
        <w:t>来表述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一样的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这是今天补充的问题。根据我的讲述，大家看这个表，我想就很清楚。</w:t>
      </w:r>
    </w:p>
    <w:p w14:paraId="4C8879DF">
      <w:pPr>
        <w:spacing w:line="480" w:lineRule="auto"/>
        <w:ind w:firstLine="560" w:firstLineChars="200"/>
        <w:jc w:val="both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另外还谈一点，就是我们有的同学基础知识不够，比如说六十年为一个甲子，天干地支都不熟悉。我记得以前讲过一次，但是有的人可能也没有去放在心上，怎么组成一个</w:t>
      </w:r>
      <w:r>
        <w:rPr>
          <w:rFonts w:hint="eastAsia" w:ascii="宋体" w:hAnsi="宋体" w:eastAsia="宋体"/>
          <w:sz w:val="28"/>
          <w:szCs w:val="28"/>
          <w:lang w:eastAsia="zh-CN"/>
        </w:rPr>
        <w:t>甲</w:t>
      </w:r>
      <w:r>
        <w:rPr>
          <w:rFonts w:hint="eastAsia" w:ascii="宋体" w:hAnsi="宋体" w:eastAsia="宋体"/>
          <w:sz w:val="28"/>
          <w:szCs w:val="28"/>
        </w:rPr>
        <w:t>子</w:t>
      </w:r>
      <w:r>
        <w:rPr>
          <w:rFonts w:hint="eastAsia" w:ascii="宋体" w:hAnsi="宋体" w:eastAsia="宋体"/>
          <w:sz w:val="28"/>
          <w:szCs w:val="28"/>
          <w:lang w:eastAsia="zh-CN"/>
        </w:rPr>
        <w:t>？</w:t>
      </w:r>
      <w:r>
        <w:rPr>
          <w:rFonts w:hint="eastAsia" w:ascii="宋体" w:hAnsi="宋体" w:eastAsia="宋体"/>
          <w:sz w:val="28"/>
          <w:szCs w:val="28"/>
        </w:rPr>
        <w:t>天干和地支排起来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天干是十个数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color="auto" w:fill="auto"/>
        </w:rPr>
        <w:t>甲乙丙丁戊己庚辛壬癸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地支是十二个数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color="auto" w:fill="auto"/>
        </w:rPr>
        <w:t>子丑寅卯辰巳午未申酉戌亥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color="auto" w:fill="auto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两个排的对不</w:t>
      </w:r>
      <w:r>
        <w:rPr>
          <w:rFonts w:hint="eastAsia" w:ascii="宋体" w:hAnsi="宋体" w:eastAsia="宋体"/>
          <w:sz w:val="28"/>
          <w:szCs w:val="28"/>
          <w:lang w:eastAsia="zh-CN"/>
        </w:rPr>
        <w:t>齐</w:t>
      </w:r>
      <w:r>
        <w:rPr>
          <w:rFonts w:hint="eastAsia" w:ascii="宋体" w:hAnsi="宋体" w:eastAsia="宋体"/>
          <w:sz w:val="28"/>
          <w:szCs w:val="28"/>
        </w:rPr>
        <w:t>，一个是十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一个是十二。所以要使他们一个周期，一个循环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一个周期，那就必须要找出他们的十和十二的最小公倍数，十和十二的最小公倍数，也就是六十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六十年，一个甲子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就要</w:t>
      </w:r>
      <w:r>
        <w:rPr>
          <w:rFonts w:hint="eastAsia" w:ascii="宋体" w:hAnsi="宋体" w:eastAsia="宋体"/>
          <w:sz w:val="28"/>
          <w:szCs w:val="28"/>
        </w:rPr>
        <w:t>重新开始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所以这叫</w:t>
      </w:r>
      <w:r>
        <w:rPr>
          <w:rFonts w:hint="eastAsia" w:ascii="宋体" w:hAnsi="宋体" w:eastAsia="宋体"/>
          <w:sz w:val="28"/>
          <w:szCs w:val="28"/>
          <w:lang w:eastAsia="zh-CN"/>
        </w:rPr>
        <w:t>作</w:t>
      </w:r>
      <w:r>
        <w:rPr>
          <w:rFonts w:hint="eastAsia" w:ascii="宋体" w:hAnsi="宋体" w:eastAsia="宋体"/>
          <w:sz w:val="28"/>
          <w:szCs w:val="28"/>
        </w:rPr>
        <w:t>六十年一个甲子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不熟悉的同学，我建议你下去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天干地支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天干排六遍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地支排五遍，排出一个甲子来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做一些练习。</w:t>
      </w:r>
    </w:p>
    <w:p w14:paraId="4201DB05">
      <w:pPr>
        <w:spacing w:line="480" w:lineRule="auto"/>
        <w:ind w:firstLine="560" w:firstLineChars="200"/>
        <w:jc w:val="both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好，今天就讲到这里，谢谢大家。</w:t>
      </w:r>
    </w:p>
    <w:p w14:paraId="1B54CECF">
      <w:pPr>
        <w:spacing w:line="480" w:lineRule="auto"/>
        <w:ind w:firstLine="560" w:firstLineChars="200"/>
        <w:jc w:val="both"/>
        <w:rPr>
          <w:rFonts w:hint="eastAsia" w:ascii="宋体" w:hAnsi="宋体" w:eastAsia="宋体"/>
          <w:sz w:val="28"/>
          <w:szCs w:val="28"/>
        </w:rPr>
      </w:pPr>
    </w:p>
    <w:p w14:paraId="12EB7EAB">
      <w:pPr>
        <w:spacing w:line="480" w:lineRule="auto"/>
        <w:ind w:firstLine="560" w:firstLineChars="200"/>
        <w:jc w:val="both"/>
        <w:rPr>
          <w:rFonts w:hint="eastAsia" w:ascii="宋体" w:hAnsi="宋体" w:eastAsia="宋体"/>
          <w:sz w:val="28"/>
          <w:szCs w:val="28"/>
        </w:rPr>
      </w:pPr>
    </w:p>
    <w:p w14:paraId="3BE21C3E">
      <w:pPr>
        <w:spacing w:line="480" w:lineRule="auto"/>
        <w:ind w:firstLine="0" w:firstLineChars="0"/>
        <w:jc w:val="right"/>
        <w:rPr>
          <w:rStyle w:val="22"/>
          <w:rFonts w:ascii="宋体" w:hAnsi="宋体" w:eastAsia="宋体"/>
          <w:sz w:val="28"/>
          <w:szCs w:val="28"/>
        </w:rPr>
      </w:pPr>
      <w:r>
        <w:rPr>
          <w:rStyle w:val="22"/>
          <w:rFonts w:hint="eastAsia" w:ascii="宋体" w:hAnsi="宋体" w:eastAsia="宋体"/>
          <w:sz w:val="28"/>
          <w:szCs w:val="28"/>
        </w:rPr>
        <w:t>主讲：马寿椿</w:t>
      </w:r>
    </w:p>
    <w:p w14:paraId="796E13F9">
      <w:pPr>
        <w:pStyle w:val="14"/>
        <w:spacing w:line="480" w:lineRule="auto"/>
        <w:jc w:val="right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Style w:val="22"/>
          <w:rFonts w:hint="eastAsia" w:ascii="宋体" w:hAnsi="宋体" w:eastAsia="宋体" w:cs="宋体"/>
          <w:sz w:val="28"/>
          <w:szCs w:val="28"/>
        </w:rPr>
        <w:t xml:space="preserve">记录：王 </w:t>
      </w:r>
      <w:r>
        <w:rPr>
          <w:rStyle w:val="22"/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Style w:val="22"/>
          <w:rFonts w:hint="eastAsia" w:ascii="宋体" w:hAnsi="宋体" w:eastAsia="宋体" w:cs="宋体"/>
          <w:sz w:val="28"/>
          <w:szCs w:val="28"/>
        </w:rPr>
        <w:t>行</w:t>
      </w:r>
    </w:p>
    <w:p w14:paraId="1FD3EF4F">
      <w:pPr>
        <w:pStyle w:val="14"/>
        <w:spacing w:line="480" w:lineRule="auto"/>
        <w:jc w:val="right"/>
        <w:rPr>
          <w:rStyle w:val="22"/>
          <w:rFonts w:ascii="宋体" w:hAnsi="宋体" w:eastAsia="宋体" w:cs="宋体"/>
          <w:sz w:val="28"/>
          <w:szCs w:val="28"/>
        </w:rPr>
      </w:pPr>
      <w:r>
        <w:rPr>
          <w:rStyle w:val="22"/>
          <w:rFonts w:hint="eastAsia" w:ascii="宋体" w:hAnsi="宋体" w:eastAsia="宋体" w:cs="宋体"/>
          <w:sz w:val="28"/>
          <w:szCs w:val="28"/>
        </w:rPr>
        <w:t xml:space="preserve">校对：周 </w:t>
      </w:r>
      <w:r>
        <w:rPr>
          <w:rStyle w:val="22"/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Style w:val="22"/>
          <w:rFonts w:hint="eastAsia" w:ascii="宋体" w:hAnsi="宋体" w:eastAsia="宋体" w:cs="宋体"/>
          <w:sz w:val="28"/>
          <w:szCs w:val="28"/>
        </w:rPr>
        <w:t>梅</w:t>
      </w:r>
    </w:p>
    <w:p w14:paraId="0F33D8FE">
      <w:pPr>
        <w:pStyle w:val="17"/>
        <w:spacing w:line="480" w:lineRule="auto"/>
        <w:jc w:val="right"/>
        <w:rPr>
          <w:rFonts w:ascii="宋体" w:hAnsi="宋体" w:eastAsia="宋体" w:cs="宋体"/>
          <w:sz w:val="28"/>
          <w:szCs w:val="28"/>
        </w:rPr>
      </w:pPr>
      <w:r>
        <w:rPr>
          <w:rStyle w:val="22"/>
          <w:rFonts w:hint="eastAsia" w:ascii="宋体" w:hAnsi="宋体" w:eastAsia="宋体" w:cs="宋体"/>
          <w:sz w:val="28"/>
          <w:szCs w:val="28"/>
        </w:rPr>
        <w:t>勘误：刘佳玲</w:t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mdtSymbols">
    <w:panose1 w:val="02000500000000020004"/>
    <w:charset w:val="00"/>
    <w:family w:val="auto"/>
    <w:pitch w:val="default"/>
    <w:sig w:usb0="00000001" w:usb1="00000000" w:usb2="00000000" w:usb3="00000000" w:csb0="00000001" w:csb1="00000000"/>
  </w:font>
  <w:font w:name="PanRoman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Franklin Gothic Medium">
    <w:panose1 w:val="020B0603020102020204"/>
    <w:charset w:val="00"/>
    <w:family w:val="swiss"/>
    <w:pitch w:val="default"/>
    <w:sig w:usb0="00000287" w:usb1="00000000" w:usb2="00000000" w:usb3="00000000" w:csb0="2000009F" w:csb1="DFD70000"/>
  </w:font>
  <w:font w:name="Segoe UI Semibold">
    <w:panose1 w:val="020B07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trackRevisions w:val="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C1BEE"/>
    <w:rsid w:val="EDC7B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40" w:after="200" w:line="276" w:lineRule="auto"/>
    </w:pPr>
    <w:rPr>
      <w:rFonts w:ascii="Calibri" w:hAnsi="Calibri" w:eastAsia="等线" w:cs="宋体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spacing w:before="0" w:beforeAutospacing="1" w:after="0" w:afterAutospacing="1"/>
      <w:outlineLvl w:val="1"/>
    </w:pPr>
    <w:rPr>
      <w:rFonts w:hint="eastAsia" w:ascii="宋体" w:hAnsi="宋体" w:eastAsia="宋体" w:cs="Times New Roman"/>
      <w:b/>
      <w:bCs/>
      <w:sz w:val="36"/>
      <w:szCs w:val="36"/>
    </w:rPr>
  </w:style>
  <w:style w:type="paragraph" w:styleId="3">
    <w:name w:val="heading 3"/>
    <w:basedOn w:val="1"/>
    <w:next w:val="1"/>
    <w:link w:val="50"/>
    <w:qFormat/>
    <w:uiPriority w:val="9"/>
    <w:pPr>
      <w:keepNext/>
      <w:keepLines/>
      <w:spacing w:before="40" w:after="0"/>
      <w:outlineLvl w:val="2"/>
    </w:pPr>
    <w:rPr>
      <w:rFonts w:ascii="Calibri Light" w:hAnsi="Calibri Light" w:eastAsia="等线 Light"/>
      <w:color w:val="203864"/>
    </w:rPr>
  </w:style>
  <w:style w:type="character" w:default="1" w:styleId="10">
    <w:name w:val="Default Paragraph Font"/>
    <w:qFormat/>
    <w:uiPriority w:val="1"/>
  </w:style>
  <w:style w:type="table" w:default="1" w:styleId="9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37"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qFormat/>
    <w:uiPriority w:val="99"/>
    <w:pPr>
      <w:spacing w:before="0" w:beforeAutospacing="1" w:after="0" w:afterAutospacing="1"/>
    </w:pPr>
    <w:rPr>
      <w:rFonts w:cs="Times New Roman"/>
    </w:rPr>
  </w:style>
  <w:style w:type="paragraph" w:styleId="8">
    <w:name w:val="Title"/>
    <w:basedOn w:val="1"/>
    <w:next w:val="1"/>
    <w:qFormat/>
    <w:uiPriority w:val="10"/>
    <w:pPr>
      <w:contextualSpacing/>
    </w:pPr>
    <w:rPr>
      <w:spacing w:val="-10"/>
      <w:kern w:val="28"/>
      <w:sz w:val="56"/>
      <w:szCs w:val="56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99"/>
    <w:rPr>
      <w:color w:val="0000FF"/>
      <w:u w:val="single"/>
    </w:rPr>
  </w:style>
  <w:style w:type="paragraph" w:customStyle="1" w:styleId="14">
    <w:name w:val="p1"/>
    <w:basedOn w:val="1"/>
    <w:qFormat/>
    <w:uiPriority w:val="0"/>
    <w:pPr>
      <w:spacing w:before="0"/>
    </w:pPr>
    <w:rPr>
      <w:rFonts w:ascii="Wingdings" w:hAnsi="Wingdings" w:eastAsia="Times New Roman" w:cs="Times New Roman"/>
      <w:sz w:val="29"/>
      <w:szCs w:val="29"/>
    </w:rPr>
  </w:style>
  <w:style w:type="paragraph" w:customStyle="1" w:styleId="15">
    <w:name w:val="p2"/>
    <w:basedOn w:val="1"/>
    <w:qFormat/>
    <w:uiPriority w:val="0"/>
    <w:pPr>
      <w:spacing w:before="0"/>
    </w:pPr>
    <w:rPr>
      <w:rFonts w:ascii="AmdtSymbols" w:hAnsi="AmdtSymbols" w:eastAsia="Times New Roman" w:cs="Times New Roman"/>
      <w:sz w:val="29"/>
      <w:szCs w:val="29"/>
    </w:rPr>
  </w:style>
  <w:style w:type="paragraph" w:customStyle="1" w:styleId="16">
    <w:name w:val="p3"/>
    <w:basedOn w:val="1"/>
    <w:qFormat/>
    <w:uiPriority w:val="0"/>
    <w:pPr>
      <w:spacing w:before="0"/>
    </w:pPr>
    <w:rPr>
      <w:rFonts w:ascii="AmdtSymbols" w:hAnsi="AmdtSymbols" w:eastAsia="Times New Roman" w:cs="Times New Roman"/>
      <w:sz w:val="29"/>
      <w:szCs w:val="29"/>
    </w:rPr>
  </w:style>
  <w:style w:type="paragraph" w:customStyle="1" w:styleId="17">
    <w:name w:val="p4"/>
    <w:basedOn w:val="1"/>
    <w:qFormat/>
    <w:uiPriority w:val="0"/>
    <w:pPr>
      <w:spacing w:before="0"/>
    </w:pPr>
    <w:rPr>
      <w:rFonts w:ascii="Times New Roman" w:hAnsi="Times New Roman" w:eastAsia="Times New Roman" w:cs="Times New Roman"/>
      <w:sz w:val="29"/>
      <w:szCs w:val="29"/>
    </w:rPr>
  </w:style>
  <w:style w:type="character" w:customStyle="1" w:styleId="18">
    <w:name w:val="s1"/>
    <w:basedOn w:val="10"/>
    <w:qFormat/>
    <w:uiPriority w:val="0"/>
    <w:rPr>
      <w:rFonts w:hint="default" w:ascii="PanRoman" w:hAnsi="PanRoman"/>
      <w:sz w:val="29"/>
      <w:szCs w:val="29"/>
    </w:rPr>
  </w:style>
  <w:style w:type="character" w:customStyle="1" w:styleId="19">
    <w:name w:val="s2"/>
    <w:basedOn w:val="10"/>
    <w:qFormat/>
    <w:uiPriority w:val="0"/>
    <w:rPr>
      <w:rFonts w:hint="default" w:ascii="MS UI Gothic" w:hAnsi="MS UI Gothic"/>
      <w:sz w:val="29"/>
      <w:szCs w:val="29"/>
    </w:rPr>
  </w:style>
  <w:style w:type="character" w:customStyle="1" w:styleId="20">
    <w:name w:val="s3"/>
    <w:basedOn w:val="10"/>
    <w:qFormat/>
    <w:uiPriority w:val="0"/>
    <w:rPr>
      <w:rFonts w:hint="default" w:ascii="Franklin Gothic Medium" w:hAnsi="Franklin Gothic Medium"/>
      <w:b/>
      <w:bCs/>
      <w:sz w:val="29"/>
      <w:szCs w:val="29"/>
      <w:u w:val="single"/>
    </w:rPr>
  </w:style>
  <w:style w:type="character" w:customStyle="1" w:styleId="21">
    <w:name w:val="s4"/>
    <w:basedOn w:val="10"/>
    <w:qFormat/>
    <w:uiPriority w:val="0"/>
    <w:rPr>
      <w:rFonts w:hint="default" w:ascii="Segoe UI Semibold" w:hAnsi="Segoe UI Semibold"/>
      <w:b/>
      <w:bCs/>
      <w:sz w:val="29"/>
      <w:szCs w:val="29"/>
      <w:u w:val="single"/>
    </w:rPr>
  </w:style>
  <w:style w:type="character" w:customStyle="1" w:styleId="22">
    <w:name w:val="s5"/>
    <w:basedOn w:val="10"/>
    <w:qFormat/>
    <w:uiPriority w:val="0"/>
    <w:rPr>
      <w:rFonts w:hint="default" w:ascii="Franklin Gothic Medium" w:hAnsi="Franklin Gothic Medium"/>
      <w:b/>
      <w:bCs/>
      <w:sz w:val="29"/>
      <w:szCs w:val="29"/>
    </w:rPr>
  </w:style>
  <w:style w:type="character" w:customStyle="1" w:styleId="23">
    <w:name w:val="s6"/>
    <w:basedOn w:val="10"/>
    <w:qFormat/>
    <w:uiPriority w:val="0"/>
    <w:rPr>
      <w:rFonts w:hint="default" w:ascii="Segoe UI Semibold" w:hAnsi="Segoe UI Semibold"/>
      <w:b/>
      <w:bCs/>
      <w:sz w:val="29"/>
      <w:szCs w:val="29"/>
    </w:rPr>
  </w:style>
  <w:style w:type="paragraph" w:customStyle="1" w:styleId="24">
    <w:name w:val="Revision1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25">
    <w:name w:val="Revision2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26">
    <w:name w:val="Revision3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27">
    <w:name w:val="Revision4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28">
    <w:name w:val="Revision5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29">
    <w:name w:val="Revision6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0">
    <w:name w:val="Revision7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1">
    <w:name w:val="Revision8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2">
    <w:name w:val="Revision9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3">
    <w:name w:val="Revision10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4">
    <w:name w:val="Revision11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5">
    <w:name w:val="Revision12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6">
    <w:name w:val="Revision13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character" w:customStyle="1" w:styleId="37">
    <w:name w:val="Balloon Text Char"/>
    <w:basedOn w:val="10"/>
    <w:link w:val="4"/>
    <w:qFormat/>
    <w:uiPriority w:val="99"/>
    <w:rPr>
      <w:rFonts w:ascii="Tahoma" w:hAnsi="Tahoma" w:eastAsia="等线" w:cs="Tahoma"/>
      <w:sz w:val="16"/>
      <w:szCs w:val="16"/>
      <w:lang w:eastAsia="zh-CN"/>
    </w:rPr>
  </w:style>
  <w:style w:type="paragraph" w:customStyle="1" w:styleId="38">
    <w:name w:val="Revision14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39">
    <w:name w:val="Revision15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0">
    <w:name w:val="Revision16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1">
    <w:name w:val="Revision17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styleId="42">
    <w:name w:val="List Paragraph"/>
    <w:basedOn w:val="1"/>
    <w:qFormat/>
    <w:uiPriority w:val="99"/>
    <w:pPr>
      <w:ind w:left="720"/>
      <w:contextualSpacing/>
    </w:pPr>
  </w:style>
  <w:style w:type="paragraph" w:customStyle="1" w:styleId="43">
    <w:name w:val="Revision18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4">
    <w:name w:val="Revision19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5">
    <w:name w:val="Revision20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6">
    <w:name w:val="Revision21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7">
    <w:name w:val="Revision22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8">
    <w:name w:val="Revision23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49">
    <w:name w:val="Revision24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character" w:customStyle="1" w:styleId="50">
    <w:name w:val="Heading 3 Char_f06f6356-f547-4a2d-8c36-e08c61c35c75"/>
    <w:basedOn w:val="10"/>
    <w:link w:val="3"/>
    <w:qFormat/>
    <w:uiPriority w:val="9"/>
    <w:rPr>
      <w:rFonts w:ascii="Calibri Light" w:hAnsi="Calibri Light" w:eastAsia="等线 Light" w:cs="宋体"/>
      <w:color w:val="203864"/>
      <w:sz w:val="24"/>
      <w:szCs w:val="24"/>
    </w:rPr>
  </w:style>
  <w:style w:type="paragraph" w:customStyle="1" w:styleId="51">
    <w:name w:val="Revision25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52">
    <w:name w:val="Revision_30336a0c-4f5a-40b5-8e3a-c4a386284465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53">
    <w:name w:val="Revision26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  <w:style w:type="paragraph" w:customStyle="1" w:styleId="54">
    <w:name w:val="Revision_2ace4f54-91d1-4f21-ae53-ebc0b2b1e972"/>
    <w:qFormat/>
    <w:uiPriority w:val="99"/>
    <w:rPr>
      <w:rFonts w:ascii="Calibri" w:hAnsi="Calibri" w:eastAsia="等线" w:cs="宋体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2120</Words>
  <Characters>2131</Characters>
  <Paragraphs>18</Paragraphs>
  <TotalTime>47</TotalTime>
  <ScaleCrop>false</ScaleCrop>
  <LinksUpToDate>false</LinksUpToDate>
  <CharactersWithSpaces>2136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2024-03-05T11:09:00Z</dcterms:created>
  <dc:creator>janet liu</dc:creator>
  <cp:lastModifiedBy>王行</cp:lastModifiedBy>
  <dcterms:modified xsi:type="dcterms:W3CDTF">2025-08-17T08:37:14Z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