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B98" w:rsidRDefault="00CB2E70" w:rsidP="005670D2">
      <w:pPr>
        <w:jc w:val="center"/>
        <w:rPr>
          <w:b/>
          <w:sz w:val="36"/>
        </w:rPr>
      </w:pPr>
      <w:r>
        <w:br w:type="page"/>
      </w:r>
      <w:r w:rsidR="00335B98" w:rsidRPr="00335B98">
        <w:rPr>
          <w:b/>
          <w:sz w:val="36"/>
        </w:rPr>
        <w:lastRenderedPageBreak/>
        <w:t>摘要</w:t>
      </w:r>
    </w:p>
    <w:p w:rsidR="00335B98" w:rsidRPr="003A4723" w:rsidRDefault="00335B98" w:rsidP="005670D2">
      <w:pPr>
        <w:jc w:val="left"/>
      </w:pPr>
      <w:r w:rsidRPr="003A4723">
        <w:tab/>
      </w:r>
      <w:r w:rsidR="003A4723" w:rsidRPr="003A4723">
        <w:t>车牌识别</w:t>
      </w:r>
      <w:r w:rsidR="005670D2">
        <w:t>是指带有车牌的图片经过特定系统的处理以字符形式输出车牌信息</w:t>
      </w:r>
      <w:r w:rsidR="005670D2">
        <w:rPr>
          <w:rFonts w:hint="eastAsia"/>
        </w:rPr>
        <w:t>，</w:t>
      </w:r>
      <w:r w:rsidR="005670D2">
        <w:t>是计算机视觉领域的一部分</w:t>
      </w:r>
      <w:r w:rsidR="005670D2">
        <w:rPr>
          <w:rFonts w:hint="eastAsia"/>
        </w:rPr>
        <w:t>。本文研究内容的便是实现这样一个系统，主要包括车牌位置检测，车牌字符分割，字符识别三个部分。</w:t>
      </w:r>
      <w:r w:rsidR="005670D2">
        <w:rPr>
          <w:rFonts w:hint="eastAsia"/>
        </w:rPr>
        <w:t>OpenCV</w:t>
      </w:r>
      <w:r w:rsidR="005670D2">
        <w:rPr>
          <w:rFonts w:hint="eastAsia"/>
        </w:rPr>
        <w:t>是一个</w:t>
      </w:r>
      <w:r w:rsidR="00DC7AD5">
        <w:rPr>
          <w:rFonts w:hint="eastAsia"/>
        </w:rPr>
        <w:t>广受欢迎的开源计算机视觉库，提供了完善的图像处理函数，使用</w:t>
      </w:r>
      <w:r w:rsidR="00DC7AD5">
        <w:rPr>
          <w:rFonts w:hint="eastAsia"/>
        </w:rPr>
        <w:t>OpenCV</w:t>
      </w:r>
      <w:r w:rsidR="00DC7AD5">
        <w:rPr>
          <w:rFonts w:hint="eastAsia"/>
        </w:rPr>
        <w:t>可以大大节省开发时间加快开发效率，本系统的便是在</w:t>
      </w:r>
      <w:r w:rsidR="00DC7AD5">
        <w:rPr>
          <w:rFonts w:hint="eastAsia"/>
        </w:rPr>
        <w:t>OpenCV</w:t>
      </w:r>
      <w:r w:rsidR="00DC7AD5">
        <w:rPr>
          <w:rFonts w:hint="eastAsia"/>
        </w:rPr>
        <w:t>的基础上进行开发。系统在位置检测与字符分割部分取得了极高的准确度，字符识别部分准确率还有待提高。</w:t>
      </w:r>
    </w:p>
    <w:p w:rsidR="00335B98" w:rsidRDefault="00335B98" w:rsidP="005670D2">
      <w:pPr>
        <w:jc w:val="left"/>
      </w:pPr>
      <w:r>
        <w:br w:type="page"/>
      </w:r>
    </w:p>
    <w:p w:rsidR="00216CA5" w:rsidRDefault="00335B98" w:rsidP="000201D0">
      <w:pPr>
        <w:pStyle w:val="1"/>
      </w:pPr>
      <w:r>
        <w:rPr>
          <w:rFonts w:hint="eastAsia"/>
        </w:rPr>
        <w:lastRenderedPageBreak/>
        <w:t>第</w:t>
      </w:r>
      <w:r>
        <w:rPr>
          <w:rFonts w:hint="eastAsia"/>
        </w:rPr>
        <w:t>1</w:t>
      </w:r>
      <w:r>
        <w:rPr>
          <w:rFonts w:hint="eastAsia"/>
        </w:rPr>
        <w:t>章</w:t>
      </w:r>
      <w:r>
        <w:rPr>
          <w:rFonts w:hint="eastAsia"/>
        </w:rPr>
        <w:t xml:space="preserve"> </w:t>
      </w:r>
      <w:r w:rsidR="000201D0">
        <w:t>前言</w:t>
      </w:r>
    </w:p>
    <w:p w:rsidR="001302FE" w:rsidRDefault="00335B98" w:rsidP="00335B98">
      <w:pPr>
        <w:pStyle w:val="2"/>
      </w:pPr>
      <w:r>
        <w:rPr>
          <w:rFonts w:hint="eastAsia"/>
        </w:rPr>
        <w:t>1.1</w:t>
      </w:r>
      <w:r>
        <w:rPr>
          <w:rFonts w:hint="eastAsia"/>
        </w:rPr>
        <w:t>车牌识别介绍</w:t>
      </w:r>
    </w:p>
    <w:p w:rsidR="00617DF4" w:rsidRDefault="00FD252D" w:rsidP="00C52E4F">
      <w:r>
        <w:tab/>
      </w:r>
      <w:r w:rsidR="00617DF4">
        <w:t>随着大数据与人工智能领域的发展</w:t>
      </w:r>
      <w:r w:rsidR="00617DF4">
        <w:rPr>
          <w:rFonts w:hint="eastAsia"/>
        </w:rPr>
        <w:t>，</w:t>
      </w:r>
      <w:r w:rsidR="00617DF4">
        <w:t>计算机视觉技术逐步得到应用</w:t>
      </w:r>
      <w:r w:rsidR="00617DF4">
        <w:rPr>
          <w:rFonts w:hint="eastAsia"/>
        </w:rPr>
        <w:t>，</w:t>
      </w:r>
      <w:r w:rsidR="00617DF4">
        <w:t>车牌识别作为其中一个炙手可热的应用项目</w:t>
      </w:r>
      <w:r w:rsidR="00617DF4">
        <w:rPr>
          <w:rFonts w:hint="eastAsia"/>
        </w:rPr>
        <w:t>，</w:t>
      </w:r>
      <w:r w:rsidR="00617DF4">
        <w:t>天生拥有广阔的市场与发展前景</w:t>
      </w:r>
      <w:r w:rsidR="00EA196B">
        <w:rPr>
          <w:rFonts w:hint="eastAsia"/>
        </w:rPr>
        <w:t>，</w:t>
      </w:r>
      <w:r w:rsidR="00EA196B">
        <w:t>从而吸引了大量企业从事相关研发</w:t>
      </w:r>
      <w:r w:rsidR="00EA196B">
        <w:rPr>
          <w:rFonts w:hint="eastAsia"/>
        </w:rPr>
        <w:t>。</w:t>
      </w:r>
    </w:p>
    <w:p w:rsidR="00EA196B" w:rsidRDefault="00EA196B" w:rsidP="00C52E4F">
      <w:r>
        <w:tab/>
      </w:r>
      <w:r>
        <w:t>车牌识别</w:t>
      </w:r>
      <w:r>
        <w:rPr>
          <w:rFonts w:hint="eastAsia"/>
        </w:rPr>
        <w:t>一般指车牌识别系统（</w:t>
      </w:r>
      <w:r>
        <w:rPr>
          <w:rFonts w:hint="eastAsia"/>
        </w:rPr>
        <w:t>vehicle</w:t>
      </w:r>
      <w:r>
        <w:t xml:space="preserve"> license plate recognition</w:t>
      </w:r>
      <w:r>
        <w:rPr>
          <w:rFonts w:hint="eastAsia"/>
        </w:rPr>
        <w:t>，</w:t>
      </w:r>
      <w:r>
        <w:rPr>
          <w:rFonts w:hint="eastAsia"/>
        </w:rPr>
        <w:t>VLPR</w:t>
      </w:r>
      <w:r>
        <w:rPr>
          <w:rFonts w:hint="eastAsia"/>
        </w:rPr>
        <w:t>），即通过摄像头采集车辆信息，通过对视频图像的处理得到车牌信息，从而达到识别车辆的目的，是计算机视频图像识别技术在车辆牌照识别的一种应用。</w:t>
      </w:r>
    </w:p>
    <w:p w:rsidR="00EA196B" w:rsidRDefault="00EA196B" w:rsidP="00EA196B">
      <w:pPr>
        <w:pStyle w:val="2"/>
      </w:pPr>
      <w:r>
        <w:t>1.2</w:t>
      </w:r>
      <w:r>
        <w:t>车牌识别应用领域</w:t>
      </w:r>
    </w:p>
    <w:p w:rsidR="00EA196B" w:rsidRDefault="00EA196B" w:rsidP="00EA196B">
      <w:r>
        <w:tab/>
      </w:r>
      <w:r>
        <w:t>作为使用最为广泛的交通工具</w:t>
      </w:r>
      <w:r>
        <w:rPr>
          <w:rFonts w:hint="eastAsia"/>
        </w:rPr>
        <w:t>，</w:t>
      </w:r>
      <w:r>
        <w:t>汽车</w:t>
      </w:r>
      <w:r w:rsidR="00B530E5">
        <w:t>的身影</w:t>
      </w:r>
      <w:r>
        <w:t>无处不在</w:t>
      </w:r>
      <w:r>
        <w:rPr>
          <w:rFonts w:hint="eastAsia"/>
        </w:rPr>
        <w:t>，车牌识别的应用同样无处不在</w:t>
      </w:r>
      <w:r w:rsidR="00B530E5">
        <w:rPr>
          <w:rFonts w:hint="eastAsia"/>
        </w:rPr>
        <w:t>，以下例举了几个常见的应用。</w:t>
      </w:r>
    </w:p>
    <w:p w:rsidR="00B530E5" w:rsidRDefault="00B530E5" w:rsidP="00EA196B">
      <w:r>
        <w:tab/>
      </w:r>
      <w:r>
        <w:t>不停车电子收费系统</w:t>
      </w:r>
      <w:r>
        <w:rPr>
          <w:rFonts w:hint="eastAsia"/>
        </w:rPr>
        <w:t>（</w:t>
      </w:r>
      <w:r>
        <w:rPr>
          <w:rFonts w:hint="eastAsia"/>
        </w:rPr>
        <w:t>,Electronic</w:t>
      </w:r>
      <w:r>
        <w:t xml:space="preserve"> Toll Collection</w:t>
      </w:r>
      <w:r>
        <w:rPr>
          <w:rFonts w:hint="eastAsia"/>
        </w:rPr>
        <w:t>，</w:t>
      </w:r>
      <w:r>
        <w:rPr>
          <w:rFonts w:hint="eastAsia"/>
        </w:rPr>
        <w:t>ETC</w:t>
      </w:r>
      <w:r>
        <w:rPr>
          <w:rFonts w:hint="eastAsia"/>
        </w:rPr>
        <w:t>），通过在高速公路出入口安装</w:t>
      </w:r>
      <w:r>
        <w:rPr>
          <w:rFonts w:hint="eastAsia"/>
        </w:rPr>
        <w:t>ETC</w:t>
      </w:r>
      <w:r>
        <w:rPr>
          <w:rFonts w:hint="eastAsia"/>
        </w:rPr>
        <w:t>系统大大加快了车辆通行速度，有效缓解高速公路收费处的拥堵问题，节省大量人力，并能通过系统记录行程信息，便于随时查证。</w:t>
      </w:r>
    </w:p>
    <w:p w:rsidR="00B530E5" w:rsidRDefault="00B530E5" w:rsidP="00EA196B">
      <w:r>
        <w:tab/>
      </w:r>
      <w:r w:rsidR="009D471A">
        <w:rPr>
          <w:rFonts w:hint="eastAsia"/>
        </w:rPr>
        <w:t>停车场</w:t>
      </w:r>
      <w:r w:rsidR="009D471A">
        <w:t>出入管理系统</w:t>
      </w:r>
      <w:r w:rsidR="009D471A">
        <w:rPr>
          <w:rFonts w:hint="eastAsia"/>
        </w:rPr>
        <w:t>，</w:t>
      </w:r>
      <w:r w:rsidR="009D471A">
        <w:t>传统停车场出入由人工给卡</w:t>
      </w:r>
      <w:r w:rsidR="009D471A">
        <w:rPr>
          <w:rFonts w:hint="eastAsia"/>
        </w:rPr>
        <w:t>并人工计算停车时间，不仅耗费人力，速度还很慢。应用停车出入管理系统自动识别车辆，配合缴费系统便可以实现无人操作。</w:t>
      </w:r>
    </w:p>
    <w:p w:rsidR="009D471A" w:rsidRDefault="009D471A" w:rsidP="00EA196B">
      <w:r>
        <w:tab/>
      </w:r>
      <w:r>
        <w:rPr>
          <w:rFonts w:hint="eastAsia"/>
        </w:rPr>
        <w:t>超速</w:t>
      </w:r>
      <w:r>
        <w:t>违章处罚</w:t>
      </w:r>
      <w:r>
        <w:rPr>
          <w:rFonts w:hint="eastAsia"/>
        </w:rPr>
        <w:t>，</w:t>
      </w:r>
      <w:r>
        <w:t>通过在高速路安装超速监测系统</w:t>
      </w:r>
      <w:r>
        <w:rPr>
          <w:rFonts w:hint="eastAsia"/>
        </w:rPr>
        <w:t>，</w:t>
      </w:r>
      <w:r>
        <w:t>能够自动监测超速车辆并识别车辆信息</w:t>
      </w:r>
      <w:r>
        <w:rPr>
          <w:rFonts w:hint="eastAsia"/>
        </w:rPr>
        <w:t>，</w:t>
      </w:r>
      <w:r w:rsidR="0088432D">
        <w:t>从而加大威慑力减少</w:t>
      </w:r>
      <w:r>
        <w:t>违法行为</w:t>
      </w:r>
      <w:r>
        <w:rPr>
          <w:rFonts w:hint="eastAsia"/>
        </w:rPr>
        <w:t>。</w:t>
      </w:r>
      <w:r w:rsidR="0088432D">
        <w:rPr>
          <w:rFonts w:hint="eastAsia"/>
        </w:rPr>
        <w:t>通过遍布的摄像头能够迅速定位犯罪分子的车辆位置</w:t>
      </w:r>
      <w:r w:rsidR="00C8041A">
        <w:rPr>
          <w:rFonts w:hint="eastAsia"/>
        </w:rPr>
        <w:t>加快破案效率。</w:t>
      </w:r>
    </w:p>
    <w:p w:rsidR="00335B98" w:rsidRPr="00617DF4" w:rsidRDefault="00C8041A" w:rsidP="00F817A4">
      <w:r>
        <w:tab/>
      </w:r>
      <w:r>
        <w:t>总之</w:t>
      </w:r>
      <w:r>
        <w:rPr>
          <w:rFonts w:hint="eastAsia"/>
        </w:rPr>
        <w:t>，</w:t>
      </w:r>
      <w:r>
        <w:t>车牌识别已经成为人类离不开的一项技术</w:t>
      </w:r>
      <w:r>
        <w:rPr>
          <w:rFonts w:hint="eastAsia"/>
        </w:rPr>
        <w:t>，</w:t>
      </w:r>
      <w:r>
        <w:t>使得车辆的监督管理变得极为便利</w:t>
      </w:r>
      <w:r>
        <w:rPr>
          <w:rFonts w:hint="eastAsia"/>
        </w:rPr>
        <w:t>，</w:t>
      </w:r>
      <w:r>
        <w:t>因此</w:t>
      </w:r>
      <w:r>
        <w:rPr>
          <w:rFonts w:hint="eastAsia"/>
        </w:rPr>
        <w:t>提高车牌识别的准确率，加快识别速度，降低成本等变得极为重要，虽然这一领域的实际应用已经比较成熟，但依然存在较大的进步空间，依旧</w:t>
      </w:r>
      <w:r>
        <w:rPr>
          <w:rFonts w:hint="eastAsia"/>
        </w:rPr>
        <w:lastRenderedPageBreak/>
        <w:t>存在很大的研究价值，本设计便是本着这样的态度进行研究希望能够理清车牌识别的逻辑并寻求突破。</w:t>
      </w:r>
      <w:r w:rsidR="0088432D">
        <w:tab/>
      </w:r>
    </w:p>
    <w:p w:rsidR="00335B98" w:rsidRDefault="00335B98" w:rsidP="00335B98">
      <w:pPr>
        <w:pStyle w:val="2"/>
      </w:pPr>
      <w:r>
        <w:rPr>
          <w:rFonts w:hint="eastAsia"/>
        </w:rPr>
        <w:t>1.2</w:t>
      </w:r>
      <w:r>
        <w:rPr>
          <w:rFonts w:hint="eastAsia"/>
        </w:rPr>
        <w:t>实现方法简介</w:t>
      </w:r>
    </w:p>
    <w:p w:rsidR="00C8041A" w:rsidRDefault="00C8041A" w:rsidP="00C8041A">
      <w:r>
        <w:tab/>
      </w:r>
      <w:r>
        <w:t>车牌识别系统的实现主要是两个方面</w:t>
      </w:r>
      <w:r w:rsidR="006040F5">
        <w:rPr>
          <w:rFonts w:hint="eastAsia"/>
        </w:rPr>
        <w:t>，</w:t>
      </w:r>
      <w:r w:rsidR="006040F5">
        <w:t>车牌检测与字符识别</w:t>
      </w:r>
      <w:r w:rsidR="006040F5">
        <w:rPr>
          <w:rFonts w:hint="eastAsia"/>
        </w:rPr>
        <w:t>。</w:t>
      </w:r>
      <w:r w:rsidR="006040F5">
        <w:t>车牌检测即车牌图像定位</w:t>
      </w:r>
      <w:r w:rsidR="006040F5">
        <w:rPr>
          <w:rFonts w:hint="eastAsia"/>
        </w:rPr>
        <w:t>，</w:t>
      </w:r>
      <w:r w:rsidR="006B7EA3">
        <w:rPr>
          <w:rFonts w:hint="eastAsia"/>
        </w:rPr>
        <w:t>在一副完整图像中找到车牌位置并进行分割。车牌检测部分即对分割得到的车牌部分进行字符识别</w:t>
      </w:r>
      <w:r w:rsidR="00CB2C8B">
        <w:rPr>
          <w:rFonts w:hint="eastAsia"/>
        </w:rPr>
        <w:t>得到车牌号。</w:t>
      </w:r>
    </w:p>
    <w:p w:rsidR="00CB2C8B" w:rsidRDefault="00CB2C8B" w:rsidP="00C8041A">
      <w:r>
        <w:tab/>
      </w:r>
      <w:r>
        <w:t>车牌图像定位是车牌识别中至关重要的一步</w:t>
      </w:r>
      <w:r>
        <w:rPr>
          <w:rFonts w:hint="eastAsia"/>
        </w:rPr>
        <w:t>，由于字符识别的输入正好是车牌图像定位的输出结果，所以车牌图像定位的准确与否直接关系到最后结果的正确与否，并且需要考虑到周围环境的影响。车牌图像定位主要用到图像变换与图像形态学处理</w:t>
      </w:r>
      <w:r w:rsidR="00EB4F2F">
        <w:rPr>
          <w:rFonts w:hint="eastAsia"/>
        </w:rPr>
        <w:t>等知识进行处理。对图像进行预处理实现灰度变换以及滤波除去噪声等操作，利用车牌部分明显的方形轮廓作为特征从而实现车牌位置的查找。</w:t>
      </w:r>
    </w:p>
    <w:p w:rsidR="00EB4F2F" w:rsidRPr="00C8041A" w:rsidRDefault="00EB4F2F" w:rsidP="00C8041A">
      <w:r>
        <w:tab/>
      </w:r>
      <w:r>
        <w:t>车牌</w:t>
      </w:r>
      <w:r w:rsidR="00E276A4">
        <w:t>识别部分使用</w:t>
      </w:r>
      <w:r w:rsidR="00E276A4">
        <w:t>K</w:t>
      </w:r>
      <w:r w:rsidR="00E276A4">
        <w:t>最邻近</w:t>
      </w:r>
      <w:r w:rsidR="00E276A4">
        <w:rPr>
          <w:rFonts w:hint="eastAsia"/>
        </w:rPr>
        <w:t>（</w:t>
      </w:r>
      <w:r w:rsidR="00E276A4">
        <w:rPr>
          <w:rFonts w:hint="eastAsia"/>
        </w:rPr>
        <w:t>K-</w:t>
      </w:r>
      <w:r w:rsidR="00E276A4">
        <w:t>N</w:t>
      </w:r>
      <w:r w:rsidR="00E276A4">
        <w:rPr>
          <w:rFonts w:hint="eastAsia"/>
        </w:rPr>
        <w:t>earest</w:t>
      </w:r>
      <w:r w:rsidR="00E276A4">
        <w:t>Neighbor</w:t>
      </w:r>
      <w:r w:rsidR="00E276A4">
        <w:rPr>
          <w:rFonts w:hint="eastAsia"/>
        </w:rPr>
        <w:t>）分类算法，为数据挖掘分类算法中的一种，</w:t>
      </w:r>
      <w:r w:rsidR="00302095">
        <w:rPr>
          <w:rFonts w:hint="eastAsia"/>
        </w:rPr>
        <w:t>通过先验知识提取车牌</w:t>
      </w:r>
      <w:r w:rsidR="00B959F3">
        <w:rPr>
          <w:rFonts w:hint="eastAsia"/>
        </w:rPr>
        <w:t>中各个字符</w:t>
      </w:r>
      <w:r w:rsidR="00302095">
        <w:rPr>
          <w:rFonts w:hint="eastAsia"/>
        </w:rPr>
        <w:t>特征记录与</w:t>
      </w:r>
      <w:r w:rsidR="00302095">
        <w:rPr>
          <w:rFonts w:hint="eastAsia"/>
        </w:rPr>
        <w:t>XML</w:t>
      </w:r>
      <w:r w:rsidR="00302095">
        <w:rPr>
          <w:rFonts w:hint="eastAsia"/>
        </w:rPr>
        <w:t>文件中，</w:t>
      </w:r>
      <w:r w:rsidR="00B959F3">
        <w:rPr>
          <w:rFonts w:hint="eastAsia"/>
        </w:rPr>
        <w:t>在识别时提取上一步车牌图像定位得到切割图像的特征进行特征对比，选取与模板特征最邻近的特征群所对应的字符为结果字符。</w:t>
      </w:r>
    </w:p>
    <w:p w:rsidR="009653FD" w:rsidRDefault="009653FD">
      <w:pPr>
        <w:jc w:val="left"/>
      </w:pPr>
      <w:r>
        <w:br w:type="page"/>
      </w:r>
    </w:p>
    <w:p w:rsidR="000201D0" w:rsidRDefault="003A4723" w:rsidP="000201D0">
      <w:pPr>
        <w:pStyle w:val="1"/>
      </w:pPr>
      <w:r>
        <w:rPr>
          <w:rFonts w:hint="eastAsia"/>
        </w:rPr>
        <w:lastRenderedPageBreak/>
        <w:t>第</w:t>
      </w:r>
      <w:r>
        <w:rPr>
          <w:rFonts w:hint="eastAsia"/>
        </w:rPr>
        <w:t>2</w:t>
      </w:r>
      <w:r>
        <w:rPr>
          <w:rFonts w:hint="eastAsia"/>
        </w:rPr>
        <w:t>章</w:t>
      </w:r>
      <w:r w:rsidR="006F7DE7">
        <w:rPr>
          <w:rFonts w:hint="eastAsia"/>
        </w:rPr>
        <w:t xml:space="preserve"> </w:t>
      </w:r>
      <w:r w:rsidR="006F7DE7">
        <w:rPr>
          <w:rFonts w:hint="eastAsia"/>
        </w:rPr>
        <w:t>开发环境的安装与介绍</w:t>
      </w:r>
    </w:p>
    <w:p w:rsidR="000201D0" w:rsidRDefault="00623BED" w:rsidP="009178FE">
      <w:pPr>
        <w:pStyle w:val="2"/>
      </w:pPr>
      <w:r>
        <w:rPr>
          <w:rFonts w:hint="eastAsia"/>
        </w:rPr>
        <w:t xml:space="preserve">2.1 </w:t>
      </w:r>
      <w:r w:rsidR="006F7DE7">
        <w:rPr>
          <w:rFonts w:hint="eastAsia"/>
        </w:rPr>
        <w:t>OpenCV</w:t>
      </w:r>
    </w:p>
    <w:p w:rsidR="009178FE" w:rsidRPr="009178FE" w:rsidRDefault="006F7DE7" w:rsidP="006F7DE7">
      <w:pPr>
        <w:tabs>
          <w:tab w:val="left" w:pos="1122"/>
        </w:tabs>
      </w:pPr>
      <w:r>
        <w:tab/>
      </w:r>
      <w:bookmarkStart w:id="0" w:name="_GoBack"/>
      <w:bookmarkEnd w:id="0"/>
    </w:p>
    <w:p w:rsidR="009178FE" w:rsidRDefault="009178FE" w:rsidP="009178FE">
      <w:pPr>
        <w:pStyle w:val="2"/>
      </w:pPr>
      <w:r>
        <w:rPr>
          <w:rFonts w:hint="eastAsia"/>
        </w:rPr>
        <w:t>2.2</w:t>
      </w:r>
      <w:r>
        <w:rPr>
          <w:rFonts w:hint="eastAsia"/>
        </w:rPr>
        <w:t>方案设计</w:t>
      </w:r>
    </w:p>
    <w:p w:rsidR="006F7DE7" w:rsidRDefault="006F7DE7">
      <w:r>
        <w:br w:type="page"/>
      </w:r>
    </w:p>
    <w:p w:rsidR="000201D0" w:rsidRDefault="003A4723" w:rsidP="000201D0">
      <w:pPr>
        <w:pStyle w:val="1"/>
      </w:pPr>
      <w:r>
        <w:rPr>
          <w:rFonts w:hint="eastAsia"/>
        </w:rPr>
        <w:lastRenderedPageBreak/>
        <w:t>第</w:t>
      </w:r>
      <w:r>
        <w:rPr>
          <w:rFonts w:hint="eastAsia"/>
        </w:rPr>
        <w:t>3</w:t>
      </w:r>
      <w:r>
        <w:rPr>
          <w:rFonts w:hint="eastAsia"/>
        </w:rPr>
        <w:t>章</w:t>
      </w:r>
      <w:r>
        <w:rPr>
          <w:rFonts w:hint="eastAsia"/>
        </w:rPr>
        <w:t xml:space="preserve"> </w:t>
      </w:r>
      <w:r>
        <w:rPr>
          <w:rFonts w:hint="eastAsia"/>
        </w:rPr>
        <w:t>车牌位置检测</w:t>
      </w:r>
    </w:p>
    <w:p w:rsidR="000201D0" w:rsidRPr="003A4723" w:rsidRDefault="000201D0" w:rsidP="000201D0"/>
    <w:p w:rsidR="000201D0" w:rsidRDefault="000201D0" w:rsidP="000201D0"/>
    <w:p w:rsidR="000201D0" w:rsidRDefault="003A4723" w:rsidP="000201D0">
      <w:pPr>
        <w:pStyle w:val="1"/>
      </w:pPr>
      <w:r>
        <w:rPr>
          <w:rFonts w:hint="eastAsia"/>
        </w:rPr>
        <w:t>第</w:t>
      </w:r>
      <w:r w:rsidR="000201D0">
        <w:rPr>
          <w:rFonts w:hint="eastAsia"/>
        </w:rPr>
        <w:t>4</w:t>
      </w:r>
      <w:r>
        <w:rPr>
          <w:rFonts w:hint="eastAsia"/>
        </w:rPr>
        <w:t>章</w:t>
      </w:r>
      <w:r>
        <w:rPr>
          <w:rFonts w:hint="eastAsia"/>
        </w:rPr>
        <w:t xml:space="preserve"> </w:t>
      </w:r>
      <w:r>
        <w:rPr>
          <w:rFonts w:hint="eastAsia"/>
        </w:rPr>
        <w:t>车牌字符分割</w:t>
      </w:r>
    </w:p>
    <w:p w:rsidR="000201D0" w:rsidRPr="003A4723" w:rsidRDefault="000201D0" w:rsidP="000201D0"/>
    <w:p w:rsidR="000201D0" w:rsidRDefault="003A4723" w:rsidP="000201D0">
      <w:pPr>
        <w:pStyle w:val="1"/>
      </w:pPr>
      <w:r>
        <w:rPr>
          <w:rFonts w:hint="eastAsia"/>
        </w:rPr>
        <w:t>第</w:t>
      </w:r>
      <w:r w:rsidR="000201D0">
        <w:rPr>
          <w:rFonts w:hint="eastAsia"/>
        </w:rPr>
        <w:t>5</w:t>
      </w:r>
      <w:r>
        <w:rPr>
          <w:rFonts w:hint="eastAsia"/>
        </w:rPr>
        <w:t>章</w:t>
      </w:r>
      <w:r>
        <w:rPr>
          <w:rFonts w:hint="eastAsia"/>
        </w:rPr>
        <w:t xml:space="preserve"> </w:t>
      </w:r>
      <w:r>
        <w:rPr>
          <w:rFonts w:hint="eastAsia"/>
        </w:rPr>
        <w:t>基于</w:t>
      </w:r>
      <w:r>
        <w:rPr>
          <w:rFonts w:hint="eastAsia"/>
        </w:rPr>
        <w:t>KNN</w:t>
      </w:r>
      <w:r>
        <w:t>的</w:t>
      </w:r>
      <w:r>
        <w:rPr>
          <w:rFonts w:hint="eastAsia"/>
        </w:rPr>
        <w:t>字符识别</w:t>
      </w:r>
    </w:p>
    <w:p w:rsidR="000201D0" w:rsidRPr="003A4723" w:rsidRDefault="000201D0" w:rsidP="000201D0"/>
    <w:p w:rsidR="000201D0" w:rsidRDefault="003A4723" w:rsidP="000201D0">
      <w:pPr>
        <w:pStyle w:val="1"/>
      </w:pPr>
      <w:r>
        <w:rPr>
          <w:rFonts w:hint="eastAsia"/>
        </w:rPr>
        <w:t>第</w:t>
      </w:r>
      <w:r w:rsidR="000201D0">
        <w:rPr>
          <w:rFonts w:hint="eastAsia"/>
        </w:rPr>
        <w:t>6</w:t>
      </w:r>
      <w:r>
        <w:rPr>
          <w:rFonts w:hint="eastAsia"/>
        </w:rPr>
        <w:t>章</w:t>
      </w:r>
      <w:r>
        <w:rPr>
          <w:rFonts w:hint="eastAsia"/>
        </w:rPr>
        <w:t xml:space="preserve"> </w:t>
      </w:r>
      <w:r w:rsidR="000201D0">
        <w:rPr>
          <w:rFonts w:hint="eastAsia"/>
        </w:rPr>
        <w:t>系统功能、指标参数</w:t>
      </w:r>
    </w:p>
    <w:p w:rsidR="000201D0" w:rsidRPr="003A4723" w:rsidRDefault="000201D0" w:rsidP="000201D0"/>
    <w:p w:rsidR="000201D0" w:rsidRDefault="003A4723" w:rsidP="000201D0">
      <w:pPr>
        <w:pStyle w:val="1"/>
      </w:pPr>
      <w:r>
        <w:rPr>
          <w:rFonts w:hint="eastAsia"/>
        </w:rPr>
        <w:t>第</w:t>
      </w:r>
      <w:r>
        <w:rPr>
          <w:rFonts w:hint="eastAsia"/>
        </w:rPr>
        <w:t>7</w:t>
      </w:r>
      <w:r>
        <w:rPr>
          <w:rFonts w:hint="eastAsia"/>
        </w:rPr>
        <w:t>章</w:t>
      </w:r>
      <w:r>
        <w:rPr>
          <w:rFonts w:hint="eastAsia"/>
        </w:rPr>
        <w:t xml:space="preserve"> </w:t>
      </w:r>
      <w:r>
        <w:rPr>
          <w:rFonts w:hint="eastAsia"/>
        </w:rPr>
        <w:t>总结与展望</w:t>
      </w:r>
    </w:p>
    <w:p w:rsidR="000201D0" w:rsidRDefault="000201D0" w:rsidP="000201D0"/>
    <w:p w:rsidR="000201D0" w:rsidRDefault="000201D0" w:rsidP="000201D0">
      <w:pPr>
        <w:pStyle w:val="1"/>
      </w:pPr>
      <w:r>
        <w:rPr>
          <w:rFonts w:hint="eastAsia"/>
        </w:rPr>
        <w:t>谢辞</w:t>
      </w:r>
    </w:p>
    <w:p w:rsidR="000201D0" w:rsidRPr="003A4723" w:rsidRDefault="000201D0" w:rsidP="000201D0"/>
    <w:p w:rsidR="000201D0" w:rsidRDefault="000201D0" w:rsidP="000201D0"/>
    <w:p w:rsidR="000201D0" w:rsidRPr="000201D0" w:rsidRDefault="000201D0" w:rsidP="000201D0">
      <w:pPr>
        <w:pStyle w:val="1"/>
      </w:pPr>
      <w:r>
        <w:rPr>
          <w:rFonts w:hint="eastAsia"/>
        </w:rPr>
        <w:t>参考文献</w:t>
      </w:r>
    </w:p>
    <w:sectPr w:rsidR="000201D0" w:rsidRPr="00020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DB0" w:rsidRDefault="00100DB0" w:rsidP="000201D0">
      <w:r>
        <w:separator/>
      </w:r>
    </w:p>
  </w:endnote>
  <w:endnote w:type="continuationSeparator" w:id="0">
    <w:p w:rsidR="00100DB0" w:rsidRDefault="00100DB0" w:rsidP="0002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DB0" w:rsidRDefault="00100DB0" w:rsidP="000201D0">
      <w:r>
        <w:separator/>
      </w:r>
    </w:p>
  </w:footnote>
  <w:footnote w:type="continuationSeparator" w:id="0">
    <w:p w:rsidR="00100DB0" w:rsidRDefault="00100DB0" w:rsidP="000201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43"/>
    <w:rsid w:val="00005986"/>
    <w:rsid w:val="000074AE"/>
    <w:rsid w:val="000201D0"/>
    <w:rsid w:val="0006234A"/>
    <w:rsid w:val="000F0053"/>
    <w:rsid w:val="00100DB0"/>
    <w:rsid w:val="001302FE"/>
    <w:rsid w:val="00216CA5"/>
    <w:rsid w:val="002C14D0"/>
    <w:rsid w:val="002E0FC3"/>
    <w:rsid w:val="00302095"/>
    <w:rsid w:val="00335B98"/>
    <w:rsid w:val="003A4723"/>
    <w:rsid w:val="005670D2"/>
    <w:rsid w:val="005956B8"/>
    <w:rsid w:val="005A687C"/>
    <w:rsid w:val="006040F5"/>
    <w:rsid w:val="00617DF4"/>
    <w:rsid w:val="00623BED"/>
    <w:rsid w:val="00631D11"/>
    <w:rsid w:val="006B1474"/>
    <w:rsid w:val="006B7EA3"/>
    <w:rsid w:val="006F7DE7"/>
    <w:rsid w:val="0088432D"/>
    <w:rsid w:val="008A0043"/>
    <w:rsid w:val="009178FE"/>
    <w:rsid w:val="009653FD"/>
    <w:rsid w:val="009D1CB7"/>
    <w:rsid w:val="009D4163"/>
    <w:rsid w:val="009D471A"/>
    <w:rsid w:val="009E2C0F"/>
    <w:rsid w:val="009F72B8"/>
    <w:rsid w:val="00AC253B"/>
    <w:rsid w:val="00B31C35"/>
    <w:rsid w:val="00B530E5"/>
    <w:rsid w:val="00B959F3"/>
    <w:rsid w:val="00C52E4F"/>
    <w:rsid w:val="00C8041A"/>
    <w:rsid w:val="00C96988"/>
    <w:rsid w:val="00CB2C8B"/>
    <w:rsid w:val="00CB2E70"/>
    <w:rsid w:val="00DC7AD5"/>
    <w:rsid w:val="00DF21BD"/>
    <w:rsid w:val="00E276A4"/>
    <w:rsid w:val="00EA196B"/>
    <w:rsid w:val="00EB4F2F"/>
    <w:rsid w:val="00F817A4"/>
    <w:rsid w:val="00FD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867A0-A5DA-4A92-93A8-94A0C64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pPr>
        <w:spacing w:before="260" w:after="2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C0F"/>
    <w:rPr>
      <w:rFonts w:ascii="Times New Roman" w:eastAsia="宋体" w:hAnsi="Times New Roman" w:cs="Times New Roman"/>
      <w:szCs w:val="24"/>
    </w:rPr>
  </w:style>
  <w:style w:type="paragraph" w:styleId="1">
    <w:name w:val="heading 1"/>
    <w:basedOn w:val="a"/>
    <w:next w:val="a"/>
    <w:link w:val="1Char"/>
    <w:uiPriority w:val="9"/>
    <w:qFormat/>
    <w:rsid w:val="000074A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B98"/>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74AE"/>
    <w:rPr>
      <w:b/>
      <w:bCs/>
      <w:kern w:val="44"/>
      <w:sz w:val="44"/>
      <w:szCs w:val="44"/>
    </w:rPr>
  </w:style>
  <w:style w:type="paragraph" w:styleId="a3">
    <w:name w:val="Title"/>
    <w:basedOn w:val="a"/>
    <w:next w:val="a"/>
    <w:link w:val="Char"/>
    <w:uiPriority w:val="10"/>
    <w:qFormat/>
    <w:rsid w:val="000074AE"/>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0074AE"/>
    <w:rPr>
      <w:rFonts w:asciiTheme="majorHAnsi" w:eastAsia="宋体" w:hAnsiTheme="majorHAnsi" w:cstheme="majorBidi"/>
      <w:b/>
      <w:bCs/>
      <w:sz w:val="32"/>
      <w:szCs w:val="32"/>
    </w:rPr>
  </w:style>
  <w:style w:type="paragraph" w:styleId="a4">
    <w:name w:val="header"/>
    <w:basedOn w:val="a"/>
    <w:link w:val="Char0"/>
    <w:uiPriority w:val="99"/>
    <w:unhideWhenUsed/>
    <w:rsid w:val="000201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201D0"/>
    <w:rPr>
      <w:rFonts w:ascii="Times New Roman" w:eastAsia="宋体" w:hAnsi="Times New Roman" w:cs="Times New Roman"/>
      <w:sz w:val="18"/>
      <w:szCs w:val="18"/>
    </w:rPr>
  </w:style>
  <w:style w:type="paragraph" w:styleId="a5">
    <w:name w:val="footer"/>
    <w:basedOn w:val="a"/>
    <w:link w:val="Char1"/>
    <w:uiPriority w:val="99"/>
    <w:unhideWhenUsed/>
    <w:rsid w:val="000201D0"/>
    <w:pPr>
      <w:tabs>
        <w:tab w:val="center" w:pos="4153"/>
        <w:tab w:val="right" w:pos="8306"/>
      </w:tabs>
      <w:snapToGrid w:val="0"/>
      <w:jc w:val="left"/>
    </w:pPr>
    <w:rPr>
      <w:sz w:val="18"/>
      <w:szCs w:val="18"/>
    </w:rPr>
  </w:style>
  <w:style w:type="character" w:customStyle="1" w:styleId="Char1">
    <w:name w:val="页脚 Char"/>
    <w:basedOn w:val="a0"/>
    <w:link w:val="a5"/>
    <w:uiPriority w:val="99"/>
    <w:rsid w:val="000201D0"/>
    <w:rPr>
      <w:rFonts w:ascii="Times New Roman" w:eastAsia="宋体" w:hAnsi="Times New Roman" w:cs="Times New Roman"/>
      <w:sz w:val="18"/>
      <w:szCs w:val="18"/>
    </w:rPr>
  </w:style>
  <w:style w:type="character" w:customStyle="1" w:styleId="2Char">
    <w:name w:val="标题 2 Char"/>
    <w:basedOn w:val="a0"/>
    <w:link w:val="2"/>
    <w:uiPriority w:val="9"/>
    <w:rsid w:val="00335B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默认">
      <a:majorFont>
        <a:latin typeface="Calibri Light"/>
        <a:ea typeface="宋体"/>
        <a:cs typeface=""/>
      </a:majorFont>
      <a:minorFont>
        <a:latin typeface="Calibri"/>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6</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ee</dc:creator>
  <cp:keywords/>
  <dc:description/>
  <cp:lastModifiedBy>l ee</cp:lastModifiedBy>
  <cp:revision>9</cp:revision>
  <dcterms:created xsi:type="dcterms:W3CDTF">2018-05-02T02:32:00Z</dcterms:created>
  <dcterms:modified xsi:type="dcterms:W3CDTF">2018-05-08T06:21:00Z</dcterms:modified>
</cp:coreProperties>
</file>