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722F" w14:textId="7509F9A9" w:rsidR="00EC01C0" w:rsidRDefault="00A3123B">
      <w:pPr>
        <w:rPr>
          <w:rFonts w:ascii="Arial" w:hAnsi="Arial" w:cs="Arial"/>
          <w:color w:val="333333"/>
          <w:spacing w:val="9"/>
          <w:shd w:val="clear" w:color="auto" w:fill="FFFFFF"/>
        </w:rPr>
      </w:pPr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With 76.04% literacy rate and an increasing number of dropouts failing to </w:t>
      </w:r>
      <w:proofErr w:type="spellStart"/>
      <w:r>
        <w:rPr>
          <w:rFonts w:ascii="Arial" w:hAnsi="Arial" w:cs="Arial"/>
          <w:color w:val="333333"/>
          <w:spacing w:val="9"/>
          <w:shd w:val="clear" w:color="auto" w:fill="FFFFFF"/>
        </w:rPr>
        <w:t>enrol</w:t>
      </w:r>
      <w:proofErr w:type="spellEnd"/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 or complete any form of higher education, the situation is worrying. Financial constraints, lack of know-how about education funding schemes are some of the key contributors to this effect.</w:t>
      </w:r>
    </w:p>
    <w:p w14:paraId="27C504D6" w14:textId="3772245D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9"/>
          <w:shd w:val="clear" w:color="auto" w:fill="FFFFFF"/>
        </w:rPr>
        <w:t>ScholarGyani</w:t>
      </w:r>
      <w:proofErr w:type="spellEnd"/>
      <w:r>
        <w:rPr>
          <w:rFonts w:ascii="Arial" w:hAnsi="Arial" w:cs="Arial"/>
          <w:color w:val="333333"/>
          <w:spacing w:val="9"/>
          <w:shd w:val="clear" w:color="auto" w:fill="FFFFFF"/>
        </w:rPr>
        <w:t>, since 20</w:t>
      </w:r>
      <w:r>
        <w:rPr>
          <w:rFonts w:ascii="Arial" w:hAnsi="Arial" w:cs="Arial"/>
          <w:color w:val="333333"/>
          <w:spacing w:val="9"/>
          <w:shd w:val="clear" w:color="auto" w:fill="FFFFFF"/>
        </w:rPr>
        <w:t>21</w:t>
      </w:r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, is </w:t>
      </w:r>
      <w:r>
        <w:rPr>
          <w:rFonts w:ascii="Arial" w:hAnsi="Arial" w:cs="Arial"/>
          <w:color w:val="333333"/>
          <w:spacing w:val="9"/>
          <w:shd w:val="clear" w:color="auto" w:fill="FFFFFF"/>
        </w:rPr>
        <w:t>endeavoring</w:t>
      </w:r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 to bridge the gap between scholarship providers and scholarship seekers</w:t>
      </w:r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 by providing a simpler, </w:t>
      </w:r>
      <w:proofErr w:type="gramStart"/>
      <w:r>
        <w:rPr>
          <w:rFonts w:ascii="Arial" w:hAnsi="Arial" w:cs="Arial"/>
          <w:color w:val="333333"/>
          <w:spacing w:val="9"/>
          <w:shd w:val="clear" w:color="auto" w:fill="FFFFFF"/>
        </w:rPr>
        <w:t>easier</w:t>
      </w:r>
      <w:proofErr w:type="gramEnd"/>
      <w:r>
        <w:rPr>
          <w:rFonts w:ascii="Arial" w:hAnsi="Arial" w:cs="Arial"/>
          <w:color w:val="333333"/>
          <w:spacing w:val="9"/>
          <w:shd w:val="clear" w:color="auto" w:fill="FFFFFF"/>
        </w:rPr>
        <w:t xml:space="preserve"> and faster way of searching scholarship. </w:t>
      </w:r>
      <w: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>We provide easy access to scholarships with end-to-end application support to seekers and end-to-end management and monitoring of scholarship programs to providers</w:t>
      </w:r>
    </w:p>
    <w:p w14:paraId="30E9E69E" w14:textId="18410548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</w:p>
    <w:p w14:paraId="7CF0141B" w14:textId="63BA18E5" w:rsidR="00A3123B" w:rsidRDefault="00A3123B">
      <w:pP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  <w:t xml:space="preserve">Our Commencement </w:t>
      </w:r>
    </w:p>
    <w:p w14:paraId="0A558CE1" w14:textId="7991F08F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  <w:t xml:space="preserve">Vision: - </w:t>
      </w:r>
      <w: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>To ensure affordable quality education for all.</w:t>
      </w:r>
    </w:p>
    <w:p w14:paraId="17AB828B" w14:textId="77777777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</w:p>
    <w:p w14:paraId="65F04E34" w14:textId="576E9F29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  <w:t xml:space="preserve">Mission: - </w:t>
      </w:r>
      <w: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>To simplify scholarship accessibility for students.</w:t>
      </w:r>
    </w:p>
    <w:p w14:paraId="2B349C37" w14:textId="77777777" w:rsid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</w:p>
    <w:p w14:paraId="11745262" w14:textId="750FA86E" w:rsidR="00A3123B" w:rsidRPr="00A3123B" w:rsidRDefault="00A3123B">
      <w:pP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  <w:t xml:space="preserve">Values: </w:t>
      </w:r>
      <w:proofErr w:type="gramStart"/>
      <w:r>
        <w:rPr>
          <w:rFonts w:ascii="Arial" w:hAnsi="Arial" w:cs="Arial"/>
          <w:b/>
          <w:bCs/>
          <w:color w:val="333333"/>
          <w:spacing w:val="9"/>
          <w:sz w:val="23"/>
          <w:szCs w:val="23"/>
          <w:shd w:val="clear" w:color="auto" w:fill="FFFFFF"/>
        </w:rPr>
        <w:t xml:space="preserve">-  </w:t>
      </w:r>
      <w: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>Honesty</w:t>
      </w:r>
      <w:proofErr w:type="gramEnd"/>
      <w:r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 xml:space="preserve">     Integrity   </w:t>
      </w:r>
      <w:r w:rsidR="003C3CD5">
        <w:rPr>
          <w:rFonts w:ascii="Arial" w:hAnsi="Arial" w:cs="Arial"/>
          <w:color w:val="333333"/>
          <w:spacing w:val="9"/>
          <w:sz w:val="23"/>
          <w:szCs w:val="23"/>
          <w:shd w:val="clear" w:color="auto" w:fill="FFFFFF"/>
        </w:rPr>
        <w:t>Transparency</w:t>
      </w:r>
    </w:p>
    <w:p w14:paraId="7ABE8C4E" w14:textId="77777777" w:rsidR="00A3123B" w:rsidRPr="00A3123B" w:rsidRDefault="00A3123B"/>
    <w:sectPr w:rsidR="00A3123B" w:rsidRPr="00A3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B"/>
    <w:rsid w:val="003C3CD5"/>
    <w:rsid w:val="00A3123B"/>
    <w:rsid w:val="00E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24E9"/>
  <w15:chartTrackingRefBased/>
  <w15:docId w15:val="{C4B22FA0-31F4-42BD-905A-F7147828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dc:description/>
  <cp:lastModifiedBy>dhairya</cp:lastModifiedBy>
  <cp:revision>1</cp:revision>
  <dcterms:created xsi:type="dcterms:W3CDTF">2021-11-21T15:45:00Z</dcterms:created>
  <dcterms:modified xsi:type="dcterms:W3CDTF">2021-11-21T15:56:00Z</dcterms:modified>
</cp:coreProperties>
</file>