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17863F" w14:paraId="7536073C" wp14:textId="781F3991">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r w:rsidRPr="3C17863F" w:rsidR="7F5375CA">
        <w:rPr>
          <w:rFonts w:ascii="Calibri" w:hAnsi="Calibri" w:eastAsia="Calibri" w:cs="Calibri"/>
          <w:b w:val="0"/>
          <w:bCs w:val="0"/>
          <w:noProof w:val="0"/>
          <w:color w:val="000000" w:themeColor="text1" w:themeTint="FF" w:themeShade="FF"/>
          <w:sz w:val="22"/>
          <w:szCs w:val="22"/>
          <w:lang w:val="en-US"/>
        </w:rPr>
        <w:t>Bella Scholtes, Victoria Smith, Faleh Alzoubi, Mohammad Abdallah</w:t>
      </w:r>
    </w:p>
    <w:p xmlns:wp14="http://schemas.microsoft.com/office/word/2010/wordml" w:rsidP="3C17863F" w14:paraId="3039200D" wp14:textId="171C661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r w:rsidRPr="3C17863F" w:rsidR="7F5375CA">
        <w:rPr>
          <w:rFonts w:ascii="Calibri" w:hAnsi="Calibri" w:eastAsia="Calibri" w:cs="Calibri"/>
          <w:b w:val="0"/>
          <w:bCs w:val="0"/>
          <w:noProof w:val="0"/>
          <w:color w:val="000000" w:themeColor="text1" w:themeTint="FF" w:themeShade="FF"/>
          <w:sz w:val="22"/>
          <w:szCs w:val="22"/>
          <w:lang w:val="en-US"/>
        </w:rPr>
        <w:t>ENGR 1182</w:t>
      </w:r>
    </w:p>
    <w:p xmlns:wp14="http://schemas.microsoft.com/office/word/2010/wordml" w:rsidP="3C17863F" w14:paraId="261541C2" wp14:textId="79A39137">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r w:rsidRPr="3C17863F" w:rsidR="7F5375CA">
        <w:rPr>
          <w:rFonts w:ascii="Calibri" w:hAnsi="Calibri" w:eastAsia="Calibri" w:cs="Calibri"/>
          <w:b w:val="0"/>
          <w:bCs w:val="0"/>
          <w:noProof w:val="0"/>
          <w:color w:val="000000" w:themeColor="text1" w:themeTint="FF" w:themeShade="FF"/>
          <w:sz w:val="22"/>
          <w:szCs w:val="22"/>
          <w:lang w:val="en-US"/>
        </w:rPr>
        <w:t>Dr. Meagan Ida- 8:00AM</w:t>
      </w:r>
    </w:p>
    <w:p xmlns:wp14="http://schemas.microsoft.com/office/word/2010/wordml" w:rsidP="3C17863F" w14:paraId="4E2AD98F" wp14:textId="4D51DB9E">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r w:rsidRPr="3C17863F" w:rsidR="7F5375CA">
        <w:rPr>
          <w:rFonts w:ascii="Calibri" w:hAnsi="Calibri" w:eastAsia="Calibri" w:cs="Calibri"/>
          <w:b w:val="0"/>
          <w:bCs w:val="0"/>
          <w:noProof w:val="0"/>
          <w:color w:val="000000" w:themeColor="text1" w:themeTint="FF" w:themeShade="FF"/>
          <w:sz w:val="22"/>
          <w:szCs w:val="22"/>
          <w:lang w:val="en-US"/>
        </w:rPr>
        <w:t>5 November 2021</w:t>
      </w:r>
    </w:p>
    <w:p xmlns:wp14="http://schemas.microsoft.com/office/word/2010/wordml" w:rsidP="3C17863F" w14:paraId="5658B36F" wp14:textId="6633735C">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p>
    <w:p xmlns:wp14="http://schemas.microsoft.com/office/word/2010/wordml" w:rsidP="3C17863F" w14:paraId="7A2CDB5E" wp14:textId="1BC44E6B">
      <w:pPr>
        <w:pStyle w:val="Normal"/>
        <w:bidi w:val="0"/>
        <w:spacing w:before="0" w:beforeAutospacing="off" w:after="160" w:afterAutospacing="off" w:line="259" w:lineRule="auto"/>
        <w:ind w:left="0" w:right="0"/>
        <w:jc w:val="center"/>
        <w:rPr>
          <w:rFonts w:ascii="Calibri" w:hAnsi="Calibri" w:eastAsia="Calibri" w:cs="Calibri"/>
          <w:b w:val="0"/>
          <w:bCs w:val="0"/>
          <w:noProof w:val="0"/>
          <w:color w:val="000000" w:themeColor="text1" w:themeTint="FF" w:themeShade="FF"/>
          <w:sz w:val="28"/>
          <w:szCs w:val="28"/>
          <w:lang w:val="en-US"/>
        </w:rPr>
      </w:pPr>
      <w:r w:rsidRPr="3C17863F" w:rsidR="7F5375CA">
        <w:rPr>
          <w:rFonts w:ascii="Calibri" w:hAnsi="Calibri" w:eastAsia="Calibri" w:cs="Calibri"/>
          <w:b w:val="0"/>
          <w:bCs w:val="0"/>
          <w:noProof w:val="0"/>
          <w:color w:val="000000" w:themeColor="text1" w:themeTint="FF" w:themeShade="FF"/>
          <w:sz w:val="28"/>
          <w:szCs w:val="28"/>
          <w:lang w:val="en-US"/>
        </w:rPr>
        <w:t>A-</w:t>
      </w:r>
      <w:proofErr w:type="gramStart"/>
      <w:r w:rsidRPr="3C17863F" w:rsidR="7F5375CA">
        <w:rPr>
          <w:rFonts w:ascii="Calibri" w:hAnsi="Calibri" w:eastAsia="Calibri" w:cs="Calibri"/>
          <w:b w:val="0"/>
          <w:bCs w:val="0"/>
          <w:noProof w:val="0"/>
          <w:color w:val="000000" w:themeColor="text1" w:themeTint="FF" w:themeShade="FF"/>
          <w:sz w:val="28"/>
          <w:szCs w:val="28"/>
          <w:lang w:val="en-US"/>
        </w:rPr>
        <w:t>16 :</w:t>
      </w:r>
      <w:proofErr w:type="gramEnd"/>
      <w:r w:rsidRPr="3C17863F" w:rsidR="7F5375CA">
        <w:rPr>
          <w:rFonts w:ascii="Calibri" w:hAnsi="Calibri" w:eastAsia="Calibri" w:cs="Calibri"/>
          <w:b w:val="0"/>
          <w:bCs w:val="0"/>
          <w:noProof w:val="0"/>
          <w:color w:val="000000" w:themeColor="text1" w:themeTint="FF" w:themeShade="FF"/>
          <w:sz w:val="28"/>
          <w:szCs w:val="28"/>
          <w:lang w:val="en-US"/>
        </w:rPr>
        <w:t xml:space="preserve"> Prototype Requirements &amp; Verification Plan</w:t>
      </w:r>
    </w:p>
    <w:p xmlns:wp14="http://schemas.microsoft.com/office/word/2010/wordml" w:rsidP="3C17863F" w14:paraId="246C7808" wp14:textId="767E4F51">
      <w:pPr>
        <w:pStyle w:val="Normal"/>
        <w:bidi w:val="0"/>
        <w:spacing w:before="0" w:beforeAutospacing="off" w:after="160" w:afterAutospacing="off" w:line="259" w:lineRule="auto"/>
        <w:ind w:left="0" w:right="0"/>
        <w:jc w:val="center"/>
        <w:rPr>
          <w:rFonts w:ascii="Calibri" w:hAnsi="Calibri" w:eastAsia="Calibri" w:cs="Calibri"/>
          <w:b w:val="0"/>
          <w:bCs w:val="0"/>
          <w:noProof w:val="0"/>
          <w:color w:val="000000" w:themeColor="text1" w:themeTint="FF" w:themeShade="FF"/>
          <w:sz w:val="28"/>
          <w:szCs w:val="28"/>
          <w:lang w:val="en-US"/>
        </w:rPr>
      </w:pPr>
    </w:p>
    <w:p xmlns:wp14="http://schemas.microsoft.com/office/word/2010/wordml" w:rsidP="3C17863F" w14:paraId="341A561A" wp14:textId="2A3C53AD">
      <w:pPr>
        <w:pStyle w:val="Normal"/>
        <w:bidi w:val="0"/>
        <w:spacing w:before="0" w:beforeAutospacing="off" w:after="160" w:afterAutospacing="off" w:line="259" w:lineRule="auto"/>
        <w:ind w:left="0" w:right="0"/>
        <w:jc w:val="left"/>
        <w:rPr>
          <w:rFonts w:ascii="Calibri" w:hAnsi="Calibri" w:eastAsia="Calibri" w:cs="Calibri"/>
          <w:b w:val="1"/>
          <w:bCs w:val="1"/>
          <w:noProof w:val="0"/>
          <w:color w:val="000000" w:themeColor="text1" w:themeTint="FF" w:themeShade="FF"/>
          <w:sz w:val="22"/>
          <w:szCs w:val="22"/>
          <w:lang w:val="en-US"/>
        </w:rPr>
      </w:pPr>
      <w:r w:rsidRPr="3C17863F" w:rsidR="7CF32447">
        <w:rPr>
          <w:rFonts w:ascii="Calibri" w:hAnsi="Calibri" w:eastAsia="Calibri" w:cs="Calibri"/>
          <w:b w:val="1"/>
          <w:bCs w:val="1"/>
          <w:noProof w:val="0"/>
          <w:color w:val="000000" w:themeColor="text1" w:themeTint="FF" w:themeShade="FF"/>
          <w:sz w:val="22"/>
          <w:szCs w:val="22"/>
          <w:lang w:val="en-US"/>
        </w:rPr>
        <w:t>Prototype Design Requirements</w:t>
      </w:r>
    </w:p>
    <w:tbl>
      <w:tblPr>
        <w:tblStyle w:val="TableGrid"/>
        <w:tblW w:w="0" w:type="auto"/>
        <w:tblLayout w:type="fixed"/>
        <w:tblLook w:val="06A0" w:firstRow="1" w:lastRow="0" w:firstColumn="1" w:lastColumn="0" w:noHBand="1" w:noVBand="1"/>
      </w:tblPr>
      <w:tblGrid>
        <w:gridCol w:w="3171"/>
        <w:gridCol w:w="3094"/>
        <w:gridCol w:w="3094"/>
      </w:tblGrid>
      <w:tr w:rsidR="3C17863F" w:rsidTr="3C17863F" w14:paraId="3F5A7566">
        <w:trPr>
          <w:trHeight w:val="465"/>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1376DE8A" w14:textId="0347900C">
            <w:pPr>
              <w:spacing w:line="240" w:lineRule="exact"/>
              <w:rPr>
                <w:rFonts w:ascii="Calibri" w:hAnsi="Calibri" w:eastAsia="Calibri" w:cs="Calibri"/>
                <w:b w:val="1"/>
                <w:bCs w:val="1"/>
                <w:color w:val="FFFFFF" w:themeColor="background1" w:themeTint="FF" w:themeShade="FF"/>
                <w:sz w:val="36"/>
                <w:szCs w:val="36"/>
                <w:lang w:val="en-US"/>
              </w:rPr>
            </w:pPr>
            <w:r w:rsidRPr="3C17863F" w:rsidR="3C17863F">
              <w:rPr>
                <w:rFonts w:ascii="Calibri" w:hAnsi="Calibri" w:eastAsia="Calibri" w:cs="Calibri"/>
                <w:b w:val="1"/>
                <w:bCs w:val="1"/>
                <w:color w:val="000000" w:themeColor="text1" w:themeTint="FF" w:themeShade="FF"/>
                <w:sz w:val="36"/>
                <w:szCs w:val="36"/>
                <w:lang w:val="en-US"/>
              </w:rPr>
              <w:t>Design Requirement</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12FE3D10" w14:textId="0D53A0A9">
            <w:pPr>
              <w:spacing w:line="240" w:lineRule="exact"/>
              <w:rPr>
                <w:rFonts w:ascii="Calibri" w:hAnsi="Calibri" w:eastAsia="Calibri" w:cs="Calibri"/>
                <w:b w:val="1"/>
                <w:bCs w:val="1"/>
                <w:color w:val="FFFFFF" w:themeColor="background1" w:themeTint="FF" w:themeShade="FF"/>
                <w:sz w:val="36"/>
                <w:szCs w:val="36"/>
                <w:lang w:val="en-US"/>
              </w:rPr>
            </w:pPr>
            <w:r w:rsidRPr="3C17863F" w:rsidR="3C17863F">
              <w:rPr>
                <w:rFonts w:ascii="Calibri" w:hAnsi="Calibri" w:eastAsia="Calibri" w:cs="Calibri"/>
                <w:b w:val="1"/>
                <w:bCs w:val="1"/>
                <w:color w:val="000000" w:themeColor="text1" w:themeTint="FF" w:themeShade="FF"/>
                <w:sz w:val="36"/>
                <w:szCs w:val="36"/>
                <w:lang w:val="en-US"/>
              </w:rPr>
              <w:t>Threshold</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6228C65D" w14:textId="32A947B3">
            <w:pPr>
              <w:spacing w:line="240" w:lineRule="exact"/>
              <w:rPr>
                <w:rFonts w:ascii="Calibri" w:hAnsi="Calibri" w:eastAsia="Calibri" w:cs="Calibri"/>
                <w:b w:val="1"/>
                <w:bCs w:val="1"/>
                <w:color w:val="FFFFFF" w:themeColor="background1" w:themeTint="FF" w:themeShade="FF"/>
                <w:sz w:val="36"/>
                <w:szCs w:val="36"/>
                <w:lang w:val="en-US"/>
              </w:rPr>
            </w:pPr>
            <w:r w:rsidRPr="3C17863F" w:rsidR="3C17863F">
              <w:rPr>
                <w:rFonts w:ascii="Calibri" w:hAnsi="Calibri" w:eastAsia="Calibri" w:cs="Calibri"/>
                <w:b w:val="1"/>
                <w:bCs w:val="1"/>
                <w:color w:val="000000" w:themeColor="text1" w:themeTint="FF" w:themeShade="FF"/>
                <w:sz w:val="36"/>
                <w:szCs w:val="36"/>
                <w:lang w:val="en-US"/>
              </w:rPr>
              <w:t>Goal</w:t>
            </w:r>
          </w:p>
        </w:tc>
      </w:tr>
      <w:tr w:rsidR="3C17863F" w:rsidTr="3C17863F" w14:paraId="6E6B7F44">
        <w:trPr>
          <w:trHeight w:val="810"/>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1F20F969" w14:textId="0BAA6CD5">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 xml:space="preserve">Effective energy conservation </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300E643E" w14:textId="2A305457">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1200W-1800W</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35868468" w14:textId="25A8CD1A">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1400W-1500W</w:t>
            </w:r>
          </w:p>
        </w:tc>
      </w:tr>
      <w:tr w:rsidR="3C17863F" w:rsidTr="3C17863F" w14:paraId="1DC6E5B1">
        <w:trPr>
          <w:trHeight w:val="810"/>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7A131F23" w14:textId="35EAE0EB">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Time to dismantle for transportation and storage</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13CCE128" w14:textId="022E041D">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15 to 30 minutes</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4C360D67" w14:textId="19BCE321">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&lt;20 minutes</w:t>
            </w:r>
          </w:p>
        </w:tc>
      </w:tr>
      <w:tr w:rsidR="3C17863F" w:rsidTr="3C17863F" w14:paraId="509F5CFA">
        <w:trPr>
          <w:trHeight w:val="465"/>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662D04D4" w14:textId="61394979">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Weight bearing</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32BC136A" w14:textId="220CA52D">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&gt;250 lbs</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3AAF7393" w14:textId="622488C3">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350 lbs</w:t>
            </w:r>
          </w:p>
        </w:tc>
      </w:tr>
      <w:tr w:rsidR="3C17863F" w:rsidTr="3C17863F" w14:paraId="1BF71361">
        <w:trPr>
          <w:trHeight w:val="810"/>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68EEBC3D" w14:textId="10B85F8A">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 xml:space="preserve">Operating lifetime </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307CB354" w14:textId="28641EA4">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&gt;5 years</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26114F5E" w14:textId="17584CFD">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7 years</w:t>
            </w:r>
          </w:p>
        </w:tc>
      </w:tr>
      <w:tr w:rsidR="3C17863F" w:rsidTr="3C17863F" w14:paraId="719A866B">
        <w:trPr>
          <w:trHeight w:val="465"/>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5AEE7D72" w14:textId="4E423D55">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Noise Canceling Capabilities</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2AC2074A" w14:textId="0DBC4243">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50 to 130 decibels</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254106AF" w14:textId="01D4C090">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&gt;110 decibels</w:t>
            </w:r>
          </w:p>
        </w:tc>
      </w:tr>
      <w:tr w:rsidR="3C17863F" w:rsidTr="3C17863F" w14:paraId="7BA93C37">
        <w:trPr>
          <w:trHeight w:val="810"/>
        </w:trPr>
        <w:tc>
          <w:tcPr>
            <w:tcW w:w="317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4E5158FF" w14:textId="3EEA847A">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 xml:space="preserve">Size </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12440937" w14:textId="671C378F">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6x6</w:t>
            </w:r>
            <w:r w:rsidRPr="3C17863F" w:rsidR="46AA2229">
              <w:rPr>
                <w:rFonts w:ascii="Calibri" w:hAnsi="Calibri" w:eastAsia="Calibri" w:cs="Calibri"/>
                <w:sz w:val="36"/>
                <w:szCs w:val="36"/>
                <w:lang w:val="en-US"/>
              </w:rPr>
              <w:t>in</w:t>
            </w:r>
            <w:r w:rsidRPr="3C17863F" w:rsidR="3C17863F">
              <w:rPr>
                <w:rFonts w:ascii="Calibri" w:hAnsi="Calibri" w:eastAsia="Calibri" w:cs="Calibri"/>
                <w:sz w:val="36"/>
                <w:szCs w:val="36"/>
                <w:lang w:val="en-US"/>
              </w:rPr>
              <w:t xml:space="preserve"> - 9x9</w:t>
            </w:r>
            <w:r w:rsidRPr="3C17863F" w:rsidR="67AA57D2">
              <w:rPr>
                <w:rFonts w:ascii="Calibri" w:hAnsi="Calibri" w:eastAsia="Calibri" w:cs="Calibri"/>
                <w:sz w:val="36"/>
                <w:szCs w:val="36"/>
                <w:lang w:val="en-US"/>
              </w:rPr>
              <w:t>in</w:t>
            </w:r>
          </w:p>
        </w:tc>
        <w:tc>
          <w:tcPr>
            <w:tcW w:w="309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C17863F" w:rsidP="3C17863F" w:rsidRDefault="3C17863F" w14:paraId="6247694F" w14:textId="2F9FD6F1">
            <w:pPr>
              <w:spacing w:line="240" w:lineRule="exact"/>
              <w:rPr>
                <w:rFonts w:ascii="Calibri" w:hAnsi="Calibri" w:eastAsia="Calibri" w:cs="Calibri"/>
                <w:sz w:val="36"/>
                <w:szCs w:val="36"/>
                <w:lang w:val="en-US"/>
              </w:rPr>
            </w:pPr>
            <w:r w:rsidRPr="3C17863F" w:rsidR="3C17863F">
              <w:rPr>
                <w:rFonts w:ascii="Calibri" w:hAnsi="Calibri" w:eastAsia="Calibri" w:cs="Calibri"/>
                <w:sz w:val="36"/>
                <w:szCs w:val="36"/>
                <w:lang w:val="en-US"/>
              </w:rPr>
              <w:t>&gt;8x8</w:t>
            </w:r>
            <w:r w:rsidRPr="3C17863F" w:rsidR="7A4915F1">
              <w:rPr>
                <w:rFonts w:ascii="Calibri" w:hAnsi="Calibri" w:eastAsia="Calibri" w:cs="Calibri"/>
                <w:sz w:val="36"/>
                <w:szCs w:val="36"/>
                <w:lang w:val="en-US"/>
              </w:rPr>
              <w:t>in</w:t>
            </w:r>
          </w:p>
        </w:tc>
      </w:tr>
    </w:tbl>
    <w:p xmlns:wp14="http://schemas.microsoft.com/office/word/2010/wordml" w:rsidP="3C17863F" w14:paraId="51E9A024" wp14:textId="77C89405">
      <w:pPr>
        <w:pStyle w:val="Normal"/>
        <w:rPr>
          <w:rFonts w:ascii="Calibri" w:hAnsi="Calibri" w:eastAsia="Calibri" w:cs="Calibri"/>
          <w:b w:val="0"/>
          <w:bCs w:val="0"/>
          <w:noProof w:val="0"/>
          <w:color w:val="000000" w:themeColor="text1" w:themeTint="FF" w:themeShade="FF"/>
          <w:sz w:val="22"/>
          <w:szCs w:val="22"/>
          <w:lang w:val="en-US"/>
        </w:rPr>
      </w:pPr>
      <w:r w:rsidRPr="3C17863F" w:rsidR="182CC000">
        <w:rPr>
          <w:rFonts w:ascii="Calibri" w:hAnsi="Calibri" w:eastAsia="Calibri" w:cs="Calibri"/>
          <w:b w:val="0"/>
          <w:bCs w:val="0"/>
          <w:noProof w:val="0"/>
          <w:color w:val="000000" w:themeColor="text1" w:themeTint="FF" w:themeShade="FF"/>
          <w:sz w:val="22"/>
          <w:szCs w:val="22"/>
          <w:lang w:val="en-US"/>
        </w:rPr>
        <w:t xml:space="preserve">Energy conservation </w:t>
      </w:r>
      <w:r w:rsidRPr="3C17863F" w:rsidR="00DA5E44">
        <w:rPr>
          <w:rFonts w:ascii="Calibri" w:hAnsi="Calibri" w:eastAsia="Calibri" w:cs="Calibri"/>
          <w:b w:val="0"/>
          <w:bCs w:val="0"/>
          <w:noProof w:val="0"/>
          <w:color w:val="000000" w:themeColor="text1" w:themeTint="FF" w:themeShade="FF"/>
          <w:sz w:val="22"/>
          <w:szCs w:val="22"/>
          <w:lang w:val="en-US"/>
        </w:rPr>
        <w:t xml:space="preserve">determines the amount of voltage we would design the outlet to be able to handle. </w:t>
      </w:r>
    </w:p>
    <w:p xmlns:wp14="http://schemas.microsoft.com/office/word/2010/wordml" w:rsidP="3C17863F" w14:paraId="26D39140" wp14:textId="5321D906">
      <w:pPr>
        <w:pStyle w:val="Normal"/>
        <w:rPr>
          <w:rFonts w:ascii="Calibri" w:hAnsi="Calibri" w:eastAsia="Calibri" w:cs="Calibri"/>
          <w:b w:val="0"/>
          <w:bCs w:val="0"/>
          <w:noProof w:val="0"/>
          <w:color w:val="000000" w:themeColor="text1" w:themeTint="FF" w:themeShade="FF"/>
          <w:sz w:val="22"/>
          <w:szCs w:val="22"/>
          <w:lang w:val="en-US"/>
        </w:rPr>
      </w:pPr>
      <w:r w:rsidRPr="3C17863F" w:rsidR="00DA5E44">
        <w:rPr>
          <w:rFonts w:ascii="Calibri" w:hAnsi="Calibri" w:eastAsia="Calibri" w:cs="Calibri"/>
          <w:b w:val="0"/>
          <w:bCs w:val="0"/>
          <w:noProof w:val="0"/>
          <w:color w:val="000000" w:themeColor="text1" w:themeTint="FF" w:themeShade="FF"/>
          <w:sz w:val="22"/>
          <w:szCs w:val="22"/>
          <w:lang w:val="en-US"/>
        </w:rPr>
        <w:t xml:space="preserve">The time to dismantle is for the convenience of the user and </w:t>
      </w:r>
      <w:r w:rsidRPr="3C17863F" w:rsidR="51AAA25D">
        <w:rPr>
          <w:rFonts w:ascii="Calibri" w:hAnsi="Calibri" w:eastAsia="Calibri" w:cs="Calibri"/>
          <w:b w:val="0"/>
          <w:bCs w:val="0"/>
          <w:noProof w:val="0"/>
          <w:color w:val="000000" w:themeColor="text1" w:themeTint="FF" w:themeShade="FF"/>
          <w:sz w:val="22"/>
          <w:szCs w:val="22"/>
          <w:lang w:val="en-US"/>
        </w:rPr>
        <w:t>the design of our pod would allow the user to be able to dismantle and transport the object in less than 20 minutes. This means that the way we design our product need</w:t>
      </w:r>
      <w:r w:rsidRPr="3C17863F" w:rsidR="1ED1B60E">
        <w:rPr>
          <w:rFonts w:ascii="Calibri" w:hAnsi="Calibri" w:eastAsia="Calibri" w:cs="Calibri"/>
          <w:b w:val="0"/>
          <w:bCs w:val="0"/>
          <w:noProof w:val="0"/>
          <w:color w:val="000000" w:themeColor="text1" w:themeTint="FF" w:themeShade="FF"/>
          <w:sz w:val="22"/>
          <w:szCs w:val="22"/>
          <w:lang w:val="en-US"/>
        </w:rPr>
        <w:t>s to be able to dismantle and fold for transport.</w:t>
      </w:r>
    </w:p>
    <w:p xmlns:wp14="http://schemas.microsoft.com/office/word/2010/wordml" w:rsidP="3C17863F" w14:paraId="5B7E523C" wp14:textId="26BC57D9">
      <w:pPr>
        <w:pStyle w:val="Normal"/>
        <w:rPr>
          <w:rFonts w:ascii="Calibri" w:hAnsi="Calibri" w:eastAsia="Calibri" w:cs="Calibri"/>
          <w:b w:val="0"/>
          <w:bCs w:val="0"/>
          <w:noProof w:val="0"/>
          <w:color w:val="000000" w:themeColor="text1" w:themeTint="FF" w:themeShade="FF"/>
          <w:sz w:val="22"/>
          <w:szCs w:val="22"/>
          <w:lang w:val="en-US"/>
        </w:rPr>
      </w:pPr>
      <w:r w:rsidRPr="3C17863F" w:rsidR="1ED1B60E">
        <w:rPr>
          <w:rFonts w:ascii="Calibri" w:hAnsi="Calibri" w:eastAsia="Calibri" w:cs="Calibri"/>
          <w:b w:val="0"/>
          <w:bCs w:val="0"/>
          <w:noProof w:val="0"/>
          <w:color w:val="000000" w:themeColor="text1" w:themeTint="FF" w:themeShade="FF"/>
          <w:sz w:val="22"/>
          <w:szCs w:val="22"/>
          <w:lang w:val="en-US"/>
        </w:rPr>
        <w:t xml:space="preserve">Weight bearing and noise canceling capabilities will effect what material we choose to use for our design. The material we use </w:t>
      </w:r>
      <w:r w:rsidRPr="3C17863F" w:rsidR="0CBC23EE">
        <w:rPr>
          <w:rFonts w:ascii="Calibri" w:hAnsi="Calibri" w:eastAsia="Calibri" w:cs="Calibri"/>
          <w:b w:val="0"/>
          <w:bCs w:val="0"/>
          <w:noProof w:val="0"/>
          <w:color w:val="000000" w:themeColor="text1" w:themeTint="FF" w:themeShade="FF"/>
          <w:sz w:val="22"/>
          <w:szCs w:val="22"/>
          <w:lang w:val="en-US"/>
        </w:rPr>
        <w:t>must</w:t>
      </w:r>
      <w:r w:rsidRPr="3C17863F" w:rsidR="1ED1B60E">
        <w:rPr>
          <w:rFonts w:ascii="Calibri" w:hAnsi="Calibri" w:eastAsia="Calibri" w:cs="Calibri"/>
          <w:b w:val="0"/>
          <w:bCs w:val="0"/>
          <w:noProof w:val="0"/>
          <w:color w:val="000000" w:themeColor="text1" w:themeTint="FF" w:themeShade="FF"/>
          <w:sz w:val="22"/>
          <w:szCs w:val="22"/>
          <w:lang w:val="en-US"/>
        </w:rPr>
        <w:t xml:space="preserve"> be sturdy/strong </w:t>
      </w:r>
      <w:r w:rsidRPr="3C17863F" w:rsidR="1ED1B60E">
        <w:rPr>
          <w:rFonts w:ascii="Calibri" w:hAnsi="Calibri" w:eastAsia="Calibri" w:cs="Calibri"/>
          <w:b w:val="0"/>
          <w:bCs w:val="0"/>
          <w:noProof w:val="0"/>
          <w:color w:val="000000" w:themeColor="text1" w:themeTint="FF" w:themeShade="FF"/>
          <w:sz w:val="22"/>
          <w:szCs w:val="22"/>
          <w:lang w:val="en-US"/>
        </w:rPr>
        <w:t>in order to</w:t>
      </w:r>
      <w:r w:rsidRPr="3C17863F" w:rsidR="1ED1B60E">
        <w:rPr>
          <w:rFonts w:ascii="Calibri" w:hAnsi="Calibri" w:eastAsia="Calibri" w:cs="Calibri"/>
          <w:b w:val="0"/>
          <w:bCs w:val="0"/>
          <w:noProof w:val="0"/>
          <w:color w:val="000000" w:themeColor="text1" w:themeTint="FF" w:themeShade="FF"/>
          <w:sz w:val="22"/>
          <w:szCs w:val="22"/>
          <w:lang w:val="en-US"/>
        </w:rPr>
        <w:t xml:space="preserve"> handle the weight </w:t>
      </w:r>
      <w:r w:rsidRPr="3C17863F" w:rsidR="1ED1B60E">
        <w:rPr>
          <w:rFonts w:ascii="Calibri" w:hAnsi="Calibri" w:eastAsia="Calibri" w:cs="Calibri"/>
          <w:b w:val="0"/>
          <w:bCs w:val="0"/>
          <w:noProof w:val="0"/>
          <w:color w:val="000000" w:themeColor="text1" w:themeTint="FF" w:themeShade="FF"/>
          <w:sz w:val="22"/>
          <w:szCs w:val="22"/>
          <w:lang w:val="en-US"/>
        </w:rPr>
        <w:t>capacity</w:t>
      </w:r>
      <w:r w:rsidRPr="3C17863F" w:rsidR="1ED1B60E">
        <w:rPr>
          <w:rFonts w:ascii="Calibri" w:hAnsi="Calibri" w:eastAsia="Calibri" w:cs="Calibri"/>
          <w:b w:val="0"/>
          <w:bCs w:val="0"/>
          <w:noProof w:val="0"/>
          <w:color w:val="000000" w:themeColor="text1" w:themeTint="FF" w:themeShade="FF"/>
          <w:sz w:val="22"/>
          <w:szCs w:val="22"/>
          <w:lang w:val="en-US"/>
        </w:rPr>
        <w:t xml:space="preserve"> but also it nee</w:t>
      </w:r>
      <w:r w:rsidRPr="3C17863F" w:rsidR="4EF46CC0">
        <w:rPr>
          <w:rFonts w:ascii="Calibri" w:hAnsi="Calibri" w:eastAsia="Calibri" w:cs="Calibri"/>
          <w:b w:val="0"/>
          <w:bCs w:val="0"/>
          <w:noProof w:val="0"/>
          <w:color w:val="000000" w:themeColor="text1" w:themeTint="FF" w:themeShade="FF"/>
          <w:sz w:val="22"/>
          <w:szCs w:val="22"/>
          <w:lang w:val="en-US"/>
        </w:rPr>
        <w:t xml:space="preserve">ds to have noise canceling capabilities. </w:t>
      </w:r>
      <w:r w:rsidRPr="3C17863F" w:rsidR="4EF46CC0">
        <w:rPr>
          <w:rFonts w:ascii="Calibri" w:hAnsi="Calibri" w:eastAsia="Calibri" w:cs="Calibri"/>
          <w:b w:val="0"/>
          <w:bCs w:val="0"/>
          <w:noProof w:val="0"/>
          <w:color w:val="000000" w:themeColor="text1" w:themeTint="FF" w:themeShade="FF"/>
          <w:sz w:val="22"/>
          <w:szCs w:val="22"/>
          <w:lang w:val="en-US"/>
        </w:rPr>
        <w:t>An option</w:t>
      </w:r>
      <w:r w:rsidRPr="3C17863F" w:rsidR="4EF46CC0">
        <w:rPr>
          <w:rFonts w:ascii="Calibri" w:hAnsi="Calibri" w:eastAsia="Calibri" w:cs="Calibri"/>
          <w:b w:val="0"/>
          <w:bCs w:val="0"/>
          <w:noProof w:val="0"/>
          <w:color w:val="000000" w:themeColor="text1" w:themeTint="FF" w:themeShade="FF"/>
          <w:sz w:val="22"/>
          <w:szCs w:val="22"/>
          <w:lang w:val="en-US"/>
        </w:rPr>
        <w:t xml:space="preserve"> for this material would be a </w:t>
      </w:r>
      <w:r w:rsidRPr="3C17863F" w:rsidR="22D92F0D">
        <w:rPr>
          <w:rFonts w:ascii="Calibri" w:hAnsi="Calibri" w:eastAsia="Calibri" w:cs="Calibri"/>
          <w:b w:val="0"/>
          <w:bCs w:val="0"/>
          <w:noProof w:val="0"/>
          <w:color w:val="000000" w:themeColor="text1" w:themeTint="FF" w:themeShade="FF"/>
          <w:sz w:val="22"/>
          <w:szCs w:val="22"/>
          <w:lang w:val="en-US"/>
        </w:rPr>
        <w:t>soundproof foam</w:t>
      </w:r>
      <w:r w:rsidRPr="3C17863F" w:rsidR="4EF46CC0">
        <w:rPr>
          <w:rFonts w:ascii="Calibri" w:hAnsi="Calibri" w:eastAsia="Calibri" w:cs="Calibri"/>
          <w:b w:val="0"/>
          <w:bCs w:val="0"/>
          <w:noProof w:val="0"/>
          <w:color w:val="000000" w:themeColor="text1" w:themeTint="FF" w:themeShade="FF"/>
          <w:sz w:val="22"/>
          <w:szCs w:val="22"/>
          <w:lang w:val="en-US"/>
        </w:rPr>
        <w:t xml:space="preserve"> material that will keep noise out of the </w:t>
      </w:r>
      <w:r w:rsidRPr="3C17863F" w:rsidR="4EF46CC0">
        <w:rPr>
          <w:rFonts w:ascii="Calibri" w:hAnsi="Calibri" w:eastAsia="Calibri" w:cs="Calibri"/>
          <w:b w:val="0"/>
          <w:bCs w:val="0"/>
          <w:noProof w:val="0"/>
          <w:color w:val="000000" w:themeColor="text1" w:themeTint="FF" w:themeShade="FF"/>
          <w:sz w:val="22"/>
          <w:szCs w:val="22"/>
          <w:lang w:val="en-US"/>
        </w:rPr>
        <w:t>pod</w:t>
      </w:r>
      <w:r w:rsidRPr="3C17863F" w:rsidR="4EF46CC0">
        <w:rPr>
          <w:rFonts w:ascii="Calibri" w:hAnsi="Calibri" w:eastAsia="Calibri" w:cs="Calibri"/>
          <w:b w:val="0"/>
          <w:bCs w:val="0"/>
          <w:noProof w:val="0"/>
          <w:color w:val="000000" w:themeColor="text1" w:themeTint="FF" w:themeShade="FF"/>
          <w:sz w:val="22"/>
          <w:szCs w:val="22"/>
          <w:lang w:val="en-US"/>
        </w:rPr>
        <w:t xml:space="preserve"> and be lightweight enough to transport easily.</w:t>
      </w:r>
    </w:p>
    <w:p xmlns:wp14="http://schemas.microsoft.com/office/word/2010/wordml" w:rsidP="3C17863F" w14:paraId="0933237D" wp14:textId="22C45FFF">
      <w:pPr>
        <w:pStyle w:val="Normal"/>
        <w:rPr>
          <w:rFonts w:ascii="Calibri" w:hAnsi="Calibri" w:eastAsia="Calibri" w:cs="Calibri"/>
          <w:b w:val="0"/>
          <w:bCs w:val="0"/>
          <w:noProof w:val="0"/>
          <w:color w:val="000000" w:themeColor="text1" w:themeTint="FF" w:themeShade="FF"/>
          <w:sz w:val="22"/>
          <w:szCs w:val="22"/>
          <w:lang w:val="en-US"/>
        </w:rPr>
      </w:pPr>
      <w:r w:rsidRPr="3C17863F" w:rsidR="579436FD">
        <w:rPr>
          <w:rFonts w:ascii="Calibri" w:hAnsi="Calibri" w:eastAsia="Calibri" w:cs="Calibri"/>
          <w:b w:val="0"/>
          <w:bCs w:val="0"/>
          <w:noProof w:val="0"/>
          <w:color w:val="000000" w:themeColor="text1" w:themeTint="FF" w:themeShade="FF"/>
          <w:sz w:val="22"/>
          <w:szCs w:val="22"/>
          <w:lang w:val="en-US"/>
        </w:rPr>
        <w:t xml:space="preserve">The operating lifetime will be fulfilled </w:t>
      </w:r>
      <w:r w:rsidRPr="3C17863F" w:rsidR="20C8D76A">
        <w:rPr>
          <w:rFonts w:ascii="Calibri" w:hAnsi="Calibri" w:eastAsia="Calibri" w:cs="Calibri"/>
          <w:b w:val="0"/>
          <w:bCs w:val="0"/>
          <w:noProof w:val="0"/>
          <w:color w:val="000000" w:themeColor="text1" w:themeTint="FF" w:themeShade="FF"/>
          <w:sz w:val="22"/>
          <w:szCs w:val="22"/>
          <w:lang w:val="en-US"/>
        </w:rPr>
        <w:t xml:space="preserve">using lasting materials and a </w:t>
      </w:r>
      <w:r w:rsidRPr="3C17863F" w:rsidR="3498FFA6">
        <w:rPr>
          <w:rFonts w:ascii="Calibri" w:hAnsi="Calibri" w:eastAsia="Calibri" w:cs="Calibri"/>
          <w:b w:val="0"/>
          <w:bCs w:val="0"/>
          <w:noProof w:val="0"/>
          <w:color w:val="000000" w:themeColor="text1" w:themeTint="FF" w:themeShade="FF"/>
          <w:sz w:val="22"/>
          <w:szCs w:val="22"/>
          <w:lang w:val="en-US"/>
        </w:rPr>
        <w:t>well-made</w:t>
      </w:r>
      <w:r w:rsidRPr="3C17863F" w:rsidR="20C8D76A">
        <w:rPr>
          <w:rFonts w:ascii="Calibri" w:hAnsi="Calibri" w:eastAsia="Calibri" w:cs="Calibri"/>
          <w:b w:val="0"/>
          <w:bCs w:val="0"/>
          <w:noProof w:val="0"/>
          <w:color w:val="000000" w:themeColor="text1" w:themeTint="FF" w:themeShade="FF"/>
          <w:sz w:val="22"/>
          <w:szCs w:val="22"/>
          <w:lang w:val="en-US"/>
        </w:rPr>
        <w:t xml:space="preserve"> design that has minimal wearing capabilities.</w:t>
      </w:r>
    </w:p>
    <w:p xmlns:wp14="http://schemas.microsoft.com/office/word/2010/wordml" w:rsidP="3C17863F" w14:paraId="1E25B452" wp14:textId="5D7CE180">
      <w:pPr>
        <w:pStyle w:val="Normal"/>
        <w:rPr>
          <w:rFonts w:ascii="Calibri" w:hAnsi="Calibri" w:eastAsia="Calibri" w:cs="Calibri"/>
          <w:b w:val="0"/>
          <w:bCs w:val="0"/>
          <w:noProof w:val="0"/>
          <w:color w:val="000000" w:themeColor="text1" w:themeTint="FF" w:themeShade="FF"/>
          <w:sz w:val="22"/>
          <w:szCs w:val="22"/>
          <w:lang w:val="en-US"/>
        </w:rPr>
      </w:pPr>
      <w:r w:rsidRPr="3C17863F" w:rsidR="20C8D76A">
        <w:rPr>
          <w:rFonts w:ascii="Calibri" w:hAnsi="Calibri" w:eastAsia="Calibri" w:cs="Calibri"/>
          <w:b w:val="0"/>
          <w:bCs w:val="0"/>
          <w:noProof w:val="0"/>
          <w:color w:val="000000" w:themeColor="text1" w:themeTint="FF" w:themeShade="FF"/>
          <w:sz w:val="22"/>
          <w:szCs w:val="22"/>
          <w:lang w:val="en-US"/>
        </w:rPr>
        <w:t xml:space="preserve">The size of the design in </w:t>
      </w:r>
      <w:proofErr w:type="spellStart"/>
      <w:r w:rsidRPr="3C17863F" w:rsidR="20C8D76A">
        <w:rPr>
          <w:rFonts w:ascii="Calibri" w:hAnsi="Calibri" w:eastAsia="Calibri" w:cs="Calibri"/>
          <w:b w:val="0"/>
          <w:bCs w:val="0"/>
          <w:noProof w:val="0"/>
          <w:color w:val="000000" w:themeColor="text1" w:themeTint="FF" w:themeShade="FF"/>
          <w:sz w:val="22"/>
          <w:szCs w:val="22"/>
          <w:lang w:val="en-US"/>
        </w:rPr>
        <w:t>Solidworks</w:t>
      </w:r>
      <w:proofErr w:type="spellEnd"/>
      <w:r w:rsidRPr="3C17863F" w:rsidR="20C8D76A">
        <w:rPr>
          <w:rFonts w:ascii="Calibri" w:hAnsi="Calibri" w:eastAsia="Calibri" w:cs="Calibri"/>
          <w:b w:val="0"/>
          <w:bCs w:val="0"/>
          <w:noProof w:val="0"/>
          <w:color w:val="000000" w:themeColor="text1" w:themeTint="FF" w:themeShade="FF"/>
          <w:sz w:val="22"/>
          <w:szCs w:val="22"/>
          <w:lang w:val="en-US"/>
        </w:rPr>
        <w:t xml:space="preserve"> is going to be 8x8 inches</w:t>
      </w:r>
      <w:r w:rsidRPr="3C17863F" w:rsidR="177FF8B9">
        <w:rPr>
          <w:rFonts w:ascii="Calibri" w:hAnsi="Calibri" w:eastAsia="Calibri" w:cs="Calibri"/>
          <w:b w:val="0"/>
          <w:bCs w:val="0"/>
          <w:noProof w:val="0"/>
          <w:color w:val="000000" w:themeColor="text1" w:themeTint="FF" w:themeShade="FF"/>
          <w:sz w:val="22"/>
          <w:szCs w:val="22"/>
          <w:lang w:val="en-US"/>
        </w:rPr>
        <w:t>.</w:t>
      </w:r>
    </w:p>
    <w:p xmlns:wp14="http://schemas.microsoft.com/office/word/2010/wordml" w:rsidP="3C17863F" w14:paraId="30FE4313" wp14:textId="10FA1B35">
      <w:pPr>
        <w:pStyle w:val="Normal"/>
        <w:rPr>
          <w:rFonts w:ascii="Calibri" w:hAnsi="Calibri" w:eastAsia="Calibri" w:cs="Calibri"/>
          <w:b w:val="0"/>
          <w:bCs w:val="0"/>
          <w:noProof w:val="0"/>
          <w:color w:val="000000" w:themeColor="text1" w:themeTint="FF" w:themeShade="FF"/>
          <w:sz w:val="22"/>
          <w:szCs w:val="22"/>
          <w:lang w:val="en-US"/>
        </w:rPr>
      </w:pPr>
    </w:p>
    <w:p xmlns:wp14="http://schemas.microsoft.com/office/word/2010/wordml" w:rsidP="3C17863F" w14:paraId="2C078E63" wp14:textId="6D6BCC40">
      <w:pPr>
        <w:pStyle w:val="Normal"/>
        <w:rPr>
          <w:rFonts w:ascii="Calibri" w:hAnsi="Calibri" w:eastAsia="Calibri" w:cs="Calibri"/>
          <w:b w:val="0"/>
          <w:bCs w:val="0"/>
          <w:noProof w:val="0"/>
          <w:color w:val="000000" w:themeColor="text1" w:themeTint="FF" w:themeShade="FF"/>
          <w:sz w:val="22"/>
          <w:szCs w:val="22"/>
          <w:lang w:val="en-US"/>
        </w:rPr>
      </w:pPr>
      <w:r w:rsidRPr="3C17863F" w:rsidR="45470519">
        <w:rPr>
          <w:rFonts w:ascii="Calibri" w:hAnsi="Calibri" w:eastAsia="Calibri" w:cs="Calibri"/>
          <w:b w:val="1"/>
          <w:bCs w:val="1"/>
          <w:noProof w:val="0"/>
          <w:color w:val="000000" w:themeColor="text1" w:themeTint="FF" w:themeShade="FF"/>
          <w:sz w:val="22"/>
          <w:szCs w:val="22"/>
          <w:lang w:val="en-US"/>
        </w:rPr>
        <w:t>Testing Methodology/Verification Plan</w:t>
      </w:r>
    </w:p>
    <w:p w:rsidR="73987A1F" w:rsidP="3C17863F" w:rsidRDefault="73987A1F" w14:paraId="0ABF35A4" w14:textId="2DEB6D90">
      <w:pPr>
        <w:pStyle w:val="Normal"/>
        <w:rPr>
          <w:rFonts w:ascii="Calibri" w:hAnsi="Calibri" w:eastAsia="Calibri" w:cs="Calibri"/>
          <w:b w:val="0"/>
          <w:bCs w:val="0"/>
          <w:noProof w:val="0"/>
          <w:color w:val="000000" w:themeColor="text1" w:themeTint="FF" w:themeShade="FF"/>
          <w:sz w:val="22"/>
          <w:szCs w:val="22"/>
          <w:lang w:val="en-US"/>
        </w:rPr>
      </w:pPr>
      <w:r w:rsidRPr="3C17863F" w:rsidR="73987A1F">
        <w:rPr>
          <w:rFonts w:ascii="Calibri" w:hAnsi="Calibri" w:eastAsia="Calibri" w:cs="Calibri"/>
          <w:b w:val="0"/>
          <w:bCs w:val="0"/>
          <w:noProof w:val="0"/>
          <w:color w:val="000000" w:themeColor="text1" w:themeTint="FF" w:themeShade="FF"/>
          <w:sz w:val="22"/>
          <w:szCs w:val="22"/>
          <w:lang w:val="en-US"/>
        </w:rPr>
        <w:t xml:space="preserve">We will verify the weight capacity and auditory dampening of the model through two </w:t>
      </w:r>
      <w:r w:rsidRPr="3C17863F" w:rsidR="56EFDDF6">
        <w:rPr>
          <w:rFonts w:ascii="Calibri" w:hAnsi="Calibri" w:eastAsia="Calibri" w:cs="Calibri"/>
          <w:b w:val="0"/>
          <w:bCs w:val="0"/>
          <w:noProof w:val="0"/>
          <w:color w:val="000000" w:themeColor="text1" w:themeTint="FF" w:themeShade="FF"/>
          <w:sz w:val="22"/>
          <w:szCs w:val="22"/>
          <w:lang w:val="en-US"/>
        </w:rPr>
        <w:t>S</w:t>
      </w:r>
      <w:r w:rsidRPr="3C17863F" w:rsidR="73987A1F">
        <w:rPr>
          <w:rFonts w:ascii="Calibri" w:hAnsi="Calibri" w:eastAsia="Calibri" w:cs="Calibri"/>
          <w:b w:val="0"/>
          <w:bCs w:val="0"/>
          <w:noProof w:val="0"/>
          <w:color w:val="000000" w:themeColor="text1" w:themeTint="FF" w:themeShade="FF"/>
          <w:sz w:val="22"/>
          <w:szCs w:val="22"/>
          <w:lang w:val="en-US"/>
        </w:rPr>
        <w:t>olidworks</w:t>
      </w:r>
      <w:r w:rsidRPr="3C17863F" w:rsidR="73987A1F">
        <w:rPr>
          <w:rFonts w:ascii="Calibri" w:hAnsi="Calibri" w:eastAsia="Calibri" w:cs="Calibri"/>
          <w:b w:val="0"/>
          <w:bCs w:val="0"/>
          <w:noProof w:val="0"/>
          <w:color w:val="000000" w:themeColor="text1" w:themeTint="FF" w:themeShade="FF"/>
          <w:sz w:val="22"/>
          <w:szCs w:val="22"/>
          <w:lang w:val="en-US"/>
        </w:rPr>
        <w:t xml:space="preserve"> test. The first test will use a structural analysis </w:t>
      </w:r>
      <w:r w:rsidRPr="3C17863F" w:rsidR="331621EA">
        <w:rPr>
          <w:rFonts w:ascii="Calibri" w:hAnsi="Calibri" w:eastAsia="Calibri" w:cs="Calibri"/>
          <w:b w:val="0"/>
          <w:bCs w:val="0"/>
          <w:noProof w:val="0"/>
          <w:color w:val="000000" w:themeColor="text1" w:themeTint="FF" w:themeShade="FF"/>
          <w:sz w:val="22"/>
          <w:szCs w:val="22"/>
          <w:lang w:val="en-US"/>
        </w:rPr>
        <w:t xml:space="preserve">test to determine how much weight the structure can hold. We will first test that it can hold 150 </w:t>
      </w:r>
      <w:proofErr w:type="spellStart"/>
      <w:r w:rsidRPr="3C17863F" w:rsidR="331621EA">
        <w:rPr>
          <w:rFonts w:ascii="Calibri" w:hAnsi="Calibri" w:eastAsia="Calibri" w:cs="Calibri"/>
          <w:b w:val="0"/>
          <w:bCs w:val="0"/>
          <w:noProof w:val="0"/>
          <w:color w:val="000000" w:themeColor="text1" w:themeTint="FF" w:themeShade="FF"/>
          <w:sz w:val="22"/>
          <w:szCs w:val="22"/>
          <w:lang w:val="en-US"/>
        </w:rPr>
        <w:t>lbs</w:t>
      </w:r>
      <w:proofErr w:type="spellEnd"/>
      <w:r w:rsidRPr="3C17863F" w:rsidR="331621EA">
        <w:rPr>
          <w:rFonts w:ascii="Calibri" w:hAnsi="Calibri" w:eastAsia="Calibri" w:cs="Calibri"/>
          <w:b w:val="0"/>
          <w:bCs w:val="0"/>
          <w:noProof w:val="0"/>
          <w:color w:val="000000" w:themeColor="text1" w:themeTint="FF" w:themeShade="FF"/>
          <w:sz w:val="22"/>
          <w:szCs w:val="22"/>
          <w:lang w:val="en-US"/>
        </w:rPr>
        <w:t xml:space="preserve"> and then test that it can hold 350 lbs. The g</w:t>
      </w:r>
      <w:r w:rsidRPr="3C17863F" w:rsidR="779D6B5D">
        <w:rPr>
          <w:rFonts w:ascii="Calibri" w:hAnsi="Calibri" w:eastAsia="Calibri" w:cs="Calibri"/>
          <w:b w:val="0"/>
          <w:bCs w:val="0"/>
          <w:noProof w:val="0"/>
          <w:color w:val="000000" w:themeColor="text1" w:themeTint="FF" w:themeShade="FF"/>
          <w:sz w:val="22"/>
          <w:szCs w:val="22"/>
          <w:lang w:val="en-US"/>
        </w:rPr>
        <w:t>oal is for it to pass both tests.</w:t>
      </w:r>
    </w:p>
    <w:p w:rsidR="779D6B5D" w:rsidP="3C17863F" w:rsidRDefault="779D6B5D" w14:paraId="2304039D" w14:textId="666FCEFD">
      <w:pPr>
        <w:pStyle w:val="Normal"/>
        <w:rPr>
          <w:rFonts w:ascii="Calibri" w:hAnsi="Calibri" w:eastAsia="Calibri" w:cs="Calibri"/>
          <w:b w:val="0"/>
          <w:bCs w:val="0"/>
          <w:noProof w:val="0"/>
          <w:color w:val="000000" w:themeColor="text1" w:themeTint="FF" w:themeShade="FF"/>
          <w:sz w:val="22"/>
          <w:szCs w:val="22"/>
          <w:lang w:val="en-US"/>
        </w:rPr>
      </w:pPr>
      <w:r w:rsidRPr="3C17863F" w:rsidR="779D6B5D">
        <w:rPr>
          <w:rFonts w:ascii="Calibri" w:hAnsi="Calibri" w:eastAsia="Calibri" w:cs="Calibri"/>
          <w:b w:val="0"/>
          <w:bCs w:val="0"/>
          <w:noProof w:val="0"/>
          <w:color w:val="000000" w:themeColor="text1" w:themeTint="FF" w:themeShade="FF"/>
          <w:sz w:val="22"/>
          <w:szCs w:val="22"/>
          <w:lang w:val="en-US"/>
        </w:rPr>
        <w:t xml:space="preserve">The second test that we will do in </w:t>
      </w:r>
      <w:proofErr w:type="spellStart"/>
      <w:r w:rsidRPr="3C17863F" w:rsidR="779D6B5D">
        <w:rPr>
          <w:rFonts w:ascii="Calibri" w:hAnsi="Calibri" w:eastAsia="Calibri" w:cs="Calibri"/>
          <w:b w:val="0"/>
          <w:bCs w:val="0"/>
          <w:noProof w:val="0"/>
          <w:color w:val="000000" w:themeColor="text1" w:themeTint="FF" w:themeShade="FF"/>
          <w:sz w:val="22"/>
          <w:szCs w:val="22"/>
          <w:lang w:val="en-US"/>
        </w:rPr>
        <w:t>Solidworks</w:t>
      </w:r>
      <w:proofErr w:type="spellEnd"/>
      <w:r w:rsidRPr="3C17863F" w:rsidR="779D6B5D">
        <w:rPr>
          <w:rFonts w:ascii="Calibri" w:hAnsi="Calibri" w:eastAsia="Calibri" w:cs="Calibri"/>
          <w:b w:val="0"/>
          <w:bCs w:val="0"/>
          <w:noProof w:val="0"/>
          <w:color w:val="000000" w:themeColor="text1" w:themeTint="FF" w:themeShade="FF"/>
          <w:sz w:val="22"/>
          <w:szCs w:val="22"/>
          <w:lang w:val="en-US"/>
        </w:rPr>
        <w:t xml:space="preserve"> </w:t>
      </w:r>
      <w:r w:rsidRPr="3C17863F" w:rsidR="29F955E9">
        <w:rPr>
          <w:rFonts w:ascii="Calibri" w:hAnsi="Calibri" w:eastAsia="Calibri" w:cs="Calibri"/>
          <w:b w:val="0"/>
          <w:bCs w:val="0"/>
          <w:noProof w:val="0"/>
          <w:color w:val="000000" w:themeColor="text1" w:themeTint="FF" w:themeShade="FF"/>
          <w:sz w:val="22"/>
          <w:szCs w:val="22"/>
          <w:lang w:val="en-US"/>
        </w:rPr>
        <w:t xml:space="preserve">will assess how much sound the structure can dampen. We will use the flow simulation noise prediction test to analyze this. We will important a part that makes a lot of noise into our </w:t>
      </w:r>
      <w:proofErr w:type="spellStart"/>
      <w:r w:rsidRPr="3C17863F" w:rsidR="29F955E9">
        <w:rPr>
          <w:rFonts w:ascii="Calibri" w:hAnsi="Calibri" w:eastAsia="Calibri" w:cs="Calibri"/>
          <w:b w:val="0"/>
          <w:bCs w:val="0"/>
          <w:noProof w:val="0"/>
          <w:color w:val="000000" w:themeColor="text1" w:themeTint="FF" w:themeShade="FF"/>
          <w:sz w:val="22"/>
          <w:szCs w:val="22"/>
          <w:lang w:val="en-US"/>
        </w:rPr>
        <w:t>Solidworks</w:t>
      </w:r>
      <w:proofErr w:type="spellEnd"/>
      <w:r w:rsidRPr="3C17863F" w:rsidR="29F955E9">
        <w:rPr>
          <w:rFonts w:ascii="Calibri" w:hAnsi="Calibri" w:eastAsia="Calibri" w:cs="Calibri"/>
          <w:b w:val="0"/>
          <w:bCs w:val="0"/>
          <w:noProof w:val="0"/>
          <w:color w:val="000000" w:themeColor="text1" w:themeTint="FF" w:themeShade="FF"/>
          <w:sz w:val="22"/>
          <w:szCs w:val="22"/>
          <w:lang w:val="en-US"/>
        </w:rPr>
        <w:t xml:space="preserve"> file with our </w:t>
      </w:r>
      <w:r w:rsidRPr="3C17863F" w:rsidR="689E3B1A">
        <w:rPr>
          <w:rFonts w:ascii="Calibri" w:hAnsi="Calibri" w:eastAsia="Calibri" w:cs="Calibri"/>
          <w:b w:val="0"/>
          <w:bCs w:val="0"/>
          <w:noProof w:val="0"/>
          <w:color w:val="000000" w:themeColor="text1" w:themeTint="FF" w:themeShade="FF"/>
          <w:sz w:val="22"/>
          <w:szCs w:val="22"/>
          <w:lang w:val="en-US"/>
        </w:rPr>
        <w:t>Z</w:t>
      </w:r>
      <w:r w:rsidRPr="3C17863F" w:rsidR="29F955E9">
        <w:rPr>
          <w:rFonts w:ascii="Calibri" w:hAnsi="Calibri" w:eastAsia="Calibri" w:cs="Calibri"/>
          <w:b w:val="0"/>
          <w:bCs w:val="0"/>
          <w:noProof w:val="0"/>
          <w:color w:val="000000" w:themeColor="text1" w:themeTint="FF" w:themeShade="FF"/>
          <w:sz w:val="22"/>
          <w:szCs w:val="22"/>
          <w:lang w:val="en-US"/>
        </w:rPr>
        <w:t xml:space="preserve">oom </w:t>
      </w:r>
      <w:r w:rsidRPr="3C17863F" w:rsidR="13EBF7B6">
        <w:rPr>
          <w:rFonts w:ascii="Calibri" w:hAnsi="Calibri" w:eastAsia="Calibri" w:cs="Calibri"/>
          <w:b w:val="0"/>
          <w:bCs w:val="0"/>
          <w:noProof w:val="0"/>
          <w:color w:val="000000" w:themeColor="text1" w:themeTint="FF" w:themeShade="FF"/>
          <w:sz w:val="22"/>
          <w:szCs w:val="22"/>
          <w:lang w:val="en-US"/>
        </w:rPr>
        <w:t>R</w:t>
      </w:r>
      <w:r w:rsidRPr="3C17863F" w:rsidR="29F955E9">
        <w:rPr>
          <w:rFonts w:ascii="Calibri" w:hAnsi="Calibri" w:eastAsia="Calibri" w:cs="Calibri"/>
          <w:b w:val="0"/>
          <w:bCs w:val="0"/>
          <w:noProof w:val="0"/>
          <w:color w:val="000000" w:themeColor="text1" w:themeTint="FF" w:themeShade="FF"/>
          <w:sz w:val="22"/>
          <w:szCs w:val="22"/>
          <w:lang w:val="en-US"/>
        </w:rPr>
        <w:t xml:space="preserve">oom. The </w:t>
      </w:r>
      <w:proofErr w:type="spellStart"/>
      <w:r w:rsidRPr="3C17863F" w:rsidR="29F955E9">
        <w:rPr>
          <w:rFonts w:ascii="Calibri" w:hAnsi="Calibri" w:eastAsia="Calibri" w:cs="Calibri"/>
          <w:b w:val="0"/>
          <w:bCs w:val="0"/>
          <w:noProof w:val="0"/>
          <w:color w:val="000000" w:themeColor="text1" w:themeTint="FF" w:themeShade="FF"/>
          <w:sz w:val="22"/>
          <w:szCs w:val="22"/>
          <w:lang w:val="en-US"/>
        </w:rPr>
        <w:t>Solidworks</w:t>
      </w:r>
      <w:proofErr w:type="spellEnd"/>
      <w:r w:rsidRPr="3C17863F" w:rsidR="29F955E9">
        <w:rPr>
          <w:rFonts w:ascii="Calibri" w:hAnsi="Calibri" w:eastAsia="Calibri" w:cs="Calibri"/>
          <w:b w:val="0"/>
          <w:bCs w:val="0"/>
          <w:noProof w:val="0"/>
          <w:color w:val="000000" w:themeColor="text1" w:themeTint="FF" w:themeShade="FF"/>
          <w:sz w:val="22"/>
          <w:szCs w:val="22"/>
          <w:lang w:val="en-US"/>
        </w:rPr>
        <w:t xml:space="preserve"> test wil</w:t>
      </w:r>
      <w:r w:rsidRPr="3C17863F" w:rsidR="094BC882">
        <w:rPr>
          <w:rFonts w:ascii="Calibri" w:hAnsi="Calibri" w:eastAsia="Calibri" w:cs="Calibri"/>
          <w:b w:val="0"/>
          <w:bCs w:val="0"/>
          <w:noProof w:val="0"/>
          <w:color w:val="000000" w:themeColor="text1" w:themeTint="FF" w:themeShade="FF"/>
          <w:sz w:val="22"/>
          <w:szCs w:val="22"/>
          <w:lang w:val="en-US"/>
        </w:rPr>
        <w:t xml:space="preserve">l show us how quiet the surroundings of the part that is making the noise are. This will allow us to test how much noise our Zoom Room is dampening. </w:t>
      </w:r>
      <w:r w:rsidRPr="3C17863F" w:rsidR="589B2D41">
        <w:rPr>
          <w:rFonts w:ascii="Calibri" w:hAnsi="Calibri" w:eastAsia="Calibri" w:cs="Calibri"/>
          <w:b w:val="0"/>
          <w:bCs w:val="0"/>
          <w:noProof w:val="0"/>
          <w:color w:val="000000" w:themeColor="text1" w:themeTint="FF" w:themeShade="FF"/>
          <w:sz w:val="22"/>
          <w:szCs w:val="22"/>
          <w:lang w:val="en-US"/>
        </w:rPr>
        <w:t>We will find a part that makes 60 dB and 100 dB, and then see how loud the noise is inside the Zoom Room. The goal is for it to be no louder than 40 dB in both</w:t>
      </w:r>
      <w:r w:rsidRPr="3C17863F" w:rsidR="4E574417">
        <w:rPr>
          <w:rFonts w:ascii="Calibri" w:hAnsi="Calibri" w:eastAsia="Calibri" w:cs="Calibri"/>
          <w:b w:val="0"/>
          <w:bCs w:val="0"/>
          <w:noProof w:val="0"/>
          <w:color w:val="000000" w:themeColor="text1" w:themeTint="FF" w:themeShade="FF"/>
          <w:sz w:val="22"/>
          <w:szCs w:val="22"/>
          <w:lang w:val="en-US"/>
        </w:rPr>
        <w:t xml:space="preserve"> tests. </w:t>
      </w:r>
    </w:p>
    <w:p w:rsidR="3C17863F" w:rsidP="3C17863F" w:rsidRDefault="3C17863F" w14:paraId="57C84BA9" w14:textId="4CD5531C">
      <w:pPr>
        <w:pStyle w:val="Normal"/>
        <w:rPr>
          <w:rFonts w:ascii="Calibri" w:hAnsi="Calibri" w:eastAsia="Calibri" w:cs="Calibri"/>
          <w:b w:val="1"/>
          <w:bCs w:val="1"/>
          <w:noProof w:val="0"/>
          <w:color w:val="000000" w:themeColor="text1" w:themeTint="FF" w:themeShade="FF"/>
          <w:sz w:val="22"/>
          <w:szCs w:val="22"/>
          <w:lang w:val="en-US"/>
        </w:rPr>
      </w:pPr>
    </w:p>
    <w:p w:rsidR="45470519" w:rsidP="3C17863F" w:rsidRDefault="45470519" w14:paraId="3071B43C" w14:textId="3808D485">
      <w:pPr>
        <w:pStyle w:val="Normal"/>
        <w:rPr>
          <w:rFonts w:ascii="Calibri" w:hAnsi="Calibri" w:eastAsia="Calibri" w:cs="Calibri"/>
          <w:b w:val="1"/>
          <w:bCs w:val="1"/>
          <w:noProof w:val="0"/>
          <w:color w:val="000000" w:themeColor="text1" w:themeTint="FF" w:themeShade="FF"/>
          <w:sz w:val="22"/>
          <w:szCs w:val="22"/>
          <w:lang w:val="en-US"/>
        </w:rPr>
      </w:pPr>
      <w:r w:rsidRPr="3C17863F" w:rsidR="45470519">
        <w:rPr>
          <w:rFonts w:ascii="Calibri" w:hAnsi="Calibri" w:eastAsia="Calibri" w:cs="Calibri"/>
          <w:b w:val="1"/>
          <w:bCs w:val="1"/>
          <w:noProof w:val="0"/>
          <w:color w:val="000000" w:themeColor="text1" w:themeTint="FF" w:themeShade="FF"/>
          <w:sz w:val="22"/>
          <w:szCs w:val="22"/>
          <w:lang w:val="en-US"/>
        </w:rPr>
        <w:t>Correlation</w:t>
      </w:r>
      <w:r w:rsidRPr="3C17863F" w:rsidR="45470519">
        <w:rPr>
          <w:rFonts w:ascii="Calibri" w:hAnsi="Calibri" w:eastAsia="Calibri" w:cs="Calibri"/>
          <w:b w:val="1"/>
          <w:bCs w:val="1"/>
          <w:noProof w:val="0"/>
          <w:color w:val="000000" w:themeColor="text1" w:themeTint="FF" w:themeShade="FF"/>
          <w:sz w:val="22"/>
          <w:szCs w:val="22"/>
          <w:lang w:val="en-US"/>
        </w:rPr>
        <w:t xml:space="preserve"> Matrix &amp; Scorecard</w:t>
      </w:r>
    </w:p>
    <w:p w:rsidR="3DA50460" w:rsidP="3C17863F" w:rsidRDefault="3DA50460" w14:paraId="41F4B9BB" w14:textId="6A851067">
      <w:pPr>
        <w:pStyle w:val="Normal"/>
      </w:pPr>
      <w:r w:rsidR="3DA50460">
        <w:drawing>
          <wp:inline wp14:editId="760B07AF" wp14:anchorId="45C30411">
            <wp:extent cx="7067550" cy="1707992"/>
            <wp:effectExtent l="0" t="0" r="0" b="0"/>
            <wp:docPr id="1493703542" name="" title=""/>
            <wp:cNvGraphicFramePr>
              <a:graphicFrameLocks noChangeAspect="1"/>
            </wp:cNvGraphicFramePr>
            <a:graphic>
              <a:graphicData uri="http://schemas.openxmlformats.org/drawingml/2006/picture">
                <pic:pic>
                  <pic:nvPicPr>
                    <pic:cNvPr id="0" name=""/>
                    <pic:cNvPicPr/>
                  </pic:nvPicPr>
                  <pic:blipFill>
                    <a:blip r:embed="R034d437bf27f4693">
                      <a:extLst>
                        <a:ext xmlns:a="http://schemas.openxmlformats.org/drawingml/2006/main" uri="{28A0092B-C50C-407E-A947-70E740481C1C}">
                          <a14:useLocalDpi val="0"/>
                        </a:ext>
                      </a:extLst>
                    </a:blip>
                    <a:stretch>
                      <a:fillRect/>
                    </a:stretch>
                  </pic:blipFill>
                  <pic:spPr>
                    <a:xfrm>
                      <a:off x="0" y="0"/>
                      <a:ext cx="7067550" cy="1707992"/>
                    </a:xfrm>
                    <a:prstGeom prst="rect">
                      <a:avLst/>
                    </a:prstGeom>
                  </pic:spPr>
                </pic:pic>
              </a:graphicData>
            </a:graphic>
          </wp:inline>
        </w:drawing>
      </w:r>
    </w:p>
    <w:p w:rsidR="5A934BB8" w:rsidP="3C17863F" w:rsidRDefault="5A934BB8" w14:paraId="349EDDCA" w14:textId="263B446E">
      <w:pPr>
        <w:pStyle w:val="Normal"/>
        <w:bidi w:val="0"/>
        <w:spacing w:before="0" w:beforeAutospacing="off" w:after="160" w:afterAutospacing="off" w:line="259" w:lineRule="auto"/>
        <w:ind w:left="0" w:right="0"/>
        <w:jc w:val="left"/>
      </w:pPr>
      <w:r w:rsidR="5A934BB8">
        <w:drawing>
          <wp:inline wp14:editId="78421CA3" wp14:anchorId="6B17EC18">
            <wp:extent cx="3552825" cy="1905000"/>
            <wp:effectExtent l="0" t="0" r="0" b="0"/>
            <wp:docPr id="2094311921" name="" title=""/>
            <wp:cNvGraphicFramePr>
              <a:graphicFrameLocks noChangeAspect="1"/>
            </wp:cNvGraphicFramePr>
            <a:graphic>
              <a:graphicData uri="http://schemas.openxmlformats.org/drawingml/2006/picture">
                <pic:pic>
                  <pic:nvPicPr>
                    <pic:cNvPr id="0" name=""/>
                    <pic:cNvPicPr/>
                  </pic:nvPicPr>
                  <pic:blipFill>
                    <a:blip r:embed="R5f5081a6e7954275">
                      <a:extLst>
                        <a:ext xmlns:a="http://schemas.openxmlformats.org/drawingml/2006/main" uri="{28A0092B-C50C-407E-A947-70E740481C1C}">
                          <a14:useLocalDpi val="0"/>
                        </a:ext>
                      </a:extLst>
                    </a:blip>
                    <a:stretch>
                      <a:fillRect/>
                    </a:stretch>
                  </pic:blipFill>
                  <pic:spPr>
                    <a:xfrm>
                      <a:off x="0" y="0"/>
                      <a:ext cx="3552825" cy="1905000"/>
                    </a:xfrm>
                    <a:prstGeom prst="rect">
                      <a:avLst/>
                    </a:prstGeom>
                  </pic:spPr>
                </pic:pic>
              </a:graphicData>
            </a:graphic>
          </wp:inline>
        </w:drawing>
      </w:r>
    </w:p>
    <w:p w:rsidR="461C5624" w:rsidP="3C17863F" w:rsidRDefault="461C5624" w14:paraId="5924EA7D" w14:textId="12FFE5E2">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r w:rsidRPr="3C17863F" w:rsidR="461C5624">
        <w:rPr>
          <w:rFonts w:ascii="Calibri" w:hAnsi="Calibri" w:eastAsia="Calibri" w:cs="Calibri"/>
          <w:b w:val="0"/>
          <w:bCs w:val="0"/>
          <w:noProof w:val="0"/>
          <w:color w:val="000000" w:themeColor="text1" w:themeTint="FF" w:themeShade="FF"/>
          <w:sz w:val="22"/>
          <w:szCs w:val="22"/>
          <w:lang w:val="en-US"/>
        </w:rPr>
        <w:t xml:space="preserve">A correlation matrix was used to determine </w:t>
      </w:r>
      <w:r w:rsidRPr="3C17863F" w:rsidR="5B051B07">
        <w:rPr>
          <w:rFonts w:ascii="Calibri" w:hAnsi="Calibri" w:eastAsia="Calibri" w:cs="Calibri"/>
          <w:b w:val="0"/>
          <w:bCs w:val="0"/>
          <w:noProof w:val="0"/>
          <w:color w:val="000000" w:themeColor="text1" w:themeTint="FF" w:themeShade="FF"/>
          <w:sz w:val="22"/>
          <w:szCs w:val="22"/>
          <w:lang w:val="en-US"/>
        </w:rPr>
        <w:t xml:space="preserve">how certain design requirements are related to the user’s needs. </w:t>
      </w:r>
      <w:r w:rsidRPr="3C17863F" w:rsidR="2953BC3D">
        <w:rPr>
          <w:rFonts w:ascii="Calibri" w:hAnsi="Calibri" w:eastAsia="Calibri" w:cs="Calibri"/>
          <w:b w:val="0"/>
          <w:bCs w:val="0"/>
          <w:noProof w:val="0"/>
          <w:color w:val="000000" w:themeColor="text1" w:themeTint="FF" w:themeShade="FF"/>
          <w:sz w:val="22"/>
          <w:szCs w:val="22"/>
          <w:lang w:val="en-US"/>
        </w:rPr>
        <w:t xml:space="preserve">The </w:t>
      </w:r>
      <w:r w:rsidRPr="3C17863F" w:rsidR="2FBA52A1">
        <w:rPr>
          <w:rFonts w:ascii="Calibri" w:hAnsi="Calibri" w:eastAsia="Calibri" w:cs="Calibri"/>
          <w:b w:val="0"/>
          <w:bCs w:val="0"/>
          <w:noProof w:val="0"/>
          <w:color w:val="000000" w:themeColor="text1" w:themeTint="FF" w:themeShade="FF"/>
          <w:sz w:val="22"/>
          <w:szCs w:val="22"/>
          <w:lang w:val="en-US"/>
        </w:rPr>
        <w:t>higher</w:t>
      </w:r>
      <w:r w:rsidRPr="3C17863F" w:rsidR="2953BC3D">
        <w:rPr>
          <w:rFonts w:ascii="Calibri" w:hAnsi="Calibri" w:eastAsia="Calibri" w:cs="Calibri"/>
          <w:b w:val="0"/>
          <w:bCs w:val="0"/>
          <w:noProof w:val="0"/>
          <w:color w:val="000000" w:themeColor="text1" w:themeTint="FF" w:themeShade="FF"/>
          <w:sz w:val="22"/>
          <w:szCs w:val="22"/>
          <w:lang w:val="en-US"/>
        </w:rPr>
        <w:t xml:space="preserve"> weighted requirements will be favored in the final design as well </w:t>
      </w:r>
      <w:r w:rsidRPr="3C17863F" w:rsidR="5370FAEB">
        <w:rPr>
          <w:rFonts w:ascii="Calibri" w:hAnsi="Calibri" w:eastAsia="Calibri" w:cs="Calibri"/>
          <w:b w:val="0"/>
          <w:bCs w:val="0"/>
          <w:noProof w:val="0"/>
          <w:color w:val="000000" w:themeColor="text1" w:themeTint="FF" w:themeShade="FF"/>
          <w:sz w:val="22"/>
          <w:szCs w:val="22"/>
          <w:lang w:val="en-US"/>
        </w:rPr>
        <w:t xml:space="preserve">as </w:t>
      </w:r>
      <w:r w:rsidRPr="3C17863F" w:rsidR="67F8A16E">
        <w:rPr>
          <w:rFonts w:ascii="Calibri" w:hAnsi="Calibri" w:eastAsia="Calibri" w:cs="Calibri"/>
          <w:b w:val="0"/>
          <w:bCs w:val="0"/>
          <w:noProof w:val="0"/>
          <w:color w:val="000000" w:themeColor="text1" w:themeTint="FF" w:themeShade="FF"/>
          <w:sz w:val="22"/>
          <w:szCs w:val="22"/>
          <w:lang w:val="en-US"/>
        </w:rPr>
        <w:t xml:space="preserve">in considering potential design tradeoffs. </w:t>
      </w:r>
      <w:r w:rsidRPr="3C17863F" w:rsidR="4F4B84F8">
        <w:rPr>
          <w:rFonts w:ascii="Calibri" w:hAnsi="Calibri" w:eastAsia="Calibri" w:cs="Calibri"/>
          <w:b w:val="0"/>
          <w:bCs w:val="0"/>
          <w:noProof w:val="0"/>
          <w:color w:val="000000" w:themeColor="text1" w:themeTint="FF" w:themeShade="FF"/>
          <w:sz w:val="22"/>
          <w:szCs w:val="22"/>
          <w:lang w:val="en-US"/>
        </w:rPr>
        <w:t xml:space="preserve">Based on the results of the design requirements matrix, the most important requirements </w:t>
      </w:r>
      <w:r w:rsidRPr="3C17863F" w:rsidR="34E5334F">
        <w:rPr>
          <w:rFonts w:ascii="Calibri" w:hAnsi="Calibri" w:eastAsia="Calibri" w:cs="Calibri"/>
          <w:b w:val="0"/>
          <w:bCs w:val="0"/>
          <w:noProof w:val="0"/>
          <w:color w:val="000000" w:themeColor="text1" w:themeTint="FF" w:themeShade="FF"/>
          <w:sz w:val="22"/>
          <w:szCs w:val="22"/>
          <w:lang w:val="en-US"/>
        </w:rPr>
        <w:t>that</w:t>
      </w:r>
      <w:r w:rsidRPr="3C17863F" w:rsidR="4F4B84F8">
        <w:rPr>
          <w:rFonts w:ascii="Calibri" w:hAnsi="Calibri" w:eastAsia="Calibri" w:cs="Calibri"/>
          <w:b w:val="0"/>
          <w:bCs w:val="0"/>
          <w:noProof w:val="0"/>
          <w:color w:val="000000" w:themeColor="text1" w:themeTint="FF" w:themeShade="FF"/>
          <w:sz w:val="22"/>
          <w:szCs w:val="22"/>
          <w:lang w:val="en-US"/>
        </w:rPr>
        <w:t xml:space="preserve"> will</w:t>
      </w:r>
      <w:r w:rsidRPr="3C17863F" w:rsidR="022BA1A6">
        <w:rPr>
          <w:rFonts w:ascii="Calibri" w:hAnsi="Calibri" w:eastAsia="Calibri" w:cs="Calibri"/>
          <w:b w:val="0"/>
          <w:bCs w:val="0"/>
          <w:noProof w:val="0"/>
          <w:color w:val="000000" w:themeColor="text1" w:themeTint="FF" w:themeShade="FF"/>
          <w:sz w:val="22"/>
          <w:szCs w:val="22"/>
          <w:lang w:val="en-US"/>
        </w:rPr>
        <w:t xml:space="preserve"> be</w:t>
      </w:r>
      <w:r w:rsidRPr="3C17863F" w:rsidR="4F4B84F8">
        <w:rPr>
          <w:rFonts w:ascii="Calibri" w:hAnsi="Calibri" w:eastAsia="Calibri" w:cs="Calibri"/>
          <w:b w:val="0"/>
          <w:bCs w:val="0"/>
          <w:noProof w:val="0"/>
          <w:color w:val="000000" w:themeColor="text1" w:themeTint="FF" w:themeShade="FF"/>
          <w:sz w:val="22"/>
          <w:szCs w:val="22"/>
          <w:lang w:val="en-US"/>
        </w:rPr>
        <w:t xml:space="preserve"> favor</w:t>
      </w:r>
      <w:r w:rsidRPr="3C17863F" w:rsidR="771BE09D">
        <w:rPr>
          <w:rFonts w:ascii="Calibri" w:hAnsi="Calibri" w:eastAsia="Calibri" w:cs="Calibri"/>
          <w:b w:val="0"/>
          <w:bCs w:val="0"/>
          <w:noProof w:val="0"/>
          <w:color w:val="000000" w:themeColor="text1" w:themeTint="FF" w:themeShade="FF"/>
          <w:sz w:val="22"/>
          <w:szCs w:val="22"/>
          <w:lang w:val="en-US"/>
        </w:rPr>
        <w:t xml:space="preserve">ed </w:t>
      </w:r>
      <w:r w:rsidRPr="3C17863F" w:rsidR="4F4B84F8">
        <w:rPr>
          <w:rFonts w:ascii="Calibri" w:hAnsi="Calibri" w:eastAsia="Calibri" w:cs="Calibri"/>
          <w:b w:val="0"/>
          <w:bCs w:val="0"/>
          <w:noProof w:val="0"/>
          <w:color w:val="000000" w:themeColor="text1" w:themeTint="FF" w:themeShade="FF"/>
          <w:sz w:val="22"/>
          <w:szCs w:val="22"/>
          <w:lang w:val="en-US"/>
        </w:rPr>
        <w:t xml:space="preserve">will be </w:t>
      </w:r>
      <w:r w:rsidRPr="3C17863F" w:rsidR="0E40C251">
        <w:rPr>
          <w:rFonts w:ascii="Calibri" w:hAnsi="Calibri" w:eastAsia="Calibri" w:cs="Calibri"/>
          <w:b w:val="0"/>
          <w:bCs w:val="0"/>
          <w:noProof w:val="0"/>
          <w:color w:val="000000" w:themeColor="text1" w:themeTint="FF" w:themeShade="FF"/>
          <w:sz w:val="22"/>
          <w:szCs w:val="22"/>
          <w:lang w:val="en-US"/>
        </w:rPr>
        <w:t>noise cancellation</w:t>
      </w:r>
      <w:r w:rsidRPr="3C17863F" w:rsidR="4F4B84F8">
        <w:rPr>
          <w:rFonts w:ascii="Calibri" w:hAnsi="Calibri" w:eastAsia="Calibri" w:cs="Calibri"/>
          <w:b w:val="0"/>
          <w:bCs w:val="0"/>
          <w:noProof w:val="0"/>
          <w:color w:val="000000" w:themeColor="text1" w:themeTint="FF" w:themeShade="FF"/>
          <w:sz w:val="22"/>
          <w:szCs w:val="22"/>
          <w:lang w:val="en-US"/>
        </w:rPr>
        <w:t>, weight/size requiremen</w:t>
      </w:r>
      <w:r w:rsidRPr="3C17863F" w:rsidR="57EB4F35">
        <w:rPr>
          <w:rFonts w:ascii="Calibri" w:hAnsi="Calibri" w:eastAsia="Calibri" w:cs="Calibri"/>
          <w:b w:val="0"/>
          <w:bCs w:val="0"/>
          <w:noProof w:val="0"/>
          <w:color w:val="000000" w:themeColor="text1" w:themeTint="FF" w:themeShade="FF"/>
          <w:sz w:val="22"/>
          <w:szCs w:val="22"/>
          <w:lang w:val="en-US"/>
        </w:rPr>
        <w:t>ts</w:t>
      </w:r>
      <w:r w:rsidRPr="3C17863F" w:rsidR="4F4B84F8">
        <w:rPr>
          <w:rFonts w:ascii="Calibri" w:hAnsi="Calibri" w:eastAsia="Calibri" w:cs="Calibri"/>
          <w:b w:val="0"/>
          <w:bCs w:val="0"/>
          <w:noProof w:val="0"/>
          <w:color w:val="000000" w:themeColor="text1" w:themeTint="FF" w:themeShade="FF"/>
          <w:sz w:val="22"/>
          <w:szCs w:val="22"/>
          <w:lang w:val="en-US"/>
        </w:rPr>
        <w:t xml:space="preserve">, </w:t>
      </w:r>
      <w:r w:rsidRPr="3C17863F" w:rsidR="59FDA5FA">
        <w:rPr>
          <w:rFonts w:ascii="Calibri" w:hAnsi="Calibri" w:eastAsia="Calibri" w:cs="Calibri"/>
          <w:b w:val="0"/>
          <w:bCs w:val="0"/>
          <w:noProof w:val="0"/>
          <w:color w:val="000000" w:themeColor="text1" w:themeTint="FF" w:themeShade="FF"/>
          <w:sz w:val="22"/>
          <w:szCs w:val="22"/>
          <w:lang w:val="en-US"/>
        </w:rPr>
        <w:t>and e</w:t>
      </w:r>
      <w:r w:rsidRPr="3C17863F" w:rsidR="4F4B84F8">
        <w:rPr>
          <w:rFonts w:ascii="Calibri" w:hAnsi="Calibri" w:eastAsia="Calibri" w:cs="Calibri"/>
          <w:b w:val="0"/>
          <w:bCs w:val="0"/>
          <w:noProof w:val="0"/>
          <w:color w:val="000000" w:themeColor="text1" w:themeTint="FF" w:themeShade="FF"/>
          <w:sz w:val="22"/>
          <w:szCs w:val="22"/>
          <w:lang w:val="en-US"/>
        </w:rPr>
        <w:t xml:space="preserve">nergy </w:t>
      </w:r>
      <w:r w:rsidRPr="3C17863F" w:rsidR="476CF623">
        <w:rPr>
          <w:rFonts w:ascii="Calibri" w:hAnsi="Calibri" w:eastAsia="Calibri" w:cs="Calibri"/>
          <w:b w:val="0"/>
          <w:bCs w:val="0"/>
          <w:noProof w:val="0"/>
          <w:color w:val="000000" w:themeColor="text1" w:themeTint="FF" w:themeShade="FF"/>
          <w:sz w:val="22"/>
          <w:szCs w:val="22"/>
          <w:lang w:val="en-US"/>
        </w:rPr>
        <w:t>efficiency.</w:t>
      </w:r>
      <w:r w:rsidRPr="3C17863F" w:rsidR="21963EC1">
        <w:rPr>
          <w:rFonts w:ascii="Calibri" w:hAnsi="Calibri" w:eastAsia="Calibri" w:cs="Calibri"/>
          <w:b w:val="0"/>
          <w:bCs w:val="0"/>
          <w:noProof w:val="0"/>
          <w:color w:val="000000" w:themeColor="text1" w:themeTint="FF" w:themeShade="FF"/>
          <w:sz w:val="22"/>
          <w:szCs w:val="22"/>
          <w:lang w:val="en-US"/>
        </w:rPr>
        <w:t xml:space="preserve"> Noise cancellation scored the highest meaning it will be a top priority in our design. The weight and size requirements also score</w:t>
      </w:r>
      <w:r w:rsidRPr="3C17863F" w:rsidR="1BB3DA7F">
        <w:rPr>
          <w:rFonts w:ascii="Calibri" w:hAnsi="Calibri" w:eastAsia="Calibri" w:cs="Calibri"/>
          <w:b w:val="0"/>
          <w:bCs w:val="0"/>
          <w:noProof w:val="0"/>
          <w:color w:val="000000" w:themeColor="text1" w:themeTint="FF" w:themeShade="FF"/>
          <w:sz w:val="22"/>
          <w:szCs w:val="22"/>
          <w:lang w:val="en-US"/>
        </w:rPr>
        <w:t xml:space="preserve">d </w:t>
      </w:r>
      <w:r w:rsidRPr="3C17863F" w:rsidR="016CE37C">
        <w:rPr>
          <w:rFonts w:ascii="Calibri" w:hAnsi="Calibri" w:eastAsia="Calibri" w:cs="Calibri"/>
          <w:b w:val="0"/>
          <w:bCs w:val="0"/>
          <w:noProof w:val="0"/>
          <w:color w:val="000000" w:themeColor="text1" w:themeTint="FF" w:themeShade="FF"/>
          <w:sz w:val="22"/>
          <w:szCs w:val="22"/>
          <w:lang w:val="en-US"/>
        </w:rPr>
        <w:t>high</w:t>
      </w:r>
      <w:r w:rsidRPr="3C17863F" w:rsidR="1BB3DA7F">
        <w:rPr>
          <w:rFonts w:ascii="Calibri" w:hAnsi="Calibri" w:eastAsia="Calibri" w:cs="Calibri"/>
          <w:b w:val="0"/>
          <w:bCs w:val="0"/>
          <w:noProof w:val="0"/>
          <w:color w:val="000000" w:themeColor="text1" w:themeTint="FF" w:themeShade="FF"/>
          <w:sz w:val="22"/>
          <w:szCs w:val="22"/>
          <w:lang w:val="en-US"/>
        </w:rPr>
        <w:t xml:space="preserve"> </w:t>
      </w:r>
      <w:r w:rsidRPr="3C17863F" w:rsidR="636C469B">
        <w:rPr>
          <w:rFonts w:ascii="Calibri" w:hAnsi="Calibri" w:eastAsia="Calibri" w:cs="Calibri"/>
          <w:b w:val="0"/>
          <w:bCs w:val="0"/>
          <w:noProof w:val="0"/>
          <w:color w:val="000000" w:themeColor="text1" w:themeTint="FF" w:themeShade="FF"/>
          <w:sz w:val="22"/>
          <w:szCs w:val="22"/>
          <w:lang w:val="en-US"/>
        </w:rPr>
        <w:t>due to</w:t>
      </w:r>
      <w:r w:rsidRPr="3C17863F" w:rsidR="1BB3DA7F">
        <w:rPr>
          <w:rFonts w:ascii="Calibri" w:hAnsi="Calibri" w:eastAsia="Calibri" w:cs="Calibri"/>
          <w:b w:val="0"/>
          <w:bCs w:val="0"/>
          <w:noProof w:val="0"/>
          <w:color w:val="000000" w:themeColor="text1" w:themeTint="FF" w:themeShade="FF"/>
          <w:sz w:val="22"/>
          <w:szCs w:val="22"/>
          <w:lang w:val="en-US"/>
        </w:rPr>
        <w:t xml:space="preserve"> the nature of the design being mobile</w:t>
      </w:r>
      <w:r w:rsidRPr="3C17863F" w:rsidR="12121F4B">
        <w:rPr>
          <w:rFonts w:ascii="Calibri" w:hAnsi="Calibri" w:eastAsia="Calibri" w:cs="Calibri"/>
          <w:b w:val="0"/>
          <w:bCs w:val="0"/>
          <w:noProof w:val="0"/>
          <w:color w:val="000000" w:themeColor="text1" w:themeTint="FF" w:themeShade="FF"/>
          <w:sz w:val="22"/>
          <w:szCs w:val="22"/>
          <w:lang w:val="en-US"/>
        </w:rPr>
        <w:t xml:space="preserve"> and needing to be adequately sized. </w:t>
      </w:r>
      <w:r w:rsidRPr="3C17863F" w:rsidR="59117736">
        <w:rPr>
          <w:rFonts w:ascii="Calibri" w:hAnsi="Calibri" w:eastAsia="Calibri" w:cs="Calibri"/>
          <w:b w:val="0"/>
          <w:bCs w:val="0"/>
          <w:noProof w:val="0"/>
          <w:color w:val="000000" w:themeColor="text1" w:themeTint="FF" w:themeShade="FF"/>
          <w:sz w:val="22"/>
          <w:szCs w:val="22"/>
          <w:lang w:val="en-US"/>
        </w:rPr>
        <w:t>Finally,</w:t>
      </w:r>
      <w:r w:rsidRPr="3C17863F" w:rsidR="38D7CF9E">
        <w:rPr>
          <w:rFonts w:ascii="Calibri" w:hAnsi="Calibri" w:eastAsia="Calibri" w:cs="Calibri"/>
          <w:b w:val="0"/>
          <w:bCs w:val="0"/>
          <w:noProof w:val="0"/>
          <w:color w:val="000000" w:themeColor="text1" w:themeTint="FF" w:themeShade="FF"/>
          <w:sz w:val="22"/>
          <w:szCs w:val="22"/>
          <w:lang w:val="en-US"/>
        </w:rPr>
        <w:t xml:space="preserve"> b</w:t>
      </w:r>
      <w:r w:rsidRPr="3C17863F" w:rsidR="12121F4B">
        <w:rPr>
          <w:rFonts w:ascii="Calibri" w:hAnsi="Calibri" w:eastAsia="Calibri" w:cs="Calibri"/>
          <w:b w:val="0"/>
          <w:bCs w:val="0"/>
          <w:noProof w:val="0"/>
          <w:color w:val="000000" w:themeColor="text1" w:themeTint="FF" w:themeShade="FF"/>
          <w:sz w:val="22"/>
          <w:szCs w:val="22"/>
          <w:lang w:val="en-US"/>
        </w:rPr>
        <w:t xml:space="preserve">eing energy </w:t>
      </w:r>
      <w:r w:rsidRPr="3C17863F" w:rsidR="6370BBCA">
        <w:rPr>
          <w:rFonts w:ascii="Calibri" w:hAnsi="Calibri" w:eastAsia="Calibri" w:cs="Calibri"/>
          <w:b w:val="0"/>
          <w:bCs w:val="0"/>
          <w:noProof w:val="0"/>
          <w:color w:val="000000" w:themeColor="text1" w:themeTint="FF" w:themeShade="FF"/>
          <w:sz w:val="22"/>
          <w:szCs w:val="22"/>
          <w:lang w:val="en-US"/>
        </w:rPr>
        <w:t>efficient will be the third</w:t>
      </w:r>
      <w:r w:rsidRPr="3C17863F" w:rsidR="114FC604">
        <w:rPr>
          <w:rFonts w:ascii="Calibri" w:hAnsi="Calibri" w:eastAsia="Calibri" w:cs="Calibri"/>
          <w:b w:val="0"/>
          <w:bCs w:val="0"/>
          <w:noProof w:val="0"/>
          <w:color w:val="000000" w:themeColor="text1" w:themeTint="FF" w:themeShade="FF"/>
          <w:sz w:val="22"/>
          <w:szCs w:val="22"/>
          <w:lang w:val="en-US"/>
        </w:rPr>
        <w:t xml:space="preserve"> requirement we will </w:t>
      </w:r>
      <w:r w:rsidRPr="3C17863F" w:rsidR="7CEB3342">
        <w:rPr>
          <w:rFonts w:ascii="Calibri" w:hAnsi="Calibri" w:eastAsia="Calibri" w:cs="Calibri"/>
          <w:b w:val="0"/>
          <w:bCs w:val="0"/>
          <w:noProof w:val="0"/>
          <w:color w:val="000000" w:themeColor="text1" w:themeTint="FF" w:themeShade="FF"/>
          <w:sz w:val="22"/>
          <w:szCs w:val="22"/>
          <w:lang w:val="en-US"/>
        </w:rPr>
        <w:t>direct</w:t>
      </w:r>
      <w:r w:rsidRPr="3C17863F" w:rsidR="114FC604">
        <w:rPr>
          <w:rFonts w:ascii="Calibri" w:hAnsi="Calibri" w:eastAsia="Calibri" w:cs="Calibri"/>
          <w:b w:val="0"/>
          <w:bCs w:val="0"/>
          <w:noProof w:val="0"/>
          <w:color w:val="000000" w:themeColor="text1" w:themeTint="FF" w:themeShade="FF"/>
          <w:sz w:val="22"/>
          <w:szCs w:val="22"/>
          <w:lang w:val="en-US"/>
        </w:rPr>
        <w:t xml:space="preserve"> the design </w:t>
      </w:r>
      <w:r w:rsidRPr="3C17863F" w:rsidR="2AFA2D3F">
        <w:rPr>
          <w:rFonts w:ascii="Calibri" w:hAnsi="Calibri" w:eastAsia="Calibri" w:cs="Calibri"/>
          <w:b w:val="0"/>
          <w:bCs w:val="0"/>
          <w:noProof w:val="0"/>
          <w:color w:val="000000" w:themeColor="text1" w:themeTint="FF" w:themeShade="FF"/>
          <w:sz w:val="22"/>
          <w:szCs w:val="22"/>
          <w:lang w:val="en-US"/>
        </w:rPr>
        <w:t>toward;</w:t>
      </w:r>
      <w:r w:rsidRPr="3C17863F" w:rsidR="114FC604">
        <w:rPr>
          <w:rFonts w:ascii="Calibri" w:hAnsi="Calibri" w:eastAsia="Calibri" w:cs="Calibri"/>
          <w:b w:val="0"/>
          <w:bCs w:val="0"/>
          <w:noProof w:val="0"/>
          <w:color w:val="000000" w:themeColor="text1" w:themeTint="FF" w:themeShade="FF"/>
          <w:sz w:val="22"/>
          <w:szCs w:val="22"/>
          <w:lang w:val="en-US"/>
        </w:rPr>
        <w:t xml:space="preserve"> </w:t>
      </w:r>
      <w:r w:rsidRPr="3C17863F" w:rsidR="1F1F4A85">
        <w:rPr>
          <w:rFonts w:ascii="Calibri" w:hAnsi="Calibri" w:eastAsia="Calibri" w:cs="Calibri"/>
          <w:b w:val="0"/>
          <w:bCs w:val="0"/>
          <w:noProof w:val="0"/>
          <w:color w:val="000000" w:themeColor="text1" w:themeTint="FF" w:themeShade="FF"/>
          <w:sz w:val="22"/>
          <w:szCs w:val="22"/>
          <w:lang w:val="en-US"/>
        </w:rPr>
        <w:t>however,</w:t>
      </w:r>
      <w:r w:rsidRPr="3C17863F" w:rsidR="12E1B497">
        <w:rPr>
          <w:rFonts w:ascii="Calibri" w:hAnsi="Calibri" w:eastAsia="Calibri" w:cs="Calibri"/>
          <w:b w:val="0"/>
          <w:bCs w:val="0"/>
          <w:noProof w:val="0"/>
          <w:color w:val="000000" w:themeColor="text1" w:themeTint="FF" w:themeShade="FF"/>
          <w:sz w:val="22"/>
          <w:szCs w:val="22"/>
          <w:lang w:val="en-US"/>
        </w:rPr>
        <w:t xml:space="preserve"> it will be less important than the other requirements discussed above. </w:t>
      </w:r>
    </w:p>
    <w:p w:rsidR="3C17863F" w:rsidP="3C17863F" w:rsidRDefault="3C17863F" w14:paraId="79B153DE" w14:textId="45B6BB8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en-US"/>
        </w:rPr>
      </w:pPr>
    </w:p>
    <w:p w:rsidR="45470519" w:rsidP="3C17863F" w:rsidRDefault="45470519" w14:paraId="52388A3D" w14:textId="0DC3B966">
      <w:pPr>
        <w:pStyle w:val="Normal"/>
        <w:rPr>
          <w:rFonts w:ascii="Calibri" w:hAnsi="Calibri" w:eastAsia="Calibri" w:cs="Calibri"/>
          <w:b w:val="1"/>
          <w:bCs w:val="1"/>
          <w:noProof w:val="0"/>
          <w:color w:val="000000" w:themeColor="text1" w:themeTint="FF" w:themeShade="FF"/>
          <w:sz w:val="22"/>
          <w:szCs w:val="22"/>
          <w:lang w:val="en-US"/>
        </w:rPr>
      </w:pPr>
      <w:r w:rsidRPr="3C17863F" w:rsidR="45470519">
        <w:rPr>
          <w:rFonts w:ascii="Calibri" w:hAnsi="Calibri" w:eastAsia="Calibri" w:cs="Calibri"/>
          <w:b w:val="1"/>
          <w:bCs w:val="1"/>
          <w:noProof w:val="0"/>
          <w:color w:val="000000" w:themeColor="text1" w:themeTint="FF" w:themeShade="FF"/>
          <w:sz w:val="22"/>
          <w:szCs w:val="22"/>
          <w:lang w:val="en-US"/>
        </w:rPr>
        <w:t>Prototype Detail Design</w:t>
      </w:r>
    </w:p>
    <w:p w:rsidR="7FE9BBBC" w:rsidP="3C17863F" w:rsidRDefault="7FE9BBBC" w14:paraId="1A9E5345" w14:textId="386A5EF3">
      <w:pPr>
        <w:pStyle w:val="Normal"/>
        <w:rPr>
          <w:rFonts w:ascii="Calibri" w:hAnsi="Calibri" w:eastAsia="Calibri" w:cs="Calibri"/>
          <w:b w:val="0"/>
          <w:bCs w:val="0"/>
          <w:noProof w:val="0"/>
          <w:color w:val="000000" w:themeColor="text1" w:themeTint="FF" w:themeShade="FF"/>
          <w:sz w:val="22"/>
          <w:szCs w:val="22"/>
          <w:lang w:val="en-US"/>
        </w:rPr>
      </w:pPr>
      <w:r w:rsidRPr="3C17863F" w:rsidR="7FE9BBBC">
        <w:rPr>
          <w:rFonts w:ascii="Calibri" w:hAnsi="Calibri" w:eastAsia="Calibri" w:cs="Calibri"/>
          <w:b w:val="0"/>
          <w:bCs w:val="0"/>
          <w:noProof w:val="0"/>
          <w:color w:val="000000" w:themeColor="text1" w:themeTint="FF" w:themeShade="FF"/>
          <w:sz w:val="22"/>
          <w:szCs w:val="22"/>
          <w:lang w:val="en-US"/>
        </w:rPr>
        <w:t xml:space="preserve">Due to the limitations of being all online, we decided that we could best work as a team on a </w:t>
      </w:r>
      <w:proofErr w:type="spellStart"/>
      <w:r w:rsidRPr="3C17863F" w:rsidR="7FE9BBBC">
        <w:rPr>
          <w:rFonts w:ascii="Calibri" w:hAnsi="Calibri" w:eastAsia="Calibri" w:cs="Calibri"/>
          <w:b w:val="0"/>
          <w:bCs w:val="0"/>
          <w:noProof w:val="0"/>
          <w:color w:val="000000" w:themeColor="text1" w:themeTint="FF" w:themeShade="FF"/>
          <w:sz w:val="22"/>
          <w:szCs w:val="22"/>
          <w:lang w:val="en-US"/>
        </w:rPr>
        <w:t>Solidworks</w:t>
      </w:r>
      <w:proofErr w:type="spellEnd"/>
      <w:r w:rsidRPr="3C17863F" w:rsidR="7FE9BBBC">
        <w:rPr>
          <w:rFonts w:ascii="Calibri" w:hAnsi="Calibri" w:eastAsia="Calibri" w:cs="Calibri"/>
          <w:b w:val="0"/>
          <w:bCs w:val="0"/>
          <w:noProof w:val="0"/>
          <w:color w:val="000000" w:themeColor="text1" w:themeTint="FF" w:themeShade="FF"/>
          <w:sz w:val="22"/>
          <w:szCs w:val="22"/>
          <w:lang w:val="en-US"/>
        </w:rPr>
        <w:t xml:space="preserve"> part. This would give the clearest view to all members of what the prototype was looking like.</w:t>
      </w:r>
      <w:r w:rsidRPr="3C17863F" w:rsidR="3432CC3E">
        <w:rPr>
          <w:rFonts w:ascii="Calibri" w:hAnsi="Calibri" w:eastAsia="Calibri" w:cs="Calibri"/>
          <w:b w:val="0"/>
          <w:bCs w:val="0"/>
          <w:noProof w:val="0"/>
          <w:color w:val="000000" w:themeColor="text1" w:themeTint="FF" w:themeShade="FF"/>
          <w:sz w:val="22"/>
          <w:szCs w:val="22"/>
          <w:lang w:val="en-US"/>
        </w:rPr>
        <w:t xml:space="preserve"> The limited experience of team members with manufacturing also indicated that this would be the best option.</w:t>
      </w:r>
      <w:r w:rsidRPr="3C17863F" w:rsidR="4BC38DA4">
        <w:rPr>
          <w:rFonts w:ascii="Calibri" w:hAnsi="Calibri" w:eastAsia="Calibri" w:cs="Calibri"/>
          <w:b w:val="0"/>
          <w:bCs w:val="0"/>
          <w:noProof w:val="0"/>
          <w:color w:val="000000" w:themeColor="text1" w:themeTint="FF" w:themeShade="FF"/>
          <w:sz w:val="22"/>
          <w:szCs w:val="22"/>
          <w:lang w:val="en-US"/>
        </w:rPr>
        <w:t xml:space="preserve"> A</w:t>
      </w:r>
      <w:r w:rsidRPr="3C17863F" w:rsidR="7FE9BBBC">
        <w:rPr>
          <w:rFonts w:ascii="Calibri" w:hAnsi="Calibri" w:eastAsia="Calibri" w:cs="Calibri"/>
          <w:b w:val="0"/>
          <w:bCs w:val="0"/>
          <w:noProof w:val="0"/>
          <w:color w:val="000000" w:themeColor="text1" w:themeTint="FF" w:themeShade="FF"/>
          <w:sz w:val="22"/>
          <w:szCs w:val="22"/>
          <w:lang w:val="en-US"/>
        </w:rPr>
        <w:t xml:space="preserve">dditionally, </w:t>
      </w:r>
      <w:r w:rsidRPr="3C17863F" w:rsidR="12994CC7">
        <w:rPr>
          <w:rFonts w:ascii="Calibri" w:hAnsi="Calibri" w:eastAsia="Calibri" w:cs="Calibri"/>
          <w:b w:val="0"/>
          <w:bCs w:val="0"/>
          <w:noProof w:val="0"/>
          <w:color w:val="000000" w:themeColor="text1" w:themeTint="FF" w:themeShade="FF"/>
          <w:sz w:val="22"/>
          <w:szCs w:val="22"/>
          <w:lang w:val="en-US"/>
        </w:rPr>
        <w:t xml:space="preserve">using </w:t>
      </w:r>
      <w:proofErr w:type="spellStart"/>
      <w:r w:rsidRPr="3C17863F" w:rsidR="12994CC7">
        <w:rPr>
          <w:rFonts w:ascii="Calibri" w:hAnsi="Calibri" w:eastAsia="Calibri" w:cs="Calibri"/>
          <w:b w:val="0"/>
          <w:bCs w:val="0"/>
          <w:noProof w:val="0"/>
          <w:color w:val="000000" w:themeColor="text1" w:themeTint="FF" w:themeShade="FF"/>
          <w:sz w:val="22"/>
          <w:szCs w:val="22"/>
          <w:lang w:val="en-US"/>
        </w:rPr>
        <w:t>Solidworks</w:t>
      </w:r>
      <w:proofErr w:type="spellEnd"/>
      <w:r w:rsidRPr="3C17863F" w:rsidR="12994CC7">
        <w:rPr>
          <w:rFonts w:ascii="Calibri" w:hAnsi="Calibri" w:eastAsia="Calibri" w:cs="Calibri"/>
          <w:b w:val="0"/>
          <w:bCs w:val="0"/>
          <w:noProof w:val="0"/>
          <w:color w:val="000000" w:themeColor="text1" w:themeTint="FF" w:themeShade="FF"/>
          <w:sz w:val="22"/>
          <w:szCs w:val="22"/>
          <w:lang w:val="en-US"/>
        </w:rPr>
        <w:t xml:space="preserve"> will allow us to more accurately test the weight capacity and acoustic dampening of our model. It would be difficult to test both of these aspects in a physical model. </w:t>
      </w:r>
      <w:r w:rsidRPr="3C17863F" w:rsidR="1F47C0DF">
        <w:rPr>
          <w:rFonts w:ascii="Calibri" w:hAnsi="Calibri" w:eastAsia="Calibri" w:cs="Calibri"/>
          <w:b w:val="0"/>
          <w:bCs w:val="0"/>
          <w:noProof w:val="0"/>
          <w:color w:val="000000" w:themeColor="text1" w:themeTint="FF" w:themeShade="FF"/>
          <w:sz w:val="22"/>
          <w:szCs w:val="22"/>
          <w:lang w:val="en-US"/>
        </w:rPr>
        <w:t xml:space="preserve">We used </w:t>
      </w:r>
      <w:proofErr w:type="spellStart"/>
      <w:r w:rsidRPr="3C17863F" w:rsidR="1F47C0DF">
        <w:rPr>
          <w:rFonts w:ascii="Calibri" w:hAnsi="Calibri" w:eastAsia="Calibri" w:cs="Calibri"/>
          <w:b w:val="0"/>
          <w:bCs w:val="0"/>
          <w:noProof w:val="0"/>
          <w:color w:val="000000" w:themeColor="text1" w:themeTint="FF" w:themeShade="FF"/>
          <w:sz w:val="22"/>
          <w:szCs w:val="22"/>
          <w:lang w:val="en-US"/>
        </w:rPr>
        <w:t>Solidworks</w:t>
      </w:r>
      <w:proofErr w:type="spellEnd"/>
      <w:r w:rsidRPr="3C17863F" w:rsidR="1F47C0DF">
        <w:rPr>
          <w:rFonts w:ascii="Calibri" w:hAnsi="Calibri" w:eastAsia="Calibri" w:cs="Calibri"/>
          <w:b w:val="0"/>
          <w:bCs w:val="0"/>
          <w:noProof w:val="0"/>
          <w:color w:val="000000" w:themeColor="text1" w:themeTint="FF" w:themeShade="FF"/>
          <w:sz w:val="22"/>
          <w:szCs w:val="22"/>
          <w:lang w:val="en-US"/>
        </w:rPr>
        <w:t xml:space="preserve"> to model the sketch as a 3-D parts assembly. The following is the original sketch:</w:t>
      </w:r>
    </w:p>
    <w:p w:rsidR="1F47C0DF" w:rsidP="3C17863F" w:rsidRDefault="1F47C0DF" w14:paraId="67C9807F" w14:textId="7FEE7C8D">
      <w:pPr>
        <w:pStyle w:val="Normal"/>
      </w:pPr>
      <w:r w:rsidR="1F47C0DF">
        <w:drawing>
          <wp:inline wp14:editId="6CCD9F4D" wp14:anchorId="48CC5969">
            <wp:extent cx="3571875" cy="2028825"/>
            <wp:effectExtent l="0" t="0" r="0" b="0"/>
            <wp:docPr id="1551581090" name="" title=""/>
            <wp:cNvGraphicFramePr>
              <a:graphicFrameLocks noChangeAspect="1"/>
            </wp:cNvGraphicFramePr>
            <a:graphic>
              <a:graphicData uri="http://schemas.openxmlformats.org/drawingml/2006/picture">
                <pic:pic>
                  <pic:nvPicPr>
                    <pic:cNvPr id="0" name=""/>
                    <pic:cNvPicPr/>
                  </pic:nvPicPr>
                  <pic:blipFill>
                    <a:blip r:embed="R6cde64fdb5454440">
                      <a:extLst>
                        <a:ext xmlns:a="http://schemas.openxmlformats.org/drawingml/2006/main" uri="{28A0092B-C50C-407E-A947-70E740481C1C}">
                          <a14:useLocalDpi val="0"/>
                        </a:ext>
                      </a:extLst>
                    </a:blip>
                    <a:stretch>
                      <a:fillRect/>
                    </a:stretch>
                  </pic:blipFill>
                  <pic:spPr>
                    <a:xfrm>
                      <a:off x="0" y="0"/>
                      <a:ext cx="3571875" cy="2028825"/>
                    </a:xfrm>
                    <a:prstGeom prst="rect">
                      <a:avLst/>
                    </a:prstGeom>
                  </pic:spPr>
                </pic:pic>
              </a:graphicData>
            </a:graphic>
          </wp:inline>
        </w:drawing>
      </w:r>
    </w:p>
    <w:p w:rsidR="5C85F8B8" w:rsidP="3C17863F" w:rsidRDefault="5C85F8B8" w14:paraId="1719ABD4" w14:textId="6CA64CF7">
      <w:pPr>
        <w:pStyle w:val="Normal"/>
      </w:pPr>
      <w:r w:rsidR="5C85F8B8">
        <w:rPr/>
        <w:t xml:space="preserve">The following picture shows the isometric view of our </w:t>
      </w:r>
      <w:proofErr w:type="spellStart"/>
      <w:r w:rsidR="5C85F8B8">
        <w:rPr/>
        <w:t>Solidworks</w:t>
      </w:r>
      <w:proofErr w:type="spellEnd"/>
      <w:r w:rsidR="5C85F8B8">
        <w:rPr/>
        <w:t xml:space="preserve"> assembly. We made sure to add important features such as air vents, the desk, and the wheels. Additional features from the sketch can be seen upon further inspection, such as an outlet for charging and a chair. </w:t>
      </w:r>
      <w:r w:rsidR="2773D890">
        <w:rPr/>
        <w:t xml:space="preserve">Modelling and testing our product in </w:t>
      </w:r>
      <w:proofErr w:type="spellStart"/>
      <w:r w:rsidR="2773D890">
        <w:rPr/>
        <w:t>Solidworks</w:t>
      </w:r>
      <w:proofErr w:type="spellEnd"/>
      <w:r w:rsidR="2773D890">
        <w:rPr/>
        <w:t xml:space="preserve"> is the final stage of prototyping that we will achieve. This protype can </w:t>
      </w:r>
      <w:r w:rsidR="57968F42">
        <w:rPr/>
        <w:t>be used to showcase our design and gauge target audience interest.</w:t>
      </w:r>
    </w:p>
    <w:p w:rsidR="5C85F8B8" w:rsidP="3C17863F" w:rsidRDefault="5C85F8B8" w14:paraId="5C789482" w14:textId="52B2D1F4">
      <w:pPr>
        <w:pStyle w:val="Normal"/>
      </w:pPr>
      <w:r w:rsidR="5C85F8B8">
        <w:rPr/>
        <w:t xml:space="preserve"> </w:t>
      </w:r>
    </w:p>
    <w:p w:rsidR="4852F43D" w:rsidP="3C17863F" w:rsidRDefault="4852F43D" w14:paraId="67CB21CF" w14:textId="49E4626E">
      <w:pPr>
        <w:pStyle w:val="Normal"/>
      </w:pPr>
      <w:r w:rsidR="4852F43D">
        <w:drawing>
          <wp:inline wp14:editId="335EE4E1" wp14:anchorId="0EFF2240">
            <wp:extent cx="4572000" cy="4343400"/>
            <wp:effectExtent l="0" t="0" r="0" b="0"/>
            <wp:docPr id="80937593" name="" title=""/>
            <wp:cNvGraphicFramePr>
              <a:graphicFrameLocks noChangeAspect="1"/>
            </wp:cNvGraphicFramePr>
            <a:graphic>
              <a:graphicData uri="http://schemas.openxmlformats.org/drawingml/2006/picture">
                <pic:pic>
                  <pic:nvPicPr>
                    <pic:cNvPr id="0" name=""/>
                    <pic:cNvPicPr/>
                  </pic:nvPicPr>
                  <pic:blipFill>
                    <a:blip r:embed="R00b0aa82de704f22">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r w:rsidR="4852F43D">
        <w:rPr/>
        <w:t xml:space="preserve"> </w:t>
      </w:r>
    </w:p>
    <w:p w:rsidR="3C17863F" w:rsidP="3C17863F" w:rsidRDefault="3C17863F" w14:paraId="179504CA" w14:textId="6C2C5608">
      <w:pPr>
        <w:pStyle w:val="Normal"/>
      </w:pPr>
    </w:p>
    <w:p w:rsidR="3C17863F" w:rsidP="3C17863F" w:rsidRDefault="3C17863F" w14:paraId="2DFC5018" w14:textId="6F5A9773">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0ABB5756" w14:textId="5EA61507">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54199771" w14:textId="4886304B">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60155001" w14:textId="348FEEB2">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5501818E" w14:textId="310BC5F0">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0EAA3CD6" w14:textId="659E914F">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167416BF" w14:textId="3AD3FA2D">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26A30FF2" w14:textId="1B324C04">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6E87B60A" w14:textId="21EC50E1">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230FF0C2" w14:textId="0BBBDCBD">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7DB1C6DE" w14:textId="45E2F3C6">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74118C9A" w14:textId="1FFBD2EA">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3C17863F" w:rsidP="3C17863F" w:rsidRDefault="3C17863F" w14:paraId="0ABF52D3" w14:textId="1EEB2777">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p>
    <w:p w:rsidR="5F760B88" w:rsidP="3C17863F" w:rsidRDefault="5F760B88" w14:paraId="46CB73A3" w14:textId="0B9C3D90">
      <w:pPr>
        <w:spacing w:after="229" w:line="259" w:lineRule="auto"/>
        <w:ind w:right="5"/>
        <w:jc w:val="center"/>
        <w:rPr>
          <w:rFonts w:ascii="Times New Roman" w:hAnsi="Times New Roman" w:eastAsia="Times New Roman" w:cs="Times New Roman"/>
          <w:noProof w:val="0"/>
          <w:color w:val="000000" w:themeColor="text1" w:themeTint="FF" w:themeShade="FF"/>
          <w:sz w:val="24"/>
          <w:szCs w:val="24"/>
          <w:lang w:val="en-US"/>
        </w:rPr>
      </w:pPr>
      <w:r w:rsidRPr="3C17863F" w:rsidR="5F760B88">
        <w:rPr>
          <w:rFonts w:ascii="Times New Roman" w:hAnsi="Times New Roman" w:eastAsia="Times New Roman" w:cs="Times New Roman"/>
          <w:noProof w:val="0"/>
          <w:color w:val="000000" w:themeColor="text1" w:themeTint="FF" w:themeShade="FF"/>
          <w:sz w:val="24"/>
          <w:szCs w:val="24"/>
          <w:lang w:val="en-US"/>
        </w:rPr>
        <w:t>Team Member Assignments</w:t>
      </w:r>
    </w:p>
    <w:tbl>
      <w:tblPr>
        <w:tblStyle w:val="TableGrid"/>
        <w:tblW w:w="0" w:type="auto"/>
        <w:tblLayout w:type="fixed"/>
        <w:tblLook w:val="06A0" w:firstRow="1" w:lastRow="0" w:firstColumn="1" w:lastColumn="0" w:noHBand="1" w:noVBand="1"/>
      </w:tblPr>
      <w:tblGrid>
        <w:gridCol w:w="2340"/>
        <w:gridCol w:w="2340"/>
        <w:gridCol w:w="2340"/>
        <w:gridCol w:w="2340"/>
      </w:tblGrid>
      <w:tr w:rsidR="3C17863F" w:rsidTr="3C17863F" w14:paraId="2A47A77B">
        <w:tc>
          <w:tcPr>
            <w:tcW w:w="9360" w:type="dxa"/>
            <w:gridSpan w:val="4"/>
            <w:tcMar/>
            <w:vAlign w:val="center"/>
          </w:tcPr>
          <w:p w:rsidR="3C17863F" w:rsidP="3C17863F" w:rsidRDefault="3C17863F" w14:paraId="40762C97" w14:textId="0B5D4A42">
            <w:pPr>
              <w:spacing w:line="259" w:lineRule="auto"/>
              <w:jc w:val="center"/>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Project Manager for Assignment</w:t>
            </w:r>
          </w:p>
        </w:tc>
      </w:tr>
      <w:tr w:rsidR="3C17863F" w:rsidTr="3C17863F" w14:paraId="0139E69C">
        <w:tc>
          <w:tcPr>
            <w:tcW w:w="9360" w:type="dxa"/>
            <w:gridSpan w:val="4"/>
            <w:tcMar/>
            <w:vAlign w:val="center"/>
          </w:tcPr>
          <w:p w:rsidR="38544E2E" w:rsidP="3C17863F" w:rsidRDefault="38544E2E" w14:paraId="13A20CA8" w14:textId="2E89B8F0">
            <w:pPr>
              <w:spacing w:line="259" w:lineRule="auto"/>
              <w:jc w:val="center"/>
              <w:rPr>
                <w:rFonts w:ascii="Times New Roman" w:hAnsi="Times New Roman" w:eastAsia="Times New Roman" w:cs="Times New Roman"/>
                <w:sz w:val="24"/>
                <w:szCs w:val="24"/>
                <w:lang w:val="en-US"/>
              </w:rPr>
            </w:pPr>
            <w:r w:rsidRPr="3C17863F" w:rsidR="38544E2E">
              <w:rPr>
                <w:rFonts w:ascii="Times New Roman" w:hAnsi="Times New Roman" w:eastAsia="Times New Roman" w:cs="Times New Roman"/>
                <w:sz w:val="24"/>
                <w:szCs w:val="24"/>
                <w:lang w:val="en-US"/>
              </w:rPr>
              <w:t xml:space="preserve">Bella Scholtes </w:t>
            </w:r>
          </w:p>
        </w:tc>
      </w:tr>
      <w:tr w:rsidR="3C17863F" w:rsidTr="3C17863F" w14:paraId="2C0B6A8B">
        <w:tc>
          <w:tcPr>
            <w:tcW w:w="9360" w:type="dxa"/>
            <w:gridSpan w:val="4"/>
            <w:tcMar/>
            <w:vAlign w:val="center"/>
          </w:tcPr>
          <w:p w:rsidR="3C17863F" w:rsidP="3C17863F" w:rsidRDefault="3C17863F" w14:paraId="7FD5DA06" w14:textId="101FA81C">
            <w:pPr>
              <w:spacing w:line="259" w:lineRule="auto"/>
              <w:jc w:val="center"/>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Deputy Manager for Assignment</w:t>
            </w:r>
          </w:p>
        </w:tc>
      </w:tr>
      <w:tr w:rsidR="3C17863F" w:rsidTr="3C17863F" w14:paraId="3DC382E1">
        <w:tc>
          <w:tcPr>
            <w:tcW w:w="9360" w:type="dxa"/>
            <w:gridSpan w:val="4"/>
            <w:tcMar/>
            <w:vAlign w:val="center"/>
          </w:tcPr>
          <w:p w:rsidR="3C17863F" w:rsidP="3C17863F" w:rsidRDefault="3C17863F" w14:paraId="2F0B5312" w14:textId="46B57B5D">
            <w:pPr>
              <w:spacing w:line="259" w:lineRule="auto"/>
              <w:jc w:val="center"/>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Faleh Alzoubi</w:t>
            </w:r>
          </w:p>
        </w:tc>
      </w:tr>
      <w:tr w:rsidR="3C17863F" w:rsidTr="3C17863F" w14:paraId="4780EE97">
        <w:tc>
          <w:tcPr>
            <w:tcW w:w="2340" w:type="dxa"/>
            <w:tcMar/>
            <w:vAlign w:val="center"/>
          </w:tcPr>
          <w:p w:rsidR="3C17863F" w:rsidP="3C17863F" w:rsidRDefault="3C17863F" w14:paraId="041D2106" w14:textId="05673C3C">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Drafted Assignment</w:t>
            </w:r>
          </w:p>
        </w:tc>
        <w:tc>
          <w:tcPr>
            <w:tcW w:w="2340" w:type="dxa"/>
            <w:tcMar/>
            <w:vAlign w:val="center"/>
          </w:tcPr>
          <w:p w:rsidR="3C17863F" w:rsidP="3C17863F" w:rsidRDefault="3C17863F" w14:paraId="4DFE8D6F" w14:textId="0B5A56E9">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Reviewed Assignment</w:t>
            </w:r>
          </w:p>
        </w:tc>
        <w:tc>
          <w:tcPr>
            <w:tcW w:w="2340" w:type="dxa"/>
            <w:tcMar/>
            <w:vAlign w:val="center"/>
          </w:tcPr>
          <w:p w:rsidR="3C17863F" w:rsidP="3C17863F" w:rsidRDefault="3C17863F" w14:paraId="778B164D" w14:textId="0E13AE5F">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Revised Assignment</w:t>
            </w:r>
          </w:p>
        </w:tc>
        <w:tc>
          <w:tcPr>
            <w:tcW w:w="2340" w:type="dxa"/>
            <w:tcMar/>
            <w:vAlign w:val="center"/>
          </w:tcPr>
          <w:p w:rsidR="3C17863F" w:rsidP="3C17863F" w:rsidRDefault="3C17863F" w14:paraId="090853CC" w14:textId="003973EF">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Proofread Assignment</w:t>
            </w:r>
          </w:p>
        </w:tc>
      </w:tr>
      <w:tr w:rsidR="3C17863F" w:rsidTr="3C17863F" w14:paraId="790B625E">
        <w:tc>
          <w:tcPr>
            <w:tcW w:w="2340" w:type="dxa"/>
            <w:tcMar/>
            <w:vAlign w:val="center"/>
          </w:tcPr>
          <w:p w:rsidR="3C17863F" w:rsidP="3C17863F" w:rsidRDefault="3C17863F" w14:paraId="5F50B972" w14:textId="4A7FF174">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fr-CA"/>
              </w:rPr>
              <w:t>Faleh Alzoubi</w:t>
            </w:r>
          </w:p>
        </w:tc>
        <w:tc>
          <w:tcPr>
            <w:tcW w:w="2340" w:type="dxa"/>
            <w:tcMar/>
            <w:vAlign w:val="center"/>
          </w:tcPr>
          <w:p w:rsidR="1A46167A" w:rsidP="3C17863F" w:rsidRDefault="1A46167A" w14:paraId="711416DD" w14:textId="4662E5D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en-US"/>
              </w:rPr>
            </w:pPr>
            <w:r w:rsidRPr="3C17863F" w:rsidR="1A46167A">
              <w:rPr>
                <w:rFonts w:ascii="Times New Roman" w:hAnsi="Times New Roman" w:eastAsia="Times New Roman" w:cs="Times New Roman"/>
                <w:sz w:val="24"/>
                <w:szCs w:val="24"/>
                <w:lang w:val="en-US"/>
              </w:rPr>
              <w:t xml:space="preserve">Victoria Smith </w:t>
            </w:r>
          </w:p>
        </w:tc>
        <w:tc>
          <w:tcPr>
            <w:tcW w:w="2340" w:type="dxa"/>
            <w:tcMar/>
            <w:vAlign w:val="center"/>
          </w:tcPr>
          <w:p w:rsidR="1A46167A" w:rsidP="3C17863F" w:rsidRDefault="1A46167A" w14:paraId="5F8AF347" w14:textId="1308B2E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en-US"/>
              </w:rPr>
            </w:pPr>
            <w:r w:rsidRPr="3C17863F" w:rsidR="1A46167A">
              <w:rPr>
                <w:rFonts w:ascii="Times New Roman" w:hAnsi="Times New Roman" w:eastAsia="Times New Roman" w:cs="Times New Roman"/>
                <w:sz w:val="24"/>
                <w:szCs w:val="24"/>
                <w:lang w:val="en-US"/>
              </w:rPr>
              <w:t xml:space="preserve">Mohammed Abdallah </w:t>
            </w:r>
          </w:p>
        </w:tc>
        <w:tc>
          <w:tcPr>
            <w:tcW w:w="2340" w:type="dxa"/>
            <w:tcMar/>
            <w:vAlign w:val="center"/>
          </w:tcPr>
          <w:p w:rsidR="1A46167A" w:rsidP="3C17863F" w:rsidRDefault="1A46167A" w14:paraId="47EAF57E" w14:textId="5F581BED">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en-US"/>
              </w:rPr>
            </w:pPr>
            <w:r w:rsidRPr="3C17863F" w:rsidR="1A46167A">
              <w:rPr>
                <w:rFonts w:ascii="Times New Roman" w:hAnsi="Times New Roman" w:eastAsia="Times New Roman" w:cs="Times New Roman"/>
                <w:sz w:val="24"/>
                <w:szCs w:val="24"/>
                <w:lang w:val="en-US"/>
              </w:rPr>
              <w:t xml:space="preserve">Victoria/Mohammed </w:t>
            </w:r>
          </w:p>
        </w:tc>
      </w:tr>
      <w:tr w:rsidR="3C17863F" w:rsidTr="3C17863F" w14:paraId="7257B263">
        <w:tc>
          <w:tcPr>
            <w:tcW w:w="9360" w:type="dxa"/>
            <w:gridSpan w:val="4"/>
            <w:tcMar/>
            <w:vAlign w:val="center"/>
          </w:tcPr>
          <w:p w:rsidR="3C17863F" w:rsidP="3C17863F" w:rsidRDefault="3C17863F" w14:paraId="4213BD0B" w14:textId="4DF58434">
            <w:pPr>
              <w:spacing w:line="259" w:lineRule="auto"/>
              <w:jc w:val="center"/>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Other Contributions</w:t>
            </w:r>
          </w:p>
        </w:tc>
      </w:tr>
      <w:tr w:rsidR="3C17863F" w:rsidTr="3C17863F" w14:paraId="4460F034">
        <w:tc>
          <w:tcPr>
            <w:tcW w:w="9360" w:type="dxa"/>
            <w:gridSpan w:val="4"/>
            <w:tcMar/>
            <w:vAlign w:val="center"/>
          </w:tcPr>
          <w:p w:rsidR="3C17863F" w:rsidP="3C17863F" w:rsidRDefault="3C17863F" w14:paraId="01924A0C" w14:textId="093F77F9">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 xml:space="preserve">Note taking for brainstorming: </w:t>
            </w:r>
            <w:r w:rsidRPr="3C17863F" w:rsidR="516916BE">
              <w:rPr>
                <w:rFonts w:ascii="Times New Roman" w:hAnsi="Times New Roman" w:eastAsia="Times New Roman" w:cs="Times New Roman"/>
                <w:sz w:val="24"/>
                <w:szCs w:val="24"/>
                <w:lang w:val="en-US"/>
              </w:rPr>
              <w:t xml:space="preserve">Group </w:t>
            </w:r>
          </w:p>
          <w:p w:rsidR="3C17863F" w:rsidP="3C17863F" w:rsidRDefault="3C17863F" w14:paraId="3F4D10A8" w14:textId="0EAD4313">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 xml:space="preserve">Scheduling: </w:t>
            </w:r>
            <w:r w:rsidRPr="3C17863F" w:rsidR="7CCD3327">
              <w:rPr>
                <w:rFonts w:ascii="Times New Roman" w:hAnsi="Times New Roman" w:eastAsia="Times New Roman" w:cs="Times New Roman"/>
                <w:sz w:val="24"/>
                <w:szCs w:val="24"/>
                <w:lang w:val="en-US"/>
              </w:rPr>
              <w:t xml:space="preserve">Bella/Victoria </w:t>
            </w:r>
          </w:p>
          <w:p w:rsidR="3C17863F" w:rsidP="3C17863F" w:rsidRDefault="3C17863F" w14:paraId="0CE6DA60" w14:textId="05283D96">
            <w:pPr>
              <w:spacing w:line="259" w:lineRule="auto"/>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Document creation logistics: Faleh Alzoubi</w:t>
            </w:r>
          </w:p>
        </w:tc>
      </w:tr>
      <w:tr w:rsidR="3C17863F" w:rsidTr="3C17863F" w14:paraId="66CEECB7">
        <w:tc>
          <w:tcPr>
            <w:tcW w:w="9360" w:type="dxa"/>
            <w:gridSpan w:val="4"/>
            <w:tcMar/>
            <w:vAlign w:val="center"/>
          </w:tcPr>
          <w:p w:rsidR="3C17863F" w:rsidP="3C17863F" w:rsidRDefault="3C17863F" w14:paraId="25C34F91" w14:textId="445ED1BA">
            <w:pPr>
              <w:spacing w:line="259" w:lineRule="auto"/>
              <w:jc w:val="center"/>
              <w:rPr>
                <w:rFonts w:ascii="Times New Roman" w:hAnsi="Times New Roman" w:eastAsia="Times New Roman" w:cs="Times New Roman"/>
                <w:sz w:val="24"/>
                <w:szCs w:val="24"/>
              </w:rPr>
            </w:pPr>
            <w:r w:rsidRPr="3C17863F" w:rsidR="3C17863F">
              <w:rPr>
                <w:rFonts w:ascii="Times New Roman" w:hAnsi="Times New Roman" w:eastAsia="Times New Roman" w:cs="Times New Roman"/>
                <w:sz w:val="24"/>
                <w:szCs w:val="24"/>
                <w:lang w:val="en-US"/>
              </w:rPr>
              <w:t>Problems Overcome</w:t>
            </w:r>
          </w:p>
        </w:tc>
      </w:tr>
      <w:tr w:rsidR="3C17863F" w:rsidTr="3C17863F" w14:paraId="1C9A0C3D">
        <w:tc>
          <w:tcPr>
            <w:tcW w:w="9360" w:type="dxa"/>
            <w:gridSpan w:val="4"/>
            <w:tcMar/>
            <w:vAlign w:val="center"/>
          </w:tcPr>
          <w:p w:rsidR="3C17863F" w:rsidP="3C17863F" w:rsidRDefault="3C17863F" w14:paraId="120DA255" w14:textId="0F6D1693">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sz w:val="24"/>
                <w:szCs w:val="24"/>
              </w:rPr>
            </w:pPr>
            <w:r w:rsidRPr="3C17863F" w:rsidR="3C17863F">
              <w:rPr>
                <w:rFonts w:ascii="Times New Roman" w:hAnsi="Times New Roman" w:eastAsia="Times New Roman" w:cs="Times New Roman"/>
                <w:sz w:val="24"/>
                <w:szCs w:val="24"/>
                <w:lang w:val="en-US"/>
              </w:rPr>
              <w:t>Coming up with a problem to solve</w:t>
            </w:r>
          </w:p>
          <w:p w:rsidR="3C17863F" w:rsidP="3C17863F" w:rsidRDefault="3C17863F" w14:paraId="133AE632" w14:textId="0C107F67">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sz w:val="24"/>
                <w:szCs w:val="24"/>
              </w:rPr>
            </w:pPr>
            <w:r w:rsidRPr="3C17863F" w:rsidR="3C17863F">
              <w:rPr>
                <w:rFonts w:ascii="Times New Roman" w:hAnsi="Times New Roman" w:eastAsia="Times New Roman" w:cs="Times New Roman"/>
                <w:sz w:val="24"/>
                <w:szCs w:val="24"/>
                <w:lang w:val="en-US"/>
              </w:rPr>
              <w:t>Identifying what exactly were the tasks that the user would experience with going to zoom classes</w:t>
            </w:r>
          </w:p>
          <w:p w:rsidR="3C17863F" w:rsidP="3C17863F" w:rsidRDefault="3C17863F" w14:paraId="12C6B9DA" w14:textId="3E499880">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sz w:val="24"/>
                <w:szCs w:val="24"/>
                <w:lang w:val="en-US"/>
              </w:rPr>
            </w:pPr>
            <w:r w:rsidRPr="3C17863F" w:rsidR="3C17863F">
              <w:rPr>
                <w:rFonts w:ascii="Times New Roman" w:hAnsi="Times New Roman" w:eastAsia="Times New Roman" w:cs="Times New Roman"/>
                <w:sz w:val="24"/>
                <w:szCs w:val="24"/>
                <w:lang w:val="en-US"/>
              </w:rPr>
              <w:t>Coordinating so that the assignment was submitted on time</w:t>
            </w:r>
          </w:p>
          <w:p w:rsidR="52AE562A" w:rsidP="3C17863F" w:rsidRDefault="52AE562A" w14:paraId="5AA1734C" w14:textId="696CEB78">
            <w:pPr>
              <w:pStyle w:val="ListParagraph"/>
              <w:numPr>
                <w:ilvl w:val="0"/>
                <w:numId w:val="3"/>
              </w:numPr>
              <w:spacing w:after="160" w:line="259" w:lineRule="auto"/>
              <w:rPr>
                <w:sz w:val="24"/>
                <w:szCs w:val="24"/>
                <w:lang w:val="en-US"/>
              </w:rPr>
            </w:pPr>
            <w:r w:rsidRPr="3C17863F" w:rsidR="52AE562A">
              <w:rPr>
                <w:rFonts w:ascii="Times New Roman" w:hAnsi="Times New Roman" w:eastAsia="Times New Roman" w:cs="Times New Roman"/>
                <w:sz w:val="24"/>
                <w:szCs w:val="24"/>
                <w:lang w:val="en-US"/>
              </w:rPr>
              <w:t xml:space="preserve">Finding best dimensions </w:t>
            </w:r>
          </w:p>
        </w:tc>
      </w:tr>
    </w:tbl>
    <w:p w:rsidR="3C17863F" w:rsidP="3C17863F" w:rsidRDefault="3C17863F" w14:paraId="0E4C8F43" w14:textId="557F43B2">
      <w:pPr>
        <w:pStyle w:val="Normal"/>
        <w:rPr>
          <w:rFonts w:ascii="Calibri" w:hAnsi="Calibri" w:eastAsia="Calibri" w:cs="Calibri"/>
          <w:b w:val="1"/>
          <w:bCs w:val="1"/>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9F4F4"/>
    <w:rsid w:val="00DA5E44"/>
    <w:rsid w:val="016CE37C"/>
    <w:rsid w:val="01D6E1B3"/>
    <w:rsid w:val="022BA1A6"/>
    <w:rsid w:val="05365A97"/>
    <w:rsid w:val="0598B9BD"/>
    <w:rsid w:val="094BC882"/>
    <w:rsid w:val="09EE1B04"/>
    <w:rsid w:val="0A22F417"/>
    <w:rsid w:val="0A4B2B41"/>
    <w:rsid w:val="0B373C88"/>
    <w:rsid w:val="0BA59C1B"/>
    <w:rsid w:val="0CBC23EE"/>
    <w:rsid w:val="0CE7E814"/>
    <w:rsid w:val="0E40C251"/>
    <w:rsid w:val="0EC18C27"/>
    <w:rsid w:val="0EC18C27"/>
    <w:rsid w:val="114FC604"/>
    <w:rsid w:val="11A54D70"/>
    <w:rsid w:val="12121F4B"/>
    <w:rsid w:val="12994CC7"/>
    <w:rsid w:val="12E1B497"/>
    <w:rsid w:val="13EBF7B6"/>
    <w:rsid w:val="177FF8B9"/>
    <w:rsid w:val="182CC000"/>
    <w:rsid w:val="18841F23"/>
    <w:rsid w:val="1A46167A"/>
    <w:rsid w:val="1A6A880E"/>
    <w:rsid w:val="1A6A880E"/>
    <w:rsid w:val="1BB3DA7F"/>
    <w:rsid w:val="1C09A6DB"/>
    <w:rsid w:val="1ED1B60E"/>
    <w:rsid w:val="1F1F4A85"/>
    <w:rsid w:val="1F41479D"/>
    <w:rsid w:val="1F47C0DF"/>
    <w:rsid w:val="20C717CA"/>
    <w:rsid w:val="20C717CA"/>
    <w:rsid w:val="20C8D76A"/>
    <w:rsid w:val="2182F3FB"/>
    <w:rsid w:val="21963EC1"/>
    <w:rsid w:val="22D92F0D"/>
    <w:rsid w:val="2472A53B"/>
    <w:rsid w:val="25952F53"/>
    <w:rsid w:val="2773D890"/>
    <w:rsid w:val="2953BC3D"/>
    <w:rsid w:val="29F955E9"/>
    <w:rsid w:val="2A654677"/>
    <w:rsid w:val="2AFA2D3F"/>
    <w:rsid w:val="2BA4F822"/>
    <w:rsid w:val="2BAAEC6F"/>
    <w:rsid w:val="2CC316EC"/>
    <w:rsid w:val="2DD8BE77"/>
    <w:rsid w:val="2E5835C8"/>
    <w:rsid w:val="2F748ED8"/>
    <w:rsid w:val="2FBA52A1"/>
    <w:rsid w:val="308C66A3"/>
    <w:rsid w:val="308C66A3"/>
    <w:rsid w:val="321A2DF3"/>
    <w:rsid w:val="331621EA"/>
    <w:rsid w:val="3432CC3E"/>
    <w:rsid w:val="3465F948"/>
    <w:rsid w:val="3498FFA6"/>
    <w:rsid w:val="34E5334F"/>
    <w:rsid w:val="353E20CE"/>
    <w:rsid w:val="35A7F91E"/>
    <w:rsid w:val="364225B4"/>
    <w:rsid w:val="36B4E46E"/>
    <w:rsid w:val="36D7934F"/>
    <w:rsid w:val="36D7934F"/>
    <w:rsid w:val="38544E2E"/>
    <w:rsid w:val="38D7CF9E"/>
    <w:rsid w:val="3A36D4BE"/>
    <w:rsid w:val="3C17863F"/>
    <w:rsid w:val="3CC9FE7F"/>
    <w:rsid w:val="3DA50460"/>
    <w:rsid w:val="3DBD358D"/>
    <w:rsid w:val="3E665FF6"/>
    <w:rsid w:val="3F0A45E1"/>
    <w:rsid w:val="416927A5"/>
    <w:rsid w:val="416927A5"/>
    <w:rsid w:val="453B1C3B"/>
    <w:rsid w:val="45470519"/>
    <w:rsid w:val="461C5624"/>
    <w:rsid w:val="46AA2229"/>
    <w:rsid w:val="46AFB4CC"/>
    <w:rsid w:val="474C0C71"/>
    <w:rsid w:val="476CF623"/>
    <w:rsid w:val="4852F43D"/>
    <w:rsid w:val="49007419"/>
    <w:rsid w:val="4997D7C6"/>
    <w:rsid w:val="49F9F4F4"/>
    <w:rsid w:val="4A2A28CB"/>
    <w:rsid w:val="4A2A28CB"/>
    <w:rsid w:val="4BC38DA4"/>
    <w:rsid w:val="4C354BF2"/>
    <w:rsid w:val="4E574417"/>
    <w:rsid w:val="4EF46CC0"/>
    <w:rsid w:val="4EFD99EE"/>
    <w:rsid w:val="4F00B684"/>
    <w:rsid w:val="4F4B84F8"/>
    <w:rsid w:val="5007194A"/>
    <w:rsid w:val="50F2EEB7"/>
    <w:rsid w:val="516916BE"/>
    <w:rsid w:val="51A2E9AB"/>
    <w:rsid w:val="51AAA25D"/>
    <w:rsid w:val="52AE562A"/>
    <w:rsid w:val="5324C1F5"/>
    <w:rsid w:val="5370FAEB"/>
    <w:rsid w:val="542A8F79"/>
    <w:rsid w:val="551D3571"/>
    <w:rsid w:val="56EFDDF6"/>
    <w:rsid w:val="579436FD"/>
    <w:rsid w:val="57968F42"/>
    <w:rsid w:val="57EB4F35"/>
    <w:rsid w:val="58000533"/>
    <w:rsid w:val="5890CE4D"/>
    <w:rsid w:val="589B2D41"/>
    <w:rsid w:val="58FE009C"/>
    <w:rsid w:val="59117736"/>
    <w:rsid w:val="598B5859"/>
    <w:rsid w:val="59FDA5FA"/>
    <w:rsid w:val="5A80A8A0"/>
    <w:rsid w:val="5A934BB8"/>
    <w:rsid w:val="5B051B07"/>
    <w:rsid w:val="5BDAB09D"/>
    <w:rsid w:val="5C85F8B8"/>
    <w:rsid w:val="5D260A52"/>
    <w:rsid w:val="5E8FCB06"/>
    <w:rsid w:val="5EC1DAB3"/>
    <w:rsid w:val="5EF3DB78"/>
    <w:rsid w:val="5F760B88"/>
    <w:rsid w:val="60018C5E"/>
    <w:rsid w:val="605DAB14"/>
    <w:rsid w:val="636C469B"/>
    <w:rsid w:val="6370BBCA"/>
    <w:rsid w:val="65A7AA91"/>
    <w:rsid w:val="67AA57D2"/>
    <w:rsid w:val="67F8A16E"/>
    <w:rsid w:val="689E3B1A"/>
    <w:rsid w:val="69953A94"/>
    <w:rsid w:val="69953A94"/>
    <w:rsid w:val="6C329CCB"/>
    <w:rsid w:val="6DCE6D2C"/>
    <w:rsid w:val="6DD65AB2"/>
    <w:rsid w:val="6E68ABB7"/>
    <w:rsid w:val="6EC2301F"/>
    <w:rsid w:val="6FB82483"/>
    <w:rsid w:val="6FF0CE31"/>
    <w:rsid w:val="70185238"/>
    <w:rsid w:val="72106988"/>
    <w:rsid w:val="72EA39D5"/>
    <w:rsid w:val="73987A1F"/>
    <w:rsid w:val="74860A36"/>
    <w:rsid w:val="74E98221"/>
    <w:rsid w:val="7638D7E5"/>
    <w:rsid w:val="771BE09D"/>
    <w:rsid w:val="77618C42"/>
    <w:rsid w:val="779D6B5D"/>
    <w:rsid w:val="7A35BE4C"/>
    <w:rsid w:val="7A4915F1"/>
    <w:rsid w:val="7CCD3327"/>
    <w:rsid w:val="7CEB3342"/>
    <w:rsid w:val="7CF32447"/>
    <w:rsid w:val="7D33861F"/>
    <w:rsid w:val="7DEC7E7C"/>
    <w:rsid w:val="7F5375CA"/>
    <w:rsid w:val="7FE9B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4F4"/>
  <w15:chartTrackingRefBased/>
  <w15:docId w15:val="{14E933F9-883B-412A-81E5-6916922F47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4d437bf27f4693" /><Relationship Type="http://schemas.openxmlformats.org/officeDocument/2006/relationships/image" Target="/media/image2.png" Id="R5f5081a6e7954275" /><Relationship Type="http://schemas.openxmlformats.org/officeDocument/2006/relationships/image" Target="/media/image3.png" Id="R6cde64fdb5454440" /><Relationship Type="http://schemas.openxmlformats.org/officeDocument/2006/relationships/image" Target="/media/image4.png" Id="R00b0aa82de704f22" /><Relationship Type="http://schemas.openxmlformats.org/officeDocument/2006/relationships/numbering" Target="numbering.xml" Id="R2c688ec531e543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2021-11-04T18:51:35.6431629Z</dcterms:created>
  <dcterms:modified xsi:type="dcterms:W3CDTF">2021-11-08T01:31:30.8909228Z</dcterms:modified>
  <dc:creator>Scholtes, Bella</dc:creator>
  <lastModifiedBy>Abdallah, Mohammed</lastModifiedBy>
</coreProperties>
</file>