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D2542" w:rsidP="3DCC4DD5" w:rsidRDefault="32A25EE4" w14:paraId="4693C002" w14:textId="6EBC5F45">
      <w:pPr>
        <w:jc w:val="center"/>
        <w:rPr>
          <w:rFonts w:ascii="Calibri" w:hAnsi="Calibri" w:eastAsia="Calibri" w:cs="Calibri"/>
          <w:color w:val="000000" w:themeColor="text1"/>
        </w:rPr>
      </w:pPr>
      <w:r w:rsidRPr="3DCC4DD5">
        <w:rPr>
          <w:rFonts w:ascii="Calibri" w:hAnsi="Calibri" w:eastAsia="Calibri" w:cs="Calibri"/>
          <w:color w:val="000000" w:themeColor="text1"/>
        </w:rPr>
        <w:t>The Ohio State University</w:t>
      </w:r>
    </w:p>
    <w:p w:rsidR="00AD2542" w:rsidP="3DCC4DD5" w:rsidRDefault="00AD2542" w14:paraId="0A8331EF" w14:textId="7EBA5548">
      <w:pPr>
        <w:jc w:val="center"/>
        <w:rPr>
          <w:rFonts w:ascii="Calibri" w:hAnsi="Calibri" w:eastAsia="Calibri" w:cs="Calibri"/>
          <w:color w:val="000000" w:themeColor="text1"/>
        </w:rPr>
      </w:pPr>
    </w:p>
    <w:p w:rsidR="00AD2542" w:rsidP="3DCC4DD5" w:rsidRDefault="00AD2542" w14:paraId="6824C204" w14:textId="4DCAEC12">
      <w:pPr>
        <w:jc w:val="center"/>
        <w:rPr>
          <w:rFonts w:ascii="Calibri" w:hAnsi="Calibri" w:eastAsia="Calibri" w:cs="Calibri"/>
          <w:color w:val="000000" w:themeColor="text1"/>
        </w:rPr>
      </w:pPr>
    </w:p>
    <w:p w:rsidR="00AD2542" w:rsidP="3DCC4DD5" w:rsidRDefault="00AD2542" w14:paraId="611F26BF" w14:textId="73D90770">
      <w:pPr>
        <w:jc w:val="center"/>
        <w:rPr>
          <w:rFonts w:ascii="Calibri" w:hAnsi="Calibri" w:eastAsia="Calibri" w:cs="Calibri"/>
          <w:color w:val="000000" w:themeColor="text1"/>
        </w:rPr>
      </w:pPr>
    </w:p>
    <w:p w:rsidR="00AD2542" w:rsidP="3DCC4DD5" w:rsidRDefault="00AD2542" w14:paraId="0B5C89F8" w14:textId="5B7C188F">
      <w:pPr>
        <w:jc w:val="center"/>
        <w:rPr>
          <w:rFonts w:ascii="Calibri" w:hAnsi="Calibri" w:eastAsia="Calibri" w:cs="Calibri"/>
          <w:color w:val="000000" w:themeColor="text1"/>
        </w:rPr>
      </w:pPr>
    </w:p>
    <w:p w:rsidR="00AD2542" w:rsidP="3DCC4DD5" w:rsidRDefault="00AD2542" w14:paraId="7C09C31D" w14:textId="478D016E">
      <w:pPr>
        <w:jc w:val="center"/>
        <w:rPr>
          <w:rFonts w:ascii="Calibri" w:hAnsi="Calibri" w:eastAsia="Calibri" w:cs="Calibri"/>
          <w:color w:val="000000" w:themeColor="text1"/>
          <w:sz w:val="30"/>
          <w:szCs w:val="30"/>
        </w:rPr>
      </w:pPr>
    </w:p>
    <w:p w:rsidR="00AD2542" w:rsidP="3DCC4DD5" w:rsidRDefault="32A25EE4" w14:paraId="327E1E4A" w14:textId="4A42410E">
      <w:pPr>
        <w:jc w:val="center"/>
        <w:rPr>
          <w:rFonts w:ascii="Calibri" w:hAnsi="Calibri" w:eastAsia="Calibri" w:cs="Calibri"/>
          <w:color w:val="000000" w:themeColor="text1"/>
          <w:sz w:val="30"/>
          <w:szCs w:val="30"/>
        </w:rPr>
      </w:pPr>
      <w:r w:rsidRPr="3DCC4DD5">
        <w:rPr>
          <w:rFonts w:ascii="Calibri" w:hAnsi="Calibri" w:eastAsia="Calibri" w:cs="Calibri"/>
          <w:color w:val="000000" w:themeColor="text1"/>
          <w:sz w:val="30"/>
          <w:szCs w:val="30"/>
        </w:rPr>
        <w:t>Conceptual Design Review</w:t>
      </w:r>
    </w:p>
    <w:p w:rsidR="00AD2542" w:rsidP="3DCC4DD5" w:rsidRDefault="00AD2542" w14:paraId="720818E5" w14:textId="24F29B9D">
      <w:pPr>
        <w:jc w:val="center"/>
        <w:rPr>
          <w:rFonts w:ascii="Calibri" w:hAnsi="Calibri" w:eastAsia="Calibri" w:cs="Calibri"/>
          <w:color w:val="000000" w:themeColor="text1"/>
        </w:rPr>
      </w:pPr>
    </w:p>
    <w:p w:rsidR="00AD2542" w:rsidP="3DCC4DD5" w:rsidRDefault="00AD2542" w14:paraId="6E435DE2" w14:textId="5EBA3D80">
      <w:pPr>
        <w:jc w:val="center"/>
        <w:rPr>
          <w:rFonts w:ascii="Calibri" w:hAnsi="Calibri" w:eastAsia="Calibri" w:cs="Calibri"/>
          <w:color w:val="000000" w:themeColor="text1"/>
        </w:rPr>
      </w:pPr>
    </w:p>
    <w:p w:rsidR="00AD2542" w:rsidP="3DCC4DD5" w:rsidRDefault="00AD2542" w14:paraId="7AC77122" w14:textId="39A99719">
      <w:pPr>
        <w:jc w:val="center"/>
        <w:rPr>
          <w:rFonts w:ascii="Calibri" w:hAnsi="Calibri" w:eastAsia="Calibri" w:cs="Calibri"/>
          <w:color w:val="000000" w:themeColor="text1"/>
        </w:rPr>
      </w:pPr>
    </w:p>
    <w:p w:rsidR="00AD2542" w:rsidP="3DCC4DD5" w:rsidRDefault="00AD2542" w14:paraId="1BC2C703" w14:textId="5C8B4D9D">
      <w:pPr>
        <w:jc w:val="center"/>
        <w:rPr>
          <w:rFonts w:ascii="Calibri" w:hAnsi="Calibri" w:eastAsia="Calibri" w:cs="Calibri"/>
          <w:color w:val="000000" w:themeColor="text1"/>
        </w:rPr>
      </w:pPr>
    </w:p>
    <w:p w:rsidR="00AD2542" w:rsidP="3DCC4DD5" w:rsidRDefault="00AD2542" w14:paraId="2E7582CC" w14:textId="5835DC68">
      <w:pPr>
        <w:jc w:val="center"/>
        <w:rPr>
          <w:rFonts w:ascii="Calibri" w:hAnsi="Calibri" w:eastAsia="Calibri" w:cs="Calibri"/>
          <w:color w:val="000000" w:themeColor="text1"/>
        </w:rPr>
      </w:pPr>
    </w:p>
    <w:p w:rsidR="00AD2542" w:rsidP="3DCC4DD5" w:rsidRDefault="32A25EE4" w14:paraId="2C2C6B78" w14:textId="3CD8AF52">
      <w:pPr>
        <w:jc w:val="center"/>
        <w:rPr>
          <w:rFonts w:ascii="Calibri" w:hAnsi="Calibri" w:eastAsia="Calibri" w:cs="Calibri"/>
          <w:color w:val="000000" w:themeColor="text1"/>
        </w:rPr>
      </w:pPr>
      <w:r w:rsidRPr="3DCC4DD5">
        <w:rPr>
          <w:rFonts w:ascii="Calibri" w:hAnsi="Calibri" w:eastAsia="Calibri" w:cs="Calibri"/>
          <w:color w:val="000000" w:themeColor="text1"/>
        </w:rPr>
        <w:t>Mohammed Abdallah</w:t>
      </w:r>
    </w:p>
    <w:p w:rsidR="00AD2542" w:rsidP="3DCC4DD5" w:rsidRDefault="32A25EE4" w14:paraId="4A9D4D3D" w14:textId="40BC7617">
      <w:pPr>
        <w:jc w:val="center"/>
        <w:rPr>
          <w:rFonts w:ascii="Calibri" w:hAnsi="Calibri" w:eastAsia="Calibri" w:cs="Calibri"/>
          <w:color w:val="000000" w:themeColor="text1"/>
        </w:rPr>
      </w:pPr>
      <w:r w:rsidRPr="3DCC4DD5">
        <w:rPr>
          <w:rFonts w:ascii="Calibri" w:hAnsi="Calibri" w:eastAsia="Calibri" w:cs="Calibri"/>
          <w:color w:val="000000" w:themeColor="text1"/>
        </w:rPr>
        <w:t>Faleh Alzoubi</w:t>
      </w:r>
    </w:p>
    <w:p w:rsidR="00AD2542" w:rsidP="3DCC4DD5" w:rsidRDefault="32A25EE4" w14:paraId="4C43511A" w14:textId="3ECD880A">
      <w:pPr>
        <w:jc w:val="center"/>
        <w:rPr>
          <w:rFonts w:ascii="Calibri" w:hAnsi="Calibri" w:eastAsia="Calibri" w:cs="Calibri"/>
          <w:color w:val="000000" w:themeColor="text1"/>
        </w:rPr>
      </w:pPr>
      <w:r w:rsidRPr="3DCC4DD5">
        <w:rPr>
          <w:rFonts w:ascii="Calibri" w:hAnsi="Calibri" w:eastAsia="Calibri" w:cs="Calibri"/>
          <w:color w:val="000000" w:themeColor="text1"/>
        </w:rPr>
        <w:t>Bella Scholtes</w:t>
      </w:r>
    </w:p>
    <w:p w:rsidR="00AD2542" w:rsidP="3DCC4DD5" w:rsidRDefault="32A25EE4" w14:paraId="2E26B71E" w14:textId="497435A4">
      <w:pPr>
        <w:jc w:val="center"/>
        <w:rPr>
          <w:rFonts w:ascii="Calibri" w:hAnsi="Calibri" w:eastAsia="Calibri" w:cs="Calibri"/>
          <w:color w:val="000000" w:themeColor="text1"/>
        </w:rPr>
      </w:pPr>
      <w:r w:rsidRPr="3DCC4DD5">
        <w:rPr>
          <w:rFonts w:ascii="Calibri" w:hAnsi="Calibri" w:eastAsia="Calibri" w:cs="Calibri"/>
          <w:color w:val="000000" w:themeColor="text1"/>
        </w:rPr>
        <w:t>Victoria Smith</w:t>
      </w:r>
    </w:p>
    <w:p w:rsidR="00AD2542" w:rsidP="3DCC4DD5" w:rsidRDefault="00AD2542" w14:paraId="78599865" w14:textId="6B0A00B0">
      <w:pPr>
        <w:jc w:val="center"/>
        <w:rPr>
          <w:rFonts w:ascii="Calibri" w:hAnsi="Calibri" w:eastAsia="Calibri" w:cs="Calibri"/>
          <w:color w:val="000000" w:themeColor="text1"/>
        </w:rPr>
      </w:pPr>
    </w:p>
    <w:p w:rsidR="00AD2542" w:rsidP="3DCC4DD5" w:rsidRDefault="00AD2542" w14:paraId="1489D153" w14:textId="65FD5EC8">
      <w:pPr>
        <w:jc w:val="center"/>
        <w:rPr>
          <w:rFonts w:ascii="Calibri" w:hAnsi="Calibri" w:eastAsia="Calibri" w:cs="Calibri"/>
          <w:color w:val="000000" w:themeColor="text1"/>
        </w:rPr>
      </w:pPr>
    </w:p>
    <w:p w:rsidR="00AD2542" w:rsidP="3DCC4DD5" w:rsidRDefault="00AD2542" w14:paraId="3EB8BDAF" w14:textId="79001C9E">
      <w:pPr>
        <w:jc w:val="center"/>
        <w:rPr>
          <w:rFonts w:ascii="Calibri" w:hAnsi="Calibri" w:eastAsia="Calibri" w:cs="Calibri"/>
          <w:color w:val="000000" w:themeColor="text1"/>
        </w:rPr>
      </w:pPr>
    </w:p>
    <w:p w:rsidR="00AD2542" w:rsidP="3DCC4DD5" w:rsidRDefault="32A25EE4" w14:paraId="197E52C6" w14:textId="236BFAB0">
      <w:pPr>
        <w:jc w:val="center"/>
        <w:rPr>
          <w:rFonts w:ascii="Calibri" w:hAnsi="Calibri" w:eastAsia="Calibri" w:cs="Calibri"/>
          <w:color w:val="000000" w:themeColor="text1"/>
        </w:rPr>
      </w:pPr>
      <w:r w:rsidRPr="3DCC4DD5">
        <w:rPr>
          <w:rFonts w:ascii="Calibri" w:hAnsi="Calibri" w:eastAsia="Calibri" w:cs="Calibri"/>
          <w:color w:val="000000" w:themeColor="text1"/>
        </w:rPr>
        <w:t>Engineering 1182</w:t>
      </w:r>
    </w:p>
    <w:p w:rsidR="00AD2542" w:rsidP="3DCC4DD5" w:rsidRDefault="32A25EE4" w14:paraId="73833423" w14:textId="6A6B7C79">
      <w:pPr>
        <w:jc w:val="center"/>
        <w:rPr>
          <w:rFonts w:ascii="Calibri" w:hAnsi="Calibri" w:eastAsia="Calibri" w:cs="Calibri"/>
          <w:color w:val="000000" w:themeColor="text1"/>
        </w:rPr>
      </w:pPr>
      <w:r w:rsidRPr="3DCC4DD5">
        <w:rPr>
          <w:rFonts w:ascii="Calibri" w:hAnsi="Calibri" w:eastAsia="Calibri" w:cs="Calibri"/>
          <w:color w:val="000000" w:themeColor="text1"/>
        </w:rPr>
        <w:t>Dr. Meagan Ita – 8:00 a.m.</w:t>
      </w:r>
    </w:p>
    <w:p w:rsidR="00AD2542" w:rsidP="3DCC4DD5" w:rsidRDefault="32A25EE4" w14:paraId="7041D6B2" w14:textId="08ED9B7D">
      <w:pPr>
        <w:jc w:val="center"/>
        <w:rPr>
          <w:rFonts w:ascii="Calibri" w:hAnsi="Calibri" w:eastAsia="Calibri" w:cs="Calibri"/>
          <w:color w:val="000000" w:themeColor="text1"/>
        </w:rPr>
      </w:pPr>
      <w:r w:rsidRPr="3DCC4DD5">
        <w:rPr>
          <w:rFonts w:ascii="Calibri" w:hAnsi="Calibri" w:eastAsia="Calibri" w:cs="Calibri"/>
          <w:color w:val="000000" w:themeColor="text1"/>
        </w:rPr>
        <w:t>11/12/2021</w:t>
      </w:r>
    </w:p>
    <w:p w:rsidR="00AD2542" w:rsidP="3DCC4DD5" w:rsidRDefault="00AD2542" w14:paraId="2C078E63" w14:textId="16AA3CD4"/>
    <w:p w:rsidR="3DCC4DD5" w:rsidP="3DCC4DD5" w:rsidRDefault="3DCC4DD5" w14:paraId="030064B0" w14:textId="1C930376"/>
    <w:p w:rsidR="3DCC4DD5" w:rsidP="3DCC4DD5" w:rsidRDefault="3DCC4DD5" w14:paraId="60DE1C97" w14:textId="17E1F871"/>
    <w:p w:rsidR="3DCC4DD5" w:rsidP="3DCC4DD5" w:rsidRDefault="3DCC4DD5" w14:paraId="37D137A9" w14:textId="2F88889A"/>
    <w:p w:rsidR="3DCC4DD5" w:rsidP="3DCC4DD5" w:rsidRDefault="3DCC4DD5" w14:paraId="0A441884" w14:textId="6A9C530B"/>
    <w:p w:rsidR="3DCC4DD5" w:rsidP="1F97BE96" w:rsidRDefault="3DCC4DD5" w14:paraId="552654D0" w14:textId="666098E8"/>
    <w:p w:rsidR="32A25EE4" w:rsidP="1F97BE96" w:rsidRDefault="67F54C5D" w14:paraId="305CFDA8" w14:textId="014BA9AC">
      <w:pPr>
        <w:jc w:val="center"/>
      </w:pPr>
      <w:r>
        <w:lastRenderedPageBreak/>
        <w:t>Table of Contents</w:t>
      </w:r>
    </w:p>
    <w:sdt>
      <w:sdtPr>
        <w:id w:val="700649099"/>
        <w:docPartObj>
          <w:docPartGallery w:val="Table of Contents"/>
          <w:docPartUnique/>
        </w:docPartObj>
      </w:sdtPr>
      <w:sdtEndPr/>
      <w:sdtContent>
        <w:p w:rsidR="00AB4281" w:rsidRDefault="720F49BF" w14:paraId="07612078" w14:textId="047E6B8C">
          <w:pPr>
            <w:pStyle w:val="TOC1"/>
            <w:tabs>
              <w:tab w:val="right" w:leader="dot" w:pos="9350"/>
            </w:tabs>
            <w:rPr>
              <w:rFonts w:eastAsiaTheme="minorEastAsia"/>
              <w:noProof/>
              <w:lang w:eastAsia="ja-JP"/>
            </w:rPr>
          </w:pPr>
          <w:r>
            <w:fldChar w:fldCharType="begin"/>
          </w:r>
          <w:r w:rsidR="3DCC4DD5">
            <w:instrText>TOC \o \z \u \h</w:instrText>
          </w:r>
          <w:r>
            <w:fldChar w:fldCharType="separate"/>
          </w:r>
          <w:hyperlink w:history="1" w:anchor="_Toc87551742">
            <w:r w:rsidRPr="00322DDD" w:rsidR="00AB4281">
              <w:rPr>
                <w:rStyle w:val="Hyperlink"/>
                <w:noProof/>
              </w:rPr>
              <w:t>Concept Brainstorming &amp; Ideation</w:t>
            </w:r>
            <w:r w:rsidR="00AB4281">
              <w:rPr>
                <w:noProof/>
                <w:webHidden/>
              </w:rPr>
              <w:tab/>
            </w:r>
            <w:r w:rsidR="00AB4281">
              <w:rPr>
                <w:noProof/>
                <w:webHidden/>
              </w:rPr>
              <w:fldChar w:fldCharType="begin"/>
            </w:r>
            <w:r w:rsidR="00AB4281">
              <w:rPr>
                <w:noProof/>
                <w:webHidden/>
              </w:rPr>
              <w:instrText xml:space="preserve"> PAGEREF _Toc87551742 \h </w:instrText>
            </w:r>
            <w:r w:rsidR="00AB4281">
              <w:rPr>
                <w:noProof/>
                <w:webHidden/>
              </w:rPr>
            </w:r>
            <w:r w:rsidR="00AB4281">
              <w:rPr>
                <w:noProof/>
                <w:webHidden/>
              </w:rPr>
              <w:fldChar w:fldCharType="separate"/>
            </w:r>
            <w:r w:rsidR="00AB4281">
              <w:rPr>
                <w:noProof/>
                <w:webHidden/>
              </w:rPr>
              <w:t>2</w:t>
            </w:r>
            <w:r w:rsidR="00AB4281">
              <w:rPr>
                <w:noProof/>
                <w:webHidden/>
              </w:rPr>
              <w:fldChar w:fldCharType="end"/>
            </w:r>
          </w:hyperlink>
        </w:p>
        <w:p w:rsidR="00AB4281" w:rsidRDefault="00AB4281" w14:paraId="3427561D" w14:textId="2A43705F">
          <w:pPr>
            <w:pStyle w:val="TOC2"/>
            <w:tabs>
              <w:tab w:val="right" w:leader="dot" w:pos="9350"/>
            </w:tabs>
            <w:rPr>
              <w:rFonts w:eastAsiaTheme="minorEastAsia"/>
              <w:noProof/>
              <w:lang w:eastAsia="ja-JP"/>
            </w:rPr>
          </w:pPr>
          <w:hyperlink w:history="1" w:anchor="_Toc87551743">
            <w:r w:rsidRPr="00322DDD">
              <w:rPr>
                <w:rStyle w:val="Hyperlink"/>
                <w:noProof/>
              </w:rPr>
              <w:t>Process Description</w:t>
            </w:r>
            <w:r>
              <w:rPr>
                <w:noProof/>
                <w:webHidden/>
              </w:rPr>
              <w:tab/>
            </w:r>
            <w:r>
              <w:rPr>
                <w:noProof/>
                <w:webHidden/>
              </w:rPr>
              <w:fldChar w:fldCharType="begin"/>
            </w:r>
            <w:r>
              <w:rPr>
                <w:noProof/>
                <w:webHidden/>
              </w:rPr>
              <w:instrText xml:space="preserve"> PAGEREF _Toc87551743 \h </w:instrText>
            </w:r>
            <w:r>
              <w:rPr>
                <w:noProof/>
                <w:webHidden/>
              </w:rPr>
            </w:r>
            <w:r>
              <w:rPr>
                <w:noProof/>
                <w:webHidden/>
              </w:rPr>
              <w:fldChar w:fldCharType="separate"/>
            </w:r>
            <w:r>
              <w:rPr>
                <w:noProof/>
                <w:webHidden/>
              </w:rPr>
              <w:t>2</w:t>
            </w:r>
            <w:r>
              <w:rPr>
                <w:noProof/>
                <w:webHidden/>
              </w:rPr>
              <w:fldChar w:fldCharType="end"/>
            </w:r>
          </w:hyperlink>
        </w:p>
        <w:p w:rsidR="00AB4281" w:rsidRDefault="00AB4281" w14:paraId="641F6B0D" w14:textId="7FC0146A">
          <w:pPr>
            <w:pStyle w:val="TOC2"/>
            <w:tabs>
              <w:tab w:val="right" w:leader="dot" w:pos="9350"/>
            </w:tabs>
            <w:rPr>
              <w:rFonts w:eastAsiaTheme="minorEastAsia"/>
              <w:noProof/>
              <w:lang w:eastAsia="ja-JP"/>
            </w:rPr>
          </w:pPr>
          <w:hyperlink w:history="1" w:anchor="_Toc87551744">
            <w:r w:rsidRPr="00322DDD">
              <w:rPr>
                <w:rStyle w:val="Hyperlink"/>
                <w:noProof/>
              </w:rPr>
              <w:t>Brainstorming Results</w:t>
            </w:r>
            <w:r>
              <w:rPr>
                <w:noProof/>
                <w:webHidden/>
              </w:rPr>
              <w:tab/>
            </w:r>
            <w:r>
              <w:rPr>
                <w:noProof/>
                <w:webHidden/>
              </w:rPr>
              <w:fldChar w:fldCharType="begin"/>
            </w:r>
            <w:r>
              <w:rPr>
                <w:noProof/>
                <w:webHidden/>
              </w:rPr>
              <w:instrText xml:space="preserve"> PAGEREF _Toc87551744 \h </w:instrText>
            </w:r>
            <w:r>
              <w:rPr>
                <w:noProof/>
                <w:webHidden/>
              </w:rPr>
            </w:r>
            <w:r>
              <w:rPr>
                <w:noProof/>
                <w:webHidden/>
              </w:rPr>
              <w:fldChar w:fldCharType="separate"/>
            </w:r>
            <w:r>
              <w:rPr>
                <w:noProof/>
                <w:webHidden/>
              </w:rPr>
              <w:t>2</w:t>
            </w:r>
            <w:r>
              <w:rPr>
                <w:noProof/>
                <w:webHidden/>
              </w:rPr>
              <w:fldChar w:fldCharType="end"/>
            </w:r>
          </w:hyperlink>
        </w:p>
        <w:p w:rsidR="00AB4281" w:rsidRDefault="00AB4281" w14:paraId="245ACDBB" w14:textId="7FE544A5">
          <w:pPr>
            <w:pStyle w:val="TOC2"/>
            <w:tabs>
              <w:tab w:val="right" w:leader="dot" w:pos="9350"/>
            </w:tabs>
            <w:rPr>
              <w:rFonts w:eastAsiaTheme="minorEastAsia"/>
              <w:noProof/>
              <w:lang w:eastAsia="ja-JP"/>
            </w:rPr>
          </w:pPr>
          <w:hyperlink w:history="1" w:anchor="_Toc87551745">
            <w:r w:rsidRPr="00322DDD">
              <w:rPr>
                <w:rStyle w:val="Hyperlink"/>
                <w:noProof/>
              </w:rPr>
              <w:t>Evidence &amp; Revised User Needs</w:t>
            </w:r>
            <w:r>
              <w:rPr>
                <w:noProof/>
                <w:webHidden/>
              </w:rPr>
              <w:tab/>
            </w:r>
            <w:r>
              <w:rPr>
                <w:noProof/>
                <w:webHidden/>
              </w:rPr>
              <w:fldChar w:fldCharType="begin"/>
            </w:r>
            <w:r>
              <w:rPr>
                <w:noProof/>
                <w:webHidden/>
              </w:rPr>
              <w:instrText xml:space="preserve"> PAGEREF _Toc87551745 \h </w:instrText>
            </w:r>
            <w:r>
              <w:rPr>
                <w:noProof/>
                <w:webHidden/>
              </w:rPr>
            </w:r>
            <w:r>
              <w:rPr>
                <w:noProof/>
                <w:webHidden/>
              </w:rPr>
              <w:fldChar w:fldCharType="separate"/>
            </w:r>
            <w:r>
              <w:rPr>
                <w:noProof/>
                <w:webHidden/>
              </w:rPr>
              <w:t>7</w:t>
            </w:r>
            <w:r>
              <w:rPr>
                <w:noProof/>
                <w:webHidden/>
              </w:rPr>
              <w:fldChar w:fldCharType="end"/>
            </w:r>
          </w:hyperlink>
        </w:p>
        <w:p w:rsidR="00AB4281" w:rsidRDefault="00AB4281" w14:paraId="4A934A03" w14:textId="6F677A52">
          <w:pPr>
            <w:pStyle w:val="TOC1"/>
            <w:tabs>
              <w:tab w:val="right" w:leader="dot" w:pos="9350"/>
            </w:tabs>
            <w:rPr>
              <w:rFonts w:eastAsiaTheme="minorEastAsia"/>
              <w:noProof/>
              <w:lang w:eastAsia="ja-JP"/>
            </w:rPr>
          </w:pPr>
          <w:hyperlink w:history="1" w:anchor="_Toc87551746">
            <w:r w:rsidRPr="00322DDD">
              <w:rPr>
                <w:rStyle w:val="Hyperlink"/>
                <w:noProof/>
              </w:rPr>
              <w:t>Concept Selection</w:t>
            </w:r>
            <w:r>
              <w:rPr>
                <w:noProof/>
                <w:webHidden/>
              </w:rPr>
              <w:tab/>
            </w:r>
            <w:r>
              <w:rPr>
                <w:noProof/>
                <w:webHidden/>
              </w:rPr>
              <w:fldChar w:fldCharType="begin"/>
            </w:r>
            <w:r>
              <w:rPr>
                <w:noProof/>
                <w:webHidden/>
              </w:rPr>
              <w:instrText xml:space="preserve"> PAGEREF _Toc87551746 \h </w:instrText>
            </w:r>
            <w:r>
              <w:rPr>
                <w:noProof/>
                <w:webHidden/>
              </w:rPr>
            </w:r>
            <w:r>
              <w:rPr>
                <w:noProof/>
                <w:webHidden/>
              </w:rPr>
              <w:fldChar w:fldCharType="separate"/>
            </w:r>
            <w:r>
              <w:rPr>
                <w:noProof/>
                <w:webHidden/>
              </w:rPr>
              <w:t>8</w:t>
            </w:r>
            <w:r>
              <w:rPr>
                <w:noProof/>
                <w:webHidden/>
              </w:rPr>
              <w:fldChar w:fldCharType="end"/>
            </w:r>
          </w:hyperlink>
        </w:p>
        <w:p w:rsidR="00AB4281" w:rsidRDefault="00AB4281" w14:paraId="0F8B2F15" w14:textId="04127F7D">
          <w:pPr>
            <w:pStyle w:val="TOC2"/>
            <w:tabs>
              <w:tab w:val="right" w:leader="dot" w:pos="9350"/>
            </w:tabs>
            <w:rPr>
              <w:rFonts w:eastAsiaTheme="minorEastAsia"/>
              <w:noProof/>
              <w:lang w:eastAsia="ja-JP"/>
            </w:rPr>
          </w:pPr>
          <w:hyperlink w:history="1" w:anchor="_Toc87551747">
            <w:r w:rsidRPr="00322DDD">
              <w:rPr>
                <w:rStyle w:val="Hyperlink"/>
                <w:noProof/>
              </w:rPr>
              <w:t>Two concept descriptions with sketches</w:t>
            </w:r>
            <w:r>
              <w:rPr>
                <w:noProof/>
                <w:webHidden/>
              </w:rPr>
              <w:tab/>
            </w:r>
            <w:r>
              <w:rPr>
                <w:noProof/>
                <w:webHidden/>
              </w:rPr>
              <w:fldChar w:fldCharType="begin"/>
            </w:r>
            <w:r>
              <w:rPr>
                <w:noProof/>
                <w:webHidden/>
              </w:rPr>
              <w:instrText xml:space="preserve"> PAGEREF _Toc87551747 \h </w:instrText>
            </w:r>
            <w:r>
              <w:rPr>
                <w:noProof/>
                <w:webHidden/>
              </w:rPr>
            </w:r>
            <w:r>
              <w:rPr>
                <w:noProof/>
                <w:webHidden/>
              </w:rPr>
              <w:fldChar w:fldCharType="separate"/>
            </w:r>
            <w:r>
              <w:rPr>
                <w:noProof/>
                <w:webHidden/>
              </w:rPr>
              <w:t>8</w:t>
            </w:r>
            <w:r>
              <w:rPr>
                <w:noProof/>
                <w:webHidden/>
              </w:rPr>
              <w:fldChar w:fldCharType="end"/>
            </w:r>
          </w:hyperlink>
        </w:p>
        <w:p w:rsidR="00AB4281" w:rsidRDefault="00AB4281" w14:paraId="6999F1DF" w14:textId="6E6985ED">
          <w:pPr>
            <w:pStyle w:val="TOC2"/>
            <w:tabs>
              <w:tab w:val="right" w:leader="dot" w:pos="9350"/>
            </w:tabs>
            <w:rPr>
              <w:rFonts w:eastAsiaTheme="minorEastAsia"/>
              <w:noProof/>
              <w:lang w:eastAsia="ja-JP"/>
            </w:rPr>
          </w:pPr>
          <w:hyperlink w:history="1" w:anchor="_Toc87551748">
            <w:r w:rsidRPr="00322DDD">
              <w:rPr>
                <w:rStyle w:val="Hyperlink"/>
                <w:noProof/>
              </w:rPr>
              <w:t>Pugh Scoring Matrix</w:t>
            </w:r>
            <w:r>
              <w:rPr>
                <w:noProof/>
                <w:webHidden/>
              </w:rPr>
              <w:tab/>
            </w:r>
            <w:r>
              <w:rPr>
                <w:noProof/>
                <w:webHidden/>
              </w:rPr>
              <w:fldChar w:fldCharType="begin"/>
            </w:r>
            <w:r>
              <w:rPr>
                <w:noProof/>
                <w:webHidden/>
              </w:rPr>
              <w:instrText xml:space="preserve"> PAGEREF _Toc87551748 \h </w:instrText>
            </w:r>
            <w:r>
              <w:rPr>
                <w:noProof/>
                <w:webHidden/>
              </w:rPr>
            </w:r>
            <w:r>
              <w:rPr>
                <w:noProof/>
                <w:webHidden/>
              </w:rPr>
              <w:fldChar w:fldCharType="separate"/>
            </w:r>
            <w:r>
              <w:rPr>
                <w:noProof/>
                <w:webHidden/>
              </w:rPr>
              <w:t>9</w:t>
            </w:r>
            <w:r>
              <w:rPr>
                <w:noProof/>
                <w:webHidden/>
              </w:rPr>
              <w:fldChar w:fldCharType="end"/>
            </w:r>
          </w:hyperlink>
        </w:p>
        <w:p w:rsidR="00AB4281" w:rsidRDefault="00AB4281" w14:paraId="51E0EF86" w14:textId="2409DADE">
          <w:pPr>
            <w:pStyle w:val="TOC2"/>
            <w:tabs>
              <w:tab w:val="right" w:leader="dot" w:pos="9350"/>
            </w:tabs>
            <w:rPr>
              <w:rFonts w:eastAsiaTheme="minorEastAsia"/>
              <w:noProof/>
              <w:lang w:eastAsia="ja-JP"/>
            </w:rPr>
          </w:pPr>
          <w:hyperlink w:history="1" w:anchor="_Toc87551749">
            <w:r w:rsidRPr="00322DDD">
              <w:rPr>
                <w:rStyle w:val="Hyperlink"/>
                <w:noProof/>
              </w:rPr>
              <w:t>Final concept Selection</w:t>
            </w:r>
            <w:r>
              <w:rPr>
                <w:noProof/>
                <w:webHidden/>
              </w:rPr>
              <w:tab/>
            </w:r>
            <w:r>
              <w:rPr>
                <w:noProof/>
                <w:webHidden/>
              </w:rPr>
              <w:fldChar w:fldCharType="begin"/>
            </w:r>
            <w:r>
              <w:rPr>
                <w:noProof/>
                <w:webHidden/>
              </w:rPr>
              <w:instrText xml:space="preserve"> PAGEREF _Toc87551749 \h </w:instrText>
            </w:r>
            <w:r>
              <w:rPr>
                <w:noProof/>
                <w:webHidden/>
              </w:rPr>
            </w:r>
            <w:r>
              <w:rPr>
                <w:noProof/>
                <w:webHidden/>
              </w:rPr>
              <w:fldChar w:fldCharType="separate"/>
            </w:r>
            <w:r>
              <w:rPr>
                <w:noProof/>
                <w:webHidden/>
              </w:rPr>
              <w:t>10</w:t>
            </w:r>
            <w:r>
              <w:rPr>
                <w:noProof/>
                <w:webHidden/>
              </w:rPr>
              <w:fldChar w:fldCharType="end"/>
            </w:r>
          </w:hyperlink>
        </w:p>
        <w:p w:rsidR="00AB4281" w:rsidRDefault="00AB4281" w14:paraId="3D51B6A8" w14:textId="01935204">
          <w:pPr>
            <w:pStyle w:val="TOC1"/>
            <w:tabs>
              <w:tab w:val="right" w:leader="dot" w:pos="9350"/>
            </w:tabs>
            <w:rPr>
              <w:rFonts w:eastAsiaTheme="minorEastAsia"/>
              <w:noProof/>
              <w:lang w:eastAsia="ja-JP"/>
            </w:rPr>
          </w:pPr>
          <w:hyperlink w:history="1" w:anchor="_Toc87551750">
            <w:r w:rsidRPr="00322DDD">
              <w:rPr>
                <w:rStyle w:val="Hyperlink"/>
                <w:noProof/>
              </w:rPr>
              <w:t>Prototype Design</w:t>
            </w:r>
            <w:r>
              <w:rPr>
                <w:noProof/>
                <w:webHidden/>
              </w:rPr>
              <w:tab/>
            </w:r>
            <w:r>
              <w:rPr>
                <w:noProof/>
                <w:webHidden/>
              </w:rPr>
              <w:fldChar w:fldCharType="begin"/>
            </w:r>
            <w:r>
              <w:rPr>
                <w:noProof/>
                <w:webHidden/>
              </w:rPr>
              <w:instrText xml:space="preserve"> PAGEREF _Toc87551750 \h </w:instrText>
            </w:r>
            <w:r>
              <w:rPr>
                <w:noProof/>
                <w:webHidden/>
              </w:rPr>
            </w:r>
            <w:r>
              <w:rPr>
                <w:noProof/>
                <w:webHidden/>
              </w:rPr>
              <w:fldChar w:fldCharType="separate"/>
            </w:r>
            <w:r>
              <w:rPr>
                <w:noProof/>
                <w:webHidden/>
              </w:rPr>
              <w:t>10</w:t>
            </w:r>
            <w:r>
              <w:rPr>
                <w:noProof/>
                <w:webHidden/>
              </w:rPr>
              <w:fldChar w:fldCharType="end"/>
            </w:r>
          </w:hyperlink>
        </w:p>
        <w:p w:rsidR="00AB4281" w:rsidRDefault="00AB4281" w14:paraId="02D90FBF" w14:textId="1A19ED5B">
          <w:pPr>
            <w:pStyle w:val="TOC2"/>
            <w:tabs>
              <w:tab w:val="right" w:leader="dot" w:pos="9350"/>
            </w:tabs>
            <w:rPr>
              <w:rFonts w:eastAsiaTheme="minorEastAsia"/>
              <w:noProof/>
              <w:lang w:eastAsia="ja-JP"/>
            </w:rPr>
          </w:pPr>
          <w:hyperlink w:history="1" w:anchor="_Toc87551751">
            <w:r w:rsidRPr="00322DDD">
              <w:rPr>
                <w:rStyle w:val="Hyperlink"/>
                <w:noProof/>
              </w:rPr>
              <w:t>Description of Prototype</w:t>
            </w:r>
            <w:r>
              <w:rPr>
                <w:noProof/>
                <w:webHidden/>
              </w:rPr>
              <w:tab/>
            </w:r>
            <w:r>
              <w:rPr>
                <w:noProof/>
                <w:webHidden/>
              </w:rPr>
              <w:fldChar w:fldCharType="begin"/>
            </w:r>
            <w:r>
              <w:rPr>
                <w:noProof/>
                <w:webHidden/>
              </w:rPr>
              <w:instrText xml:space="preserve"> PAGEREF _Toc87551751 \h </w:instrText>
            </w:r>
            <w:r>
              <w:rPr>
                <w:noProof/>
                <w:webHidden/>
              </w:rPr>
            </w:r>
            <w:r>
              <w:rPr>
                <w:noProof/>
                <w:webHidden/>
              </w:rPr>
              <w:fldChar w:fldCharType="separate"/>
            </w:r>
            <w:r>
              <w:rPr>
                <w:noProof/>
                <w:webHidden/>
              </w:rPr>
              <w:t>10</w:t>
            </w:r>
            <w:r>
              <w:rPr>
                <w:noProof/>
                <w:webHidden/>
              </w:rPr>
              <w:fldChar w:fldCharType="end"/>
            </w:r>
          </w:hyperlink>
        </w:p>
        <w:p w:rsidR="00AB4281" w:rsidRDefault="00AB4281" w14:paraId="5C3DB527" w14:textId="321ED200">
          <w:pPr>
            <w:pStyle w:val="TOC2"/>
            <w:tabs>
              <w:tab w:val="right" w:leader="dot" w:pos="9350"/>
            </w:tabs>
            <w:rPr>
              <w:rFonts w:eastAsiaTheme="minorEastAsia"/>
              <w:noProof/>
              <w:lang w:eastAsia="ja-JP"/>
            </w:rPr>
          </w:pPr>
          <w:hyperlink w:history="1" w:anchor="_Toc87551752">
            <w:r w:rsidRPr="00322DDD">
              <w:rPr>
                <w:rStyle w:val="Hyperlink"/>
                <w:noProof/>
              </w:rPr>
              <w:t>Prototype Design Requirements</w:t>
            </w:r>
            <w:r>
              <w:rPr>
                <w:noProof/>
                <w:webHidden/>
              </w:rPr>
              <w:tab/>
            </w:r>
            <w:r>
              <w:rPr>
                <w:noProof/>
                <w:webHidden/>
              </w:rPr>
              <w:fldChar w:fldCharType="begin"/>
            </w:r>
            <w:r>
              <w:rPr>
                <w:noProof/>
                <w:webHidden/>
              </w:rPr>
              <w:instrText xml:space="preserve"> PAGEREF _Toc87551752 \h </w:instrText>
            </w:r>
            <w:r>
              <w:rPr>
                <w:noProof/>
                <w:webHidden/>
              </w:rPr>
            </w:r>
            <w:r>
              <w:rPr>
                <w:noProof/>
                <w:webHidden/>
              </w:rPr>
              <w:fldChar w:fldCharType="separate"/>
            </w:r>
            <w:r>
              <w:rPr>
                <w:noProof/>
                <w:webHidden/>
              </w:rPr>
              <w:t>11</w:t>
            </w:r>
            <w:r>
              <w:rPr>
                <w:noProof/>
                <w:webHidden/>
              </w:rPr>
              <w:fldChar w:fldCharType="end"/>
            </w:r>
          </w:hyperlink>
        </w:p>
        <w:p w:rsidR="00AB4281" w:rsidRDefault="00AB4281" w14:paraId="465B7DCD" w14:textId="290A0CC2">
          <w:pPr>
            <w:pStyle w:val="TOC2"/>
            <w:tabs>
              <w:tab w:val="right" w:leader="dot" w:pos="9350"/>
            </w:tabs>
            <w:rPr>
              <w:rFonts w:eastAsiaTheme="minorEastAsia"/>
              <w:noProof/>
              <w:lang w:eastAsia="ja-JP"/>
            </w:rPr>
          </w:pPr>
          <w:hyperlink w:history="1" w:anchor="_Toc87551753">
            <w:r w:rsidRPr="00322DDD">
              <w:rPr>
                <w:rStyle w:val="Hyperlink"/>
                <w:noProof/>
              </w:rPr>
              <w:t>Testing Methodology/Verification Plan</w:t>
            </w:r>
            <w:r>
              <w:rPr>
                <w:noProof/>
                <w:webHidden/>
              </w:rPr>
              <w:tab/>
            </w:r>
            <w:r>
              <w:rPr>
                <w:noProof/>
                <w:webHidden/>
              </w:rPr>
              <w:fldChar w:fldCharType="begin"/>
            </w:r>
            <w:r>
              <w:rPr>
                <w:noProof/>
                <w:webHidden/>
              </w:rPr>
              <w:instrText xml:space="preserve"> PAGEREF _Toc87551753 \h </w:instrText>
            </w:r>
            <w:r>
              <w:rPr>
                <w:noProof/>
                <w:webHidden/>
              </w:rPr>
            </w:r>
            <w:r>
              <w:rPr>
                <w:noProof/>
                <w:webHidden/>
              </w:rPr>
              <w:fldChar w:fldCharType="separate"/>
            </w:r>
            <w:r>
              <w:rPr>
                <w:noProof/>
                <w:webHidden/>
              </w:rPr>
              <w:t>12</w:t>
            </w:r>
            <w:r>
              <w:rPr>
                <w:noProof/>
                <w:webHidden/>
              </w:rPr>
              <w:fldChar w:fldCharType="end"/>
            </w:r>
          </w:hyperlink>
        </w:p>
        <w:p w:rsidR="00AB4281" w:rsidRDefault="00AB4281" w14:paraId="3EF5E9C7" w14:textId="59AF8A32">
          <w:pPr>
            <w:pStyle w:val="TOC2"/>
            <w:tabs>
              <w:tab w:val="right" w:leader="dot" w:pos="9350"/>
            </w:tabs>
            <w:rPr>
              <w:rFonts w:eastAsiaTheme="minorEastAsia"/>
              <w:noProof/>
              <w:lang w:eastAsia="ja-JP"/>
            </w:rPr>
          </w:pPr>
          <w:hyperlink w:history="1" w:anchor="_Toc87551754">
            <w:r w:rsidRPr="00322DDD">
              <w:rPr>
                <w:rStyle w:val="Hyperlink"/>
                <w:noProof/>
              </w:rPr>
              <w:t>Correlation Matrix &amp; Scorecard</w:t>
            </w:r>
            <w:r>
              <w:rPr>
                <w:noProof/>
                <w:webHidden/>
              </w:rPr>
              <w:tab/>
            </w:r>
            <w:r>
              <w:rPr>
                <w:noProof/>
                <w:webHidden/>
              </w:rPr>
              <w:fldChar w:fldCharType="begin"/>
            </w:r>
            <w:r>
              <w:rPr>
                <w:noProof/>
                <w:webHidden/>
              </w:rPr>
              <w:instrText xml:space="preserve"> PAGEREF _Toc87551754 \h </w:instrText>
            </w:r>
            <w:r>
              <w:rPr>
                <w:noProof/>
                <w:webHidden/>
              </w:rPr>
            </w:r>
            <w:r>
              <w:rPr>
                <w:noProof/>
                <w:webHidden/>
              </w:rPr>
              <w:fldChar w:fldCharType="separate"/>
            </w:r>
            <w:r>
              <w:rPr>
                <w:noProof/>
                <w:webHidden/>
              </w:rPr>
              <w:t>12</w:t>
            </w:r>
            <w:r>
              <w:rPr>
                <w:noProof/>
                <w:webHidden/>
              </w:rPr>
              <w:fldChar w:fldCharType="end"/>
            </w:r>
          </w:hyperlink>
        </w:p>
        <w:p w:rsidR="00AB4281" w:rsidRDefault="00AB4281" w14:paraId="7B165BFE" w14:textId="28160085">
          <w:pPr>
            <w:pStyle w:val="TOC2"/>
            <w:tabs>
              <w:tab w:val="right" w:leader="dot" w:pos="9350"/>
            </w:tabs>
            <w:rPr>
              <w:rFonts w:eastAsiaTheme="minorEastAsia"/>
              <w:noProof/>
              <w:lang w:eastAsia="ja-JP"/>
            </w:rPr>
          </w:pPr>
          <w:hyperlink w:history="1" w:anchor="_Toc87551755">
            <w:r w:rsidRPr="00322DDD">
              <w:rPr>
                <w:rStyle w:val="Hyperlink"/>
                <w:noProof/>
              </w:rPr>
              <w:t>Prototype Detail Design</w:t>
            </w:r>
            <w:r>
              <w:rPr>
                <w:noProof/>
                <w:webHidden/>
              </w:rPr>
              <w:tab/>
            </w:r>
            <w:r>
              <w:rPr>
                <w:noProof/>
                <w:webHidden/>
              </w:rPr>
              <w:fldChar w:fldCharType="begin"/>
            </w:r>
            <w:r>
              <w:rPr>
                <w:noProof/>
                <w:webHidden/>
              </w:rPr>
              <w:instrText xml:space="preserve"> PAGEREF _Toc87551755 \h </w:instrText>
            </w:r>
            <w:r>
              <w:rPr>
                <w:noProof/>
                <w:webHidden/>
              </w:rPr>
            </w:r>
            <w:r>
              <w:rPr>
                <w:noProof/>
                <w:webHidden/>
              </w:rPr>
              <w:fldChar w:fldCharType="separate"/>
            </w:r>
            <w:r>
              <w:rPr>
                <w:noProof/>
                <w:webHidden/>
              </w:rPr>
              <w:t>13</w:t>
            </w:r>
            <w:r>
              <w:rPr>
                <w:noProof/>
                <w:webHidden/>
              </w:rPr>
              <w:fldChar w:fldCharType="end"/>
            </w:r>
          </w:hyperlink>
        </w:p>
        <w:p w:rsidR="00AB4281" w:rsidRDefault="00AB4281" w14:paraId="23D42446" w14:textId="1D7A2F7F">
          <w:pPr>
            <w:pStyle w:val="TOC1"/>
            <w:tabs>
              <w:tab w:val="right" w:leader="dot" w:pos="9350"/>
            </w:tabs>
            <w:rPr>
              <w:rFonts w:eastAsiaTheme="minorEastAsia"/>
              <w:noProof/>
              <w:lang w:eastAsia="ja-JP"/>
            </w:rPr>
          </w:pPr>
          <w:hyperlink w:history="1" w:anchor="_Toc87551756">
            <w:r w:rsidRPr="00322DDD">
              <w:rPr>
                <w:rStyle w:val="Hyperlink"/>
                <w:noProof/>
              </w:rPr>
              <w:t>References</w:t>
            </w:r>
            <w:r>
              <w:rPr>
                <w:noProof/>
                <w:webHidden/>
              </w:rPr>
              <w:tab/>
            </w:r>
            <w:r>
              <w:rPr>
                <w:noProof/>
                <w:webHidden/>
              </w:rPr>
              <w:fldChar w:fldCharType="begin"/>
            </w:r>
            <w:r>
              <w:rPr>
                <w:noProof/>
                <w:webHidden/>
              </w:rPr>
              <w:instrText xml:space="preserve"> PAGEREF _Toc87551756 \h </w:instrText>
            </w:r>
            <w:r>
              <w:rPr>
                <w:noProof/>
                <w:webHidden/>
              </w:rPr>
            </w:r>
            <w:r>
              <w:rPr>
                <w:noProof/>
                <w:webHidden/>
              </w:rPr>
              <w:fldChar w:fldCharType="separate"/>
            </w:r>
            <w:r>
              <w:rPr>
                <w:noProof/>
                <w:webHidden/>
              </w:rPr>
              <w:t>14</w:t>
            </w:r>
            <w:r>
              <w:rPr>
                <w:noProof/>
                <w:webHidden/>
              </w:rPr>
              <w:fldChar w:fldCharType="end"/>
            </w:r>
          </w:hyperlink>
        </w:p>
        <w:p w:rsidR="00AB4281" w:rsidRDefault="00AB4281" w14:paraId="1C8054CB" w14:textId="2E6B61CD">
          <w:pPr>
            <w:pStyle w:val="TOC1"/>
            <w:tabs>
              <w:tab w:val="right" w:leader="dot" w:pos="9350"/>
            </w:tabs>
            <w:rPr>
              <w:rFonts w:eastAsiaTheme="minorEastAsia"/>
              <w:noProof/>
              <w:lang w:eastAsia="ja-JP"/>
            </w:rPr>
          </w:pPr>
          <w:hyperlink w:history="1" w:anchor="_Toc87551757">
            <w:r w:rsidRPr="00322DDD">
              <w:rPr>
                <w:rStyle w:val="Hyperlink"/>
                <w:noProof/>
              </w:rPr>
              <w:t>Appendix A</w:t>
            </w:r>
            <w:r>
              <w:rPr>
                <w:noProof/>
                <w:webHidden/>
              </w:rPr>
              <w:tab/>
            </w:r>
            <w:r>
              <w:rPr>
                <w:noProof/>
                <w:webHidden/>
              </w:rPr>
              <w:fldChar w:fldCharType="begin"/>
            </w:r>
            <w:r>
              <w:rPr>
                <w:noProof/>
                <w:webHidden/>
              </w:rPr>
              <w:instrText xml:space="preserve"> PAGEREF _Toc87551757 \h </w:instrText>
            </w:r>
            <w:r>
              <w:rPr>
                <w:noProof/>
                <w:webHidden/>
              </w:rPr>
            </w:r>
            <w:r>
              <w:rPr>
                <w:noProof/>
                <w:webHidden/>
              </w:rPr>
              <w:fldChar w:fldCharType="separate"/>
            </w:r>
            <w:r>
              <w:rPr>
                <w:noProof/>
                <w:webHidden/>
              </w:rPr>
              <w:t>15</w:t>
            </w:r>
            <w:r>
              <w:rPr>
                <w:noProof/>
                <w:webHidden/>
              </w:rPr>
              <w:fldChar w:fldCharType="end"/>
            </w:r>
          </w:hyperlink>
        </w:p>
        <w:p w:rsidR="720F49BF" w:rsidP="720F49BF" w:rsidRDefault="720F49BF" w14:paraId="098C5835" w14:textId="0241AE8A">
          <w:pPr>
            <w:rPr>
              <w:b/>
              <w:bCs/>
            </w:rPr>
          </w:pPr>
          <w:r>
            <w:fldChar w:fldCharType="end"/>
          </w:r>
        </w:p>
      </w:sdtContent>
    </w:sdt>
    <w:p w:rsidR="176E277F" w:rsidP="09466B52" w:rsidRDefault="176E277F" w14:paraId="4DBA28EA" w14:textId="720717DE">
      <w:pPr>
        <w:pStyle w:val="Heading1"/>
        <w:rPr>
          <w:rFonts w:ascii="Calibri Light" w:hAnsi="Calibri Light" w:eastAsia="MS Gothic" w:cs="Times New Roman"/>
        </w:rPr>
      </w:pPr>
    </w:p>
    <w:p w:rsidR="528FCC70" w:rsidP="547133BE" w:rsidRDefault="528FCC70" w14:paraId="341BCD3E" w14:textId="69DB90B0">
      <w:pPr>
        <w:pStyle w:val="Heading1"/>
        <w:rPr>
          <w:rFonts w:ascii="Calibri Light" w:hAnsi="Calibri Light"/>
        </w:rPr>
      </w:pPr>
      <w:bookmarkStart w:name="_Toc87551742" w:id="0"/>
      <w:r>
        <w:t>Concept Brainstorming &amp; Ideation</w:t>
      </w:r>
      <w:bookmarkEnd w:id="0"/>
      <w:r>
        <w:t xml:space="preserve"> </w:t>
      </w:r>
    </w:p>
    <w:p w:rsidR="528FCC70" w:rsidP="0369788E" w:rsidRDefault="528FCC70" w14:paraId="51D90BD6" w14:textId="733EED5A">
      <w:pPr>
        <w:pStyle w:val="Heading2"/>
        <w:rPr>
          <w:rFonts w:ascii="Calibri Light" w:hAnsi="Calibri Light" w:eastAsia="MS Gothic" w:cs="Times New Roman"/>
        </w:rPr>
      </w:pPr>
      <w:bookmarkStart w:name="_Toc87551743" w:id="1"/>
      <w:r>
        <w:t>Process Description</w:t>
      </w:r>
      <w:bookmarkEnd w:id="1"/>
    </w:p>
    <w:p w:rsidR="6B191395" w:rsidP="720F49BF" w:rsidRDefault="6B191395" w14:paraId="4B2684EA" w14:textId="07FB2B56">
      <w:pPr>
        <w:rPr>
          <w:rFonts w:ascii="Calibri" w:hAnsi="Calibri" w:eastAsia="Calibri" w:cs="Calibri"/>
        </w:rPr>
      </w:pPr>
      <w:r w:rsidRPr="720F49BF">
        <w:rPr>
          <w:rFonts w:ascii="Calibri" w:hAnsi="Calibri" w:eastAsia="Calibri" w:cs="Calibri"/>
          <w:color w:val="000000" w:themeColor="text1"/>
          <w:sz w:val="24"/>
          <w:szCs w:val="24"/>
        </w:rPr>
        <w:t xml:space="preserve">To brainstorm, our team used Miro boards and concept maps to put all our ideas into one place so we can build off each other's ideas. The techniques we used helped us to see the different mind processes of each team member and </w:t>
      </w:r>
      <w:r w:rsidRPr="720F49BF" w:rsidR="67DEABD6">
        <w:rPr>
          <w:rFonts w:ascii="Calibri" w:hAnsi="Calibri" w:eastAsia="Calibri" w:cs="Calibri"/>
          <w:color w:val="000000" w:themeColor="text1"/>
          <w:sz w:val="24"/>
          <w:szCs w:val="24"/>
        </w:rPr>
        <w:t>allow</w:t>
      </w:r>
      <w:r w:rsidRPr="720F49BF">
        <w:rPr>
          <w:rFonts w:ascii="Calibri" w:hAnsi="Calibri" w:eastAsia="Calibri" w:cs="Calibri"/>
          <w:color w:val="000000" w:themeColor="text1"/>
          <w:sz w:val="24"/>
          <w:szCs w:val="24"/>
        </w:rPr>
        <w:t xml:space="preserve"> each of us to build </w:t>
      </w:r>
      <w:r w:rsidRPr="720F49BF" w:rsidR="11A1F26B">
        <w:rPr>
          <w:rFonts w:ascii="Calibri" w:hAnsi="Calibri" w:eastAsia="Calibri" w:cs="Calibri"/>
          <w:color w:val="000000" w:themeColor="text1"/>
          <w:sz w:val="24"/>
          <w:szCs w:val="24"/>
        </w:rPr>
        <w:t>off</w:t>
      </w:r>
      <w:r w:rsidRPr="720F49BF">
        <w:rPr>
          <w:rFonts w:ascii="Calibri" w:hAnsi="Calibri" w:eastAsia="Calibri" w:cs="Calibri"/>
          <w:color w:val="000000" w:themeColor="text1"/>
          <w:sz w:val="24"/>
          <w:szCs w:val="24"/>
        </w:rPr>
        <w:t xml:space="preserve"> each other. Seeing each other’s ideas also </w:t>
      </w:r>
      <w:r w:rsidRPr="720F49BF" w:rsidR="296E3AAF">
        <w:rPr>
          <w:rFonts w:ascii="Calibri" w:hAnsi="Calibri" w:eastAsia="Calibri" w:cs="Calibri"/>
          <w:color w:val="000000" w:themeColor="text1"/>
          <w:sz w:val="24"/>
          <w:szCs w:val="24"/>
        </w:rPr>
        <w:t>allowed</w:t>
      </w:r>
      <w:r w:rsidRPr="720F49BF">
        <w:rPr>
          <w:rFonts w:ascii="Calibri" w:hAnsi="Calibri" w:eastAsia="Calibri" w:cs="Calibri"/>
          <w:color w:val="000000" w:themeColor="text1"/>
          <w:sz w:val="24"/>
          <w:szCs w:val="24"/>
        </w:rPr>
        <w:t xml:space="preserve"> each of us to see new perspectives that we could use to develop our individual concept sketches. As a team we wanted to prioritize mapping out each of our ideas clearly so each member could easily trace how the person came to that idea. We faced no constraints while brainstorming because we all took the time to follow each other’s thought processes which </w:t>
      </w:r>
      <w:r w:rsidRPr="720F49BF" w:rsidR="6E45423A">
        <w:rPr>
          <w:rFonts w:ascii="Calibri" w:hAnsi="Calibri" w:eastAsia="Calibri" w:cs="Calibri"/>
          <w:color w:val="000000" w:themeColor="text1"/>
          <w:sz w:val="24"/>
          <w:szCs w:val="24"/>
        </w:rPr>
        <w:t>led</w:t>
      </w:r>
      <w:r w:rsidRPr="720F49BF">
        <w:rPr>
          <w:rFonts w:ascii="Calibri" w:hAnsi="Calibri" w:eastAsia="Calibri" w:cs="Calibri"/>
          <w:color w:val="000000" w:themeColor="text1"/>
          <w:sz w:val="24"/>
          <w:szCs w:val="24"/>
        </w:rPr>
        <w:t xml:space="preserve"> to some great ideas that would later be developed into updated concept sketches</w:t>
      </w:r>
      <w:r w:rsidRPr="720F49BF" w:rsidR="471A1FB0">
        <w:rPr>
          <w:rFonts w:ascii="Calibri" w:hAnsi="Calibri" w:eastAsia="Calibri" w:cs="Calibri"/>
          <w:color w:val="000000" w:themeColor="text1"/>
          <w:sz w:val="24"/>
          <w:szCs w:val="24"/>
        </w:rPr>
        <w:t xml:space="preserve">. </w:t>
      </w:r>
    </w:p>
    <w:p w:rsidR="528FCC70" w:rsidP="0369788E" w:rsidRDefault="528FCC70" w14:paraId="43C4DFA6" w14:textId="5749BE53">
      <w:pPr>
        <w:pStyle w:val="Heading2"/>
        <w:rPr>
          <w:rFonts w:ascii="Calibri Light" w:hAnsi="Calibri Light" w:eastAsia="MS Gothic" w:cs="Times New Roman"/>
        </w:rPr>
      </w:pPr>
      <w:bookmarkStart w:name="_Toc87551744" w:id="2"/>
      <w:r>
        <w:t>Brainstorming Results</w:t>
      </w:r>
      <w:bookmarkEnd w:id="2"/>
      <w:r>
        <w:t xml:space="preserve"> </w:t>
      </w:r>
    </w:p>
    <w:p w:rsidR="414EBA2D" w:rsidP="720F49BF" w:rsidRDefault="414EBA2D" w14:paraId="0FDFE93B" w14:textId="40136F16">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While brainstorming, each member mentioned many varying ideas that ended up benefiting all our individual sketches. Ideas about the material, ventilation, charging capabilities, portability, etc. were all discussed while brainstorming.</w:t>
      </w:r>
    </w:p>
    <w:p w:rsidR="414EBA2D" w:rsidP="720F49BF" w:rsidRDefault="414EBA2D" w14:paraId="081E118E" w14:textId="3045DD98">
      <w:pPr>
        <w:rPr>
          <w:rFonts w:ascii="Calibri" w:hAnsi="Calibri" w:eastAsia="Calibri" w:cs="Calibri"/>
          <w:color w:val="000000" w:themeColor="text1"/>
          <w:sz w:val="24"/>
          <w:szCs w:val="24"/>
        </w:rPr>
      </w:pPr>
      <w:r>
        <w:rPr>
          <w:noProof/>
        </w:rPr>
        <w:lastRenderedPageBreak/>
        <w:drawing>
          <wp:inline distT="0" distB="0" distL="0" distR="0" wp14:anchorId="1881FDB3" wp14:editId="67907141">
            <wp:extent cx="4572000" cy="3819525"/>
            <wp:effectExtent l="0" t="0" r="0" b="0"/>
            <wp:docPr id="986853779" name="Picture 98685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rsidR="414EBA2D" w:rsidP="720F49BF" w:rsidRDefault="414EBA2D" w14:paraId="1A7CDD92" w14:textId="2AED4BEE">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Initial concept sketch (Faleh)</w:t>
      </w:r>
    </w:p>
    <w:p w:rsidR="414EBA2D" w:rsidP="720F49BF" w:rsidRDefault="414EBA2D" w14:paraId="264C9C5A" w14:textId="75970271">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 </w:t>
      </w:r>
      <w:r>
        <w:rPr>
          <w:noProof/>
        </w:rPr>
        <w:drawing>
          <wp:inline distT="0" distB="0" distL="0" distR="0" wp14:anchorId="0F641DD9" wp14:editId="4011C365">
            <wp:extent cx="4572000"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rsidR="414EBA2D" w:rsidP="720F49BF" w:rsidRDefault="414EBA2D" w14:paraId="342FD008" w14:textId="6227EC94">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lastRenderedPageBreak/>
        <w:t>Revised concept sketch (Faleh)</w:t>
      </w:r>
    </w:p>
    <w:p w:rsidR="414EBA2D" w:rsidP="720F49BF" w:rsidRDefault="414EBA2D" w14:paraId="1F85398D" w14:textId="2B0C4640">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 After brainstorming with the team and reviewing input and feedback from the industry leaders a couple of changes to the initial design were made. The sunlight/ solar panel features were removed as our design is meant to be used in an indoor environment. Furthermore, a fan/vent was added to the design to help with temperature control and additional comfort. Finally, the dimensions were reduced by one foot in each direction to make the design more practical and easier to move. </w:t>
      </w:r>
    </w:p>
    <w:p w:rsidR="414EBA2D" w:rsidP="720F49BF" w:rsidRDefault="414EBA2D" w14:paraId="4BD6539E" w14:textId="1C7BC923">
      <w:pPr>
        <w:rPr>
          <w:rFonts w:ascii="Calibri" w:hAnsi="Calibri" w:eastAsia="Calibri" w:cs="Calibri"/>
          <w:color w:val="000000" w:themeColor="text1"/>
          <w:sz w:val="24"/>
          <w:szCs w:val="24"/>
        </w:rPr>
      </w:pPr>
      <w:r>
        <w:rPr>
          <w:noProof/>
        </w:rPr>
        <w:drawing>
          <wp:inline distT="0" distB="0" distL="0" distR="0" wp14:anchorId="1880A668" wp14:editId="727946BB">
            <wp:extent cx="3571875"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571875" cy="4572000"/>
                    </a:xfrm>
                    <a:prstGeom prst="rect">
                      <a:avLst/>
                    </a:prstGeom>
                  </pic:spPr>
                </pic:pic>
              </a:graphicData>
            </a:graphic>
          </wp:inline>
        </w:drawing>
      </w:r>
    </w:p>
    <w:p w:rsidR="414EBA2D" w:rsidP="720F49BF" w:rsidRDefault="414EBA2D" w14:paraId="2F31F64E" w14:textId="62624F6F">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(Bella Scholtes) </w:t>
      </w:r>
    </w:p>
    <w:p w:rsidR="414EBA2D" w:rsidP="720F49BF" w:rsidRDefault="414EBA2D" w14:paraId="7808E0D7" w14:textId="1E6573DC">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After brainstorming, my concept changed by adding more space and portability after we identified that portability was an important user need. My updated concept sketch includes wheels for better portability and also is a square object in order to allow the user even more space to do their work. I also added vents at the top of the pod in order to allow better ventilation which was a concern brought up during brainstorming. </w:t>
      </w:r>
    </w:p>
    <w:p w:rsidR="414EBA2D" w:rsidP="720F49BF" w:rsidRDefault="414EBA2D" w14:paraId="5A945B32" w14:textId="53F94907">
      <w:pPr>
        <w:rPr>
          <w:rFonts w:ascii="Calibri" w:hAnsi="Calibri" w:eastAsia="Calibri" w:cs="Calibri"/>
          <w:color w:val="000000" w:themeColor="text1"/>
          <w:sz w:val="24"/>
          <w:szCs w:val="24"/>
        </w:rPr>
      </w:pPr>
      <w:r>
        <w:rPr>
          <w:noProof/>
        </w:rPr>
        <w:lastRenderedPageBreak/>
        <w:drawing>
          <wp:inline distT="0" distB="0" distL="0" distR="0" wp14:anchorId="30F7E3D4" wp14:editId="1FBEEC5B">
            <wp:extent cx="43434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rsidR="414EBA2D" w:rsidP="720F49BF" w:rsidRDefault="414EBA2D" w14:paraId="463AEEEE" w14:textId="5F61CC15">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Original Concept Sketch (Mohammed) </w:t>
      </w:r>
    </w:p>
    <w:p w:rsidR="414EBA2D" w:rsidP="720F49BF" w:rsidRDefault="414EBA2D" w14:paraId="63FA23C4" w14:textId="54BEDAF6">
      <w:pPr>
        <w:rPr>
          <w:rFonts w:ascii="Calibri" w:hAnsi="Calibri" w:eastAsia="Calibri" w:cs="Calibri"/>
          <w:color w:val="000000" w:themeColor="text1"/>
          <w:sz w:val="24"/>
          <w:szCs w:val="24"/>
        </w:rPr>
      </w:pPr>
      <w:r>
        <w:rPr>
          <w:noProof/>
        </w:rPr>
        <w:lastRenderedPageBreak/>
        <w:drawing>
          <wp:inline distT="0" distB="0" distL="0" distR="0" wp14:anchorId="3FDF39C4" wp14:editId="2C361201">
            <wp:extent cx="4572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414EBA2D" w:rsidP="720F49BF" w:rsidRDefault="414EBA2D" w14:paraId="173DE9A8" w14:textId="66330F54">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Updated Concept Sketch (Mohammed) </w:t>
      </w:r>
    </w:p>
    <w:p w:rsidR="414EBA2D" w:rsidP="720F49BF" w:rsidRDefault="414EBA2D" w14:paraId="70202598" w14:textId="4FA8EEAA">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After meeting with the industry leaders and my team and take the advice into consideration, I decided to add a window to the design, another major thing was I made the height smaller, went from 75 inches to 70 inches. The change in size makes it more accommodating in smaller areas. It includes, light, soundproof walls, outlets and of course a desk and chair. </w:t>
      </w:r>
    </w:p>
    <w:p w:rsidR="414EBA2D" w:rsidP="720F49BF" w:rsidRDefault="414EBA2D" w14:paraId="7D378BB1" w14:textId="31965949">
      <w:pPr>
        <w:rPr>
          <w:rFonts w:ascii="Calibri" w:hAnsi="Calibri" w:eastAsia="Calibri" w:cs="Calibri"/>
          <w:color w:val="000000" w:themeColor="text1"/>
          <w:sz w:val="24"/>
          <w:szCs w:val="24"/>
        </w:rPr>
      </w:pPr>
      <w:r>
        <w:rPr>
          <w:noProof/>
        </w:rPr>
        <w:drawing>
          <wp:inline distT="0" distB="0" distL="0" distR="0" wp14:anchorId="68C8DCE8" wp14:editId="202C7A3F">
            <wp:extent cx="4572000"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414EBA2D" w:rsidP="720F49BF" w:rsidRDefault="414EBA2D" w14:paraId="393E3FEB" w14:textId="7DB15928">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(Victoria Smith)</w:t>
      </w:r>
    </w:p>
    <w:p w:rsidR="414EBA2D" w:rsidP="720F49BF" w:rsidRDefault="414EBA2D" w14:paraId="42817F43" w14:textId="5022B458">
      <w:pPr>
        <w:rPr>
          <w:rFonts w:ascii="Calibri" w:hAnsi="Calibri" w:eastAsia="Calibri" w:cs="Calibri"/>
          <w:color w:val="000000" w:themeColor="text1"/>
          <w:sz w:val="24"/>
          <w:szCs w:val="24"/>
        </w:rPr>
      </w:pPr>
      <w:r w:rsidRPr="738328B0">
        <w:rPr>
          <w:rFonts w:ascii="Calibri" w:hAnsi="Calibri" w:eastAsia="Calibri" w:cs="Calibri"/>
          <w:color w:val="000000" w:themeColor="text1"/>
          <w:sz w:val="24"/>
          <w:szCs w:val="24"/>
        </w:rPr>
        <w:lastRenderedPageBreak/>
        <w:t>The first change</w:t>
      </w:r>
      <w:r w:rsidRPr="738328B0" w:rsidR="7D0C6638">
        <w:rPr>
          <w:rFonts w:ascii="Calibri" w:hAnsi="Calibri" w:eastAsia="Calibri" w:cs="Calibri"/>
          <w:color w:val="000000" w:themeColor="text1"/>
          <w:sz w:val="24"/>
          <w:szCs w:val="24"/>
        </w:rPr>
        <w:t xml:space="preserve"> </w:t>
      </w:r>
      <w:r w:rsidRPr="738328B0">
        <w:rPr>
          <w:rFonts w:ascii="Calibri" w:hAnsi="Calibri" w:eastAsia="Calibri" w:cs="Calibri"/>
          <w:color w:val="000000" w:themeColor="text1"/>
          <w:sz w:val="24"/>
          <w:szCs w:val="24"/>
        </w:rPr>
        <w:t xml:space="preserve">made was to add size specifications. The industry mentors had some questions about this, so I realized it would be important to include in the design. I also decided to add other factors after the brainstorming session. One thing we discussed was ventilation, and I thought that would be very important to add to the design. Additionally, I thought about how I would want the maximum sunlight to come in because that creates a more inviting environment, so I made the window on the top larger. Finally, </w:t>
      </w:r>
      <w:r w:rsidRPr="738328B0" w:rsidR="1BEB48EA">
        <w:rPr>
          <w:rFonts w:ascii="Calibri" w:hAnsi="Calibri" w:eastAsia="Calibri" w:cs="Calibri"/>
          <w:color w:val="000000" w:themeColor="text1"/>
          <w:sz w:val="24"/>
          <w:szCs w:val="24"/>
        </w:rPr>
        <w:t>drawers</w:t>
      </w:r>
      <w:r w:rsidRPr="738328B0" w:rsidR="587DF383">
        <w:rPr>
          <w:rFonts w:ascii="Calibri" w:hAnsi="Calibri" w:eastAsia="Calibri" w:cs="Calibri"/>
          <w:color w:val="000000" w:themeColor="text1"/>
          <w:sz w:val="24"/>
          <w:szCs w:val="24"/>
        </w:rPr>
        <w:t xml:space="preserve"> were added</w:t>
      </w:r>
      <w:r w:rsidRPr="738328B0">
        <w:rPr>
          <w:rFonts w:ascii="Calibri" w:hAnsi="Calibri" w:eastAsia="Calibri" w:cs="Calibri"/>
          <w:color w:val="000000" w:themeColor="text1"/>
          <w:sz w:val="24"/>
          <w:szCs w:val="24"/>
        </w:rPr>
        <w:t xml:space="preserve"> underneath to help keep the user organized.</w:t>
      </w:r>
    </w:p>
    <w:p w:rsidR="720F49BF" w:rsidP="720F49BF" w:rsidRDefault="720F49BF" w14:paraId="5313FC4A" w14:textId="379678D3"/>
    <w:p w:rsidR="528FCC70" w:rsidP="0369788E" w:rsidRDefault="528FCC70" w14:paraId="344D63A0" w14:textId="64422592">
      <w:pPr>
        <w:pStyle w:val="Heading2"/>
        <w:rPr>
          <w:rFonts w:ascii="Calibri Light" w:hAnsi="Calibri Light" w:eastAsia="MS Gothic" w:cs="Times New Roman"/>
        </w:rPr>
      </w:pPr>
      <w:bookmarkStart w:name="_Toc87551745" w:id="3"/>
      <w:r>
        <w:t>Evidence &amp; Revised User Needs</w:t>
      </w:r>
      <w:bookmarkEnd w:id="3"/>
    </w:p>
    <w:p w:rsidR="6B8F0C9D" w:rsidP="720F49BF" w:rsidRDefault="6B8F0C9D" w14:paraId="20F97BA7" w14:textId="464E0624">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Our team generated these ideas after consulting with the industry mentors. After hearing their individual feedback, we started brainstorming what we each could add to our concepts and how we could improve our product. The mentors brought up ideas of portability, ample desk space, and how we could expand our primary users to anyone who needs a quiet space to work. Our user needs chart now includes portability after discussing our product with possible primary users. We decided that in order to have our product be the most efficient it has to be portable and be able to move in between buildings for wherever someone might need a quiet place to study. Our user needs to be able to have a quiet place to study in locations like airports, libraries, dormitories, or anywhere that the user seems fit. Therefore, our product needs to be able to fit in most doorways or have some sort of easy assembly. </w:t>
      </w:r>
    </w:p>
    <w:p w:rsidR="6B8F0C9D" w:rsidP="720F49BF" w:rsidRDefault="6B8F0C9D" w14:paraId="48D0D3D0" w14:textId="677DC3D3">
      <w:pP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 xml:space="preserve"> User Needs Chart</w:t>
      </w:r>
    </w:p>
    <w:tbl>
      <w:tblPr>
        <w:tblStyle w:val="TableGrid"/>
        <w:tblW w:w="0" w:type="auto"/>
        <w:tblLayout w:type="fixed"/>
        <w:tblLook w:val="06A0" w:firstRow="1" w:lastRow="0" w:firstColumn="1" w:lastColumn="0" w:noHBand="1" w:noVBand="1"/>
      </w:tblPr>
      <w:tblGrid>
        <w:gridCol w:w="6120"/>
        <w:gridCol w:w="3240"/>
      </w:tblGrid>
      <w:tr w:rsidR="720F49BF" w:rsidTr="720F49BF" w14:paraId="503F1275" w14:textId="77777777">
        <w:trPr>
          <w:trHeight w:val="525"/>
        </w:trPr>
        <w:tc>
          <w:tcPr>
            <w:tcW w:w="6120" w:type="dxa"/>
            <w:vAlign w:val="center"/>
          </w:tcPr>
          <w:p w:rsidR="720F49BF" w:rsidP="720F49BF" w:rsidRDefault="720F49BF" w14:paraId="669DF6CD" w14:textId="73298E0A">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User Needs</w:t>
            </w:r>
          </w:p>
        </w:tc>
        <w:tc>
          <w:tcPr>
            <w:tcW w:w="3240" w:type="dxa"/>
            <w:vAlign w:val="center"/>
          </w:tcPr>
          <w:p w:rsidR="720F49BF" w:rsidP="720F49BF" w:rsidRDefault="720F49BF" w14:paraId="264FDBB4" w14:textId="0DEB2594">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Score (1-5)</w:t>
            </w:r>
          </w:p>
        </w:tc>
      </w:tr>
      <w:tr w:rsidR="720F49BF" w:rsidTr="720F49BF" w14:paraId="75C27E85" w14:textId="77777777">
        <w:trPr>
          <w:trHeight w:val="675"/>
        </w:trPr>
        <w:tc>
          <w:tcPr>
            <w:tcW w:w="6120" w:type="dxa"/>
            <w:vAlign w:val="center"/>
          </w:tcPr>
          <w:p w:rsidR="720F49BF" w:rsidP="720F49BF" w:rsidRDefault="720F49BF" w14:paraId="1F754282" w14:textId="350588D5">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A quiet environment</w:t>
            </w:r>
          </w:p>
        </w:tc>
        <w:tc>
          <w:tcPr>
            <w:tcW w:w="3240" w:type="dxa"/>
            <w:vAlign w:val="center"/>
          </w:tcPr>
          <w:p w:rsidR="720F49BF" w:rsidP="720F49BF" w:rsidRDefault="720F49BF" w14:paraId="4B3313F3" w14:textId="3DD38BFC">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4</w:t>
            </w:r>
          </w:p>
        </w:tc>
      </w:tr>
      <w:tr w:rsidR="720F49BF" w:rsidTr="720F49BF" w14:paraId="7AC577BE" w14:textId="77777777">
        <w:trPr>
          <w:trHeight w:val="675"/>
        </w:trPr>
        <w:tc>
          <w:tcPr>
            <w:tcW w:w="6120" w:type="dxa"/>
            <w:vAlign w:val="center"/>
          </w:tcPr>
          <w:p w:rsidR="720F49BF" w:rsidP="720F49BF" w:rsidRDefault="720F49BF" w14:paraId="34236127" w14:textId="2D31D628">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A comfortable / ergonomic setup to do work</w:t>
            </w:r>
          </w:p>
        </w:tc>
        <w:tc>
          <w:tcPr>
            <w:tcW w:w="3240" w:type="dxa"/>
            <w:vAlign w:val="center"/>
          </w:tcPr>
          <w:p w:rsidR="720F49BF" w:rsidP="720F49BF" w:rsidRDefault="720F49BF" w14:paraId="2C328E28" w14:textId="74A1FEA9">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3</w:t>
            </w:r>
          </w:p>
        </w:tc>
      </w:tr>
      <w:tr w:rsidR="720F49BF" w:rsidTr="720F49BF" w14:paraId="72D7B4FB" w14:textId="77777777">
        <w:trPr>
          <w:trHeight w:val="630"/>
        </w:trPr>
        <w:tc>
          <w:tcPr>
            <w:tcW w:w="6120" w:type="dxa"/>
            <w:vAlign w:val="center"/>
          </w:tcPr>
          <w:p w:rsidR="720F49BF" w:rsidP="720F49BF" w:rsidRDefault="720F49BF" w14:paraId="6DB6D6F7" w14:textId="32615C00">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To get work done efficiently</w:t>
            </w:r>
          </w:p>
        </w:tc>
        <w:tc>
          <w:tcPr>
            <w:tcW w:w="3240" w:type="dxa"/>
            <w:vAlign w:val="center"/>
          </w:tcPr>
          <w:p w:rsidR="720F49BF" w:rsidP="720F49BF" w:rsidRDefault="720F49BF" w14:paraId="6DC2D2A9" w14:textId="702FF68E">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3</w:t>
            </w:r>
          </w:p>
        </w:tc>
      </w:tr>
      <w:tr w:rsidR="720F49BF" w:rsidTr="720F49BF" w14:paraId="17BE7640" w14:textId="77777777">
        <w:trPr>
          <w:trHeight w:val="540"/>
        </w:trPr>
        <w:tc>
          <w:tcPr>
            <w:tcW w:w="6120" w:type="dxa"/>
            <w:vAlign w:val="center"/>
          </w:tcPr>
          <w:p w:rsidR="720F49BF" w:rsidP="720F49BF" w:rsidRDefault="720F49BF" w14:paraId="06E2C1A9" w14:textId="6974691C">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To be able to speak and listen on zoom calls</w:t>
            </w:r>
          </w:p>
        </w:tc>
        <w:tc>
          <w:tcPr>
            <w:tcW w:w="3240" w:type="dxa"/>
            <w:vAlign w:val="center"/>
          </w:tcPr>
          <w:p w:rsidR="720F49BF" w:rsidP="720F49BF" w:rsidRDefault="720F49BF" w14:paraId="05C536C4" w14:textId="2602086A">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5</w:t>
            </w:r>
          </w:p>
        </w:tc>
      </w:tr>
      <w:tr w:rsidR="720F49BF" w:rsidTr="720F49BF" w14:paraId="18C1A8FC" w14:textId="77777777">
        <w:trPr>
          <w:trHeight w:val="675"/>
        </w:trPr>
        <w:tc>
          <w:tcPr>
            <w:tcW w:w="6120" w:type="dxa"/>
            <w:vAlign w:val="center"/>
          </w:tcPr>
          <w:p w:rsidR="720F49BF" w:rsidP="720F49BF" w:rsidRDefault="720F49BF" w14:paraId="7A5B8048" w14:textId="45CBD451">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An inviting environment that motivates the user to get work done</w:t>
            </w:r>
          </w:p>
        </w:tc>
        <w:tc>
          <w:tcPr>
            <w:tcW w:w="3240" w:type="dxa"/>
            <w:vAlign w:val="center"/>
          </w:tcPr>
          <w:p w:rsidR="720F49BF" w:rsidP="720F49BF" w:rsidRDefault="720F49BF" w14:paraId="10A2A9FA" w14:textId="7BDAC4FD">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2</w:t>
            </w:r>
          </w:p>
        </w:tc>
      </w:tr>
      <w:tr w:rsidR="720F49BF" w:rsidTr="720F49BF" w14:paraId="74701AF6" w14:textId="77777777">
        <w:trPr>
          <w:trHeight w:val="675"/>
        </w:trPr>
        <w:tc>
          <w:tcPr>
            <w:tcW w:w="6120" w:type="dxa"/>
            <w:vAlign w:val="center"/>
          </w:tcPr>
          <w:p w:rsidR="720F49BF" w:rsidP="720F49BF" w:rsidRDefault="720F49BF" w14:paraId="164AC580" w14:textId="67A5519B">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Be able to charge multiple devices</w:t>
            </w:r>
          </w:p>
        </w:tc>
        <w:tc>
          <w:tcPr>
            <w:tcW w:w="3240" w:type="dxa"/>
            <w:vAlign w:val="center"/>
          </w:tcPr>
          <w:p w:rsidR="720F49BF" w:rsidP="720F49BF" w:rsidRDefault="720F49BF" w14:paraId="3FEDB196" w14:textId="1FB1CB14">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1</w:t>
            </w:r>
          </w:p>
        </w:tc>
      </w:tr>
      <w:tr w:rsidR="720F49BF" w:rsidTr="720F49BF" w14:paraId="7700AE37" w14:textId="77777777">
        <w:trPr>
          <w:trHeight w:val="675"/>
        </w:trPr>
        <w:tc>
          <w:tcPr>
            <w:tcW w:w="6120" w:type="dxa"/>
            <w:vAlign w:val="center"/>
          </w:tcPr>
          <w:p w:rsidR="720F49BF" w:rsidP="720F49BF" w:rsidRDefault="720F49BF" w14:paraId="0E4A9F3D" w14:textId="74249457">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Desk space to take notes or do work</w:t>
            </w:r>
          </w:p>
        </w:tc>
        <w:tc>
          <w:tcPr>
            <w:tcW w:w="3240" w:type="dxa"/>
            <w:vAlign w:val="center"/>
          </w:tcPr>
          <w:p w:rsidR="720F49BF" w:rsidP="720F49BF" w:rsidRDefault="720F49BF" w14:paraId="6FE4064A" w14:textId="1FEEE230">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4</w:t>
            </w:r>
          </w:p>
        </w:tc>
      </w:tr>
      <w:tr w:rsidR="720F49BF" w:rsidTr="720F49BF" w14:paraId="34809070" w14:textId="77777777">
        <w:trPr>
          <w:trHeight w:val="675"/>
        </w:trPr>
        <w:tc>
          <w:tcPr>
            <w:tcW w:w="6120" w:type="dxa"/>
            <w:vAlign w:val="center"/>
          </w:tcPr>
          <w:p w:rsidR="720F49BF" w:rsidP="720F49BF" w:rsidRDefault="720F49BF" w14:paraId="056E8710" w14:textId="0D895121">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Light enough that it can be moved in and out of a building</w:t>
            </w:r>
          </w:p>
        </w:tc>
        <w:tc>
          <w:tcPr>
            <w:tcW w:w="3240" w:type="dxa"/>
            <w:vAlign w:val="center"/>
          </w:tcPr>
          <w:p w:rsidR="720F49BF" w:rsidP="720F49BF" w:rsidRDefault="720F49BF" w14:paraId="32179690" w14:textId="790C291F">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3</w:t>
            </w:r>
          </w:p>
        </w:tc>
      </w:tr>
      <w:tr w:rsidR="720F49BF" w:rsidTr="720F49BF" w14:paraId="006CC788" w14:textId="77777777">
        <w:trPr>
          <w:trHeight w:val="675"/>
        </w:trPr>
        <w:tc>
          <w:tcPr>
            <w:tcW w:w="6120" w:type="dxa"/>
            <w:vAlign w:val="center"/>
          </w:tcPr>
          <w:p w:rsidR="720F49BF" w:rsidP="720F49BF" w:rsidRDefault="720F49BF" w14:paraId="5FD01A80" w14:textId="2B4575A1">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lastRenderedPageBreak/>
              <w:t>Small as possible while giving enough desk space</w:t>
            </w:r>
          </w:p>
        </w:tc>
        <w:tc>
          <w:tcPr>
            <w:tcW w:w="3240" w:type="dxa"/>
            <w:vAlign w:val="center"/>
          </w:tcPr>
          <w:p w:rsidR="720F49BF" w:rsidP="720F49BF" w:rsidRDefault="720F49BF" w14:paraId="2CD4BCC2" w14:textId="5DB8C844">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3</w:t>
            </w:r>
          </w:p>
        </w:tc>
      </w:tr>
      <w:tr w:rsidR="720F49BF" w:rsidTr="720F49BF" w14:paraId="4FAAEFF6" w14:textId="77777777">
        <w:trPr>
          <w:trHeight w:val="675"/>
        </w:trPr>
        <w:tc>
          <w:tcPr>
            <w:tcW w:w="6120" w:type="dxa"/>
            <w:vAlign w:val="center"/>
          </w:tcPr>
          <w:p w:rsidR="720F49BF" w:rsidP="720F49BF" w:rsidRDefault="720F49BF" w14:paraId="67A98B3A" w14:textId="61BAB038">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Portability</w:t>
            </w:r>
          </w:p>
        </w:tc>
        <w:tc>
          <w:tcPr>
            <w:tcW w:w="3240" w:type="dxa"/>
            <w:vAlign w:val="center"/>
          </w:tcPr>
          <w:p w:rsidR="720F49BF" w:rsidP="720F49BF" w:rsidRDefault="720F49BF" w14:paraId="53BF89CF" w14:textId="0CFD6A6B">
            <w:pPr>
              <w:spacing w:line="259" w:lineRule="auto"/>
              <w:jc w:val="center"/>
              <w:rPr>
                <w:rFonts w:ascii="Calibri" w:hAnsi="Calibri" w:eastAsia="Calibri" w:cs="Calibri"/>
                <w:color w:val="000000" w:themeColor="text1"/>
                <w:sz w:val="24"/>
                <w:szCs w:val="24"/>
              </w:rPr>
            </w:pPr>
            <w:r w:rsidRPr="720F49BF">
              <w:rPr>
                <w:rFonts w:ascii="Calibri" w:hAnsi="Calibri" w:eastAsia="Calibri" w:cs="Calibri"/>
                <w:color w:val="000000" w:themeColor="text1"/>
                <w:sz w:val="24"/>
                <w:szCs w:val="24"/>
              </w:rPr>
              <w:t>4</w:t>
            </w:r>
          </w:p>
        </w:tc>
      </w:tr>
    </w:tbl>
    <w:p w:rsidR="720F49BF" w:rsidP="720F49BF" w:rsidRDefault="720F49BF" w14:paraId="383656F0" w14:textId="6A36AB87">
      <w:pPr>
        <w:rPr>
          <w:rFonts w:ascii="Calibri" w:hAnsi="Calibri" w:eastAsia="Calibri" w:cs="Calibri"/>
          <w:color w:val="000000" w:themeColor="text1"/>
          <w:sz w:val="24"/>
          <w:szCs w:val="24"/>
        </w:rPr>
      </w:pPr>
    </w:p>
    <w:p w:rsidR="528FCC70" w:rsidP="547133BE" w:rsidRDefault="528FCC70" w14:paraId="74E142F1" w14:textId="6676A07F">
      <w:pPr>
        <w:pStyle w:val="Heading1"/>
        <w:rPr>
          <w:rFonts w:ascii="Calibri Light" w:hAnsi="Calibri Light"/>
        </w:rPr>
      </w:pPr>
      <w:bookmarkStart w:name="_Toc87551746" w:id="4"/>
      <w:r>
        <w:t>Concept Selection</w:t>
      </w:r>
      <w:bookmarkEnd w:id="4"/>
    </w:p>
    <w:p w:rsidR="528FCC70" w:rsidP="36D83E24" w:rsidRDefault="528FCC70" w14:paraId="25E0A7CA" w14:textId="3B9F2608">
      <w:pPr>
        <w:pStyle w:val="Heading2"/>
        <w:rPr>
          <w:rFonts w:ascii="Calibri Light" w:hAnsi="Calibri Light" w:eastAsia="MS Gothic" w:cs="Times New Roman"/>
        </w:rPr>
      </w:pPr>
      <w:bookmarkStart w:name="_Toc87551747" w:id="5"/>
      <w:r>
        <w:t>Two concept descriptions with sketches</w:t>
      </w:r>
      <w:bookmarkEnd w:id="5"/>
    </w:p>
    <w:p w:rsidR="61AE70EE" w:rsidP="720F49BF" w:rsidRDefault="61AE70EE" w14:paraId="7C00B290" w14:textId="670E1F2E">
      <w:pPr>
        <w:rPr>
          <w:rFonts w:ascii="Times New Roman" w:hAnsi="Times New Roman" w:eastAsia="Times New Roman" w:cs="Times New Roman"/>
          <w:color w:val="000000" w:themeColor="text1"/>
          <w:sz w:val="24"/>
          <w:szCs w:val="24"/>
        </w:rPr>
      </w:pPr>
      <w:r>
        <w:rPr>
          <w:noProof/>
        </w:rPr>
        <w:drawing>
          <wp:inline distT="0" distB="0" distL="0" distR="0" wp14:anchorId="46B90E1D" wp14:editId="5866D119">
            <wp:extent cx="4572000" cy="3819525"/>
            <wp:effectExtent l="0" t="0" r="0" b="0"/>
            <wp:docPr id="1723164303" name="Picture 172316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rsidR="61AE70EE" w:rsidP="720F49BF" w:rsidRDefault="61AE70EE" w14:paraId="53C43B04" w14:textId="102FB176">
      <w:pPr>
        <w:rPr>
          <w:rFonts w:ascii="Times New Roman" w:hAnsi="Times New Roman" w:eastAsia="Times New Roman" w:cs="Times New Roman"/>
          <w:color w:val="000000" w:themeColor="text1"/>
          <w:sz w:val="24"/>
          <w:szCs w:val="24"/>
        </w:rPr>
      </w:pPr>
      <w:r w:rsidRPr="738328B0">
        <w:rPr>
          <w:rFonts w:ascii="Times New Roman" w:hAnsi="Times New Roman" w:eastAsia="Times New Roman" w:cs="Times New Roman"/>
          <w:color w:val="000000" w:themeColor="text1"/>
          <w:sz w:val="24"/>
          <w:szCs w:val="24"/>
        </w:rPr>
        <w:t xml:space="preserve">The first concept sketch we chose is pictured above and meets most of the user's needs. It is a simple “cube-like” shape with the dimensions of 5ftx5ftx6ft. It includes features such as soundproof walls, charging outlets, internet hotspot, bright lighting, fan/vent, desk, and chair. These features work to address the many </w:t>
      </w:r>
      <w:r w:rsidRPr="738328B0" w:rsidR="2717B178">
        <w:rPr>
          <w:rFonts w:ascii="Times New Roman" w:hAnsi="Times New Roman" w:eastAsia="Times New Roman" w:cs="Times New Roman"/>
          <w:color w:val="000000" w:themeColor="text1"/>
          <w:sz w:val="24"/>
          <w:szCs w:val="24"/>
        </w:rPr>
        <w:t>user</w:t>
      </w:r>
      <w:r w:rsidRPr="738328B0">
        <w:rPr>
          <w:rFonts w:ascii="Times New Roman" w:hAnsi="Times New Roman" w:eastAsia="Times New Roman" w:cs="Times New Roman"/>
          <w:color w:val="000000" w:themeColor="text1"/>
          <w:sz w:val="24"/>
          <w:szCs w:val="24"/>
        </w:rPr>
        <w:t xml:space="preserve"> needs of our design. The desk and chair provide a comfortable and ergonomic space to do work that also has plenty of space. The soundproof walls provide a quiet environment where one can talk and listen without bothering others. The charging outlets and internet hotspots are to address the user’s technological needs. The fan/vent and bright lighting address the comfort and create a motivating environment. However, this design fails to meet the user needs of portability and weight requirements. </w:t>
      </w:r>
    </w:p>
    <w:p w:rsidR="61AE70EE" w:rsidP="720F49BF" w:rsidRDefault="61AE70EE" w14:paraId="609559DC" w14:textId="15B5DF46">
      <w:pPr>
        <w:rPr>
          <w:rFonts w:ascii="Calibri" w:hAnsi="Calibri" w:eastAsia="Calibri" w:cs="Calibri"/>
          <w:color w:val="000000" w:themeColor="text1"/>
        </w:rPr>
      </w:pPr>
      <w:r>
        <w:rPr>
          <w:noProof/>
        </w:rPr>
        <w:lastRenderedPageBreak/>
        <w:drawing>
          <wp:inline distT="0" distB="0" distL="0" distR="0" wp14:anchorId="3CCE63D3" wp14:editId="122CDE7A">
            <wp:extent cx="3571875"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71875" cy="2038350"/>
                    </a:xfrm>
                    <a:prstGeom prst="rect">
                      <a:avLst/>
                    </a:prstGeom>
                  </pic:spPr>
                </pic:pic>
              </a:graphicData>
            </a:graphic>
          </wp:inline>
        </w:drawing>
      </w:r>
    </w:p>
    <w:p w:rsidR="720F49BF" w:rsidP="720F49BF" w:rsidRDefault="720F49BF" w14:paraId="2EF14061" w14:textId="3496A2D7">
      <w:pPr>
        <w:rPr>
          <w:rFonts w:ascii="Calibri" w:hAnsi="Calibri" w:eastAsia="Calibri" w:cs="Calibri"/>
          <w:color w:val="000000" w:themeColor="text1"/>
        </w:rPr>
      </w:pPr>
    </w:p>
    <w:p w:rsidR="61AE70EE" w:rsidP="720F49BF" w:rsidRDefault="61AE70EE" w14:paraId="46D900C5" w14:textId="7B133A0A">
      <w:pPr>
        <w:rPr>
          <w:rFonts w:ascii="Times New Roman" w:hAnsi="Times New Roman" w:eastAsia="Times New Roman" w:cs="Times New Roman"/>
          <w:color w:val="000000" w:themeColor="text1"/>
          <w:sz w:val="24"/>
          <w:szCs w:val="24"/>
        </w:rPr>
      </w:pPr>
      <w:r w:rsidRPr="720F49BF">
        <w:rPr>
          <w:rFonts w:ascii="Times New Roman" w:hAnsi="Times New Roman" w:eastAsia="Times New Roman" w:cs="Times New Roman"/>
          <w:color w:val="000000" w:themeColor="text1"/>
          <w:sz w:val="24"/>
          <w:szCs w:val="24"/>
        </w:rPr>
        <w:t>This concept sketch considers all of the updated user needs that we determined needed to be added. This design has wheels for it to be portable to any workspace, library, etc. that it would need to be transported into. It also has features like outlets for any charging necessities and a single overhead light for subtle, non-distracting light. This design also covers functional needs for the user like overhead vents for proper ventilation and plenty of desk space so the user can spread out while they work. There is enough space for the user to comfortably fit a computer and a notepad/iPad so they can work efficiently in the space. This design provides all the functional and comfortability needs that the user might find useful and allows the user to have a quiet, comfortable place to get their needed work done.</w:t>
      </w:r>
    </w:p>
    <w:p w:rsidR="720F49BF" w:rsidP="720F49BF" w:rsidRDefault="720F49BF" w14:paraId="33A5B3BD" w14:textId="5690715E"/>
    <w:p w:rsidR="528FCC70" w:rsidP="36D83E24" w:rsidRDefault="528FCC70" w14:paraId="3D6B8C63" w14:textId="23AE4B1C">
      <w:pPr>
        <w:pStyle w:val="Heading2"/>
        <w:rPr>
          <w:rFonts w:ascii="Calibri Light" w:hAnsi="Calibri Light" w:eastAsia="MS Gothic" w:cs="Times New Roman"/>
        </w:rPr>
      </w:pPr>
      <w:bookmarkStart w:name="_Toc87551748" w:id="6"/>
      <w:r>
        <w:t>Pugh Scoring Matrix</w:t>
      </w:r>
      <w:bookmarkEnd w:id="6"/>
      <w:r w:rsidR="6DB1FAF2">
        <w:t xml:space="preserve"> </w:t>
      </w:r>
    </w:p>
    <w:p w:rsidR="6E8424BC" w:rsidP="720F49BF" w:rsidRDefault="6E8424BC" w14:paraId="6A511586" w14:textId="68ACFFCE">
      <w:pPr>
        <w:rPr>
          <w:rFonts w:ascii="Times New Roman" w:hAnsi="Times New Roman" w:eastAsia="Times New Roman" w:cs="Times New Roman"/>
          <w:color w:val="000000" w:themeColor="text1"/>
          <w:sz w:val="24"/>
          <w:szCs w:val="24"/>
        </w:rPr>
      </w:pPr>
      <w:r w:rsidRPr="720F49BF">
        <w:rPr>
          <w:rFonts w:ascii="Times New Roman" w:hAnsi="Times New Roman" w:eastAsia="Times New Roman" w:cs="Times New Roman"/>
          <w:color w:val="000000" w:themeColor="text1"/>
          <w:sz w:val="24"/>
          <w:szCs w:val="24"/>
        </w:rPr>
        <w:t xml:space="preserve">We based most of our needs off of those listed in our user needs charged, and then we added some user needs based on feedback from industry mentors. They had concerns over the size and portability of our product, so we added these needs to our chart. For the first few rows about having a quiet environment, we ranked Faleh and Bella’s designs the same because they both did an equally good job at addressing these needs. Both had charging ports, lighting, plenty of deskspace, and several other factors that addressed these needs. Where these two designs differ is that Bella’s can be moved around and is pretty light while Faleh’s is not designed to be portable. Thus, we ranked Bella’s design higher on the categories of being small, light, and portable. </w:t>
      </w:r>
    </w:p>
    <w:p w:rsidR="720F49BF" w:rsidP="720F49BF" w:rsidRDefault="720F49BF" w14:paraId="741EF042" w14:textId="2026320F">
      <w:pPr>
        <w:rPr>
          <w:rFonts w:ascii="Times New Roman" w:hAnsi="Times New Roman" w:eastAsia="Times New Roman" w:cs="Times New Roman"/>
          <w:color w:val="000000" w:themeColor="text1"/>
          <w:sz w:val="24"/>
          <w:szCs w:val="24"/>
        </w:rPr>
      </w:pPr>
    </w:p>
    <w:p w:rsidR="6E8424BC" w:rsidP="720F49BF" w:rsidRDefault="6E8424BC" w14:paraId="4599EE91" w14:textId="01905059">
      <w:pPr>
        <w:rPr>
          <w:rFonts w:ascii="Calibri" w:hAnsi="Calibri" w:eastAsia="Calibri" w:cs="Calibri"/>
          <w:color w:val="000000" w:themeColor="text1"/>
        </w:rPr>
      </w:pPr>
      <w:r>
        <w:rPr>
          <w:noProof/>
        </w:rPr>
        <w:lastRenderedPageBreak/>
        <w:drawing>
          <wp:inline distT="0" distB="0" distL="0" distR="0" wp14:anchorId="47BE7881" wp14:editId="4C4EC186">
            <wp:extent cx="5943600" cy="2400300"/>
            <wp:effectExtent l="0" t="0" r="0" b="0"/>
            <wp:docPr id="1545673290" name="Picture 154567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528FCC70" w:rsidP="36D83E24" w:rsidRDefault="528FCC70" w14:paraId="6884024A" w14:textId="378A2812">
      <w:pPr>
        <w:pStyle w:val="Heading2"/>
        <w:rPr>
          <w:rFonts w:ascii="Calibri Light" w:hAnsi="Calibri Light" w:eastAsia="MS Gothic" w:cs="Times New Roman"/>
        </w:rPr>
      </w:pPr>
      <w:bookmarkStart w:name="_Toc87551749" w:id="7"/>
      <w:r>
        <w:t>Final concept Selection</w:t>
      </w:r>
      <w:bookmarkEnd w:id="7"/>
    </w:p>
    <w:p w:rsidR="28C504AC" w:rsidP="720F49BF" w:rsidRDefault="28C504AC" w14:paraId="14AFBD75" w14:textId="1B1CF2B1">
      <w:r w:rsidRPr="720F49BF">
        <w:rPr>
          <w:rFonts w:ascii="Times New Roman" w:hAnsi="Times New Roman" w:eastAsia="Times New Roman" w:cs="Times New Roman"/>
          <w:color w:val="000000" w:themeColor="text1"/>
          <w:sz w:val="24"/>
          <w:szCs w:val="24"/>
        </w:rPr>
        <w:t xml:space="preserve">Based on the results of the Pugh Score Matrix, we will be moving forward with Bella’s design. Both designs would create good environments where a user can comfortably speak and listen to a zoom call. However, Bella’s design is more portable and would take up less space. This is an important factor in the practicality of the design, so we will use Bella’s design. </w:t>
      </w:r>
      <w:r w:rsidRPr="720F49BF">
        <w:rPr>
          <w:rFonts w:ascii="Calibri" w:hAnsi="Calibri" w:eastAsia="Calibri" w:cs="Calibri"/>
        </w:rPr>
        <w:t xml:space="preserve"> </w:t>
      </w:r>
    </w:p>
    <w:p w:rsidR="720F49BF" w:rsidP="720F49BF" w:rsidRDefault="720F49BF" w14:paraId="6323C653" w14:textId="1CB2D3DB"/>
    <w:p w:rsidR="528FCC70" w:rsidP="547133BE" w:rsidRDefault="5CF60F22" w14:paraId="23FB565F" w14:textId="1D013374">
      <w:pPr>
        <w:pStyle w:val="Heading1"/>
        <w:rPr>
          <w:rFonts w:ascii="Calibri Light" w:hAnsi="Calibri Light"/>
        </w:rPr>
      </w:pPr>
      <w:bookmarkStart w:name="_Toc87551750" w:id="8"/>
      <w:r>
        <w:t>Prototype</w:t>
      </w:r>
      <w:r w:rsidR="7C5F290E">
        <w:t xml:space="preserve"> Design</w:t>
      </w:r>
      <w:bookmarkEnd w:id="8"/>
    </w:p>
    <w:p w:rsidR="528FCC70" w:rsidP="36D83E24" w:rsidRDefault="7C5F290E" w14:paraId="44C17415" w14:textId="7BB0005E">
      <w:pPr>
        <w:pStyle w:val="Heading2"/>
        <w:rPr>
          <w:rFonts w:ascii="Calibri Light" w:hAnsi="Calibri Light" w:eastAsia="MS Gothic" w:cs="Times New Roman"/>
        </w:rPr>
      </w:pPr>
      <w:bookmarkStart w:name="_Toc87551751" w:id="9"/>
      <w:r>
        <w:t>Description of Prototype</w:t>
      </w:r>
      <w:bookmarkEnd w:id="9"/>
    </w:p>
    <w:p w:rsidR="253BF277" w:rsidP="1F97BE96" w:rsidRDefault="253BF277" w14:paraId="6B12D41D" w14:textId="3374E165">
      <w:r w:rsidRPr="1F97BE96">
        <w:rPr>
          <w:rFonts w:ascii="Times New Roman" w:hAnsi="Times New Roman" w:eastAsia="Times New Roman" w:cs="Times New Roman"/>
          <w:color w:val="000000" w:themeColor="text1"/>
          <w:sz w:val="24"/>
          <w:szCs w:val="24"/>
        </w:rPr>
        <w:t xml:space="preserve">Based on the final concept sketch shown above, our final prototype will be in the form of a SolidWorks design. The final level of prototyping we will reach will be the “prototyping” stage due to the wide range of limitations and delimitations we will encounter. This pretotype will be used to gauge and generate interest in our idea and product. With additional resources, we then can advance to other levels of prototyping. Online tools and simulations will be used to test and showcase our design and product. Some of the limitations associated with this stage include, size, weight, quality, resource, manufacturing and cost constraints as well as general logistics concerns. Some delimitations include our limited design and manufacturing skills and experience. More so, time constraints as well as the scope of this project are also limiting factors. </w:t>
      </w:r>
      <w:r w:rsidRPr="1F97BE96">
        <w:rPr>
          <w:rFonts w:ascii="Calibri" w:hAnsi="Calibri" w:eastAsia="Calibri" w:cs="Calibri"/>
        </w:rPr>
        <w:t xml:space="preserve"> </w:t>
      </w:r>
    </w:p>
    <w:p w:rsidR="253BF277" w:rsidP="1F97BE96" w:rsidRDefault="253BF277" w14:paraId="08E02D9D" w14:textId="439E89B9">
      <w:pPr>
        <w:rPr>
          <w:rFonts w:ascii="Calibri" w:hAnsi="Calibri" w:eastAsia="Calibri" w:cs="Calibri"/>
          <w:color w:val="000000" w:themeColor="text1"/>
        </w:rPr>
      </w:pPr>
      <w:r>
        <w:rPr>
          <w:noProof/>
        </w:rPr>
        <w:lastRenderedPageBreak/>
        <w:drawing>
          <wp:inline distT="0" distB="0" distL="0" distR="0" wp14:anchorId="3A87864D" wp14:editId="4B981DA8">
            <wp:extent cx="4572000" cy="4343400"/>
            <wp:effectExtent l="0" t="0" r="0" b="0"/>
            <wp:docPr id="650474228" name="Picture 65047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343400"/>
                    </a:xfrm>
                    <a:prstGeom prst="rect">
                      <a:avLst/>
                    </a:prstGeom>
                  </pic:spPr>
                </pic:pic>
              </a:graphicData>
            </a:graphic>
          </wp:inline>
        </w:drawing>
      </w:r>
    </w:p>
    <w:p w:rsidR="253BF277" w:rsidP="1F97BE96" w:rsidRDefault="253BF277" w14:paraId="33F17BAC" w14:textId="4DC7540F">
      <w:pPr>
        <w:rPr>
          <w:rFonts w:ascii="Calibri" w:hAnsi="Calibri" w:eastAsia="Calibri" w:cs="Calibri"/>
          <w:color w:val="000000" w:themeColor="text1"/>
        </w:rPr>
      </w:pPr>
      <w:r w:rsidRPr="1F97BE96">
        <w:rPr>
          <w:rFonts w:ascii="Calibri" w:hAnsi="Calibri" w:eastAsia="Calibri" w:cs="Calibri"/>
          <w:color w:val="000000" w:themeColor="text1"/>
        </w:rPr>
        <w:t>The preliminary SolidWorks model above highlights the most prominent features of our design. Major features such as the vents, power outlet, lighting, desk, and the wheels are shown. The remaining features as well as adjustments to dimensions and materials will be added during later stages of the prototyping process.</w:t>
      </w:r>
    </w:p>
    <w:p w:rsidR="1F97BE96" w:rsidP="1F97BE96" w:rsidRDefault="1F97BE96" w14:paraId="4515CE6F" w14:textId="4C42D9D4"/>
    <w:p w:rsidR="528FCC70" w:rsidP="36D83E24" w:rsidRDefault="7C5F290E" w14:paraId="22CF2482" w14:textId="628A580E">
      <w:pPr>
        <w:pStyle w:val="Heading2"/>
        <w:rPr>
          <w:rFonts w:ascii="Calibri Light" w:hAnsi="Calibri Light" w:eastAsia="MS Gothic" w:cs="Times New Roman"/>
        </w:rPr>
      </w:pPr>
      <w:bookmarkStart w:name="_Toc87551752" w:id="10"/>
      <w:r>
        <w:t>Prototype Design Requirements</w:t>
      </w:r>
      <w:bookmarkEnd w:id="10"/>
    </w:p>
    <w:tbl>
      <w:tblPr>
        <w:tblStyle w:val="TableGrid"/>
        <w:tblW w:w="0" w:type="auto"/>
        <w:tblLayout w:type="fixed"/>
        <w:tblLook w:val="06A0" w:firstRow="1" w:lastRow="0" w:firstColumn="1" w:lastColumn="0" w:noHBand="1" w:noVBand="1"/>
      </w:tblPr>
      <w:tblGrid>
        <w:gridCol w:w="3165"/>
        <w:gridCol w:w="3090"/>
        <w:gridCol w:w="3090"/>
      </w:tblGrid>
      <w:tr w:rsidR="1F97BE96" w:rsidTr="1F97BE96" w14:paraId="0B240D59" w14:textId="77777777">
        <w:trPr>
          <w:trHeight w:val="450"/>
        </w:trPr>
        <w:tc>
          <w:tcPr>
            <w:tcW w:w="31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7B7FE16B" w14:textId="1C6364AF">
            <w:pPr>
              <w:spacing w:line="240" w:lineRule="exact"/>
              <w:rPr>
                <w:rFonts w:ascii="Calibri" w:hAnsi="Calibri" w:eastAsia="Calibri" w:cs="Calibri"/>
                <w:color w:val="000000" w:themeColor="text1"/>
                <w:sz w:val="36"/>
                <w:szCs w:val="36"/>
              </w:rPr>
            </w:pPr>
            <w:r w:rsidRPr="1F97BE96">
              <w:rPr>
                <w:rFonts w:ascii="Calibri" w:hAnsi="Calibri" w:eastAsia="Calibri" w:cs="Calibri"/>
                <w:b/>
                <w:bCs/>
                <w:color w:val="000000" w:themeColor="text1"/>
                <w:sz w:val="36"/>
                <w:szCs w:val="36"/>
              </w:rPr>
              <w:t>Design Requirement</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6B1AAA3D" w14:textId="59EEA96C">
            <w:pPr>
              <w:spacing w:line="240" w:lineRule="exact"/>
              <w:rPr>
                <w:rFonts w:ascii="Calibri" w:hAnsi="Calibri" w:eastAsia="Calibri" w:cs="Calibri"/>
                <w:color w:val="000000" w:themeColor="text1"/>
                <w:sz w:val="36"/>
                <w:szCs w:val="36"/>
              </w:rPr>
            </w:pPr>
            <w:r w:rsidRPr="1F97BE96">
              <w:rPr>
                <w:rFonts w:ascii="Calibri" w:hAnsi="Calibri" w:eastAsia="Calibri" w:cs="Calibri"/>
                <w:b/>
                <w:bCs/>
                <w:color w:val="000000" w:themeColor="text1"/>
                <w:sz w:val="36"/>
                <w:szCs w:val="36"/>
              </w:rPr>
              <w:t>Threshold</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0D66114F" w14:textId="3151B9BF">
            <w:pPr>
              <w:spacing w:line="240" w:lineRule="exact"/>
              <w:rPr>
                <w:rFonts w:ascii="Calibri" w:hAnsi="Calibri" w:eastAsia="Calibri" w:cs="Calibri"/>
                <w:color w:val="000000" w:themeColor="text1"/>
                <w:sz w:val="36"/>
                <w:szCs w:val="36"/>
              </w:rPr>
            </w:pPr>
            <w:r w:rsidRPr="1F97BE96">
              <w:rPr>
                <w:rFonts w:ascii="Calibri" w:hAnsi="Calibri" w:eastAsia="Calibri" w:cs="Calibri"/>
                <w:b/>
                <w:bCs/>
                <w:color w:val="000000" w:themeColor="text1"/>
                <w:sz w:val="36"/>
                <w:szCs w:val="36"/>
              </w:rPr>
              <w:t>Goal</w:t>
            </w:r>
          </w:p>
        </w:tc>
      </w:tr>
      <w:tr w:rsidR="1F97BE96" w:rsidTr="1F97BE96" w14:paraId="0F35C48F" w14:textId="77777777">
        <w:trPr>
          <w:trHeight w:val="810"/>
        </w:trPr>
        <w:tc>
          <w:tcPr>
            <w:tcW w:w="31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3AA4DA52" w14:textId="0BBCC91A">
            <w:pPr>
              <w:spacing w:line="240" w:lineRule="exact"/>
              <w:rPr>
                <w:rFonts w:ascii="Calibri" w:hAnsi="Calibri" w:eastAsia="Calibri" w:cs="Calibri"/>
                <w:sz w:val="36"/>
                <w:szCs w:val="36"/>
              </w:rPr>
            </w:pPr>
            <w:r w:rsidRPr="1F97BE96">
              <w:rPr>
                <w:rFonts w:ascii="Calibri" w:hAnsi="Calibri" w:eastAsia="Calibri" w:cs="Calibri"/>
                <w:sz w:val="36"/>
                <w:szCs w:val="36"/>
              </w:rPr>
              <w:t xml:space="preserve">Effective energy conservation </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48FEED3F" w14:textId="2894C020">
            <w:pPr>
              <w:spacing w:line="240" w:lineRule="exact"/>
              <w:rPr>
                <w:rFonts w:ascii="Calibri" w:hAnsi="Calibri" w:eastAsia="Calibri" w:cs="Calibri"/>
                <w:sz w:val="36"/>
                <w:szCs w:val="36"/>
              </w:rPr>
            </w:pPr>
            <w:r w:rsidRPr="1F97BE96">
              <w:rPr>
                <w:rFonts w:ascii="Calibri" w:hAnsi="Calibri" w:eastAsia="Calibri" w:cs="Calibri"/>
                <w:sz w:val="36"/>
                <w:szCs w:val="36"/>
              </w:rPr>
              <w:t>1200W-1800W</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26778C22" w14:textId="200563B1">
            <w:pPr>
              <w:spacing w:line="240" w:lineRule="exact"/>
              <w:rPr>
                <w:rFonts w:ascii="Calibri" w:hAnsi="Calibri" w:eastAsia="Calibri" w:cs="Calibri"/>
                <w:sz w:val="36"/>
                <w:szCs w:val="36"/>
              </w:rPr>
            </w:pPr>
            <w:r w:rsidRPr="1F97BE96">
              <w:rPr>
                <w:rFonts w:ascii="Calibri" w:hAnsi="Calibri" w:eastAsia="Calibri" w:cs="Calibri"/>
                <w:sz w:val="36"/>
                <w:szCs w:val="36"/>
              </w:rPr>
              <w:t>1400W-1500W</w:t>
            </w:r>
          </w:p>
        </w:tc>
      </w:tr>
      <w:tr w:rsidR="1F97BE96" w:rsidTr="1F97BE96" w14:paraId="7BF75C08" w14:textId="77777777">
        <w:trPr>
          <w:trHeight w:val="810"/>
        </w:trPr>
        <w:tc>
          <w:tcPr>
            <w:tcW w:w="31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01BCA9BC" w14:textId="1478F58E">
            <w:pPr>
              <w:spacing w:line="240" w:lineRule="exact"/>
              <w:rPr>
                <w:rFonts w:ascii="Calibri" w:hAnsi="Calibri" w:eastAsia="Calibri" w:cs="Calibri"/>
                <w:sz w:val="36"/>
                <w:szCs w:val="36"/>
              </w:rPr>
            </w:pPr>
            <w:r w:rsidRPr="1F97BE96">
              <w:rPr>
                <w:rFonts w:ascii="Calibri" w:hAnsi="Calibri" w:eastAsia="Calibri" w:cs="Calibri"/>
                <w:sz w:val="36"/>
                <w:szCs w:val="36"/>
              </w:rPr>
              <w:t>Time to dismantle for transportation and storage</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28455D3E" w14:textId="094E6E71">
            <w:pPr>
              <w:spacing w:line="240" w:lineRule="exact"/>
              <w:rPr>
                <w:rFonts w:ascii="Calibri" w:hAnsi="Calibri" w:eastAsia="Calibri" w:cs="Calibri"/>
                <w:sz w:val="36"/>
                <w:szCs w:val="36"/>
              </w:rPr>
            </w:pPr>
            <w:r w:rsidRPr="1F97BE96">
              <w:rPr>
                <w:rFonts w:ascii="Calibri" w:hAnsi="Calibri" w:eastAsia="Calibri" w:cs="Calibri"/>
                <w:sz w:val="36"/>
                <w:szCs w:val="36"/>
              </w:rPr>
              <w:t>15 to 30 minutes</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7C641D59" w14:textId="4EF2DECB">
            <w:pPr>
              <w:spacing w:line="240" w:lineRule="exact"/>
              <w:rPr>
                <w:rFonts w:ascii="Calibri" w:hAnsi="Calibri" w:eastAsia="Calibri" w:cs="Calibri"/>
                <w:sz w:val="36"/>
                <w:szCs w:val="36"/>
              </w:rPr>
            </w:pPr>
            <w:r w:rsidRPr="1F97BE96">
              <w:rPr>
                <w:rFonts w:ascii="Calibri" w:hAnsi="Calibri" w:eastAsia="Calibri" w:cs="Calibri"/>
                <w:sz w:val="36"/>
                <w:szCs w:val="36"/>
              </w:rPr>
              <w:t>&lt;20 minutes</w:t>
            </w:r>
          </w:p>
        </w:tc>
      </w:tr>
      <w:tr w:rsidR="1F97BE96" w:rsidTr="1F97BE96" w14:paraId="703199DE" w14:textId="77777777">
        <w:trPr>
          <w:trHeight w:val="450"/>
        </w:trPr>
        <w:tc>
          <w:tcPr>
            <w:tcW w:w="31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63865F94" w14:textId="1933E942">
            <w:pPr>
              <w:spacing w:line="240" w:lineRule="exact"/>
              <w:rPr>
                <w:rFonts w:ascii="Calibri" w:hAnsi="Calibri" w:eastAsia="Calibri" w:cs="Calibri"/>
                <w:sz w:val="36"/>
                <w:szCs w:val="36"/>
              </w:rPr>
            </w:pPr>
            <w:r w:rsidRPr="1F97BE96">
              <w:rPr>
                <w:rFonts w:ascii="Calibri" w:hAnsi="Calibri" w:eastAsia="Calibri" w:cs="Calibri"/>
                <w:sz w:val="36"/>
                <w:szCs w:val="36"/>
              </w:rPr>
              <w:t>Weight bearing</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265C940F" w14:textId="5FF11447">
            <w:pPr>
              <w:spacing w:line="240" w:lineRule="exact"/>
              <w:rPr>
                <w:rFonts w:ascii="Calibri" w:hAnsi="Calibri" w:eastAsia="Calibri" w:cs="Calibri"/>
                <w:sz w:val="36"/>
                <w:szCs w:val="36"/>
              </w:rPr>
            </w:pPr>
            <w:r w:rsidRPr="1F97BE96">
              <w:rPr>
                <w:rFonts w:ascii="Calibri" w:hAnsi="Calibri" w:eastAsia="Calibri" w:cs="Calibri"/>
                <w:sz w:val="36"/>
                <w:szCs w:val="36"/>
              </w:rPr>
              <w:t>&gt;250 lbs</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33C029C4" w14:textId="12F1BBCD">
            <w:pPr>
              <w:spacing w:line="240" w:lineRule="exact"/>
              <w:rPr>
                <w:rFonts w:ascii="Calibri" w:hAnsi="Calibri" w:eastAsia="Calibri" w:cs="Calibri"/>
                <w:sz w:val="36"/>
                <w:szCs w:val="36"/>
              </w:rPr>
            </w:pPr>
            <w:r w:rsidRPr="1F97BE96">
              <w:rPr>
                <w:rFonts w:ascii="Calibri" w:hAnsi="Calibri" w:eastAsia="Calibri" w:cs="Calibri"/>
                <w:sz w:val="36"/>
                <w:szCs w:val="36"/>
              </w:rPr>
              <w:t>350 lbs</w:t>
            </w:r>
          </w:p>
        </w:tc>
      </w:tr>
      <w:tr w:rsidR="1F97BE96" w:rsidTr="1F97BE96" w14:paraId="057D801E" w14:textId="77777777">
        <w:trPr>
          <w:trHeight w:val="810"/>
        </w:trPr>
        <w:tc>
          <w:tcPr>
            <w:tcW w:w="31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5D360882" w14:textId="49D7EFA4">
            <w:pPr>
              <w:spacing w:line="240" w:lineRule="exact"/>
              <w:rPr>
                <w:rFonts w:ascii="Calibri" w:hAnsi="Calibri" w:eastAsia="Calibri" w:cs="Calibri"/>
                <w:sz w:val="36"/>
                <w:szCs w:val="36"/>
              </w:rPr>
            </w:pPr>
            <w:r w:rsidRPr="1F97BE96">
              <w:rPr>
                <w:rFonts w:ascii="Calibri" w:hAnsi="Calibri" w:eastAsia="Calibri" w:cs="Calibri"/>
                <w:sz w:val="36"/>
                <w:szCs w:val="36"/>
              </w:rPr>
              <w:t xml:space="preserve">Operating lifetime </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08ED0202" w14:textId="58C86AD6">
            <w:pPr>
              <w:spacing w:line="240" w:lineRule="exact"/>
              <w:rPr>
                <w:rFonts w:ascii="Calibri" w:hAnsi="Calibri" w:eastAsia="Calibri" w:cs="Calibri"/>
                <w:sz w:val="36"/>
                <w:szCs w:val="36"/>
              </w:rPr>
            </w:pPr>
            <w:r w:rsidRPr="1F97BE96">
              <w:rPr>
                <w:rFonts w:ascii="Calibri" w:hAnsi="Calibri" w:eastAsia="Calibri" w:cs="Calibri"/>
                <w:sz w:val="36"/>
                <w:szCs w:val="36"/>
              </w:rPr>
              <w:t>&gt;5 years</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36443D90" w14:textId="5CCF3935">
            <w:pPr>
              <w:spacing w:line="240" w:lineRule="exact"/>
              <w:rPr>
                <w:rFonts w:ascii="Calibri" w:hAnsi="Calibri" w:eastAsia="Calibri" w:cs="Calibri"/>
                <w:sz w:val="36"/>
                <w:szCs w:val="36"/>
              </w:rPr>
            </w:pPr>
            <w:r w:rsidRPr="1F97BE96">
              <w:rPr>
                <w:rFonts w:ascii="Calibri" w:hAnsi="Calibri" w:eastAsia="Calibri" w:cs="Calibri"/>
                <w:sz w:val="36"/>
                <w:szCs w:val="36"/>
              </w:rPr>
              <w:t>7 years</w:t>
            </w:r>
          </w:p>
        </w:tc>
      </w:tr>
      <w:tr w:rsidR="1F97BE96" w:rsidTr="1F97BE96" w14:paraId="38679C9A" w14:textId="77777777">
        <w:trPr>
          <w:trHeight w:val="450"/>
        </w:trPr>
        <w:tc>
          <w:tcPr>
            <w:tcW w:w="31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647D1D05" w14:textId="3A786A04">
            <w:pPr>
              <w:spacing w:line="240" w:lineRule="exact"/>
              <w:rPr>
                <w:rFonts w:ascii="Calibri" w:hAnsi="Calibri" w:eastAsia="Calibri" w:cs="Calibri"/>
                <w:sz w:val="36"/>
                <w:szCs w:val="36"/>
              </w:rPr>
            </w:pPr>
            <w:r w:rsidRPr="1F97BE96">
              <w:rPr>
                <w:rFonts w:ascii="Calibri" w:hAnsi="Calibri" w:eastAsia="Calibri" w:cs="Calibri"/>
                <w:sz w:val="36"/>
                <w:szCs w:val="36"/>
              </w:rPr>
              <w:lastRenderedPageBreak/>
              <w:t>Noise Canceling Capabilities</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0A16023E" w14:textId="7EA1F529">
            <w:pPr>
              <w:spacing w:line="240" w:lineRule="exact"/>
              <w:rPr>
                <w:rFonts w:ascii="Calibri" w:hAnsi="Calibri" w:eastAsia="Calibri" w:cs="Calibri"/>
                <w:sz w:val="36"/>
                <w:szCs w:val="36"/>
              </w:rPr>
            </w:pPr>
            <w:r w:rsidRPr="1F97BE96">
              <w:rPr>
                <w:rFonts w:ascii="Calibri" w:hAnsi="Calibri" w:eastAsia="Calibri" w:cs="Calibri"/>
                <w:sz w:val="36"/>
                <w:szCs w:val="36"/>
              </w:rPr>
              <w:t>50 to 130 decibels</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0401C3DF" w14:textId="34DF49DF">
            <w:pPr>
              <w:spacing w:line="240" w:lineRule="exact"/>
              <w:rPr>
                <w:rFonts w:ascii="Calibri" w:hAnsi="Calibri" w:eastAsia="Calibri" w:cs="Calibri"/>
                <w:sz w:val="36"/>
                <w:szCs w:val="36"/>
              </w:rPr>
            </w:pPr>
            <w:r w:rsidRPr="1F97BE96">
              <w:rPr>
                <w:rFonts w:ascii="Calibri" w:hAnsi="Calibri" w:eastAsia="Calibri" w:cs="Calibri"/>
                <w:sz w:val="36"/>
                <w:szCs w:val="36"/>
              </w:rPr>
              <w:t>&gt;110 decibels</w:t>
            </w:r>
          </w:p>
        </w:tc>
      </w:tr>
      <w:tr w:rsidR="1F97BE96" w:rsidTr="1F97BE96" w14:paraId="13466F5D" w14:textId="77777777">
        <w:trPr>
          <w:trHeight w:val="810"/>
        </w:trPr>
        <w:tc>
          <w:tcPr>
            <w:tcW w:w="31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344B3C01" w14:textId="583751CD">
            <w:pPr>
              <w:spacing w:line="240" w:lineRule="exact"/>
              <w:rPr>
                <w:rFonts w:ascii="Calibri" w:hAnsi="Calibri" w:eastAsia="Calibri" w:cs="Calibri"/>
                <w:sz w:val="36"/>
                <w:szCs w:val="36"/>
              </w:rPr>
            </w:pPr>
            <w:r w:rsidRPr="1F97BE96">
              <w:rPr>
                <w:rFonts w:ascii="Calibri" w:hAnsi="Calibri" w:eastAsia="Calibri" w:cs="Calibri"/>
                <w:sz w:val="36"/>
                <w:szCs w:val="36"/>
              </w:rPr>
              <w:t xml:space="preserve">Size </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50EFE9A8" w14:textId="043CBA35">
            <w:pPr>
              <w:spacing w:line="240" w:lineRule="exact"/>
              <w:rPr>
                <w:rFonts w:ascii="Calibri" w:hAnsi="Calibri" w:eastAsia="Calibri" w:cs="Calibri"/>
                <w:sz w:val="36"/>
                <w:szCs w:val="36"/>
              </w:rPr>
            </w:pPr>
            <w:r w:rsidRPr="1F97BE96">
              <w:rPr>
                <w:rFonts w:ascii="Calibri" w:hAnsi="Calibri" w:eastAsia="Calibri" w:cs="Calibri"/>
                <w:sz w:val="36"/>
                <w:szCs w:val="36"/>
              </w:rPr>
              <w:t>6x6in - 9x9in</w:t>
            </w:r>
          </w:p>
        </w:tc>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F97BE96" w:rsidP="1F97BE96" w:rsidRDefault="1F97BE96" w14:paraId="491053E1" w14:textId="531A6FCF">
            <w:pPr>
              <w:spacing w:line="240" w:lineRule="exact"/>
              <w:rPr>
                <w:rFonts w:ascii="Calibri" w:hAnsi="Calibri" w:eastAsia="Calibri" w:cs="Calibri"/>
                <w:sz w:val="36"/>
                <w:szCs w:val="36"/>
              </w:rPr>
            </w:pPr>
            <w:r w:rsidRPr="1F97BE96">
              <w:rPr>
                <w:rFonts w:ascii="Calibri" w:hAnsi="Calibri" w:eastAsia="Calibri" w:cs="Calibri"/>
                <w:sz w:val="36"/>
                <w:szCs w:val="36"/>
              </w:rPr>
              <w:t>&gt;8x8in</w:t>
            </w:r>
          </w:p>
        </w:tc>
      </w:tr>
    </w:tbl>
    <w:p w:rsidR="3CCCB3DD" w:rsidP="1F97BE96" w:rsidRDefault="3CCCB3DD" w14:paraId="0FF97CCB" w14:textId="2B922A97">
      <w:pPr>
        <w:rPr>
          <w:rFonts w:ascii="Calibri" w:hAnsi="Calibri" w:eastAsia="Calibri" w:cs="Calibri"/>
          <w:color w:val="000000" w:themeColor="text1"/>
        </w:rPr>
      </w:pPr>
      <w:r w:rsidRPr="1F97BE96">
        <w:rPr>
          <w:rFonts w:ascii="Calibri" w:hAnsi="Calibri" w:eastAsia="Calibri" w:cs="Calibri"/>
          <w:color w:val="000000" w:themeColor="text1"/>
        </w:rPr>
        <w:t xml:space="preserve">Energy conservation determines the amount of voltage we would design the outlet to be able to handle. </w:t>
      </w:r>
    </w:p>
    <w:p w:rsidR="3CCCB3DD" w:rsidP="1F97BE96" w:rsidRDefault="3CCCB3DD" w14:paraId="0C97411B" w14:textId="541851EF">
      <w:pPr>
        <w:rPr>
          <w:rFonts w:ascii="Calibri" w:hAnsi="Calibri" w:eastAsia="Calibri" w:cs="Calibri"/>
          <w:color w:val="000000" w:themeColor="text1"/>
        </w:rPr>
      </w:pPr>
      <w:r w:rsidRPr="1F97BE96">
        <w:rPr>
          <w:rFonts w:ascii="Calibri" w:hAnsi="Calibri" w:eastAsia="Calibri" w:cs="Calibri"/>
          <w:color w:val="000000" w:themeColor="text1"/>
        </w:rPr>
        <w:t>The time to dismantle is for the convenience of the user and the design of our pod would allow the user to be able to dismantle and transport the object in less than 20 minutes. This means that the way we design our product needs to be able to dismantle and fold for transport.</w:t>
      </w:r>
    </w:p>
    <w:p w:rsidR="3CCCB3DD" w:rsidP="1F97BE96" w:rsidRDefault="3CCCB3DD" w14:paraId="119373BF" w14:textId="00D4B3D4">
      <w:pPr>
        <w:rPr>
          <w:rFonts w:ascii="Calibri" w:hAnsi="Calibri" w:eastAsia="Calibri" w:cs="Calibri"/>
          <w:color w:val="000000" w:themeColor="text1"/>
        </w:rPr>
      </w:pPr>
      <w:r w:rsidRPr="738328B0">
        <w:rPr>
          <w:rFonts w:ascii="Calibri" w:hAnsi="Calibri" w:eastAsia="Calibri" w:cs="Calibri"/>
          <w:color w:val="000000" w:themeColor="text1"/>
        </w:rPr>
        <w:t xml:space="preserve">Weight bearing and noise canceling capabilities will </w:t>
      </w:r>
      <w:r w:rsidRPr="738328B0" w:rsidR="45A2A39B">
        <w:rPr>
          <w:rFonts w:ascii="Calibri" w:hAnsi="Calibri" w:eastAsia="Calibri" w:cs="Calibri"/>
          <w:color w:val="000000" w:themeColor="text1"/>
        </w:rPr>
        <w:t>affect</w:t>
      </w:r>
      <w:r w:rsidRPr="738328B0">
        <w:rPr>
          <w:rFonts w:ascii="Calibri" w:hAnsi="Calibri" w:eastAsia="Calibri" w:cs="Calibri"/>
          <w:color w:val="000000" w:themeColor="text1"/>
        </w:rPr>
        <w:t xml:space="preserve"> what material we choose to use for our design. The material we use must be sturdy/strong in order to handle the weight capacity but also it needs to have noise canceling capabilities. An option for this material would be a soundproof foam material that will keep noise out of the pod and be lightweight enough to transport easily.</w:t>
      </w:r>
    </w:p>
    <w:p w:rsidR="3CCCB3DD" w:rsidP="1F97BE96" w:rsidRDefault="3CCCB3DD" w14:paraId="1A348198" w14:textId="7D08F495">
      <w:pPr>
        <w:rPr>
          <w:rFonts w:ascii="Calibri" w:hAnsi="Calibri" w:eastAsia="Calibri" w:cs="Calibri"/>
          <w:color w:val="000000" w:themeColor="text1"/>
        </w:rPr>
      </w:pPr>
      <w:r w:rsidRPr="1F97BE96">
        <w:rPr>
          <w:rFonts w:ascii="Calibri" w:hAnsi="Calibri" w:eastAsia="Calibri" w:cs="Calibri"/>
          <w:color w:val="000000" w:themeColor="text1"/>
        </w:rPr>
        <w:t>The operating lifetime will be fulfilled using lasting materials and a well-made design that has minimal wearing capabilities.</w:t>
      </w:r>
    </w:p>
    <w:p w:rsidR="3CCCB3DD" w:rsidP="1F97BE96" w:rsidRDefault="3CCCB3DD" w14:paraId="64C68BE4" w14:textId="7538E356">
      <w:pPr>
        <w:rPr>
          <w:rFonts w:ascii="Calibri" w:hAnsi="Calibri" w:eastAsia="Calibri" w:cs="Calibri"/>
          <w:color w:val="000000" w:themeColor="text1"/>
        </w:rPr>
      </w:pPr>
      <w:r w:rsidRPr="1F97BE96">
        <w:rPr>
          <w:rFonts w:ascii="Calibri" w:hAnsi="Calibri" w:eastAsia="Calibri" w:cs="Calibri"/>
          <w:color w:val="000000" w:themeColor="text1"/>
        </w:rPr>
        <w:t>The size of the design in Solidworks is going to be 8x8 inches.</w:t>
      </w:r>
    </w:p>
    <w:p w:rsidR="1F97BE96" w:rsidP="1F97BE96" w:rsidRDefault="1F97BE96" w14:paraId="3ABB0DB5" w14:textId="5777DBD0"/>
    <w:p w:rsidR="528FCC70" w:rsidP="36D83E24" w:rsidRDefault="7C5F290E" w14:paraId="27B1F8D6" w14:textId="68612535">
      <w:pPr>
        <w:pStyle w:val="Heading2"/>
        <w:rPr>
          <w:rFonts w:ascii="Calibri Light" w:hAnsi="Calibri Light" w:eastAsia="MS Gothic" w:cs="Times New Roman"/>
        </w:rPr>
      </w:pPr>
      <w:bookmarkStart w:name="_Toc87551753" w:id="11"/>
      <w:r>
        <w:t>Testing Methodology/Verification Plan</w:t>
      </w:r>
      <w:bookmarkEnd w:id="11"/>
    </w:p>
    <w:p w:rsidR="3F442C4E" w:rsidP="1F97BE96" w:rsidRDefault="3F442C4E" w14:paraId="2E56ED19" w14:textId="07B64E52">
      <w:pPr>
        <w:rPr>
          <w:rFonts w:ascii="Calibri" w:hAnsi="Calibri" w:eastAsia="Calibri" w:cs="Calibri"/>
          <w:color w:val="000000" w:themeColor="text1"/>
        </w:rPr>
      </w:pPr>
      <w:r w:rsidRPr="1F97BE96">
        <w:rPr>
          <w:rFonts w:ascii="Calibri" w:hAnsi="Calibri" w:eastAsia="Calibri" w:cs="Calibri"/>
          <w:color w:val="000000" w:themeColor="text1"/>
        </w:rPr>
        <w:t>We will verify the weight capacity and auditory dampening of the model through two Solidworks test. The first test will use a structural analysis test to determine how much weight the structure can hold. We will first test that it can hold 150 lbs and then test that it can hold 350 lbs. The goal is for it to pass both tests.</w:t>
      </w:r>
    </w:p>
    <w:p w:rsidR="3F442C4E" w:rsidP="1F97BE96" w:rsidRDefault="3F442C4E" w14:paraId="66292C9C" w14:textId="061D7AAA">
      <w:pPr>
        <w:rPr>
          <w:rFonts w:ascii="Calibri" w:hAnsi="Calibri" w:eastAsia="Calibri" w:cs="Calibri"/>
          <w:color w:val="000000" w:themeColor="text1"/>
        </w:rPr>
      </w:pPr>
      <w:r w:rsidRPr="1F97BE96">
        <w:rPr>
          <w:rFonts w:ascii="Calibri" w:hAnsi="Calibri" w:eastAsia="Calibri" w:cs="Calibri"/>
          <w:color w:val="000000" w:themeColor="text1"/>
        </w:rPr>
        <w:t>The second test that we will do in Solidworks will assess how much sound the structure can dampen. We will use the flow simulation noise prediction test to analyze this. We will important a part that makes a lot of noise into our Solidworks file with our Zoom Room. The Solidworks test will show us how quiet the surroundings of the part that is making the noise are. This will allow us to test how much noise our Zoom Room is dampening. We will find a part that makes 60 dB and 100 dB, and then see how loud the noise is inside the Zoom Room. The goal is for it to be no louder than 40 dB in both tests.</w:t>
      </w:r>
    </w:p>
    <w:p w:rsidR="1F97BE96" w:rsidP="1F97BE96" w:rsidRDefault="1F97BE96" w14:paraId="15E4AC9C" w14:textId="695C6E14"/>
    <w:p w:rsidR="528FCC70" w:rsidP="36D83E24" w:rsidRDefault="7C5F290E" w14:paraId="3E7B3504" w14:textId="075FEBE7">
      <w:pPr>
        <w:pStyle w:val="Heading2"/>
        <w:rPr>
          <w:rFonts w:ascii="Calibri Light" w:hAnsi="Calibri Light" w:eastAsia="MS Gothic" w:cs="Times New Roman"/>
        </w:rPr>
      </w:pPr>
      <w:bookmarkStart w:name="_Toc87551754" w:id="12"/>
      <w:r>
        <w:t>Correlation Matrix &amp; Scorecard</w:t>
      </w:r>
      <w:bookmarkEnd w:id="12"/>
    </w:p>
    <w:p w:rsidR="117B1D7D" w:rsidP="1F97BE96" w:rsidRDefault="117B1D7D" w14:paraId="68778264" w14:textId="1CA39F23">
      <w:pPr>
        <w:rPr>
          <w:rFonts w:ascii="Calibri" w:hAnsi="Calibri" w:eastAsia="Calibri" w:cs="Calibri"/>
          <w:color w:val="000000" w:themeColor="text1"/>
        </w:rPr>
      </w:pPr>
      <w:r w:rsidR="117B1D7D">
        <w:drawing>
          <wp:inline wp14:editId="40861D06" wp14:anchorId="54043784">
            <wp:extent cx="6115050" cy="1469964"/>
            <wp:effectExtent l="0" t="0" r="0" b="0"/>
            <wp:docPr id="615394565" name="Picture 615394565" title=""/>
            <wp:cNvGraphicFramePr>
              <a:graphicFrameLocks noChangeAspect="1"/>
            </wp:cNvGraphicFramePr>
            <a:graphic>
              <a:graphicData uri="http://schemas.openxmlformats.org/drawingml/2006/picture">
                <pic:pic>
                  <pic:nvPicPr>
                    <pic:cNvPr id="0" name="Picture 615394565"/>
                    <pic:cNvPicPr/>
                  </pic:nvPicPr>
                  <pic:blipFill>
                    <a:blip r:embed="Rcc3a31ffcc7241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1469964"/>
                    </a:xfrm>
                    <a:prstGeom prst="rect">
                      <a:avLst/>
                    </a:prstGeom>
                  </pic:spPr>
                </pic:pic>
              </a:graphicData>
            </a:graphic>
          </wp:inline>
        </w:drawing>
      </w:r>
    </w:p>
    <w:p w:rsidR="117B1D7D" w:rsidP="1F97BE96" w:rsidRDefault="117B1D7D" w14:paraId="5C6FA832" w14:textId="0E49B7C5">
      <w:pPr>
        <w:rPr>
          <w:rFonts w:ascii="Calibri" w:hAnsi="Calibri" w:eastAsia="Calibri" w:cs="Calibri"/>
          <w:color w:val="000000" w:themeColor="text1"/>
        </w:rPr>
      </w:pPr>
      <w:r>
        <w:rPr>
          <w:noProof/>
        </w:rPr>
        <w:lastRenderedPageBreak/>
        <w:drawing>
          <wp:inline distT="0" distB="0" distL="0" distR="0" wp14:anchorId="15CA3658" wp14:editId="1FAE0846">
            <wp:extent cx="35433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43300" cy="1905000"/>
                    </a:xfrm>
                    <a:prstGeom prst="rect">
                      <a:avLst/>
                    </a:prstGeom>
                  </pic:spPr>
                </pic:pic>
              </a:graphicData>
            </a:graphic>
          </wp:inline>
        </w:drawing>
      </w:r>
    </w:p>
    <w:p w:rsidR="117B1D7D" w:rsidP="1F97BE96" w:rsidRDefault="117B1D7D" w14:paraId="2CB3B8E6" w14:textId="47A0ECD8">
      <w:pPr>
        <w:rPr>
          <w:rFonts w:ascii="Calibri" w:hAnsi="Calibri" w:eastAsia="Calibri" w:cs="Calibri"/>
          <w:color w:val="000000" w:themeColor="text1"/>
        </w:rPr>
      </w:pPr>
      <w:r w:rsidRPr="1F97BE96">
        <w:rPr>
          <w:rFonts w:ascii="Calibri" w:hAnsi="Calibri" w:eastAsia="Calibri" w:cs="Calibri"/>
          <w:color w:val="000000" w:themeColor="text1"/>
        </w:rPr>
        <w:t>A correlation matrix was used to determine how certain design requirements are related to the user’s needs. The higher weighted requirements will be favored in the final design as well as in considering potential design tradeoffs. Based on the results of the design requirements matrix, the most important requirements that will be favored will be noise cancellation, weight/size requirements, and energy efficiency. Noise cancellation scored the highest meaning it will be a top priority in our design. The weight and size requirements also scored high due to the nature of the design being mobile and needing to be adequately sized. Finally, being energy efficient will be the third requirement we will direct the design toward; however, it will be less important than the other requirements discussed above.</w:t>
      </w:r>
    </w:p>
    <w:p w:rsidR="528FCC70" w:rsidP="1F97BE96" w:rsidRDefault="7C5F290E" w14:paraId="2A79CBB3" w14:textId="43B58863">
      <w:pPr>
        <w:pStyle w:val="Heading2"/>
      </w:pPr>
      <w:bookmarkStart w:name="_Toc87551755" w:id="13"/>
      <w:r>
        <w:t>Prototype Detail Design</w:t>
      </w:r>
      <w:bookmarkEnd w:id="13"/>
    </w:p>
    <w:p w:rsidR="0153FD51" w:rsidP="1F97BE96" w:rsidRDefault="0153FD51" w14:paraId="1286286B" w14:textId="551D2E35">
      <w:pPr>
        <w:rPr>
          <w:rFonts w:ascii="Calibri" w:hAnsi="Calibri" w:eastAsia="Calibri" w:cs="Calibri"/>
          <w:color w:val="000000" w:themeColor="text1"/>
        </w:rPr>
      </w:pPr>
      <w:r w:rsidRPr="1F97BE96">
        <w:rPr>
          <w:rFonts w:ascii="Calibri" w:hAnsi="Calibri" w:eastAsia="Calibri" w:cs="Calibri"/>
          <w:color w:val="000000" w:themeColor="text1"/>
        </w:rPr>
        <w:t>Due to the limitations of being all online, we decided that we could best work as a team on a Solidworks part. This would give the clearest view to all members of what the prototype was looking like. The limited experience of team members with manufacturing also indicated that this would be the best option. Additionally, using Solidworks will allow us to more accurately test the weight capacity and acoustic dampening of our model. It would be difficult to test both of these aspects in a physical model. We used Solidworks to model the sketch as a 3-D parts assembly. The following is the original sketch:</w:t>
      </w:r>
    </w:p>
    <w:p w:rsidR="0153FD51" w:rsidP="1F97BE96" w:rsidRDefault="0153FD51" w14:paraId="6A2F5F75" w14:textId="0D0623F6">
      <w:pPr>
        <w:rPr>
          <w:rFonts w:ascii="Calibri" w:hAnsi="Calibri" w:eastAsia="Calibri" w:cs="Calibri"/>
          <w:color w:val="000000" w:themeColor="text1"/>
        </w:rPr>
      </w:pPr>
      <w:r>
        <w:rPr>
          <w:noProof/>
        </w:rPr>
        <w:drawing>
          <wp:inline distT="0" distB="0" distL="0" distR="0" wp14:anchorId="0C0273B4" wp14:editId="2D6B2E67">
            <wp:extent cx="3571875" cy="2028825"/>
            <wp:effectExtent l="0" t="0" r="0" b="0"/>
            <wp:docPr id="1499396809" name="Picture 149939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71875" cy="2028825"/>
                    </a:xfrm>
                    <a:prstGeom prst="rect">
                      <a:avLst/>
                    </a:prstGeom>
                  </pic:spPr>
                </pic:pic>
              </a:graphicData>
            </a:graphic>
          </wp:inline>
        </w:drawing>
      </w:r>
    </w:p>
    <w:p w:rsidR="0153FD51" w:rsidP="1F97BE96" w:rsidRDefault="0153FD51" w14:paraId="75BD2C06" w14:textId="0E1CA4C0">
      <w:pPr>
        <w:rPr>
          <w:rFonts w:ascii="Calibri" w:hAnsi="Calibri" w:eastAsia="Calibri" w:cs="Calibri"/>
          <w:color w:val="000000" w:themeColor="text1"/>
        </w:rPr>
      </w:pPr>
      <w:r w:rsidRPr="1F97BE96">
        <w:rPr>
          <w:rFonts w:ascii="Calibri" w:hAnsi="Calibri" w:eastAsia="Calibri" w:cs="Calibri"/>
          <w:color w:val="000000" w:themeColor="text1"/>
        </w:rPr>
        <w:t>The following picture shows the isometric view of our Solidworks assembly. We made sure to add important features such as air vents, the desk, and the wheels. Additional features from the sketch can be seen upon further inspection, such as an outlet for charging and a chair. Modelling and testing our product in Solidworks is the final stage of prototyping that we will achieve. This protype can be used to showcase our design and gauge target audience interest.</w:t>
      </w:r>
    </w:p>
    <w:p w:rsidR="0153FD51" w:rsidP="1F97BE96" w:rsidRDefault="0153FD51" w14:paraId="1EAB222B" w14:textId="42FAC87A">
      <w:pPr>
        <w:rPr>
          <w:rFonts w:ascii="Calibri" w:hAnsi="Calibri" w:eastAsia="Calibri" w:cs="Calibri"/>
          <w:color w:val="000000" w:themeColor="text1"/>
        </w:rPr>
      </w:pPr>
      <w:r w:rsidRPr="1F97BE96">
        <w:rPr>
          <w:rFonts w:ascii="Calibri" w:hAnsi="Calibri" w:eastAsia="Calibri" w:cs="Calibri"/>
          <w:color w:val="000000" w:themeColor="text1"/>
        </w:rPr>
        <w:lastRenderedPageBreak/>
        <w:t xml:space="preserve"> </w:t>
      </w:r>
    </w:p>
    <w:p w:rsidR="0153FD51" w:rsidP="1F97BE96" w:rsidRDefault="0153FD51" w14:paraId="6242B28F" w14:textId="38513052">
      <w:pPr>
        <w:rPr>
          <w:rFonts w:ascii="Calibri" w:hAnsi="Calibri" w:eastAsia="Calibri" w:cs="Calibri"/>
          <w:color w:val="000000" w:themeColor="text1"/>
        </w:rPr>
      </w:pPr>
      <w:r>
        <w:rPr>
          <w:noProof/>
        </w:rPr>
        <w:drawing>
          <wp:inline distT="0" distB="0" distL="0" distR="0" wp14:anchorId="1ED57A52" wp14:editId="6E956F8F">
            <wp:extent cx="45720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343400"/>
                    </a:xfrm>
                    <a:prstGeom prst="rect">
                      <a:avLst/>
                    </a:prstGeom>
                  </pic:spPr>
                </pic:pic>
              </a:graphicData>
            </a:graphic>
          </wp:inline>
        </w:drawing>
      </w:r>
    </w:p>
    <w:p w:rsidR="1F97BE96" w:rsidP="1F97BE96" w:rsidRDefault="1F97BE96" w14:paraId="191BE255" w14:textId="6782E51F"/>
    <w:p w:rsidR="528FCC70" w:rsidP="547133BE" w:rsidRDefault="528FCC70" w14:paraId="7A1F763D" w14:textId="32F54CB2">
      <w:pPr>
        <w:pStyle w:val="Heading1"/>
        <w:rPr>
          <w:rFonts w:ascii="Calibri Light" w:hAnsi="Calibri Light"/>
        </w:rPr>
      </w:pPr>
      <w:bookmarkStart w:name="_Toc87551756" w:id="14"/>
      <w:r>
        <w:t>References</w:t>
      </w:r>
      <w:bookmarkEnd w:id="14"/>
    </w:p>
    <w:p w:rsidR="18EA22C5" w:rsidP="738328B0" w:rsidRDefault="18EA22C5" w14:paraId="1F8CE129" w14:textId="0ADD7C83">
      <w:pPr>
        <w:rPr>
          <w:rFonts w:ascii="Calibri" w:hAnsi="Calibri" w:eastAsia="Calibri" w:cs="Calibri"/>
          <w:color w:val="000000" w:themeColor="text1"/>
        </w:rPr>
      </w:pPr>
      <w:r w:rsidRPr="738328B0">
        <w:rPr>
          <w:rFonts w:ascii="Calibri" w:hAnsi="Calibri" w:eastAsia="Calibri" w:cs="Calibri"/>
          <w:color w:val="000000" w:themeColor="text1"/>
        </w:rPr>
        <w:t xml:space="preserve">Cyr, M., 2021. </w:t>
      </w:r>
      <w:r w:rsidRPr="738328B0">
        <w:rPr>
          <w:rFonts w:ascii="Calibri" w:hAnsi="Calibri" w:eastAsia="Calibri" w:cs="Calibri"/>
          <w:i/>
          <w:iCs/>
          <w:color w:val="000000" w:themeColor="text1"/>
        </w:rPr>
        <w:t>Online vs. In-Person Classes</w:t>
      </w:r>
      <w:r w:rsidRPr="738328B0">
        <w:rPr>
          <w:rFonts w:ascii="Calibri" w:hAnsi="Calibri" w:eastAsia="Calibri" w:cs="Calibri"/>
          <w:color w:val="000000" w:themeColor="text1"/>
        </w:rPr>
        <w:t xml:space="preserve">. College Times: Required Reading.                 </w:t>
      </w:r>
      <w:r>
        <w:tab/>
      </w:r>
      <w:r>
        <w:tab/>
      </w:r>
      <w:r>
        <w:tab/>
      </w:r>
      <w:hyperlink r:id="rId17">
        <w:r w:rsidRPr="738328B0">
          <w:rPr>
            <w:rStyle w:val="Hyperlink"/>
            <w:rFonts w:ascii="Calibri" w:hAnsi="Calibri" w:eastAsia="Calibri" w:cs="Calibri"/>
          </w:rPr>
          <w:t>http://www.ecollegetimes.com/online-vs-in-person-classesAccessed\</w:t>
        </w:r>
      </w:hyperlink>
    </w:p>
    <w:p w:rsidR="18EA22C5" w:rsidP="738328B0" w:rsidRDefault="18EA22C5" w14:paraId="104F6B48" w14:textId="223C84A5">
      <w:pPr>
        <w:ind w:left="567" w:hanging="567"/>
        <w:rPr>
          <w:rFonts w:ascii="Calibri" w:hAnsi="Calibri" w:eastAsia="Calibri" w:cs="Calibri"/>
          <w:color w:val="000000" w:themeColor="text1"/>
        </w:rPr>
      </w:pPr>
      <w:r w:rsidRPr="738328B0">
        <w:rPr>
          <w:rFonts w:ascii="Calibri" w:hAnsi="Calibri" w:eastAsia="Calibri" w:cs="Calibri"/>
          <w:color w:val="000000" w:themeColor="text1"/>
        </w:rPr>
        <w:t xml:space="preserve">Meinke, H. (2020, July 27). </w:t>
      </w:r>
      <w:r w:rsidRPr="738328B0">
        <w:rPr>
          <w:rFonts w:ascii="Calibri" w:hAnsi="Calibri" w:eastAsia="Calibri" w:cs="Calibri"/>
          <w:i/>
          <w:iCs/>
          <w:color w:val="000000" w:themeColor="text1"/>
        </w:rPr>
        <w:t>What i wish someone told me before taking online classes</w:t>
      </w:r>
      <w:r w:rsidRPr="738328B0">
        <w:rPr>
          <w:rFonts w:ascii="Calibri" w:hAnsi="Calibri" w:eastAsia="Calibri" w:cs="Calibri"/>
          <w:color w:val="000000" w:themeColor="text1"/>
        </w:rPr>
        <w:t xml:space="preserve">. Rasmussen University. Retrieved September 12, 2021, from </w:t>
      </w:r>
      <w:hyperlink r:id="rId18">
        <w:r w:rsidRPr="738328B0">
          <w:rPr>
            <w:rStyle w:val="Hyperlink"/>
            <w:rFonts w:ascii="Calibri" w:hAnsi="Calibri" w:eastAsia="Calibri" w:cs="Calibri"/>
          </w:rPr>
          <w:t>https://www.rasmussen.edu/student-experience/college-life/what-i-wish-someone-told-me-before-taking-online-classes/</w:t>
        </w:r>
      </w:hyperlink>
      <w:r w:rsidRPr="738328B0">
        <w:rPr>
          <w:rFonts w:ascii="Calibri" w:hAnsi="Calibri" w:eastAsia="Calibri" w:cs="Calibri"/>
          <w:color w:val="000000" w:themeColor="text1"/>
        </w:rPr>
        <w:t>.</w:t>
      </w:r>
    </w:p>
    <w:p w:rsidR="18EA22C5" w:rsidP="738328B0" w:rsidRDefault="18EA22C5" w14:paraId="5D61ADEC" w14:textId="3B1D8B8D">
      <w:pPr>
        <w:rPr>
          <w:rFonts w:ascii="Calibri" w:hAnsi="Calibri" w:eastAsia="Calibri" w:cs="Calibri"/>
          <w:color w:val="000000" w:themeColor="text1"/>
        </w:rPr>
      </w:pPr>
      <w:r w:rsidRPr="738328B0">
        <w:rPr>
          <w:rFonts w:ascii="Calibri" w:hAnsi="Calibri" w:eastAsia="Calibri" w:cs="Calibri"/>
          <w:color w:val="000000" w:themeColor="text1"/>
        </w:rPr>
        <w:t xml:space="preserve">Rimer, Sara. “BU Students on Zoom vs In-Person Classes? It's Complicated.” </w:t>
      </w:r>
      <w:r w:rsidRPr="738328B0">
        <w:rPr>
          <w:rFonts w:ascii="Calibri" w:hAnsi="Calibri" w:eastAsia="Calibri" w:cs="Calibri"/>
          <w:i/>
          <w:iCs/>
          <w:color w:val="000000" w:themeColor="text1"/>
        </w:rPr>
        <w:t>Boston University</w:t>
      </w:r>
      <w:r w:rsidRPr="738328B0">
        <w:rPr>
          <w:rFonts w:ascii="Calibri" w:hAnsi="Calibri" w:eastAsia="Calibri" w:cs="Calibri"/>
          <w:color w:val="000000" w:themeColor="text1"/>
        </w:rPr>
        <w:t xml:space="preserve">, 9 Nov. 2020, </w:t>
      </w:r>
      <w:r>
        <w:tab/>
      </w:r>
      <w:hyperlink r:id="rId19">
        <w:r w:rsidRPr="738328B0">
          <w:rPr>
            <w:rStyle w:val="Hyperlink"/>
            <w:rFonts w:ascii="Calibri" w:hAnsi="Calibri" w:eastAsia="Calibri" w:cs="Calibri"/>
          </w:rPr>
          <w:t>www.bu.edu/articles/2020/students-learn-from-anywhere/</w:t>
        </w:r>
      </w:hyperlink>
      <w:r w:rsidRPr="738328B0">
        <w:rPr>
          <w:rFonts w:ascii="Calibri" w:hAnsi="Calibri" w:eastAsia="Calibri" w:cs="Calibri"/>
          <w:color w:val="000000" w:themeColor="text1"/>
        </w:rPr>
        <w:t>.</w:t>
      </w:r>
    </w:p>
    <w:p w:rsidR="18EA22C5" w:rsidP="738328B0" w:rsidRDefault="18EA22C5" w14:paraId="595E0F22" w14:textId="36225DAA">
      <w:pPr>
        <w:ind w:left="567" w:hanging="567"/>
        <w:rPr>
          <w:rFonts w:ascii="Calibri" w:hAnsi="Calibri" w:eastAsia="Calibri" w:cs="Calibri"/>
          <w:color w:val="000000" w:themeColor="text1"/>
        </w:rPr>
      </w:pPr>
      <w:r w:rsidRPr="738328B0">
        <w:rPr>
          <w:rFonts w:ascii="Calibri" w:hAnsi="Calibri" w:eastAsia="Calibri" w:cs="Calibri"/>
          <w:color w:val="000000" w:themeColor="text1"/>
        </w:rPr>
        <w:t xml:space="preserve">Searle, Isabella (Isa). “Zoom Classes Get Mixed Reviews from Students.” </w:t>
      </w:r>
      <w:r w:rsidRPr="738328B0">
        <w:rPr>
          <w:rFonts w:ascii="Calibri" w:hAnsi="Calibri" w:eastAsia="Calibri" w:cs="Calibri"/>
          <w:i/>
          <w:iCs/>
          <w:color w:val="000000" w:themeColor="text1"/>
        </w:rPr>
        <w:t>The Mirada</w:t>
      </w:r>
      <w:r w:rsidRPr="738328B0">
        <w:rPr>
          <w:rFonts w:ascii="Calibri" w:hAnsi="Calibri" w:eastAsia="Calibri" w:cs="Calibri"/>
          <w:color w:val="000000" w:themeColor="text1"/>
        </w:rPr>
        <w:t xml:space="preserve">, 15 Sept. 2020, </w:t>
      </w:r>
      <w:hyperlink r:id="rId20">
        <w:r w:rsidRPr="738328B0">
          <w:rPr>
            <w:rStyle w:val="Hyperlink"/>
            <w:rFonts w:ascii="Calibri" w:hAnsi="Calibri" w:eastAsia="Calibri" w:cs="Calibri"/>
          </w:rPr>
          <w:t>www.riomirada.com/news/2020/09/15/zoom-classes-get-mixed-reviews-from-students/</w:t>
        </w:r>
      </w:hyperlink>
      <w:r w:rsidRPr="738328B0">
        <w:rPr>
          <w:rFonts w:ascii="Calibri" w:hAnsi="Calibri" w:eastAsia="Calibri" w:cs="Calibri"/>
          <w:color w:val="000000" w:themeColor="text1"/>
        </w:rPr>
        <w:t>.</w:t>
      </w:r>
    </w:p>
    <w:p w:rsidR="18EA22C5" w:rsidP="738328B0" w:rsidRDefault="18EA22C5" w14:paraId="5856529A" w14:textId="0B3289BF">
      <w:pPr>
        <w:ind w:left="567" w:hanging="567"/>
        <w:rPr>
          <w:rFonts w:ascii="Calibri" w:hAnsi="Calibri" w:eastAsia="Calibri" w:cs="Calibri"/>
          <w:color w:val="000000" w:themeColor="text1"/>
        </w:rPr>
      </w:pPr>
      <w:r w:rsidRPr="738328B0">
        <w:rPr>
          <w:rFonts w:ascii="Calibri" w:hAnsi="Calibri" w:eastAsia="Calibri" w:cs="Calibri"/>
          <w:color w:val="000000" w:themeColor="text1"/>
        </w:rPr>
        <w:t xml:space="preserve">Dean, Brian. “Zoom User STATS: How Many People Use Zoom in 2021?” </w:t>
      </w:r>
      <w:r w:rsidRPr="738328B0">
        <w:rPr>
          <w:rFonts w:ascii="Calibri" w:hAnsi="Calibri" w:eastAsia="Calibri" w:cs="Calibri"/>
          <w:i/>
          <w:iCs/>
          <w:color w:val="000000" w:themeColor="text1"/>
        </w:rPr>
        <w:t>Backlinko</w:t>
      </w:r>
      <w:r w:rsidRPr="738328B0">
        <w:rPr>
          <w:rFonts w:ascii="Calibri" w:hAnsi="Calibri" w:eastAsia="Calibri" w:cs="Calibri"/>
          <w:color w:val="000000" w:themeColor="text1"/>
        </w:rPr>
        <w:t>, 10 Mar. 2021, backlinko.com/zoom-users#zoom-app-age-demographics.</w:t>
      </w:r>
    </w:p>
    <w:p w:rsidR="18EA22C5" w:rsidP="738328B0" w:rsidRDefault="18EA22C5" w14:paraId="23BBF7E5" w14:textId="4381C543">
      <w:pPr>
        <w:ind w:left="567" w:hanging="567"/>
        <w:rPr>
          <w:rFonts w:ascii="Calibri" w:hAnsi="Calibri" w:eastAsia="Calibri" w:cs="Calibri"/>
          <w:color w:val="000000" w:themeColor="text1"/>
        </w:rPr>
      </w:pPr>
      <w:r w:rsidRPr="738328B0">
        <w:rPr>
          <w:rFonts w:ascii="Calibri" w:hAnsi="Calibri" w:eastAsia="Calibri" w:cs="Calibri"/>
          <w:color w:val="000000" w:themeColor="text1"/>
        </w:rPr>
        <w:lastRenderedPageBreak/>
        <w:t xml:space="preserve">Amenabar, Teddy. “How College Students Can Make the Most of Remote Learning.” </w:t>
      </w:r>
      <w:r w:rsidRPr="738328B0">
        <w:rPr>
          <w:rFonts w:ascii="Calibri" w:hAnsi="Calibri" w:eastAsia="Calibri" w:cs="Calibri"/>
          <w:i/>
          <w:iCs/>
          <w:color w:val="000000" w:themeColor="text1"/>
        </w:rPr>
        <w:t>The Washington Post</w:t>
      </w:r>
      <w:r w:rsidRPr="738328B0">
        <w:rPr>
          <w:rFonts w:ascii="Calibri" w:hAnsi="Calibri" w:eastAsia="Calibri" w:cs="Calibri"/>
          <w:color w:val="000000" w:themeColor="text1"/>
        </w:rPr>
        <w:t xml:space="preserve">, WP Company, 5 Sept. 2020, </w:t>
      </w:r>
      <w:hyperlink r:id="rId21">
        <w:r w:rsidRPr="738328B0">
          <w:rPr>
            <w:rStyle w:val="Hyperlink"/>
            <w:rFonts w:ascii="Calibri" w:hAnsi="Calibri" w:eastAsia="Calibri" w:cs="Calibri"/>
          </w:rPr>
          <w:t>www.washingtonpost.com/education/2020/09/06/remote-learning-college-zoom/</w:t>
        </w:r>
      </w:hyperlink>
      <w:r w:rsidRPr="738328B0">
        <w:rPr>
          <w:rFonts w:ascii="Calibri" w:hAnsi="Calibri" w:eastAsia="Calibri" w:cs="Calibri"/>
          <w:color w:val="000000" w:themeColor="text1"/>
        </w:rPr>
        <w:t>.</w:t>
      </w:r>
    </w:p>
    <w:p w:rsidR="18EA22C5" w:rsidP="738328B0" w:rsidRDefault="18EA22C5" w14:paraId="0C2813B2" w14:textId="0DF451BE">
      <w:pPr>
        <w:ind w:left="567" w:hanging="567"/>
        <w:rPr>
          <w:rFonts w:ascii="Calibri" w:hAnsi="Calibri" w:eastAsia="Calibri" w:cs="Calibri"/>
          <w:color w:val="000000" w:themeColor="text1"/>
        </w:rPr>
      </w:pPr>
      <w:r w:rsidRPr="738328B0">
        <w:rPr>
          <w:rFonts w:ascii="Calibri" w:hAnsi="Calibri" w:eastAsia="Calibri" w:cs="Calibri"/>
          <w:i/>
          <w:iCs/>
          <w:color w:val="000000" w:themeColor="text1"/>
        </w:rPr>
        <w:t>The NCES Fast Facts Tool provides quick answers to many education questions (National Center for Education Statistics)</w:t>
      </w:r>
      <w:r w:rsidRPr="738328B0">
        <w:rPr>
          <w:rFonts w:ascii="Calibri" w:hAnsi="Calibri" w:eastAsia="Calibri" w:cs="Calibri"/>
          <w:color w:val="000000" w:themeColor="text1"/>
        </w:rPr>
        <w:t xml:space="preserve">. National Center for Education Statistics (NCES) Home Page, a part of the U.S. Department of Education. (2021). Retrieved October 8, 2021, from </w:t>
      </w:r>
      <w:hyperlink w:anchor="K12-enrollment" r:id="rId22">
        <w:r w:rsidRPr="738328B0">
          <w:rPr>
            <w:rStyle w:val="Hyperlink"/>
            <w:rFonts w:ascii="Calibri" w:hAnsi="Calibri" w:eastAsia="Calibri" w:cs="Calibri"/>
          </w:rPr>
          <w:t>https://nces.ed.gov/fastfacts/display.asp?id=372#K12-enrollment</w:t>
        </w:r>
      </w:hyperlink>
      <w:r w:rsidRPr="738328B0">
        <w:rPr>
          <w:rFonts w:ascii="Calibri" w:hAnsi="Calibri" w:eastAsia="Calibri" w:cs="Calibri"/>
          <w:color w:val="000000" w:themeColor="text1"/>
        </w:rPr>
        <w:t>.</w:t>
      </w:r>
    </w:p>
    <w:p w:rsidR="18EA22C5" w:rsidP="738328B0" w:rsidRDefault="18EA22C5" w14:paraId="705E66BB" w14:textId="4AE9D589">
      <w:pPr>
        <w:ind w:left="567" w:hanging="567"/>
        <w:rPr>
          <w:rFonts w:ascii="Calibri" w:hAnsi="Calibri" w:eastAsia="Calibri" w:cs="Calibri"/>
          <w:color w:val="000000" w:themeColor="text1"/>
        </w:rPr>
      </w:pPr>
      <w:r w:rsidRPr="738328B0">
        <w:rPr>
          <w:rFonts w:ascii="Calibri" w:hAnsi="Calibri" w:eastAsia="Calibri" w:cs="Calibri"/>
          <w:color w:val="000000" w:themeColor="text1"/>
        </w:rPr>
        <w:t xml:space="preserve">Getahun, H. (2021, March 31). </w:t>
      </w:r>
      <w:r w:rsidRPr="738328B0">
        <w:rPr>
          <w:rFonts w:ascii="Calibri" w:hAnsi="Calibri" w:eastAsia="Calibri" w:cs="Calibri"/>
          <w:i/>
          <w:iCs/>
          <w:color w:val="000000" w:themeColor="text1"/>
        </w:rPr>
        <w:t>The race for space: How today's crowded study environments could affect college students' performance</w:t>
      </w:r>
      <w:r w:rsidRPr="738328B0">
        <w:rPr>
          <w:rFonts w:ascii="Calibri" w:hAnsi="Calibri" w:eastAsia="Calibri" w:cs="Calibri"/>
          <w:color w:val="000000" w:themeColor="text1"/>
        </w:rPr>
        <w:t xml:space="preserve">. CalMatters. Retrieved October 8, 2021, from </w:t>
      </w:r>
      <w:hyperlink r:id="rId23">
        <w:r w:rsidRPr="738328B0">
          <w:rPr>
            <w:rStyle w:val="Hyperlink"/>
            <w:rFonts w:ascii="Calibri" w:hAnsi="Calibri" w:eastAsia="Calibri" w:cs="Calibri"/>
          </w:rPr>
          <w:t>https://calmatters.org/education/higher-education/college-beat-higher-education/2021/03/crowded-study-spaces-college-students/</w:t>
        </w:r>
      </w:hyperlink>
      <w:r w:rsidRPr="738328B0">
        <w:rPr>
          <w:rFonts w:ascii="Calibri" w:hAnsi="Calibri" w:eastAsia="Calibri" w:cs="Calibri"/>
          <w:color w:val="000000" w:themeColor="text1"/>
        </w:rPr>
        <w:t>.</w:t>
      </w:r>
    </w:p>
    <w:p w:rsidR="18EA22C5" w:rsidP="738328B0" w:rsidRDefault="18EA22C5" w14:paraId="06EFAADD" w14:textId="684C2FD2">
      <w:pPr>
        <w:ind w:left="567" w:hanging="567"/>
        <w:rPr>
          <w:rFonts w:ascii="Calibri" w:hAnsi="Calibri" w:eastAsia="Calibri" w:cs="Calibri"/>
          <w:color w:val="000000" w:themeColor="text1"/>
        </w:rPr>
      </w:pPr>
      <w:r w:rsidRPr="738328B0">
        <w:rPr>
          <w:rFonts w:ascii="Calibri" w:hAnsi="Calibri" w:eastAsia="Calibri" w:cs="Calibri"/>
          <w:color w:val="000000" w:themeColor="text1"/>
        </w:rPr>
        <w:t xml:space="preserve">Mueller, P., &amp; Havsy, J. (2020, January). </w:t>
      </w:r>
      <w:r w:rsidRPr="738328B0">
        <w:rPr>
          <w:rFonts w:ascii="Calibri" w:hAnsi="Calibri" w:eastAsia="Calibri" w:cs="Calibri"/>
          <w:i/>
          <w:iCs/>
          <w:color w:val="000000" w:themeColor="text1"/>
        </w:rPr>
        <w:t>Student Housing Research Report final - NMHC</w:t>
      </w:r>
      <w:r w:rsidRPr="738328B0">
        <w:rPr>
          <w:rFonts w:ascii="Calibri" w:hAnsi="Calibri" w:eastAsia="Calibri" w:cs="Calibri"/>
          <w:color w:val="000000" w:themeColor="text1"/>
        </w:rPr>
        <w:t xml:space="preserve">. Retrieved October 8, 2021, from </w:t>
      </w:r>
      <w:hyperlink r:id="rId24">
        <w:r w:rsidRPr="738328B0">
          <w:rPr>
            <w:rStyle w:val="Hyperlink"/>
            <w:rFonts w:ascii="Calibri" w:hAnsi="Calibri" w:eastAsia="Calibri" w:cs="Calibri"/>
          </w:rPr>
          <w:t>https://www.nmhc.org/globalassets/research--insight/research-reports/student-housing/student-housing-research-report-final.pdf</w:t>
        </w:r>
      </w:hyperlink>
      <w:r w:rsidRPr="738328B0">
        <w:rPr>
          <w:rFonts w:ascii="Calibri" w:hAnsi="Calibri" w:eastAsia="Calibri" w:cs="Calibri"/>
          <w:color w:val="000000" w:themeColor="text1"/>
        </w:rPr>
        <w:t>.</w:t>
      </w:r>
    </w:p>
    <w:p w:rsidR="18EA22C5" w:rsidP="738328B0" w:rsidRDefault="18EA22C5" w14:paraId="3C9F2AA8" w14:textId="6B6CC6F0">
      <w:pPr>
        <w:ind w:left="567" w:hanging="567"/>
        <w:rPr>
          <w:rFonts w:ascii="Calibri" w:hAnsi="Calibri" w:eastAsia="Calibri" w:cs="Calibri"/>
          <w:color w:val="000000" w:themeColor="text1"/>
        </w:rPr>
      </w:pPr>
      <w:r w:rsidRPr="738328B0">
        <w:rPr>
          <w:rFonts w:ascii="Calibri" w:hAnsi="Calibri" w:eastAsia="Calibri" w:cs="Calibri"/>
          <w:color w:val="000000" w:themeColor="text1"/>
        </w:rPr>
        <w:t xml:space="preserve">Minhas, S., Hussain, T., &amp; Sajid, K. (2021). EXPLORING STUDENTS ONLINE LEARNING: A STUDY OF ZOOM APPLICATION. </w:t>
      </w:r>
      <w:r w:rsidRPr="738328B0">
        <w:rPr>
          <w:rFonts w:ascii="Calibri" w:hAnsi="Calibri" w:eastAsia="Calibri" w:cs="Calibri"/>
          <w:i/>
          <w:iCs/>
          <w:color w:val="000000" w:themeColor="text1"/>
        </w:rPr>
        <w:t>Gazi University Journal of Science</w:t>
      </w:r>
      <w:r w:rsidRPr="738328B0">
        <w:rPr>
          <w:rFonts w:ascii="Calibri" w:hAnsi="Calibri" w:eastAsia="Calibri" w:cs="Calibri"/>
          <w:color w:val="000000" w:themeColor="text1"/>
        </w:rPr>
        <w:t>.</w:t>
      </w:r>
    </w:p>
    <w:p w:rsidR="738328B0" w:rsidP="738328B0" w:rsidRDefault="738328B0" w14:paraId="13B809BB" w14:textId="2CE18C3F"/>
    <w:p w:rsidR="528FCC70" w:rsidP="547133BE" w:rsidRDefault="528FCC70" w14:paraId="4F27AFD3" w14:textId="1B22CA14">
      <w:pPr>
        <w:pStyle w:val="Heading1"/>
        <w:rPr>
          <w:rFonts w:ascii="Calibri Light" w:hAnsi="Calibri Light"/>
        </w:rPr>
      </w:pPr>
      <w:bookmarkStart w:name="_Toc87551757" w:id="15"/>
      <w:r>
        <w:t>Appendix</w:t>
      </w:r>
      <w:r w:rsidR="01915FBB">
        <w:t xml:space="preserve"> A</w:t>
      </w:r>
      <w:bookmarkEnd w:id="15"/>
    </w:p>
    <w:p w:rsidR="09466B52" w:rsidP="738328B0" w:rsidRDefault="09466B52" w14:paraId="18FDAB49" w14:textId="5A40E9A2"/>
    <w:p w:rsidR="09466B52" w:rsidP="09466B52" w:rsidRDefault="0F5F616C" w14:paraId="64CE2AF0" w14:textId="5BCCABF3">
      <w:r>
        <w:rPr>
          <w:noProof/>
        </w:rPr>
        <w:drawing>
          <wp:inline distT="0" distB="0" distL="0" distR="0" wp14:anchorId="7BBE1CAF" wp14:editId="3200BDCB">
            <wp:extent cx="4572000" cy="1447800"/>
            <wp:effectExtent l="0" t="0" r="0" b="0"/>
            <wp:docPr id="1881524583" name="Picture 188152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rsidR="09466B52" w:rsidP="09466B52" w:rsidRDefault="0F5F616C" w14:paraId="7C07F55D" w14:textId="46D93650">
      <w:r>
        <w:t>Miro Board Brainstorming</w:t>
      </w:r>
    </w:p>
    <w:p w:rsidR="09466B52" w:rsidP="738328B0" w:rsidRDefault="09466B52" w14:paraId="330F8D6C" w14:textId="45AAD2AE">
      <w:pPr>
        <w:jc w:val="center"/>
        <w:rPr>
          <w:rFonts w:ascii="Calibri" w:hAnsi="Calibri" w:eastAsia="Calibri" w:cs="Calibri"/>
          <w:b/>
          <w:bCs/>
          <w:color w:val="000000" w:themeColor="text1"/>
          <w:sz w:val="30"/>
          <w:szCs w:val="30"/>
        </w:rPr>
      </w:pPr>
    </w:p>
    <w:p w:rsidR="09466B52" w:rsidP="738328B0" w:rsidRDefault="22D3D20F" w14:paraId="4BEB2736" w14:textId="68F64556">
      <w:pPr>
        <w:jc w:val="center"/>
        <w:rPr>
          <w:rFonts w:ascii="Calibri" w:hAnsi="Calibri" w:eastAsia="Calibri" w:cs="Calibri"/>
          <w:color w:val="000000" w:themeColor="text1"/>
          <w:sz w:val="30"/>
          <w:szCs w:val="30"/>
        </w:rPr>
      </w:pPr>
      <w:r w:rsidRPr="738328B0">
        <w:rPr>
          <w:rFonts w:ascii="Calibri" w:hAnsi="Calibri" w:eastAsia="Calibri" w:cs="Calibri"/>
          <w:b/>
          <w:bCs/>
          <w:color w:val="000000" w:themeColor="text1"/>
          <w:sz w:val="30"/>
          <w:szCs w:val="30"/>
        </w:rPr>
        <w:t>Team Working Agreement</w:t>
      </w:r>
    </w:p>
    <w:p w:rsidR="09466B52" w:rsidP="738328B0" w:rsidRDefault="22D3D20F" w14:paraId="471BBC69" w14:textId="18475FC7">
      <w:pPr>
        <w:jc w:val="center"/>
        <w:rPr>
          <w:rFonts w:ascii="Calibri" w:hAnsi="Calibri" w:eastAsia="Calibri" w:cs="Calibri"/>
          <w:color w:val="000000" w:themeColor="text1"/>
        </w:rPr>
      </w:pPr>
      <w:r w:rsidRPr="738328B0">
        <w:rPr>
          <w:rFonts w:ascii="Calibri" w:hAnsi="Calibri" w:eastAsia="Calibri" w:cs="Calibri"/>
          <w:color w:val="000000" w:themeColor="text1"/>
        </w:rPr>
        <w:t>Autumn 2021</w:t>
      </w:r>
    </w:p>
    <w:p w:rsidR="09466B52" w:rsidP="738328B0" w:rsidRDefault="22D3D20F" w14:paraId="364FA03B" w14:textId="48FAB306">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Group Information</w:t>
      </w:r>
    </w:p>
    <w:p w:rsidR="09466B52" w:rsidP="738328B0" w:rsidRDefault="22D3D20F" w14:paraId="67922DDF" w14:textId="1AB3A918">
      <w:pPr>
        <w:rPr>
          <w:rFonts w:ascii="Calibri" w:hAnsi="Calibri" w:eastAsia="Calibri" w:cs="Calibri"/>
          <w:color w:val="000000" w:themeColor="text1"/>
        </w:rPr>
      </w:pPr>
      <w:r w:rsidRPr="738328B0">
        <w:rPr>
          <w:rFonts w:ascii="Calibri" w:hAnsi="Calibri" w:eastAsia="Calibri" w:cs="Calibri"/>
          <w:color w:val="000000" w:themeColor="text1"/>
        </w:rPr>
        <w:t>Lab Section #: 28368</w:t>
      </w:r>
    </w:p>
    <w:p w:rsidR="09466B52" w:rsidP="738328B0" w:rsidRDefault="22D3D20F" w14:paraId="6127ED17" w14:textId="0D29BF69">
      <w:pPr>
        <w:rPr>
          <w:rFonts w:ascii="Calibri" w:hAnsi="Calibri" w:eastAsia="Calibri" w:cs="Calibri"/>
          <w:color w:val="000000" w:themeColor="text1"/>
        </w:rPr>
      </w:pPr>
      <w:r w:rsidRPr="738328B0">
        <w:rPr>
          <w:rFonts w:ascii="Calibri" w:hAnsi="Calibri" w:eastAsia="Calibri" w:cs="Calibri"/>
          <w:color w:val="000000" w:themeColor="text1"/>
        </w:rPr>
        <w:t>Table Letter: 1C</w:t>
      </w:r>
    </w:p>
    <w:p w:rsidR="09466B52" w:rsidP="738328B0" w:rsidRDefault="22D3D20F" w14:paraId="62038C9F" w14:textId="03E382DD">
      <w:pPr>
        <w:rPr>
          <w:rFonts w:ascii="Calibri" w:hAnsi="Calibri" w:eastAsia="Calibri" w:cs="Calibri"/>
          <w:color w:val="000000" w:themeColor="text1"/>
        </w:rPr>
      </w:pPr>
      <w:r w:rsidRPr="738328B0">
        <w:rPr>
          <w:rFonts w:ascii="Calibri" w:hAnsi="Calibri" w:eastAsia="Calibri" w:cs="Calibri"/>
          <w:color w:val="000000" w:themeColor="text1"/>
        </w:rPr>
        <w:t>Instructor: Dr. Ita</w:t>
      </w:r>
    </w:p>
    <w:p w:rsidR="09466B52" w:rsidP="738328B0" w:rsidRDefault="22D3D20F" w14:paraId="77E1FDAA" w14:textId="64FA4B1F">
      <w:pPr>
        <w:rPr>
          <w:rFonts w:ascii="Calibri" w:hAnsi="Calibri" w:eastAsia="Calibri" w:cs="Calibri"/>
          <w:color w:val="000000" w:themeColor="text1"/>
        </w:rPr>
      </w:pPr>
      <w:r w:rsidRPr="738328B0">
        <w:rPr>
          <w:rFonts w:ascii="Calibri" w:hAnsi="Calibri" w:eastAsia="Calibri" w:cs="Calibri"/>
          <w:color w:val="000000" w:themeColor="text1"/>
        </w:rPr>
        <w:lastRenderedPageBreak/>
        <w:t>GTA: Alexia Leonard</w:t>
      </w:r>
    </w:p>
    <w:p w:rsidR="09466B52" w:rsidP="738328B0" w:rsidRDefault="09466B52" w14:paraId="664A3D85" w14:textId="66BB177D">
      <w:pPr>
        <w:rPr>
          <w:rFonts w:ascii="Calibri" w:hAnsi="Calibri" w:eastAsia="Calibri" w:cs="Calibri"/>
          <w:color w:val="000000" w:themeColor="text1"/>
        </w:rPr>
      </w:pPr>
    </w:p>
    <w:p w:rsidR="09466B52" w:rsidP="738328B0" w:rsidRDefault="22D3D20F" w14:paraId="527C06F1" w14:textId="036B956C">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Contact information</w:t>
      </w:r>
    </w:p>
    <w:tbl>
      <w:tblPr>
        <w:tblStyle w:val="TableGrid"/>
        <w:tblW w:w="0" w:type="auto"/>
        <w:tblInd w:w="720" w:type="dxa"/>
        <w:tblLayout w:type="fixed"/>
        <w:tblLook w:val="06A0" w:firstRow="1" w:lastRow="0" w:firstColumn="1" w:lastColumn="0" w:noHBand="1" w:noVBand="1"/>
      </w:tblPr>
      <w:tblGrid>
        <w:gridCol w:w="4320"/>
        <w:gridCol w:w="4320"/>
      </w:tblGrid>
      <w:tr w:rsidR="738328B0" w:rsidTr="738328B0" w14:paraId="0BB6A5B3" w14:textId="77777777">
        <w:trPr>
          <w:trHeight w:val="300"/>
        </w:trPr>
        <w:tc>
          <w:tcPr>
            <w:tcW w:w="4320" w:type="dxa"/>
          </w:tcPr>
          <w:p w:rsidR="738328B0" w:rsidP="738328B0" w:rsidRDefault="738328B0" w14:paraId="722FCBCF" w14:textId="547D7D02">
            <w:pPr>
              <w:spacing w:line="259" w:lineRule="auto"/>
              <w:ind w:left="720"/>
              <w:rPr>
                <w:rFonts w:ascii="Calibri" w:hAnsi="Calibri" w:eastAsia="Calibri" w:cs="Calibri"/>
              </w:rPr>
            </w:pPr>
            <w:r w:rsidRPr="738328B0">
              <w:rPr>
                <w:rFonts w:ascii="Calibri" w:hAnsi="Calibri" w:eastAsia="Calibri" w:cs="Calibri"/>
              </w:rPr>
              <w:t>Mohammed Abdallah</w:t>
            </w:r>
          </w:p>
        </w:tc>
        <w:tc>
          <w:tcPr>
            <w:tcW w:w="4320" w:type="dxa"/>
          </w:tcPr>
          <w:p w:rsidR="738328B0" w:rsidP="738328B0" w:rsidRDefault="00AB4281" w14:paraId="3A7F9577" w14:textId="04998DC0">
            <w:pPr>
              <w:spacing w:line="259" w:lineRule="auto"/>
              <w:ind w:left="720"/>
              <w:rPr>
                <w:rFonts w:ascii="Calibri" w:hAnsi="Calibri" w:eastAsia="Calibri" w:cs="Calibri"/>
              </w:rPr>
            </w:pPr>
            <w:hyperlink r:id="rId26">
              <w:r w:rsidRPr="738328B0" w:rsidR="738328B0">
                <w:rPr>
                  <w:rStyle w:val="Hyperlink"/>
                  <w:rFonts w:ascii="Calibri" w:hAnsi="Calibri" w:eastAsia="Calibri" w:cs="Calibri"/>
                </w:rPr>
                <w:t>abdallah.69@osu.edu</w:t>
              </w:r>
            </w:hyperlink>
          </w:p>
        </w:tc>
      </w:tr>
      <w:tr w:rsidR="738328B0" w:rsidTr="738328B0" w14:paraId="6648B4DD" w14:textId="77777777">
        <w:tc>
          <w:tcPr>
            <w:tcW w:w="4320" w:type="dxa"/>
          </w:tcPr>
          <w:p w:rsidR="738328B0" w:rsidP="738328B0" w:rsidRDefault="738328B0" w14:paraId="4EC9677A" w14:textId="08E466BC">
            <w:pPr>
              <w:spacing w:line="259" w:lineRule="auto"/>
              <w:ind w:left="720"/>
              <w:rPr>
                <w:rFonts w:ascii="Calibri" w:hAnsi="Calibri" w:eastAsia="Calibri" w:cs="Calibri"/>
              </w:rPr>
            </w:pPr>
            <w:r w:rsidRPr="738328B0">
              <w:rPr>
                <w:rFonts w:ascii="Calibri" w:hAnsi="Calibri" w:eastAsia="Calibri" w:cs="Calibri"/>
              </w:rPr>
              <w:t>Faleh Alzoubi</w:t>
            </w:r>
          </w:p>
        </w:tc>
        <w:tc>
          <w:tcPr>
            <w:tcW w:w="4320" w:type="dxa"/>
          </w:tcPr>
          <w:p w:rsidR="738328B0" w:rsidP="738328B0" w:rsidRDefault="00AB4281" w14:paraId="079FFA2B" w14:textId="704E7F20">
            <w:pPr>
              <w:spacing w:line="259" w:lineRule="auto"/>
              <w:ind w:left="720"/>
              <w:rPr>
                <w:rFonts w:ascii="Calibri" w:hAnsi="Calibri" w:eastAsia="Calibri" w:cs="Calibri"/>
              </w:rPr>
            </w:pPr>
            <w:hyperlink r:id="rId27">
              <w:r w:rsidRPr="738328B0" w:rsidR="738328B0">
                <w:rPr>
                  <w:rStyle w:val="Hyperlink"/>
                  <w:rFonts w:ascii="Calibri" w:hAnsi="Calibri" w:eastAsia="Calibri" w:cs="Calibri"/>
                </w:rPr>
                <w:t>alzoubi.2@osu.edu</w:t>
              </w:r>
            </w:hyperlink>
          </w:p>
        </w:tc>
      </w:tr>
      <w:tr w:rsidR="738328B0" w:rsidTr="738328B0" w14:paraId="185FABEC" w14:textId="77777777">
        <w:tc>
          <w:tcPr>
            <w:tcW w:w="4320" w:type="dxa"/>
          </w:tcPr>
          <w:p w:rsidR="738328B0" w:rsidP="738328B0" w:rsidRDefault="738328B0" w14:paraId="3F8AB1F4" w14:textId="6A23BF48">
            <w:pPr>
              <w:spacing w:line="259" w:lineRule="auto"/>
              <w:ind w:left="720"/>
              <w:rPr>
                <w:rFonts w:ascii="Calibri" w:hAnsi="Calibri" w:eastAsia="Calibri" w:cs="Calibri"/>
              </w:rPr>
            </w:pPr>
            <w:r w:rsidRPr="738328B0">
              <w:rPr>
                <w:rFonts w:ascii="Calibri" w:hAnsi="Calibri" w:eastAsia="Calibri" w:cs="Calibri"/>
              </w:rPr>
              <w:t>Bella Scholtes</w:t>
            </w:r>
          </w:p>
        </w:tc>
        <w:tc>
          <w:tcPr>
            <w:tcW w:w="4320" w:type="dxa"/>
          </w:tcPr>
          <w:p w:rsidR="738328B0" w:rsidP="738328B0" w:rsidRDefault="00AB4281" w14:paraId="19309BDF" w14:textId="06085210">
            <w:pPr>
              <w:spacing w:line="259" w:lineRule="auto"/>
              <w:ind w:left="720"/>
              <w:rPr>
                <w:rFonts w:ascii="Calibri" w:hAnsi="Calibri" w:eastAsia="Calibri" w:cs="Calibri"/>
              </w:rPr>
            </w:pPr>
            <w:hyperlink r:id="rId28">
              <w:r w:rsidRPr="738328B0" w:rsidR="738328B0">
                <w:rPr>
                  <w:rStyle w:val="Hyperlink"/>
                  <w:rFonts w:ascii="Calibri" w:hAnsi="Calibri" w:eastAsia="Calibri" w:cs="Calibri"/>
                </w:rPr>
                <w:t>scholtes.4@osu.edu</w:t>
              </w:r>
            </w:hyperlink>
          </w:p>
        </w:tc>
      </w:tr>
      <w:tr w:rsidR="738328B0" w:rsidTr="738328B0" w14:paraId="2587D7B7" w14:textId="77777777">
        <w:tc>
          <w:tcPr>
            <w:tcW w:w="4320" w:type="dxa"/>
          </w:tcPr>
          <w:p w:rsidR="738328B0" w:rsidP="738328B0" w:rsidRDefault="738328B0" w14:paraId="1985DDDC" w14:textId="229CC8F8">
            <w:pPr>
              <w:spacing w:line="259" w:lineRule="auto"/>
              <w:ind w:left="720"/>
              <w:rPr>
                <w:rFonts w:ascii="Calibri" w:hAnsi="Calibri" w:eastAsia="Calibri" w:cs="Calibri"/>
              </w:rPr>
            </w:pPr>
            <w:r w:rsidRPr="738328B0">
              <w:rPr>
                <w:rFonts w:ascii="Calibri" w:hAnsi="Calibri" w:eastAsia="Calibri" w:cs="Calibri"/>
              </w:rPr>
              <w:t>Victoria Smith</w:t>
            </w:r>
          </w:p>
        </w:tc>
        <w:tc>
          <w:tcPr>
            <w:tcW w:w="4320" w:type="dxa"/>
          </w:tcPr>
          <w:p w:rsidR="738328B0" w:rsidP="738328B0" w:rsidRDefault="00AB4281" w14:paraId="4453A2DA" w14:textId="1E913D09">
            <w:pPr>
              <w:spacing w:line="259" w:lineRule="auto"/>
              <w:ind w:left="720"/>
              <w:rPr>
                <w:rFonts w:ascii="Calibri" w:hAnsi="Calibri" w:eastAsia="Calibri" w:cs="Calibri"/>
              </w:rPr>
            </w:pPr>
            <w:hyperlink r:id="rId29">
              <w:r w:rsidRPr="738328B0" w:rsidR="738328B0">
                <w:rPr>
                  <w:rStyle w:val="Hyperlink"/>
                  <w:rFonts w:ascii="Calibri" w:hAnsi="Calibri" w:eastAsia="Calibri" w:cs="Calibri"/>
                </w:rPr>
                <w:t>smith.14610@osu.edu</w:t>
              </w:r>
            </w:hyperlink>
          </w:p>
        </w:tc>
      </w:tr>
    </w:tbl>
    <w:p w:rsidR="09466B52" w:rsidP="738328B0" w:rsidRDefault="09466B52" w14:paraId="1DA08BB2" w14:textId="568E3306">
      <w:pPr>
        <w:rPr>
          <w:rFonts w:ascii="Calibri" w:hAnsi="Calibri" w:eastAsia="Calibri" w:cs="Calibri"/>
          <w:color w:val="000000" w:themeColor="text1"/>
        </w:rPr>
      </w:pPr>
    </w:p>
    <w:p w:rsidR="09466B52" w:rsidP="738328B0" w:rsidRDefault="22D3D20F" w14:paraId="282232D4" w14:textId="77D39727">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Team Goal</w:t>
      </w:r>
    </w:p>
    <w:p w:rsidR="09466B52" w:rsidP="738328B0" w:rsidRDefault="22D3D20F" w14:paraId="77D7990D" w14:textId="2AE34A3A">
      <w:pPr>
        <w:rPr>
          <w:rFonts w:ascii="Calibri" w:hAnsi="Calibri" w:eastAsia="Calibri" w:cs="Calibri"/>
          <w:color w:val="000000" w:themeColor="text1"/>
        </w:rPr>
      </w:pPr>
      <w:r w:rsidRPr="738328B0">
        <w:rPr>
          <w:rFonts w:ascii="Calibri" w:hAnsi="Calibri" w:eastAsia="Calibri" w:cs="Calibri"/>
          <w:color w:val="000000" w:themeColor="text1"/>
        </w:rPr>
        <w:t xml:space="preserve">As a team we will strive to work together to achieve the best possible outcome in every assignment. Every member will have to put equal amounts of effort into every project to make it the best possible. Roles will be distributed evenly and fairly so everyone does the same amount of work and not one single member does most of the work. All members should contribute to assignments and in meeting to reach the best results as group.  </w:t>
      </w:r>
    </w:p>
    <w:p w:rsidR="09466B52" w:rsidP="738328B0" w:rsidRDefault="09466B52" w14:paraId="2D161645" w14:textId="19C66903">
      <w:pPr>
        <w:rPr>
          <w:rFonts w:ascii="Calibri" w:hAnsi="Calibri" w:eastAsia="Calibri" w:cs="Calibri"/>
          <w:color w:val="000000" w:themeColor="text1"/>
        </w:rPr>
      </w:pPr>
    </w:p>
    <w:p w:rsidR="09466B52" w:rsidP="738328B0" w:rsidRDefault="22D3D20F" w14:paraId="145EE5FA" w14:textId="08BED5B0">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Meetings</w:t>
      </w:r>
    </w:p>
    <w:p w:rsidR="09466B52" w:rsidP="738328B0" w:rsidRDefault="22D3D20F" w14:paraId="70417DD7" w14:textId="17622615">
      <w:pPr>
        <w:rPr>
          <w:rFonts w:ascii="Calibri" w:hAnsi="Calibri" w:eastAsia="Calibri" w:cs="Calibri"/>
          <w:color w:val="000000" w:themeColor="text1"/>
        </w:rPr>
      </w:pPr>
      <w:r w:rsidRPr="738328B0">
        <w:rPr>
          <w:rFonts w:ascii="Calibri" w:hAnsi="Calibri" w:eastAsia="Calibri" w:cs="Calibri"/>
          <w:color w:val="000000" w:themeColor="text1"/>
        </w:rPr>
        <w:t xml:space="preserve">The group will communicate through a Group Me group chat and email. Group chat messages will be sent out at least once every week to go over the coming assignments. Group members are expected to respond to messages on group me or emails within 24 hours. If we need to meet on zoom, we will do so on a Tuesday, Wednesday, or Sunday, and the time will be decided in the team Group Me. If any unexpected conflict arises, we will set up an emergency meeting through Group Me to discuss when is the best time for all to meet. Furthermore, the group will use breakout room time to discuss assignments, due dates, questions, comments, and concerns any member might have. Due to difficulty of scheduling meeting outside of class, members should use breakout room time to participate as much as possible. </w:t>
      </w:r>
    </w:p>
    <w:p w:rsidR="09466B52" w:rsidP="738328B0" w:rsidRDefault="09466B52" w14:paraId="166B3DFB" w14:textId="78B24265">
      <w:pPr>
        <w:rPr>
          <w:rFonts w:ascii="Calibri" w:hAnsi="Calibri" w:eastAsia="Calibri" w:cs="Calibri"/>
          <w:color w:val="000000" w:themeColor="text1"/>
        </w:rPr>
      </w:pPr>
    </w:p>
    <w:p w:rsidR="09466B52" w:rsidP="738328B0" w:rsidRDefault="22D3D20F" w14:paraId="62342A4A" w14:textId="40C554C2">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General Team Member Expectations</w:t>
      </w:r>
    </w:p>
    <w:p w:rsidR="09466B52" w:rsidP="738328B0" w:rsidRDefault="22D3D20F" w14:paraId="2F462316" w14:textId="7F516A9A">
      <w:pPr>
        <w:rPr>
          <w:rFonts w:ascii="Calibri" w:hAnsi="Calibri" w:eastAsia="Calibri" w:cs="Calibri"/>
          <w:color w:val="000000" w:themeColor="text1"/>
        </w:rPr>
      </w:pPr>
      <w:r w:rsidRPr="738328B0">
        <w:rPr>
          <w:rFonts w:ascii="Calibri" w:hAnsi="Calibri" w:eastAsia="Calibri" w:cs="Calibri"/>
          <w:color w:val="000000" w:themeColor="text1"/>
        </w:rPr>
        <w:t xml:space="preserve">Each team member is expected to attend all lectures/labs in order to keep up to date with the materials so they can participate in our weekly meetings. If a team member must miss a section, they are expected to communicate that to their other team members. Workload, brainstorming, and development will be equally split between each team member. All members will do the tasks that need to be done while working with each other when they need help. Each team member must be responsible with their time and their teammates time in order to get assignments done by the deadline. Each team member is responsible for participating and contributing to group discussions. Each team member must be respectful and understanding of other team members. Each team member is to be held accountable for their portion of the project and assignments. Each team member is to give constructive feedback to the other team members. Team members should communicate issues and conflicts respectfully. Team members should communicate often or when questions or suggestions arise </w:t>
      </w:r>
      <w:r w:rsidRPr="738328B0">
        <w:rPr>
          <w:rFonts w:ascii="Calibri" w:hAnsi="Calibri" w:eastAsia="Calibri" w:cs="Calibri"/>
          <w:color w:val="000000" w:themeColor="text1"/>
        </w:rPr>
        <w:lastRenderedPageBreak/>
        <w:t xml:space="preserve">for an assignment. Team members are expected to work on their part of the assignment early so that we don’t rush the assignment and turn in the best possible product. </w:t>
      </w:r>
    </w:p>
    <w:p w:rsidR="09466B52" w:rsidP="738328B0" w:rsidRDefault="09466B52" w14:paraId="2C7324CE" w14:textId="2AF9C9C7">
      <w:pPr>
        <w:rPr>
          <w:rFonts w:ascii="Calibri" w:hAnsi="Calibri" w:eastAsia="Calibri" w:cs="Calibri"/>
          <w:color w:val="000000" w:themeColor="text1"/>
        </w:rPr>
      </w:pPr>
    </w:p>
    <w:p w:rsidR="09466B52" w:rsidP="738328B0" w:rsidRDefault="22D3D20F" w14:paraId="4FF74BC7" w14:textId="56062778">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Individual Team Member Responsibilities/Deadlines</w:t>
      </w:r>
    </w:p>
    <w:p w:rsidR="09466B52" w:rsidP="738328B0" w:rsidRDefault="22D3D20F" w14:paraId="562765CB" w14:textId="492538B5">
      <w:pPr>
        <w:rPr>
          <w:rFonts w:ascii="Calibri" w:hAnsi="Calibri" w:eastAsia="Calibri" w:cs="Calibri"/>
          <w:color w:val="000000" w:themeColor="text1"/>
        </w:rPr>
      </w:pPr>
      <w:r w:rsidRPr="738328B0">
        <w:rPr>
          <w:rFonts w:ascii="Calibri" w:hAnsi="Calibri" w:eastAsia="Calibri" w:cs="Calibri"/>
          <w:color w:val="000000" w:themeColor="text1"/>
        </w:rPr>
        <w:t>Mohammed Abdallah – Creating and sharing documents (</w:t>
      </w:r>
      <w:r w:rsidRPr="738328B0" w:rsidR="50F00988">
        <w:rPr>
          <w:rFonts w:ascii="Calibri" w:hAnsi="Calibri" w:eastAsia="Calibri" w:cs="Calibri"/>
          <w:color w:val="000000" w:themeColor="text1"/>
        </w:rPr>
        <w:t>Ex</w:t>
      </w:r>
      <w:r w:rsidRPr="738328B0">
        <w:rPr>
          <w:rFonts w:ascii="Calibri" w:hAnsi="Calibri" w:eastAsia="Calibri" w:cs="Calibri"/>
          <w:color w:val="000000" w:themeColor="text1"/>
        </w:rPr>
        <w:t>. a word doc) for the group to work together on.</w:t>
      </w:r>
    </w:p>
    <w:p w:rsidR="09466B52" w:rsidP="738328B0" w:rsidRDefault="22D3D20F" w14:paraId="4E608885" w14:textId="454C86A1">
      <w:pPr>
        <w:rPr>
          <w:rFonts w:ascii="Calibri" w:hAnsi="Calibri" w:eastAsia="Calibri" w:cs="Calibri"/>
          <w:color w:val="000000" w:themeColor="text1"/>
        </w:rPr>
      </w:pPr>
      <w:r w:rsidRPr="738328B0">
        <w:rPr>
          <w:rFonts w:ascii="Calibri" w:hAnsi="Calibri" w:eastAsia="Calibri" w:cs="Calibri"/>
          <w:color w:val="000000" w:themeColor="text1"/>
        </w:rPr>
        <w:t xml:space="preserve">Faleh Alzoubi – Note taking during brainstorming and development. </w:t>
      </w:r>
    </w:p>
    <w:p w:rsidR="09466B52" w:rsidP="738328B0" w:rsidRDefault="22D3D20F" w14:paraId="7C237F30" w14:textId="2FF63381">
      <w:pPr>
        <w:rPr>
          <w:rFonts w:ascii="Calibri" w:hAnsi="Calibri" w:eastAsia="Calibri" w:cs="Calibri"/>
          <w:color w:val="000000" w:themeColor="text1"/>
        </w:rPr>
      </w:pPr>
      <w:r w:rsidRPr="738328B0">
        <w:rPr>
          <w:rFonts w:ascii="Calibri" w:hAnsi="Calibri" w:eastAsia="Calibri" w:cs="Calibri"/>
          <w:color w:val="000000" w:themeColor="text1"/>
        </w:rPr>
        <w:t xml:space="preserve">Bella Scholtes – Schedule and send out zoom meeting links. </w:t>
      </w:r>
    </w:p>
    <w:p w:rsidR="09466B52" w:rsidP="738328B0" w:rsidRDefault="22D3D20F" w14:paraId="16BEF71B" w14:textId="04CF7B06">
      <w:pPr>
        <w:rPr>
          <w:rFonts w:ascii="Calibri" w:hAnsi="Calibri" w:eastAsia="Calibri" w:cs="Calibri"/>
          <w:color w:val="000000" w:themeColor="text1"/>
        </w:rPr>
      </w:pPr>
      <w:r w:rsidRPr="738328B0">
        <w:rPr>
          <w:rFonts w:ascii="Calibri" w:hAnsi="Calibri" w:eastAsia="Calibri" w:cs="Calibri"/>
          <w:color w:val="000000" w:themeColor="text1"/>
        </w:rPr>
        <w:t xml:space="preserve">Victoria Smith – Review assignment and corresponding rubric and submit group assignments. </w:t>
      </w:r>
    </w:p>
    <w:p w:rsidR="09466B52" w:rsidP="738328B0" w:rsidRDefault="09466B52" w14:paraId="16CA4FC6" w14:textId="3E237281">
      <w:pPr>
        <w:rPr>
          <w:rFonts w:ascii="Calibri" w:hAnsi="Calibri" w:eastAsia="Calibri" w:cs="Calibri"/>
          <w:color w:val="000000" w:themeColor="text1"/>
        </w:rPr>
      </w:pPr>
    </w:p>
    <w:p w:rsidR="09466B52" w:rsidP="738328B0" w:rsidRDefault="22D3D20F" w14:paraId="4F3407FD" w14:textId="799ABDB8">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Conflict Resolution</w:t>
      </w:r>
    </w:p>
    <w:p w:rsidR="09466B52" w:rsidP="738328B0" w:rsidRDefault="22D3D20F" w14:paraId="0C373050" w14:textId="7ACECD0C">
      <w:pPr>
        <w:rPr>
          <w:rFonts w:ascii="Calibri" w:hAnsi="Calibri" w:eastAsia="Calibri" w:cs="Calibri"/>
          <w:color w:val="000000" w:themeColor="text1"/>
        </w:rPr>
      </w:pPr>
      <w:r w:rsidRPr="738328B0">
        <w:rPr>
          <w:rFonts w:ascii="Calibri" w:hAnsi="Calibri" w:eastAsia="Calibri" w:cs="Calibri"/>
          <w:color w:val="000000" w:themeColor="text1"/>
        </w:rPr>
        <w:t xml:space="preserve">Team members should speak about any problems or conflicts that arise. If any conflicts arise, all members of the team will meet at our weekly zoom meetings and address the problem. All team members will work together to formulate a good solution to the problem that everyone agrees with. If this conflict cannot be resolved by this method, the instructional team will get involved to work out a solution that works best. </w:t>
      </w:r>
    </w:p>
    <w:p w:rsidR="09466B52" w:rsidP="738328B0" w:rsidRDefault="09466B52" w14:paraId="079381A4" w14:textId="26E2B6B0">
      <w:pPr>
        <w:rPr>
          <w:rFonts w:ascii="Calibri" w:hAnsi="Calibri" w:eastAsia="Calibri" w:cs="Calibri"/>
          <w:color w:val="000000" w:themeColor="text1"/>
        </w:rPr>
      </w:pPr>
    </w:p>
    <w:p w:rsidR="09466B52" w:rsidP="738328B0" w:rsidRDefault="22D3D20F" w14:paraId="584D97A9" w14:textId="3E21067B">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Expectations of Faculty and GTAs</w:t>
      </w:r>
    </w:p>
    <w:p w:rsidR="09466B52" w:rsidP="738328B0" w:rsidRDefault="22D3D20F" w14:paraId="6F7D8DD2" w14:textId="49268138">
      <w:pPr>
        <w:rPr>
          <w:rFonts w:ascii="Calibri" w:hAnsi="Calibri" w:eastAsia="Calibri" w:cs="Calibri"/>
          <w:color w:val="000000" w:themeColor="text1"/>
        </w:rPr>
      </w:pPr>
      <w:r w:rsidRPr="738328B0">
        <w:rPr>
          <w:rFonts w:ascii="Calibri" w:hAnsi="Calibri" w:eastAsia="Calibri" w:cs="Calibri"/>
          <w:color w:val="000000" w:themeColor="text1"/>
        </w:rPr>
        <w:t xml:space="preserve">If a team member fails to comply with this agreement, the situation will be reported to the staff. The team will continue to be responsible for submitting all assignments. Staff will be available to meet with teams to resolve issues. Staff are expected to help resolve team disagreements in the fairest way possible. </w:t>
      </w:r>
    </w:p>
    <w:p w:rsidR="09466B52" w:rsidP="738328B0" w:rsidRDefault="09466B52" w14:paraId="3851F29F" w14:textId="1821E4A2">
      <w:pPr>
        <w:rPr>
          <w:rFonts w:ascii="Calibri" w:hAnsi="Calibri" w:eastAsia="Calibri" w:cs="Calibri"/>
          <w:color w:val="000000" w:themeColor="text1"/>
        </w:rPr>
      </w:pPr>
    </w:p>
    <w:p w:rsidR="09466B52" w:rsidP="738328B0" w:rsidRDefault="22D3D20F" w14:paraId="0ED75A77" w14:textId="100FAF97">
      <w:pPr>
        <w:pStyle w:val="ListParagraph"/>
        <w:numPr>
          <w:ilvl w:val="0"/>
          <w:numId w:val="1"/>
        </w:numPr>
        <w:rPr>
          <w:rFonts w:eastAsiaTheme="minorEastAsia"/>
          <w:color w:val="000000" w:themeColor="text1"/>
        </w:rPr>
      </w:pPr>
      <w:r w:rsidRPr="738328B0">
        <w:rPr>
          <w:rFonts w:ascii="Calibri" w:hAnsi="Calibri" w:eastAsia="Calibri" w:cs="Calibri"/>
          <w:color w:val="000000" w:themeColor="text1"/>
          <w:u w:val="single"/>
        </w:rPr>
        <w:t>Team Signatures</w:t>
      </w:r>
    </w:p>
    <w:p w:rsidR="09466B52" w:rsidP="738328B0" w:rsidRDefault="09466B52" w14:paraId="3ED35E19" w14:textId="26D9BB82">
      <w:pPr>
        <w:rPr>
          <w:rFonts w:ascii="Calibri" w:hAnsi="Calibri" w:eastAsia="Calibri" w:cs="Calibri"/>
          <w:color w:val="000000" w:themeColor="text1"/>
        </w:rPr>
      </w:pPr>
    </w:p>
    <w:p w:rsidR="09466B52" w:rsidP="738328B0" w:rsidRDefault="22D3D20F" w14:paraId="30534648" w14:textId="09A43F28">
      <w:pPr>
        <w:rPr>
          <w:rFonts w:ascii="Calibri" w:hAnsi="Calibri" w:eastAsia="Calibri" w:cs="Calibri"/>
          <w:color w:val="000000" w:themeColor="text1"/>
        </w:rPr>
      </w:pPr>
      <w:r w:rsidRPr="738328B0">
        <w:rPr>
          <w:rFonts w:ascii="Calibri" w:hAnsi="Calibri" w:eastAsia="Calibri" w:cs="Calibri"/>
          <w:color w:val="000000" w:themeColor="text1"/>
        </w:rPr>
        <w:t>Mohammed Abdallah</w:t>
      </w:r>
    </w:p>
    <w:p w:rsidR="09466B52" w:rsidP="738328B0" w:rsidRDefault="22D3D20F" w14:paraId="2AC64845" w14:textId="47BE2BA6">
      <w:pPr>
        <w:rPr>
          <w:rFonts w:ascii="Calibri" w:hAnsi="Calibri" w:eastAsia="Calibri" w:cs="Calibri"/>
          <w:color w:val="000000" w:themeColor="text1"/>
        </w:rPr>
      </w:pPr>
      <w:r w:rsidRPr="738328B0">
        <w:rPr>
          <w:rFonts w:ascii="Calibri" w:hAnsi="Calibri" w:eastAsia="Calibri" w:cs="Calibri"/>
          <w:color w:val="000000" w:themeColor="text1"/>
        </w:rPr>
        <w:t>MBA</w:t>
      </w:r>
    </w:p>
    <w:p w:rsidR="09466B52" w:rsidP="738328B0" w:rsidRDefault="09466B52" w14:paraId="089C8501" w14:textId="60E23F56">
      <w:pPr>
        <w:rPr>
          <w:rFonts w:ascii="Calibri" w:hAnsi="Calibri" w:eastAsia="Calibri" w:cs="Calibri"/>
          <w:color w:val="000000" w:themeColor="text1"/>
        </w:rPr>
      </w:pPr>
    </w:p>
    <w:p w:rsidR="09466B52" w:rsidP="738328B0" w:rsidRDefault="22D3D20F" w14:paraId="3CF2E480" w14:textId="7B7E350B">
      <w:pPr>
        <w:rPr>
          <w:rFonts w:ascii="Calibri" w:hAnsi="Calibri" w:eastAsia="Calibri" w:cs="Calibri"/>
          <w:color w:val="000000" w:themeColor="text1"/>
        </w:rPr>
      </w:pPr>
      <w:r>
        <w:rPr>
          <w:noProof/>
        </w:rPr>
        <w:drawing>
          <wp:inline distT="0" distB="0" distL="0" distR="0" wp14:anchorId="553AC151" wp14:editId="08C7F5ED">
            <wp:extent cx="1685925" cy="447675"/>
            <wp:effectExtent l="0" t="0" r="0" b="0"/>
            <wp:docPr id="2134977896" name="Picture 213497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85925" cy="447675"/>
                    </a:xfrm>
                    <a:prstGeom prst="rect">
                      <a:avLst/>
                    </a:prstGeom>
                  </pic:spPr>
                </pic:pic>
              </a:graphicData>
            </a:graphic>
          </wp:inline>
        </w:drawing>
      </w:r>
    </w:p>
    <w:p w:rsidR="09466B52" w:rsidP="738328B0" w:rsidRDefault="22D3D20F" w14:paraId="0A56068B" w14:textId="644F24F4">
      <w:pPr>
        <w:rPr>
          <w:rFonts w:ascii="Calibri" w:hAnsi="Calibri" w:eastAsia="Calibri" w:cs="Calibri"/>
          <w:color w:val="000000" w:themeColor="text1"/>
        </w:rPr>
      </w:pPr>
      <w:r w:rsidRPr="738328B0">
        <w:rPr>
          <w:rFonts w:ascii="Calibri" w:hAnsi="Calibri" w:eastAsia="Calibri" w:cs="Calibri"/>
          <w:color w:val="000000" w:themeColor="text1"/>
        </w:rPr>
        <w:t>Faleh Alzoubi</w:t>
      </w:r>
    </w:p>
    <w:p w:rsidR="09466B52" w:rsidP="738328B0" w:rsidRDefault="22D3D20F" w14:paraId="71DA39F5" w14:textId="381A5998">
      <w:pPr>
        <w:rPr>
          <w:rFonts w:ascii="Calibri" w:hAnsi="Calibri" w:eastAsia="Calibri" w:cs="Calibri"/>
          <w:color w:val="000000" w:themeColor="text1"/>
        </w:rPr>
      </w:pPr>
      <w:r>
        <w:rPr>
          <w:noProof/>
        </w:rPr>
        <w:lastRenderedPageBreak/>
        <w:drawing>
          <wp:inline distT="0" distB="0" distL="0" distR="0" wp14:anchorId="1B2D3953" wp14:editId="14B915A3">
            <wp:extent cx="224790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47900" cy="323850"/>
                    </a:xfrm>
                    <a:prstGeom prst="rect">
                      <a:avLst/>
                    </a:prstGeom>
                  </pic:spPr>
                </pic:pic>
              </a:graphicData>
            </a:graphic>
          </wp:inline>
        </w:drawing>
      </w:r>
    </w:p>
    <w:p w:rsidR="09466B52" w:rsidP="738328B0" w:rsidRDefault="22D3D20F" w14:paraId="7C288156" w14:textId="532D22C5">
      <w:pPr>
        <w:rPr>
          <w:rFonts w:ascii="Calibri" w:hAnsi="Calibri" w:eastAsia="Calibri" w:cs="Calibri"/>
          <w:color w:val="000000" w:themeColor="text1"/>
        </w:rPr>
      </w:pPr>
      <w:r w:rsidRPr="738328B0">
        <w:rPr>
          <w:rFonts w:ascii="Calibri" w:hAnsi="Calibri" w:eastAsia="Calibri" w:cs="Calibri"/>
          <w:color w:val="000000" w:themeColor="text1"/>
        </w:rPr>
        <w:t>Bella Scholtes</w:t>
      </w:r>
    </w:p>
    <w:p w:rsidR="09466B52" w:rsidP="738328B0" w:rsidRDefault="22D3D20F" w14:paraId="0BDCCFEE" w14:textId="7C70A001">
      <w:pPr>
        <w:rPr>
          <w:rFonts w:ascii="Calibri" w:hAnsi="Calibri" w:eastAsia="Calibri" w:cs="Calibri"/>
          <w:color w:val="000000" w:themeColor="text1"/>
        </w:rPr>
      </w:pPr>
      <w:r>
        <w:rPr>
          <w:noProof/>
        </w:rPr>
        <w:drawing>
          <wp:inline distT="0" distB="0" distL="0" distR="0" wp14:anchorId="1BF886C6" wp14:editId="6C776A32">
            <wp:extent cx="2305050" cy="695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05050" cy="695325"/>
                    </a:xfrm>
                    <a:prstGeom prst="rect">
                      <a:avLst/>
                    </a:prstGeom>
                  </pic:spPr>
                </pic:pic>
              </a:graphicData>
            </a:graphic>
          </wp:inline>
        </w:drawing>
      </w:r>
    </w:p>
    <w:p w:rsidR="09466B52" w:rsidP="738328B0" w:rsidRDefault="22D3D20F" w14:paraId="2D62A36D" w14:textId="13DADF19">
      <w:pPr>
        <w:rPr>
          <w:rFonts w:ascii="Calibri" w:hAnsi="Calibri" w:eastAsia="Calibri" w:cs="Calibri"/>
          <w:color w:val="000000" w:themeColor="text1"/>
        </w:rPr>
      </w:pPr>
      <w:r w:rsidRPr="738328B0">
        <w:rPr>
          <w:rFonts w:ascii="Calibri" w:hAnsi="Calibri" w:eastAsia="Calibri" w:cs="Calibri"/>
          <w:color w:val="000000" w:themeColor="text1"/>
        </w:rPr>
        <w:t>Victoria Smith</w:t>
      </w:r>
    </w:p>
    <w:p w:rsidR="09466B52" w:rsidP="09466B52" w:rsidRDefault="09466B52" w14:paraId="04AE98A2" w14:textId="0BB41897">
      <w:pPr>
        <w:rPr>
          <w:rFonts w:ascii="Calibri" w:hAnsi="Calibri" w:eastAsia="Calibri" w:cs="Calibri"/>
        </w:rPr>
      </w:pPr>
    </w:p>
    <w:p w:rsidR="09466B52" w:rsidP="09466B52" w:rsidRDefault="09466B52" w14:paraId="76608CAA" w14:textId="67120235">
      <w:pPr>
        <w:rPr>
          <w:rFonts w:ascii="Calibri" w:hAnsi="Calibri" w:eastAsia="Calibri" w:cs="Calibri"/>
        </w:rPr>
      </w:pPr>
    </w:p>
    <w:p w:rsidR="15B83507" w:rsidP="09466B52" w:rsidRDefault="15B83507" w14:paraId="0E5C92D5" w14:textId="6D9D1CC7">
      <w:pPr>
        <w:rPr>
          <w:rFonts w:ascii="Calibri" w:hAnsi="Calibri" w:eastAsia="Calibri" w:cs="Calibri"/>
          <w:color w:val="4472C4" w:themeColor="accent1"/>
          <w:sz w:val="32"/>
          <w:szCs w:val="32"/>
        </w:rPr>
      </w:pPr>
      <w:r w:rsidRPr="09466B52">
        <w:rPr>
          <w:rFonts w:ascii="Calibri" w:hAnsi="Calibri" w:eastAsia="Calibri" w:cs="Calibri"/>
          <w:color w:val="4472C4" w:themeColor="accent1"/>
          <w:sz w:val="32"/>
          <w:szCs w:val="32"/>
        </w:rPr>
        <w:t>Appendix B</w:t>
      </w:r>
    </w:p>
    <w:tbl>
      <w:tblPr>
        <w:tblStyle w:val="TableGrid"/>
        <w:tblW w:w="0" w:type="auto"/>
        <w:tblLayout w:type="fixed"/>
        <w:tblLook w:val="06A0" w:firstRow="1" w:lastRow="0" w:firstColumn="1" w:lastColumn="0" w:noHBand="1" w:noVBand="1"/>
      </w:tblPr>
      <w:tblGrid>
        <w:gridCol w:w="3105"/>
        <w:gridCol w:w="3105"/>
        <w:gridCol w:w="3105"/>
        <w:gridCol w:w="360"/>
      </w:tblGrid>
      <w:tr w:rsidR="09466B52" w:rsidTr="738328B0" w14:paraId="2B4034F1" w14:textId="77777777">
        <w:tc>
          <w:tcPr>
            <w:tcW w:w="9315" w:type="dxa"/>
            <w:gridSpan w:val="4"/>
            <w:tcBorders>
              <w:top w:val="single" w:color="FFFFFF" w:themeColor="background1" w:sz="6" w:space="0"/>
              <w:left w:val="single" w:color="FFFFFF" w:themeColor="background1" w:sz="6" w:space="0"/>
              <w:bottom w:val="single" w:color="FFFFFF" w:themeColor="background1" w:sz="24" w:space="0"/>
              <w:right w:val="single" w:color="FFFFFF" w:themeColor="background1" w:sz="6" w:space="0"/>
            </w:tcBorders>
            <w:shd w:val="clear" w:color="auto" w:fill="4472C4" w:themeFill="accent1"/>
            <w:vAlign w:val="center"/>
          </w:tcPr>
          <w:p w:rsidR="09466B52" w:rsidP="09466B52" w:rsidRDefault="09466B52" w14:paraId="5934F8B7" w14:textId="3377380C">
            <w:pPr>
              <w:spacing w:line="240" w:lineRule="exact"/>
              <w:jc w:val="center"/>
              <w:rPr>
                <w:rFonts w:ascii="Calibri" w:hAnsi="Calibri" w:eastAsia="Calibri" w:cs="Calibri"/>
                <w:color w:val="FFFFFF" w:themeColor="background1"/>
                <w:sz w:val="20"/>
                <w:szCs w:val="20"/>
              </w:rPr>
            </w:pPr>
            <w:r w:rsidRPr="09466B52">
              <w:rPr>
                <w:rFonts w:ascii="Calibri" w:hAnsi="Calibri" w:eastAsia="Calibri" w:cs="Calibri"/>
                <w:b/>
                <w:bCs/>
                <w:color w:val="FFFFFF" w:themeColor="background1"/>
                <w:sz w:val="20"/>
                <w:szCs w:val="20"/>
              </w:rPr>
              <w:t xml:space="preserve">Project Manager for Assignment </w:t>
            </w:r>
          </w:p>
        </w:tc>
      </w:tr>
      <w:tr w:rsidR="09466B52" w:rsidTr="738328B0" w14:paraId="41C13DE1" w14:textId="77777777">
        <w:tc>
          <w:tcPr>
            <w:tcW w:w="9315" w:type="dxa"/>
            <w:gridSpan w:val="4"/>
            <w:tcBorders>
              <w:top w:val="single" w:color="FFFFFF" w:themeColor="background1" w:sz="24" w:space="0"/>
              <w:left w:val="single" w:color="FFFFFF" w:themeColor="background1" w:sz="6" w:space="0"/>
              <w:bottom w:val="single" w:color="FFFFFF" w:themeColor="background1" w:sz="6" w:space="0"/>
              <w:right w:val="single" w:color="FFFFFF" w:themeColor="background1" w:sz="6" w:space="0"/>
            </w:tcBorders>
            <w:shd w:val="clear" w:color="auto" w:fill="CFD5EA"/>
            <w:vAlign w:val="center"/>
          </w:tcPr>
          <w:p w:rsidR="18B35877" w:rsidP="09466B52" w:rsidRDefault="18B35877" w14:paraId="72D8CA8C" w14:textId="48EA1BC8">
            <w:pPr>
              <w:spacing w:line="240" w:lineRule="exact"/>
              <w:jc w:val="center"/>
              <w:rPr>
                <w:rFonts w:ascii="Calibri" w:hAnsi="Calibri" w:eastAsia="Calibri" w:cs="Calibri"/>
                <w:color w:val="000000" w:themeColor="text1"/>
                <w:sz w:val="20"/>
                <w:szCs w:val="20"/>
              </w:rPr>
            </w:pPr>
            <w:r w:rsidRPr="738328B0">
              <w:rPr>
                <w:rFonts w:ascii="Calibri" w:hAnsi="Calibri" w:eastAsia="Calibri" w:cs="Calibri"/>
                <w:color w:val="000000" w:themeColor="text1"/>
                <w:sz w:val="20"/>
                <w:szCs w:val="20"/>
              </w:rPr>
              <w:t xml:space="preserve">Faleh </w:t>
            </w:r>
            <w:r w:rsidRPr="738328B0" w:rsidR="0D272382">
              <w:rPr>
                <w:rFonts w:ascii="Calibri" w:hAnsi="Calibri" w:eastAsia="Calibri" w:cs="Calibri"/>
                <w:color w:val="000000" w:themeColor="text1"/>
                <w:sz w:val="20"/>
                <w:szCs w:val="20"/>
              </w:rPr>
              <w:t>Alzoubi</w:t>
            </w:r>
            <w:r w:rsidRPr="738328B0">
              <w:rPr>
                <w:rFonts w:ascii="Calibri" w:hAnsi="Calibri" w:eastAsia="Calibri" w:cs="Calibri"/>
                <w:color w:val="000000" w:themeColor="text1"/>
                <w:sz w:val="20"/>
                <w:szCs w:val="20"/>
              </w:rPr>
              <w:t xml:space="preserve"> </w:t>
            </w:r>
          </w:p>
        </w:tc>
      </w:tr>
      <w:tr w:rsidR="09466B52" w:rsidTr="738328B0" w14:paraId="49BC16EF" w14:textId="77777777">
        <w:tc>
          <w:tcPr>
            <w:tcW w:w="9315" w:type="dxa"/>
            <w:gridSpan w:val="4"/>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E9EBF5"/>
            <w:vAlign w:val="center"/>
          </w:tcPr>
          <w:p w:rsidR="09466B52" w:rsidP="09466B52" w:rsidRDefault="09466B52" w14:paraId="38D2D0FB" w14:textId="73A7DF88">
            <w:pPr>
              <w:spacing w:line="240" w:lineRule="exact"/>
              <w:jc w:val="center"/>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Deputy Manager for Assignment </w:t>
            </w:r>
          </w:p>
        </w:tc>
      </w:tr>
      <w:tr w:rsidR="09466B52" w:rsidTr="738328B0" w14:paraId="52F93AC9" w14:textId="77777777">
        <w:tc>
          <w:tcPr>
            <w:tcW w:w="9315" w:type="dxa"/>
            <w:gridSpan w:val="4"/>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FD5EA"/>
            <w:vAlign w:val="center"/>
          </w:tcPr>
          <w:p w:rsidR="65BA1375" w:rsidP="09466B52" w:rsidRDefault="65BA1375" w14:paraId="0144E62B" w14:textId="5DAA7306">
            <w:pPr>
              <w:spacing w:line="240" w:lineRule="exact"/>
              <w:jc w:val="center"/>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Victoria Smith </w:t>
            </w:r>
          </w:p>
        </w:tc>
      </w:tr>
      <w:tr w:rsidR="09466B52" w:rsidTr="738328B0" w14:paraId="30B8CC5E" w14:textId="77777777">
        <w:trPr>
          <w:gridAfter w:val="1"/>
          <w:wAfter w:w="360" w:type="dxa"/>
        </w:trPr>
        <w:tc>
          <w:tcPr>
            <w:tcW w:w="310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E9EBF5"/>
            <w:vAlign w:val="center"/>
          </w:tcPr>
          <w:p w:rsidR="09466B52" w:rsidP="09466B52" w:rsidRDefault="09466B52" w14:paraId="5A34D409" w14:textId="52FFEA34">
            <w:pPr>
              <w:spacing w:line="240" w:lineRule="exact"/>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Drafted Assignment </w:t>
            </w:r>
          </w:p>
        </w:tc>
        <w:tc>
          <w:tcPr>
            <w:tcW w:w="310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E9EBF5"/>
            <w:vAlign w:val="center"/>
          </w:tcPr>
          <w:p w:rsidR="09466B52" w:rsidP="09466B52" w:rsidRDefault="09466B52" w14:paraId="71FF1CB9" w14:textId="31D57FE3">
            <w:pPr>
              <w:spacing w:line="240" w:lineRule="exact"/>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Reviewed Assignment </w:t>
            </w:r>
          </w:p>
        </w:tc>
        <w:tc>
          <w:tcPr>
            <w:tcW w:w="310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E9EBF5"/>
            <w:vAlign w:val="center"/>
          </w:tcPr>
          <w:p w:rsidR="09466B52" w:rsidP="09466B52" w:rsidRDefault="09466B52" w14:paraId="0ACD681F" w14:textId="6BC6A776">
            <w:pPr>
              <w:spacing w:line="240" w:lineRule="exact"/>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Revised Assignment </w:t>
            </w:r>
          </w:p>
        </w:tc>
      </w:tr>
      <w:tr w:rsidR="09466B52" w:rsidTr="738328B0" w14:paraId="3A16D45C" w14:textId="77777777">
        <w:trPr>
          <w:gridAfter w:val="1"/>
          <w:wAfter w:w="360" w:type="dxa"/>
        </w:trPr>
        <w:tc>
          <w:tcPr>
            <w:tcW w:w="310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FD5EA"/>
            <w:vAlign w:val="center"/>
          </w:tcPr>
          <w:p w:rsidR="12D0F435" w:rsidP="09466B52" w:rsidRDefault="12D0F435" w14:paraId="3D45632E" w14:textId="3489C46D">
            <w:pPr>
              <w:spacing w:line="240" w:lineRule="exact"/>
              <w:rPr>
                <w:rFonts w:ascii="Calibri" w:hAnsi="Calibri" w:eastAsia="Calibri" w:cs="Calibri"/>
                <w:color w:val="000000" w:themeColor="text1"/>
                <w:sz w:val="20"/>
                <w:szCs w:val="20"/>
                <w:lang w:val="fr-CA"/>
              </w:rPr>
            </w:pPr>
            <w:r w:rsidRPr="09466B52">
              <w:rPr>
                <w:rFonts w:ascii="Calibri" w:hAnsi="Calibri" w:eastAsia="Calibri" w:cs="Calibri"/>
                <w:color w:val="000000" w:themeColor="text1"/>
                <w:sz w:val="20"/>
                <w:szCs w:val="20"/>
                <w:lang w:val="fr-CA"/>
              </w:rPr>
              <w:t xml:space="preserve">Faleh </w:t>
            </w:r>
          </w:p>
        </w:tc>
        <w:tc>
          <w:tcPr>
            <w:tcW w:w="310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FD5EA"/>
            <w:vAlign w:val="center"/>
          </w:tcPr>
          <w:p w:rsidR="12D0F435" w:rsidP="09466B52" w:rsidRDefault="12D0F435" w14:paraId="36E7F09E" w14:textId="6F0E6DEB">
            <w:pPr>
              <w:spacing w:line="240" w:lineRule="exact"/>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Mohammed Abdallah </w:t>
            </w:r>
          </w:p>
        </w:tc>
        <w:tc>
          <w:tcPr>
            <w:tcW w:w="310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FD5EA"/>
            <w:vAlign w:val="center"/>
          </w:tcPr>
          <w:p w:rsidR="09466B52" w:rsidP="09466B52" w:rsidRDefault="6C7D85FE" w14:paraId="63EFB24A" w14:textId="134C7254">
            <w:pPr>
              <w:spacing w:line="240" w:lineRule="exact"/>
              <w:rPr>
                <w:rFonts w:ascii="Calibri" w:hAnsi="Calibri" w:eastAsia="Calibri" w:cs="Calibri"/>
                <w:color w:val="000000" w:themeColor="text1"/>
                <w:sz w:val="20"/>
                <w:szCs w:val="20"/>
              </w:rPr>
            </w:pPr>
            <w:r w:rsidRPr="738328B0">
              <w:rPr>
                <w:rFonts w:ascii="Calibri" w:hAnsi="Calibri" w:eastAsia="Calibri" w:cs="Calibri"/>
                <w:color w:val="000000" w:themeColor="text1"/>
                <w:sz w:val="20"/>
                <w:szCs w:val="20"/>
              </w:rPr>
              <w:t>Bella, Victoria</w:t>
            </w:r>
            <w:r w:rsidRPr="738328B0" w:rsidR="3B2058C1">
              <w:rPr>
                <w:rFonts w:ascii="Calibri" w:hAnsi="Calibri" w:eastAsia="Calibri" w:cs="Calibri"/>
                <w:color w:val="000000" w:themeColor="text1"/>
                <w:sz w:val="20"/>
                <w:szCs w:val="20"/>
              </w:rPr>
              <w:t xml:space="preserve"> </w:t>
            </w:r>
          </w:p>
        </w:tc>
      </w:tr>
      <w:tr w:rsidR="09466B52" w:rsidTr="738328B0" w14:paraId="3313491E" w14:textId="77777777">
        <w:tc>
          <w:tcPr>
            <w:tcW w:w="9315" w:type="dxa"/>
            <w:gridSpan w:val="4"/>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E9EBF5"/>
            <w:vAlign w:val="center"/>
          </w:tcPr>
          <w:p w:rsidR="09466B52" w:rsidP="09466B52" w:rsidRDefault="09466B52" w14:paraId="26CBD03E" w14:textId="1C5EE6EA">
            <w:pPr>
              <w:spacing w:line="240" w:lineRule="exact"/>
              <w:jc w:val="center"/>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Other Contributions </w:t>
            </w:r>
          </w:p>
        </w:tc>
      </w:tr>
      <w:tr w:rsidR="09466B52" w:rsidTr="738328B0" w14:paraId="3EB32CF7" w14:textId="77777777">
        <w:tc>
          <w:tcPr>
            <w:tcW w:w="9315" w:type="dxa"/>
            <w:gridSpan w:val="4"/>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FD5EA"/>
            <w:vAlign w:val="center"/>
          </w:tcPr>
          <w:p w:rsidR="57583DA8" w:rsidP="09466B52" w:rsidRDefault="57583DA8" w14:paraId="51CAF9DF" w14:textId="2E168E25">
            <w:pPr>
              <w:spacing w:line="240" w:lineRule="exact"/>
              <w:jc w:val="center"/>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Brainstorming _ Bella </w:t>
            </w:r>
          </w:p>
          <w:p w:rsidR="57583DA8" w:rsidP="09466B52" w:rsidRDefault="57583DA8" w14:paraId="438443EF" w14:textId="1CC899DB">
            <w:pPr>
              <w:spacing w:line="240" w:lineRule="exact"/>
              <w:jc w:val="center"/>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Victoria </w:t>
            </w:r>
            <w:r w:rsidRPr="09466B52" w:rsidR="09466B52">
              <w:rPr>
                <w:rFonts w:ascii="Calibri" w:hAnsi="Calibri" w:eastAsia="Calibri" w:cs="Calibri"/>
                <w:color w:val="000000" w:themeColor="text1"/>
                <w:sz w:val="20"/>
                <w:szCs w:val="20"/>
              </w:rPr>
              <w:t>– Assignment research</w:t>
            </w:r>
          </w:p>
        </w:tc>
      </w:tr>
      <w:tr w:rsidR="09466B52" w:rsidTr="738328B0" w14:paraId="18E1C84B" w14:textId="77777777">
        <w:tc>
          <w:tcPr>
            <w:tcW w:w="9315" w:type="dxa"/>
            <w:gridSpan w:val="4"/>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E9EBF5"/>
            <w:vAlign w:val="center"/>
          </w:tcPr>
          <w:p w:rsidR="09466B52" w:rsidP="09466B52" w:rsidRDefault="09466B52" w14:paraId="66D3DC5C" w14:textId="5B5F76F8">
            <w:pPr>
              <w:spacing w:line="240" w:lineRule="exact"/>
              <w:jc w:val="center"/>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Problems Overcome </w:t>
            </w:r>
          </w:p>
        </w:tc>
      </w:tr>
      <w:tr w:rsidR="09466B52" w:rsidTr="738328B0" w14:paraId="66BCBEA6" w14:textId="77777777">
        <w:tc>
          <w:tcPr>
            <w:tcW w:w="9315" w:type="dxa"/>
            <w:gridSpan w:val="4"/>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FD5EA"/>
            <w:vAlign w:val="center"/>
          </w:tcPr>
          <w:p w:rsidR="01145DF7" w:rsidP="09466B52" w:rsidRDefault="01145DF7" w14:paraId="4EEFABA5" w14:textId="61EC6E02">
            <w:pPr>
              <w:spacing w:line="240" w:lineRule="exact"/>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Finding right measurements for concept </w:t>
            </w:r>
          </w:p>
          <w:p w:rsidR="01145DF7" w:rsidP="09466B52" w:rsidRDefault="01145DF7" w14:paraId="5458793C" w14:textId="7042FA36">
            <w:pPr>
              <w:spacing w:line="240" w:lineRule="exact"/>
              <w:rPr>
                <w:rFonts w:ascii="Calibri" w:hAnsi="Calibri" w:eastAsia="Calibri" w:cs="Calibri"/>
                <w:color w:val="000000" w:themeColor="text1"/>
                <w:sz w:val="20"/>
                <w:szCs w:val="20"/>
              </w:rPr>
            </w:pPr>
            <w:r w:rsidRPr="09466B52">
              <w:rPr>
                <w:rFonts w:ascii="Calibri" w:hAnsi="Calibri" w:eastAsia="Calibri" w:cs="Calibri"/>
                <w:color w:val="000000" w:themeColor="text1"/>
                <w:sz w:val="20"/>
                <w:szCs w:val="20"/>
              </w:rPr>
              <w:t xml:space="preserve">Identifying requirements </w:t>
            </w:r>
          </w:p>
        </w:tc>
      </w:tr>
    </w:tbl>
    <w:p w:rsidR="09466B52" w:rsidP="09466B52" w:rsidRDefault="09466B52" w14:paraId="1CECF5F3" w14:textId="781E2187">
      <w:pPr>
        <w:rPr>
          <w:rFonts w:ascii="Calibri" w:hAnsi="Calibri" w:eastAsia="Calibri" w:cs="Calibri"/>
          <w:sz w:val="32"/>
          <w:szCs w:val="32"/>
        </w:rPr>
      </w:pPr>
    </w:p>
    <w:p w:rsidR="528FCC70" w:rsidP="3DCC4DD5" w:rsidRDefault="528FCC70" w14:paraId="61A61695" w14:textId="08D1DDDE"/>
    <w:sectPr w:rsidR="528FCC7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xml><?xml version="1.0" encoding="utf-8"?>
<int:Intelligence xmlns:int="http://schemas.microsoft.com/office/intelligence/2019/intelligence">
  <int:IntelligenceSettings/>
  <int:Manifest>
    <int:WordHash hashCode="QOzhkc7ucG8Hm2" id="s0kPDFHl"/>
    <int:WordHash hashCode="O96LpCis9PAW/8" id="E3J60Zzh"/>
    <int:ParagraphRange paragraphId="1405369092" textId="271561078" start="324" length="4" invalidationStart="324" invalidationLength="4" id="LzToklj/"/>
  </int:Manifest>
  <int:Observations>
    <int:Content id="s0kPDFHl">
      <int:Rejection type="LegacyProofing"/>
    </int:Content>
    <int:Content id="E3J60Zzh">
      <int:Rejection type="LegacyProofing"/>
    </int:Content>
    <int:Content id="LzTokl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1173B"/>
    <w:multiLevelType w:val="hybridMultilevel"/>
    <w:tmpl w:val="FFFFFFFF"/>
    <w:lvl w:ilvl="0" w:tplc="E30CEC7E">
      <w:start w:val="1"/>
      <w:numFmt w:val="lowerLetter"/>
      <w:lvlText w:val="%1."/>
      <w:lvlJc w:val="left"/>
      <w:pPr>
        <w:ind w:left="720" w:hanging="360"/>
      </w:pPr>
    </w:lvl>
    <w:lvl w:ilvl="1" w:tplc="4FF27B0A">
      <w:start w:val="1"/>
      <w:numFmt w:val="lowerLetter"/>
      <w:lvlText w:val="%2."/>
      <w:lvlJc w:val="left"/>
      <w:pPr>
        <w:ind w:left="1440" w:hanging="360"/>
      </w:pPr>
    </w:lvl>
    <w:lvl w:ilvl="2" w:tplc="90F20B76">
      <w:start w:val="1"/>
      <w:numFmt w:val="lowerRoman"/>
      <w:lvlText w:val="%3."/>
      <w:lvlJc w:val="right"/>
      <w:pPr>
        <w:ind w:left="2160" w:hanging="180"/>
      </w:pPr>
    </w:lvl>
    <w:lvl w:ilvl="3" w:tplc="EC423704">
      <w:start w:val="1"/>
      <w:numFmt w:val="decimal"/>
      <w:lvlText w:val="%4."/>
      <w:lvlJc w:val="left"/>
      <w:pPr>
        <w:ind w:left="2880" w:hanging="360"/>
      </w:pPr>
    </w:lvl>
    <w:lvl w:ilvl="4" w:tplc="DFBCC446">
      <w:start w:val="1"/>
      <w:numFmt w:val="lowerLetter"/>
      <w:lvlText w:val="%5."/>
      <w:lvlJc w:val="left"/>
      <w:pPr>
        <w:ind w:left="3600" w:hanging="360"/>
      </w:pPr>
    </w:lvl>
    <w:lvl w:ilvl="5" w:tplc="387C5748">
      <w:start w:val="1"/>
      <w:numFmt w:val="lowerRoman"/>
      <w:lvlText w:val="%6."/>
      <w:lvlJc w:val="right"/>
      <w:pPr>
        <w:ind w:left="4320" w:hanging="180"/>
      </w:pPr>
    </w:lvl>
    <w:lvl w:ilvl="6" w:tplc="F5845690">
      <w:start w:val="1"/>
      <w:numFmt w:val="decimal"/>
      <w:lvlText w:val="%7."/>
      <w:lvlJc w:val="left"/>
      <w:pPr>
        <w:ind w:left="5040" w:hanging="360"/>
      </w:pPr>
    </w:lvl>
    <w:lvl w:ilvl="7" w:tplc="2C809E2A">
      <w:start w:val="1"/>
      <w:numFmt w:val="lowerLetter"/>
      <w:lvlText w:val="%8."/>
      <w:lvlJc w:val="left"/>
      <w:pPr>
        <w:ind w:left="5760" w:hanging="360"/>
      </w:pPr>
    </w:lvl>
    <w:lvl w:ilvl="8" w:tplc="28FE14D2">
      <w:start w:val="1"/>
      <w:numFmt w:val="lowerRoman"/>
      <w:lvlText w:val="%9."/>
      <w:lvlJc w:val="right"/>
      <w:pPr>
        <w:ind w:left="6480" w:hanging="180"/>
      </w:pPr>
    </w:lvl>
  </w:abstractNum>
  <w:abstractNum w:abstractNumId="1" w15:restartNumberingAfterBreak="0">
    <w:nsid w:val="260F51E3"/>
    <w:multiLevelType w:val="hybridMultilevel"/>
    <w:tmpl w:val="FFFFFFFF"/>
    <w:lvl w:ilvl="0" w:tplc="62D2713E">
      <w:start w:val="1"/>
      <w:numFmt w:val="bullet"/>
      <w:lvlText w:val=""/>
      <w:lvlJc w:val="left"/>
      <w:pPr>
        <w:ind w:left="720" w:hanging="360"/>
      </w:pPr>
      <w:rPr>
        <w:rFonts w:hint="default" w:ascii="Symbol" w:hAnsi="Symbol"/>
      </w:rPr>
    </w:lvl>
    <w:lvl w:ilvl="1" w:tplc="CA76A7FE">
      <w:start w:val="1"/>
      <w:numFmt w:val="bullet"/>
      <w:lvlText w:val="o"/>
      <w:lvlJc w:val="left"/>
      <w:pPr>
        <w:ind w:left="1440" w:hanging="360"/>
      </w:pPr>
      <w:rPr>
        <w:rFonts w:hint="default" w:ascii="Courier New" w:hAnsi="Courier New"/>
      </w:rPr>
    </w:lvl>
    <w:lvl w:ilvl="2" w:tplc="3C889FD4">
      <w:start w:val="1"/>
      <w:numFmt w:val="bullet"/>
      <w:lvlText w:val=""/>
      <w:lvlJc w:val="left"/>
      <w:pPr>
        <w:ind w:left="2160" w:hanging="360"/>
      </w:pPr>
      <w:rPr>
        <w:rFonts w:hint="default" w:ascii="Wingdings" w:hAnsi="Wingdings"/>
      </w:rPr>
    </w:lvl>
    <w:lvl w:ilvl="3" w:tplc="FBF0D422">
      <w:start w:val="1"/>
      <w:numFmt w:val="bullet"/>
      <w:lvlText w:val=""/>
      <w:lvlJc w:val="left"/>
      <w:pPr>
        <w:ind w:left="2880" w:hanging="360"/>
      </w:pPr>
      <w:rPr>
        <w:rFonts w:hint="default" w:ascii="Symbol" w:hAnsi="Symbol"/>
      </w:rPr>
    </w:lvl>
    <w:lvl w:ilvl="4" w:tplc="C4D46A58">
      <w:start w:val="1"/>
      <w:numFmt w:val="bullet"/>
      <w:lvlText w:val="o"/>
      <w:lvlJc w:val="left"/>
      <w:pPr>
        <w:ind w:left="3600" w:hanging="360"/>
      </w:pPr>
      <w:rPr>
        <w:rFonts w:hint="default" w:ascii="Courier New" w:hAnsi="Courier New"/>
      </w:rPr>
    </w:lvl>
    <w:lvl w:ilvl="5" w:tplc="1E782A62">
      <w:start w:val="1"/>
      <w:numFmt w:val="bullet"/>
      <w:lvlText w:val=""/>
      <w:lvlJc w:val="left"/>
      <w:pPr>
        <w:ind w:left="4320" w:hanging="360"/>
      </w:pPr>
      <w:rPr>
        <w:rFonts w:hint="default" w:ascii="Wingdings" w:hAnsi="Wingdings"/>
      </w:rPr>
    </w:lvl>
    <w:lvl w:ilvl="6" w:tplc="67EAFBF2">
      <w:start w:val="1"/>
      <w:numFmt w:val="bullet"/>
      <w:lvlText w:val=""/>
      <w:lvlJc w:val="left"/>
      <w:pPr>
        <w:ind w:left="5040" w:hanging="360"/>
      </w:pPr>
      <w:rPr>
        <w:rFonts w:hint="default" w:ascii="Symbol" w:hAnsi="Symbol"/>
      </w:rPr>
    </w:lvl>
    <w:lvl w:ilvl="7" w:tplc="1BCE1F4E">
      <w:start w:val="1"/>
      <w:numFmt w:val="bullet"/>
      <w:lvlText w:val="o"/>
      <w:lvlJc w:val="left"/>
      <w:pPr>
        <w:ind w:left="5760" w:hanging="360"/>
      </w:pPr>
      <w:rPr>
        <w:rFonts w:hint="default" w:ascii="Courier New" w:hAnsi="Courier New"/>
      </w:rPr>
    </w:lvl>
    <w:lvl w:ilvl="8" w:tplc="4E2426C8">
      <w:start w:val="1"/>
      <w:numFmt w:val="bullet"/>
      <w:lvlText w:val=""/>
      <w:lvlJc w:val="left"/>
      <w:pPr>
        <w:ind w:left="6480" w:hanging="360"/>
      </w:pPr>
      <w:rPr>
        <w:rFonts w:hint="default" w:ascii="Wingdings" w:hAnsi="Wingdings"/>
      </w:rPr>
    </w:lvl>
  </w:abstractNum>
  <w:abstractNum w:abstractNumId="2" w15:restartNumberingAfterBreak="0">
    <w:nsid w:val="26E27695"/>
    <w:multiLevelType w:val="hybridMultilevel"/>
    <w:tmpl w:val="FFFFFFFF"/>
    <w:lvl w:ilvl="0" w:tplc="214253EC">
      <w:start w:val="1"/>
      <w:numFmt w:val="bullet"/>
      <w:lvlText w:val=""/>
      <w:lvlJc w:val="left"/>
      <w:pPr>
        <w:ind w:left="720" w:hanging="360"/>
      </w:pPr>
      <w:rPr>
        <w:rFonts w:hint="default" w:ascii="Symbol" w:hAnsi="Symbol"/>
      </w:rPr>
    </w:lvl>
    <w:lvl w:ilvl="1" w:tplc="D64CA018">
      <w:start w:val="1"/>
      <w:numFmt w:val="bullet"/>
      <w:lvlText w:val="o"/>
      <w:lvlJc w:val="left"/>
      <w:pPr>
        <w:ind w:left="1440" w:hanging="360"/>
      </w:pPr>
      <w:rPr>
        <w:rFonts w:hint="default" w:ascii="Courier New" w:hAnsi="Courier New"/>
      </w:rPr>
    </w:lvl>
    <w:lvl w:ilvl="2" w:tplc="27486484">
      <w:start w:val="1"/>
      <w:numFmt w:val="bullet"/>
      <w:lvlText w:val=""/>
      <w:lvlJc w:val="left"/>
      <w:pPr>
        <w:ind w:left="2160" w:hanging="360"/>
      </w:pPr>
      <w:rPr>
        <w:rFonts w:hint="default" w:ascii="Wingdings" w:hAnsi="Wingdings"/>
      </w:rPr>
    </w:lvl>
    <w:lvl w:ilvl="3" w:tplc="8FEE3578">
      <w:start w:val="1"/>
      <w:numFmt w:val="bullet"/>
      <w:lvlText w:val=""/>
      <w:lvlJc w:val="left"/>
      <w:pPr>
        <w:ind w:left="2880" w:hanging="360"/>
      </w:pPr>
      <w:rPr>
        <w:rFonts w:hint="default" w:ascii="Symbol" w:hAnsi="Symbol"/>
      </w:rPr>
    </w:lvl>
    <w:lvl w:ilvl="4" w:tplc="9B28DC2E">
      <w:start w:val="1"/>
      <w:numFmt w:val="bullet"/>
      <w:lvlText w:val="o"/>
      <w:lvlJc w:val="left"/>
      <w:pPr>
        <w:ind w:left="3600" w:hanging="360"/>
      </w:pPr>
      <w:rPr>
        <w:rFonts w:hint="default" w:ascii="Courier New" w:hAnsi="Courier New"/>
      </w:rPr>
    </w:lvl>
    <w:lvl w:ilvl="5" w:tplc="755E1F54">
      <w:start w:val="1"/>
      <w:numFmt w:val="bullet"/>
      <w:lvlText w:val=""/>
      <w:lvlJc w:val="left"/>
      <w:pPr>
        <w:ind w:left="4320" w:hanging="360"/>
      </w:pPr>
      <w:rPr>
        <w:rFonts w:hint="default" w:ascii="Wingdings" w:hAnsi="Wingdings"/>
      </w:rPr>
    </w:lvl>
    <w:lvl w:ilvl="6" w:tplc="45DA459C">
      <w:start w:val="1"/>
      <w:numFmt w:val="bullet"/>
      <w:lvlText w:val=""/>
      <w:lvlJc w:val="left"/>
      <w:pPr>
        <w:ind w:left="5040" w:hanging="360"/>
      </w:pPr>
      <w:rPr>
        <w:rFonts w:hint="default" w:ascii="Symbol" w:hAnsi="Symbol"/>
      </w:rPr>
    </w:lvl>
    <w:lvl w:ilvl="7" w:tplc="CE7292F6">
      <w:start w:val="1"/>
      <w:numFmt w:val="bullet"/>
      <w:lvlText w:val="o"/>
      <w:lvlJc w:val="left"/>
      <w:pPr>
        <w:ind w:left="5760" w:hanging="360"/>
      </w:pPr>
      <w:rPr>
        <w:rFonts w:hint="default" w:ascii="Courier New" w:hAnsi="Courier New"/>
      </w:rPr>
    </w:lvl>
    <w:lvl w:ilvl="8" w:tplc="57B2ADB6">
      <w:start w:val="1"/>
      <w:numFmt w:val="bullet"/>
      <w:lvlText w:val=""/>
      <w:lvlJc w:val="left"/>
      <w:pPr>
        <w:ind w:left="6480" w:hanging="360"/>
      </w:pPr>
      <w:rPr>
        <w:rFonts w:hint="default" w:ascii="Wingdings" w:hAnsi="Wingdings"/>
      </w:rPr>
    </w:lvl>
  </w:abstractNum>
  <w:abstractNum w:abstractNumId="3" w15:restartNumberingAfterBreak="0">
    <w:nsid w:val="49EA5839"/>
    <w:multiLevelType w:val="hybridMultilevel"/>
    <w:tmpl w:val="FFFFFFFF"/>
    <w:lvl w:ilvl="0" w:tplc="B6346D8A">
      <w:start w:val="1"/>
      <w:numFmt w:val="bullet"/>
      <w:lvlText w:val=""/>
      <w:lvlJc w:val="left"/>
      <w:pPr>
        <w:ind w:left="720" w:hanging="360"/>
      </w:pPr>
      <w:rPr>
        <w:rFonts w:hint="default" w:ascii="Symbol" w:hAnsi="Symbol"/>
      </w:rPr>
    </w:lvl>
    <w:lvl w:ilvl="1" w:tplc="9F04017C">
      <w:start w:val="1"/>
      <w:numFmt w:val="bullet"/>
      <w:lvlText w:val="o"/>
      <w:lvlJc w:val="left"/>
      <w:pPr>
        <w:ind w:left="1440" w:hanging="360"/>
      </w:pPr>
      <w:rPr>
        <w:rFonts w:hint="default" w:ascii="Courier New" w:hAnsi="Courier New"/>
      </w:rPr>
    </w:lvl>
    <w:lvl w:ilvl="2" w:tplc="3E4A2F98">
      <w:start w:val="1"/>
      <w:numFmt w:val="bullet"/>
      <w:lvlText w:val=""/>
      <w:lvlJc w:val="left"/>
      <w:pPr>
        <w:ind w:left="2160" w:hanging="360"/>
      </w:pPr>
      <w:rPr>
        <w:rFonts w:hint="default" w:ascii="Wingdings" w:hAnsi="Wingdings"/>
      </w:rPr>
    </w:lvl>
    <w:lvl w:ilvl="3" w:tplc="6B2273C0">
      <w:start w:val="1"/>
      <w:numFmt w:val="bullet"/>
      <w:lvlText w:val=""/>
      <w:lvlJc w:val="left"/>
      <w:pPr>
        <w:ind w:left="2880" w:hanging="360"/>
      </w:pPr>
      <w:rPr>
        <w:rFonts w:hint="default" w:ascii="Symbol" w:hAnsi="Symbol"/>
      </w:rPr>
    </w:lvl>
    <w:lvl w:ilvl="4" w:tplc="22B28A84">
      <w:start w:val="1"/>
      <w:numFmt w:val="bullet"/>
      <w:lvlText w:val="o"/>
      <w:lvlJc w:val="left"/>
      <w:pPr>
        <w:ind w:left="3600" w:hanging="360"/>
      </w:pPr>
      <w:rPr>
        <w:rFonts w:hint="default" w:ascii="Courier New" w:hAnsi="Courier New"/>
      </w:rPr>
    </w:lvl>
    <w:lvl w:ilvl="5" w:tplc="7E46E400">
      <w:start w:val="1"/>
      <w:numFmt w:val="bullet"/>
      <w:lvlText w:val=""/>
      <w:lvlJc w:val="left"/>
      <w:pPr>
        <w:ind w:left="4320" w:hanging="360"/>
      </w:pPr>
      <w:rPr>
        <w:rFonts w:hint="default" w:ascii="Wingdings" w:hAnsi="Wingdings"/>
      </w:rPr>
    </w:lvl>
    <w:lvl w:ilvl="6" w:tplc="70D652F2">
      <w:start w:val="1"/>
      <w:numFmt w:val="bullet"/>
      <w:lvlText w:val=""/>
      <w:lvlJc w:val="left"/>
      <w:pPr>
        <w:ind w:left="5040" w:hanging="360"/>
      </w:pPr>
      <w:rPr>
        <w:rFonts w:hint="default" w:ascii="Symbol" w:hAnsi="Symbol"/>
      </w:rPr>
    </w:lvl>
    <w:lvl w:ilvl="7" w:tplc="98662144">
      <w:start w:val="1"/>
      <w:numFmt w:val="bullet"/>
      <w:lvlText w:val="o"/>
      <w:lvlJc w:val="left"/>
      <w:pPr>
        <w:ind w:left="5760" w:hanging="360"/>
      </w:pPr>
      <w:rPr>
        <w:rFonts w:hint="default" w:ascii="Courier New" w:hAnsi="Courier New"/>
      </w:rPr>
    </w:lvl>
    <w:lvl w:ilvl="8" w:tplc="A6F6A542">
      <w:start w:val="1"/>
      <w:numFmt w:val="bullet"/>
      <w:lvlText w:val=""/>
      <w:lvlJc w:val="left"/>
      <w:pPr>
        <w:ind w:left="6480" w:hanging="360"/>
      </w:pPr>
      <w:rPr>
        <w:rFonts w:hint="default" w:ascii="Wingdings" w:hAnsi="Wingdings"/>
      </w:rPr>
    </w:lvl>
  </w:abstractNum>
  <w:abstractNum w:abstractNumId="4" w15:restartNumberingAfterBreak="0">
    <w:nsid w:val="4FCB6475"/>
    <w:multiLevelType w:val="hybridMultilevel"/>
    <w:tmpl w:val="FFFFFFFF"/>
    <w:lvl w:ilvl="0" w:tplc="4364C2BC">
      <w:start w:val="1"/>
      <w:numFmt w:val="decimal"/>
      <w:lvlText w:val="%1."/>
      <w:lvlJc w:val="left"/>
      <w:pPr>
        <w:ind w:left="720" w:hanging="360"/>
      </w:pPr>
    </w:lvl>
    <w:lvl w:ilvl="1" w:tplc="2BE44E7C">
      <w:start w:val="1"/>
      <w:numFmt w:val="lowerLetter"/>
      <w:lvlText w:val="%2."/>
      <w:lvlJc w:val="left"/>
      <w:pPr>
        <w:ind w:left="1440" w:hanging="360"/>
      </w:pPr>
    </w:lvl>
    <w:lvl w:ilvl="2" w:tplc="3B7E9AFE">
      <w:start w:val="1"/>
      <w:numFmt w:val="lowerRoman"/>
      <w:lvlText w:val="%3."/>
      <w:lvlJc w:val="right"/>
      <w:pPr>
        <w:ind w:left="2160" w:hanging="180"/>
      </w:pPr>
    </w:lvl>
    <w:lvl w:ilvl="3" w:tplc="A0402410">
      <w:start w:val="1"/>
      <w:numFmt w:val="decimal"/>
      <w:lvlText w:val="%4."/>
      <w:lvlJc w:val="left"/>
      <w:pPr>
        <w:ind w:left="2880" w:hanging="360"/>
      </w:pPr>
    </w:lvl>
    <w:lvl w:ilvl="4" w:tplc="D9FAD9DC">
      <w:start w:val="1"/>
      <w:numFmt w:val="lowerLetter"/>
      <w:lvlText w:val="%5."/>
      <w:lvlJc w:val="left"/>
      <w:pPr>
        <w:ind w:left="3600" w:hanging="360"/>
      </w:pPr>
    </w:lvl>
    <w:lvl w:ilvl="5" w:tplc="7FBE3BE8">
      <w:start w:val="1"/>
      <w:numFmt w:val="lowerRoman"/>
      <w:lvlText w:val="%6."/>
      <w:lvlJc w:val="right"/>
      <w:pPr>
        <w:ind w:left="4320" w:hanging="180"/>
      </w:pPr>
    </w:lvl>
    <w:lvl w:ilvl="6" w:tplc="B1D2489E">
      <w:start w:val="1"/>
      <w:numFmt w:val="decimal"/>
      <w:lvlText w:val="%7."/>
      <w:lvlJc w:val="left"/>
      <w:pPr>
        <w:ind w:left="5040" w:hanging="360"/>
      </w:pPr>
    </w:lvl>
    <w:lvl w:ilvl="7" w:tplc="5DBC7BE2">
      <w:start w:val="1"/>
      <w:numFmt w:val="lowerLetter"/>
      <w:lvlText w:val="%8."/>
      <w:lvlJc w:val="left"/>
      <w:pPr>
        <w:ind w:left="5760" w:hanging="360"/>
      </w:pPr>
    </w:lvl>
    <w:lvl w:ilvl="8" w:tplc="2AD0D006">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B03EE"/>
    <w:rsid w:val="0015488E"/>
    <w:rsid w:val="001B6712"/>
    <w:rsid w:val="001D3629"/>
    <w:rsid w:val="00427D58"/>
    <w:rsid w:val="006A11A8"/>
    <w:rsid w:val="00AB4281"/>
    <w:rsid w:val="00AD2542"/>
    <w:rsid w:val="00C62A6A"/>
    <w:rsid w:val="00FA2945"/>
    <w:rsid w:val="01145DF7"/>
    <w:rsid w:val="0153FD51"/>
    <w:rsid w:val="01915FBB"/>
    <w:rsid w:val="02E9CC59"/>
    <w:rsid w:val="0369788E"/>
    <w:rsid w:val="073CB1FA"/>
    <w:rsid w:val="09466B52"/>
    <w:rsid w:val="09887D4F"/>
    <w:rsid w:val="0A39D4A9"/>
    <w:rsid w:val="0D272382"/>
    <w:rsid w:val="0D6B03EE"/>
    <w:rsid w:val="0E3B32E3"/>
    <w:rsid w:val="0F5F616C"/>
    <w:rsid w:val="0FF7BED3"/>
    <w:rsid w:val="100BBB7B"/>
    <w:rsid w:val="117B1D7D"/>
    <w:rsid w:val="11A1F26B"/>
    <w:rsid w:val="12B4A3EA"/>
    <w:rsid w:val="12D0F435"/>
    <w:rsid w:val="15B83507"/>
    <w:rsid w:val="15EC44AC"/>
    <w:rsid w:val="173F13CD"/>
    <w:rsid w:val="176E277F"/>
    <w:rsid w:val="17CBDD0C"/>
    <w:rsid w:val="17FDA503"/>
    <w:rsid w:val="18B35877"/>
    <w:rsid w:val="18EA22C5"/>
    <w:rsid w:val="1940A950"/>
    <w:rsid w:val="1BEB48EA"/>
    <w:rsid w:val="1F2100AB"/>
    <w:rsid w:val="1F97BE96"/>
    <w:rsid w:val="21357F6E"/>
    <w:rsid w:val="2162C1B2"/>
    <w:rsid w:val="21D90CAF"/>
    <w:rsid w:val="22D3D20F"/>
    <w:rsid w:val="253BF277"/>
    <w:rsid w:val="255A5B08"/>
    <w:rsid w:val="2717B178"/>
    <w:rsid w:val="27A1D45C"/>
    <w:rsid w:val="28C504AC"/>
    <w:rsid w:val="293DA4BD"/>
    <w:rsid w:val="296E3AAF"/>
    <w:rsid w:val="2A8F5F79"/>
    <w:rsid w:val="2E8BEEDE"/>
    <w:rsid w:val="2EBAC32E"/>
    <w:rsid w:val="31CBE2C7"/>
    <w:rsid w:val="321FB5B3"/>
    <w:rsid w:val="32A25EE4"/>
    <w:rsid w:val="348B3180"/>
    <w:rsid w:val="36D83E24"/>
    <w:rsid w:val="3913351F"/>
    <w:rsid w:val="39FD75D5"/>
    <w:rsid w:val="3B2058C1"/>
    <w:rsid w:val="3CCCB3DD"/>
    <w:rsid w:val="3DCC4DD5"/>
    <w:rsid w:val="3F442C4E"/>
    <w:rsid w:val="414E9BB4"/>
    <w:rsid w:val="414EBA2D"/>
    <w:rsid w:val="45A2A39B"/>
    <w:rsid w:val="471A1FB0"/>
    <w:rsid w:val="4786C81C"/>
    <w:rsid w:val="4AF4F849"/>
    <w:rsid w:val="4C5A393F"/>
    <w:rsid w:val="4D67514D"/>
    <w:rsid w:val="4EBA206E"/>
    <w:rsid w:val="50F00988"/>
    <w:rsid w:val="528FCC70"/>
    <w:rsid w:val="547133BE"/>
    <w:rsid w:val="57583DA8"/>
    <w:rsid w:val="587DF383"/>
    <w:rsid w:val="59D3AE0E"/>
    <w:rsid w:val="5B8A8E57"/>
    <w:rsid w:val="5CF60F22"/>
    <w:rsid w:val="5D774CCC"/>
    <w:rsid w:val="5ED4B081"/>
    <w:rsid w:val="5FDFB6A8"/>
    <w:rsid w:val="617B8709"/>
    <w:rsid w:val="61AE70EE"/>
    <w:rsid w:val="63BA3923"/>
    <w:rsid w:val="65BA1375"/>
    <w:rsid w:val="67DEABD6"/>
    <w:rsid w:val="67F54C5D"/>
    <w:rsid w:val="688DAA46"/>
    <w:rsid w:val="6A297AA7"/>
    <w:rsid w:val="6B191395"/>
    <w:rsid w:val="6B8F0C9D"/>
    <w:rsid w:val="6C063E21"/>
    <w:rsid w:val="6C7D85FE"/>
    <w:rsid w:val="6DB1FAF2"/>
    <w:rsid w:val="6E45423A"/>
    <w:rsid w:val="6E736FBE"/>
    <w:rsid w:val="6E8424BC"/>
    <w:rsid w:val="71C2981B"/>
    <w:rsid w:val="720F49BF"/>
    <w:rsid w:val="738328B0"/>
    <w:rsid w:val="74962544"/>
    <w:rsid w:val="7818B142"/>
    <w:rsid w:val="7C5F290E"/>
    <w:rsid w:val="7D0C6638"/>
    <w:rsid w:val="7D54DD69"/>
    <w:rsid w:val="7E9359B1"/>
    <w:rsid w:val="7F31A0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03EE"/>
  <w15:chartTrackingRefBased/>
  <w15:docId w15:val="{4A6A4561-EBCF-4898-B49C-43FA9263E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TOC1">
    <w:name w:val="toc 1"/>
    <w:basedOn w:val="Normal"/>
    <w:next w:val="Normal"/>
    <w:autoRedefine/>
    <w:uiPriority w:val="39"/>
    <w:unhideWhenUsed/>
    <w:rsid w:val="001D3629"/>
    <w:pPr>
      <w:spacing w:after="100"/>
    </w:pPr>
  </w:style>
  <w:style w:type="character" w:styleId="Hyperlink">
    <w:name w:val="Hyperlink"/>
    <w:basedOn w:val="DefaultParagraphFont"/>
    <w:uiPriority w:val="99"/>
    <w:unhideWhenUsed/>
    <w:rsid w:val="001D3629"/>
    <w:rPr>
      <w:color w:val="0563C1" w:themeColor="hyperlink"/>
      <w:u w:val="single"/>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FA2945"/>
    <w:pPr>
      <w:spacing w:after="100"/>
      <w:ind w:left="22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hyperlink" Target="https://www.rasmussen.edu/student-experience/college-life/what-i-wish-someone-told-me-before-taking-online-classes/" TargetMode="External" Id="rId18" /><Relationship Type="http://schemas.openxmlformats.org/officeDocument/2006/relationships/hyperlink" Target="mailto:abdallah.69@osu.edu" TargetMode="External" Id="rId26" /><Relationship Type="http://schemas.openxmlformats.org/officeDocument/2006/relationships/settings" Target="settings.xml" Id="rId3" /><Relationship Type="http://schemas.openxmlformats.org/officeDocument/2006/relationships/hyperlink" Target="http://www.washingtonpost.com/education/2020/09/06/remote-learning-college-zoom/" TargetMode="External" Id="rId21" /><Relationship Type="http://schemas.openxmlformats.org/officeDocument/2006/relationships/theme" Target="theme/theme1.xml"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hyperlink" Target="http://www.ecollegetimes.com/online-vs-in-person-classesAccessed/" TargetMode="External" Id="rId17" /><Relationship Type="http://schemas.openxmlformats.org/officeDocument/2006/relationships/image" Target="media/image13.png" Id="rId25" /><Relationship Type="http://schemas.openxmlformats.org/officeDocument/2006/relationships/fontTable" Target="fontTable.xml" Id="rId33" /><Relationship Type="http://schemas.microsoft.com/office/2019/09/relationships/intelligence" Target="intelligence.xml" Id="R5c5bfe7a80f0411d"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hyperlink" Target="http://www.riomirada.com/news/2020/09/15/zoom-classes-get-mixed-reviews-from-students/" TargetMode="External" Id="rId20" /><Relationship Type="http://schemas.openxmlformats.org/officeDocument/2006/relationships/hyperlink" Target="mailto:smith.14610@osu.edu" TargetMode="Externa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hyperlink" Target="https://www.nmhc.org/globalassets/research--insight/research-reports/student-housing/student-housing-research-report-final.pdf" TargetMode="External" Id="rId24" /><Relationship Type="http://schemas.openxmlformats.org/officeDocument/2006/relationships/image" Target="media/image16.png"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hyperlink" Target="https://calmatters.org/education/higher-education/college-beat-higher-education/2021/03/crowded-study-spaces-college-students/" TargetMode="External" Id="rId23" /><Relationship Type="http://schemas.openxmlformats.org/officeDocument/2006/relationships/hyperlink" Target="mailto:scholtes.4@osu.edu" TargetMode="External" Id="rId28" /><Relationship Type="http://schemas.openxmlformats.org/officeDocument/2006/relationships/image" Target="media/image6.jpg" Id="rId10" /><Relationship Type="http://schemas.openxmlformats.org/officeDocument/2006/relationships/hyperlink" Target="http://www.bu.edu/articles/2020/students-learn-from-anywhere/" TargetMode="External" Id="rId19" /><Relationship Type="http://schemas.openxmlformats.org/officeDocument/2006/relationships/image" Target="media/image15.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hyperlink" Target="https://nces.ed.gov/fastfacts/display.asp?id=372" TargetMode="External" Id="rId22" /><Relationship Type="http://schemas.openxmlformats.org/officeDocument/2006/relationships/hyperlink" Target="mailto:alzoubi.2@osu.edu" TargetMode="External" Id="rId27" /><Relationship Type="http://schemas.openxmlformats.org/officeDocument/2006/relationships/image" Target="media/image14.png" Id="rId30" /><Relationship Type="http://schemas.openxmlformats.org/officeDocument/2006/relationships/image" Target="media/image4.png" Id="rId8" /><Relationship Type="http://schemas.openxmlformats.org/officeDocument/2006/relationships/image" Target="/media/image10.png" Id="Rcc3a31ffcc7241b7" /><Relationship Type="http://schemas.openxmlformats.org/officeDocument/2006/relationships/glossaryDocument" Target="glossary/document.xml" Id="R7e3412635612403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f4d8bfb-fcff-4f00-a26c-1cbbc7e8e5a1}"/>
      </w:docPartPr>
      <w:docPartBody>
        <w:p w14:paraId="19340E9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Alzoubi, Faleh</dc:creator>
  <keywords/>
  <dc:description/>
  <lastModifiedBy>Alzoubi, Faleh</lastModifiedBy>
  <revision>10</revision>
  <dcterms:created xsi:type="dcterms:W3CDTF">2021-11-12T03:35:00.0000000Z</dcterms:created>
  <dcterms:modified xsi:type="dcterms:W3CDTF">2021-11-15T13:26:03.9265653Z</dcterms:modified>
</coreProperties>
</file>