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glossary/document.xml" ContentType="application/vnd.openxmlformats-officedocument.wordprocessingml.document.glossary+xml"/>
  <Override PartName="/word/header2.xml" ContentType="application/vnd.openxmlformats-officedocument.wordprocessingml.header+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BE020D8" w:rsidP="0BE020D8" w:rsidRDefault="0BE020D8" w14:paraId="1FED26B4" w14:textId="009D0C73">
      <w:pPr>
        <w:jc w:val="center"/>
      </w:pPr>
      <w:r w:rsidR="205CA94C">
        <w:rPr/>
        <w:t>The Ohio State University</w:t>
      </w:r>
    </w:p>
    <w:p w:rsidR="0BE020D8" w:rsidP="0BE020D8" w:rsidRDefault="0BE020D8" w14:paraId="17D053B0" w14:textId="38732C7A">
      <w:pPr>
        <w:jc w:val="center"/>
      </w:pPr>
    </w:p>
    <w:p w:rsidR="0BE020D8" w:rsidP="0BE020D8" w:rsidRDefault="0BE020D8" w14:paraId="6AE1E674" w14:textId="17412015">
      <w:pPr>
        <w:jc w:val="center"/>
      </w:pPr>
    </w:p>
    <w:p w:rsidR="0BE020D8" w:rsidP="0BE020D8" w:rsidRDefault="0BE020D8" w14:paraId="68ADD33B" w14:textId="521D476E">
      <w:pPr>
        <w:jc w:val="center"/>
      </w:pPr>
    </w:p>
    <w:p w:rsidR="0BE020D8" w:rsidP="4DC254B6" w:rsidRDefault="0BE020D8" w14:paraId="5B74D86D" w14:textId="3EC82C1B">
      <w:pPr>
        <w:pStyle w:val="Normal"/>
        <w:jc w:val="center"/>
      </w:pPr>
    </w:p>
    <w:p w:rsidR="4DC254B6" w:rsidP="4DC254B6" w:rsidRDefault="4DC254B6" w14:paraId="49417A80" w14:textId="7723A2F5">
      <w:pPr>
        <w:pStyle w:val="Normal"/>
        <w:jc w:val="center"/>
      </w:pPr>
    </w:p>
    <w:p w:rsidR="007D5F29" w:rsidP="4DC254B6" w:rsidRDefault="286D5B0D" w14:paraId="2C078E63" w14:textId="4DC28DFD">
      <w:pPr>
        <w:jc w:val="center"/>
        <w:rPr>
          <w:sz w:val="28"/>
          <w:szCs w:val="28"/>
        </w:rPr>
      </w:pPr>
      <w:r w:rsidRPr="4DC254B6" w:rsidR="286D5B0D">
        <w:rPr>
          <w:sz w:val="28"/>
          <w:szCs w:val="28"/>
        </w:rPr>
        <w:t xml:space="preserve">Technical Design Review </w:t>
      </w:r>
    </w:p>
    <w:p w:rsidR="4DC254B6" w:rsidP="4DC254B6" w:rsidRDefault="4DC254B6" w14:paraId="1A579EBB" w14:textId="3590164E">
      <w:pPr>
        <w:pStyle w:val="Normal"/>
        <w:jc w:val="center"/>
      </w:pPr>
    </w:p>
    <w:p w:rsidR="4DC254B6" w:rsidP="4DC254B6" w:rsidRDefault="4DC254B6" w14:paraId="7457AA18" w14:textId="0AA58E14">
      <w:pPr>
        <w:pStyle w:val="Normal"/>
        <w:jc w:val="center"/>
      </w:pPr>
    </w:p>
    <w:p w:rsidR="4DC254B6" w:rsidP="4DC254B6" w:rsidRDefault="4DC254B6" w14:paraId="2AD2BE63" w14:textId="17A98193">
      <w:pPr>
        <w:pStyle w:val="Normal"/>
        <w:jc w:val="center"/>
      </w:pPr>
    </w:p>
    <w:p w:rsidR="4DC254B6" w:rsidP="4DC254B6" w:rsidRDefault="4DC254B6" w14:paraId="0847932B" w14:textId="574AD9A2">
      <w:pPr>
        <w:pStyle w:val="Normal"/>
        <w:jc w:val="center"/>
      </w:pPr>
    </w:p>
    <w:p w:rsidR="4DC254B6" w:rsidP="4DC254B6" w:rsidRDefault="4DC254B6" w14:paraId="411D578E" w14:textId="4D62BD5D">
      <w:pPr>
        <w:pStyle w:val="Normal"/>
        <w:jc w:val="center"/>
      </w:pPr>
    </w:p>
    <w:p w:rsidR="4DC254B6" w:rsidP="4DC254B6" w:rsidRDefault="4DC254B6" w14:paraId="0F71D746" w14:textId="408A4FB9">
      <w:pPr>
        <w:pStyle w:val="Normal"/>
        <w:jc w:val="center"/>
      </w:pPr>
    </w:p>
    <w:p w:rsidR="49D29E03" w:rsidP="4DC254B6" w:rsidRDefault="49D29E03" w14:paraId="428B699A" w14:textId="51477DD0">
      <w:pPr>
        <w:pStyle w:val="Normal"/>
        <w:jc w:val="center"/>
      </w:pPr>
      <w:r w:rsidR="49D29E03">
        <w:rPr/>
        <w:t>Team 1C:</w:t>
      </w:r>
    </w:p>
    <w:p w:rsidR="49D29E03" w:rsidP="4DC254B6" w:rsidRDefault="49D29E03" w14:paraId="42DA4E89" w14:textId="43E913AE">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49D29E03">
        <w:rPr>
          <w:rFonts w:ascii="Calibri" w:hAnsi="Calibri" w:eastAsia="Calibri" w:cs="Calibri"/>
          <w:b w:val="0"/>
          <w:bCs w:val="0"/>
          <w:i w:val="0"/>
          <w:iCs w:val="0"/>
          <w:caps w:val="0"/>
          <w:smallCaps w:val="0"/>
          <w:noProof w:val="0"/>
          <w:color w:val="000000" w:themeColor="text1" w:themeTint="FF" w:themeShade="FF"/>
          <w:sz w:val="22"/>
          <w:szCs w:val="22"/>
          <w:lang w:val="en-US"/>
        </w:rPr>
        <w:t>Victoria Smith</w:t>
      </w:r>
    </w:p>
    <w:p w:rsidR="49D29E03" w:rsidP="4DC254B6" w:rsidRDefault="49D29E03" w14:paraId="1540DE9E" w14:textId="03FA07FA">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49D29E03">
        <w:rPr>
          <w:rFonts w:ascii="Calibri" w:hAnsi="Calibri" w:eastAsia="Calibri" w:cs="Calibri"/>
          <w:b w:val="0"/>
          <w:bCs w:val="0"/>
          <w:i w:val="0"/>
          <w:iCs w:val="0"/>
          <w:caps w:val="0"/>
          <w:smallCaps w:val="0"/>
          <w:noProof w:val="0"/>
          <w:color w:val="000000" w:themeColor="text1" w:themeTint="FF" w:themeShade="FF"/>
          <w:sz w:val="22"/>
          <w:szCs w:val="22"/>
          <w:lang w:val="en-US"/>
        </w:rPr>
        <w:t>Mohammed Abdallah</w:t>
      </w:r>
    </w:p>
    <w:p w:rsidR="49D29E03" w:rsidP="4DC254B6" w:rsidRDefault="49D29E03" w14:paraId="2827CC3E" w14:textId="555E7150">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49D29E03">
        <w:rPr>
          <w:rFonts w:ascii="Calibri" w:hAnsi="Calibri" w:eastAsia="Calibri" w:cs="Calibri"/>
          <w:b w:val="0"/>
          <w:bCs w:val="0"/>
          <w:i w:val="0"/>
          <w:iCs w:val="0"/>
          <w:caps w:val="0"/>
          <w:smallCaps w:val="0"/>
          <w:noProof w:val="0"/>
          <w:color w:val="000000" w:themeColor="text1" w:themeTint="FF" w:themeShade="FF"/>
          <w:sz w:val="22"/>
          <w:szCs w:val="22"/>
          <w:lang w:val="en-US"/>
        </w:rPr>
        <w:t>Faleh Alzoubi</w:t>
      </w:r>
    </w:p>
    <w:p w:rsidR="49D29E03" w:rsidP="4DC254B6" w:rsidRDefault="49D29E03" w14:paraId="32528F6F" w14:textId="294A5186">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49D29E03">
        <w:rPr>
          <w:rFonts w:ascii="Calibri" w:hAnsi="Calibri" w:eastAsia="Calibri" w:cs="Calibri"/>
          <w:b w:val="0"/>
          <w:bCs w:val="0"/>
          <w:i w:val="0"/>
          <w:iCs w:val="0"/>
          <w:caps w:val="0"/>
          <w:smallCaps w:val="0"/>
          <w:noProof w:val="0"/>
          <w:color w:val="000000" w:themeColor="text1" w:themeTint="FF" w:themeShade="FF"/>
          <w:sz w:val="22"/>
          <w:szCs w:val="22"/>
          <w:lang w:val="en-US"/>
        </w:rPr>
        <w:t>Bella Scholtes</w:t>
      </w:r>
    </w:p>
    <w:p w:rsidR="4DC254B6" w:rsidP="4DC254B6" w:rsidRDefault="4DC254B6" w14:paraId="0FF12FDD" w14:textId="27A0BA31">
      <w:pPr>
        <w:pStyle w:val="Normal"/>
        <w:jc w:val="center"/>
      </w:pPr>
    </w:p>
    <w:p w:rsidR="4DC254B6" w:rsidP="4DC254B6" w:rsidRDefault="4DC254B6" w14:paraId="3BE53EA8" w14:textId="68185990">
      <w:pPr>
        <w:jc w:val="center"/>
        <w:rPr>
          <w:rFonts w:ascii="Calibri" w:hAnsi="Calibri" w:eastAsia="Calibri" w:cs="Calibri"/>
        </w:rPr>
      </w:pPr>
    </w:p>
    <w:p w:rsidR="4DC254B6" w:rsidP="4DC254B6" w:rsidRDefault="4DC254B6" w14:paraId="7B7177D0" w14:textId="4273E6DD">
      <w:pPr>
        <w:jc w:val="center"/>
        <w:rPr>
          <w:rFonts w:ascii="Calibri" w:hAnsi="Calibri" w:eastAsia="Calibri" w:cs="Calibri"/>
        </w:rPr>
      </w:pPr>
    </w:p>
    <w:p w:rsidR="4DC254B6" w:rsidP="4DC254B6" w:rsidRDefault="4DC254B6" w14:paraId="23A9E7D5" w14:textId="1F0BA818">
      <w:pPr>
        <w:jc w:val="center"/>
        <w:rPr>
          <w:rFonts w:ascii="Calibri" w:hAnsi="Calibri" w:eastAsia="Calibri" w:cs="Calibri"/>
        </w:rPr>
      </w:pPr>
    </w:p>
    <w:p w:rsidR="213B4B1E" w:rsidP="0BE020D8" w:rsidRDefault="213B4B1E" w14:paraId="251308FF" w14:textId="5D8577A7">
      <w:pPr>
        <w:jc w:val="center"/>
        <w:rPr>
          <w:rFonts w:ascii="Calibri" w:hAnsi="Calibri" w:eastAsia="Calibri" w:cs="Calibri"/>
        </w:rPr>
      </w:pPr>
      <w:r w:rsidRPr="0BE020D8">
        <w:rPr>
          <w:rFonts w:ascii="Calibri" w:hAnsi="Calibri" w:eastAsia="Calibri" w:cs="Calibri"/>
        </w:rPr>
        <w:t>Engr 1182</w:t>
      </w:r>
    </w:p>
    <w:p w:rsidR="213B4B1E" w:rsidP="0BE020D8" w:rsidRDefault="213B4B1E" w14:paraId="576FEFEE" w14:textId="49C856A2">
      <w:pPr>
        <w:jc w:val="center"/>
        <w:rPr>
          <w:rFonts w:ascii="Calibri" w:hAnsi="Calibri" w:eastAsia="Calibri" w:cs="Calibri"/>
        </w:rPr>
      </w:pPr>
      <w:r w:rsidRPr="4DC254B6" w:rsidR="209AAFD7">
        <w:rPr>
          <w:rFonts w:ascii="Calibri" w:hAnsi="Calibri" w:eastAsia="Calibri" w:cs="Calibri"/>
        </w:rPr>
        <w:t xml:space="preserve">Dr. </w:t>
      </w:r>
      <w:r w:rsidRPr="4DC254B6" w:rsidR="213B4B1E">
        <w:rPr>
          <w:rFonts w:ascii="Calibri" w:hAnsi="Calibri" w:eastAsia="Calibri" w:cs="Calibri"/>
        </w:rPr>
        <w:t>Meagan</w:t>
      </w:r>
      <w:r w:rsidRPr="4DC254B6" w:rsidR="213B4B1E">
        <w:rPr>
          <w:rFonts w:ascii="Calibri" w:hAnsi="Calibri" w:eastAsia="Calibri" w:cs="Calibri"/>
        </w:rPr>
        <w:t xml:space="preserve"> Ita – 8:00 a.m.</w:t>
      </w:r>
    </w:p>
    <w:p w:rsidR="250011C9" w:rsidP="4DC254B6" w:rsidRDefault="250011C9" w14:paraId="1F28DC0A" w14:textId="2DDE297B">
      <w:pPr>
        <w:pStyle w:val="Normal"/>
        <w:jc w:val="center"/>
        <w:rPr>
          <w:rFonts w:ascii="Calibri" w:hAnsi="Calibri" w:eastAsia="Calibri" w:cs="Calibri"/>
        </w:rPr>
      </w:pPr>
      <w:r w:rsidRPr="4DC254B6" w:rsidR="250011C9">
        <w:rPr>
          <w:rFonts w:ascii="Calibri" w:hAnsi="Calibri" w:eastAsia="Calibri" w:cs="Calibri"/>
        </w:rPr>
        <w:t>12/09/2021</w:t>
      </w:r>
    </w:p>
    <w:p w:rsidR="0BE020D8" w:rsidP="0BE020D8" w:rsidRDefault="0BE020D8" w14:paraId="745AC0E7" w14:textId="361682A3">
      <w:pPr>
        <w:jc w:val="center"/>
      </w:pPr>
    </w:p>
    <w:p w:rsidR="0BE020D8" w:rsidP="0BE020D8" w:rsidRDefault="0BE020D8" w14:paraId="1FE28A95" w14:textId="1025593E"/>
    <w:p w:rsidR="0BE020D8" w:rsidP="4DC254B6" w:rsidRDefault="0BE020D8" w14:paraId="1C578BB9" w14:textId="6A88C5A0">
      <w:pPr>
        <w:pStyle w:val="Normal"/>
      </w:pPr>
    </w:p>
    <w:p w:rsidR="286D5B0D" w:rsidP="0BE020D8" w:rsidRDefault="286D5B0D" w14:paraId="41AF0906" w14:textId="0ED3882E">
      <w:r>
        <w:lastRenderedPageBreak/>
        <w:t xml:space="preserve">Table of Contents </w:t>
      </w:r>
    </w:p>
    <w:sdt>
      <w:sdtPr>
        <w:id w:val="261886113"/>
        <w:docPartObj>
          <w:docPartGallery w:val="Table of Contents"/>
          <w:docPartUnique/>
        </w:docPartObj>
      </w:sdtPr>
      <w:sdtContent>
        <w:p w:rsidR="005D69D7" w:rsidP="4DC254B6" w:rsidRDefault="5544B059" w14:paraId="2874D613" w14:textId="511D7FD4">
          <w:pPr>
            <w:pStyle w:val="TOC1"/>
            <w:tabs>
              <w:tab w:val="right" w:leader="dot" w:pos="9360"/>
            </w:tabs>
            <w:rPr>
              <w:noProof/>
              <w:lang w:eastAsia="ja-JP"/>
            </w:rPr>
          </w:pPr>
          <w:r>
            <w:fldChar w:fldCharType="begin"/>
          </w:r>
          <w:r>
            <w:instrText xml:space="preserve">TOC \o \z \u \h</w:instrText>
          </w:r>
          <w:r>
            <w:fldChar w:fldCharType="separate"/>
          </w:r>
          <w:hyperlink w:anchor="_Toc387574038">
            <w:r w:rsidRPr="4DC254B6" w:rsidR="4DC254B6">
              <w:rPr>
                <w:rStyle w:val="Hyperlink"/>
              </w:rPr>
              <w:t>Executive Summary</w:t>
            </w:r>
            <w:r>
              <w:tab/>
            </w:r>
            <w:r>
              <w:fldChar w:fldCharType="begin"/>
            </w:r>
            <w:r>
              <w:instrText xml:space="preserve">PAGEREF _Toc387574038 \h</w:instrText>
            </w:r>
            <w:r>
              <w:fldChar w:fldCharType="separate"/>
            </w:r>
            <w:r w:rsidRPr="4DC254B6" w:rsidR="4DC254B6">
              <w:rPr>
                <w:rStyle w:val="Hyperlink"/>
              </w:rPr>
              <w:t>4</w:t>
            </w:r>
            <w:r>
              <w:fldChar w:fldCharType="end"/>
            </w:r>
          </w:hyperlink>
        </w:p>
        <w:p w:rsidR="005D69D7" w:rsidP="4DC254B6" w:rsidRDefault="005D69D7" w14:paraId="25456DAC" w14:textId="747C2F21">
          <w:pPr>
            <w:pStyle w:val="TOC1"/>
            <w:tabs>
              <w:tab w:val="right" w:leader="dot" w:pos="9360"/>
            </w:tabs>
            <w:rPr>
              <w:noProof/>
              <w:lang w:eastAsia="ja-JP"/>
            </w:rPr>
          </w:pPr>
          <w:hyperlink w:anchor="_Toc1666364807">
            <w:r w:rsidRPr="4DC254B6" w:rsidR="4DC254B6">
              <w:rPr>
                <w:rStyle w:val="Hyperlink"/>
              </w:rPr>
              <w:t>R1 – Problem Definition Review</w:t>
            </w:r>
            <w:r>
              <w:tab/>
            </w:r>
            <w:r>
              <w:fldChar w:fldCharType="begin"/>
            </w:r>
            <w:r>
              <w:instrText xml:space="preserve">PAGEREF _Toc1666364807 \h</w:instrText>
            </w:r>
            <w:r>
              <w:fldChar w:fldCharType="separate"/>
            </w:r>
            <w:r w:rsidRPr="4DC254B6" w:rsidR="4DC254B6">
              <w:rPr>
                <w:rStyle w:val="Hyperlink"/>
              </w:rPr>
              <w:t>4</w:t>
            </w:r>
            <w:r>
              <w:fldChar w:fldCharType="end"/>
            </w:r>
          </w:hyperlink>
        </w:p>
        <w:p w:rsidR="005D69D7" w:rsidP="4DC254B6" w:rsidRDefault="005D69D7" w14:paraId="738D1FFF" w14:textId="71512309">
          <w:pPr>
            <w:pStyle w:val="TOC2"/>
            <w:tabs>
              <w:tab w:val="right" w:leader="dot" w:pos="9360"/>
            </w:tabs>
            <w:rPr>
              <w:noProof/>
              <w:lang w:eastAsia="ja-JP"/>
            </w:rPr>
          </w:pPr>
          <w:hyperlink w:anchor="_Toc917360943">
            <w:r w:rsidRPr="4DC254B6" w:rsidR="4DC254B6">
              <w:rPr>
                <w:rStyle w:val="Hyperlink"/>
              </w:rPr>
              <w:t>Introduction</w:t>
            </w:r>
            <w:r>
              <w:tab/>
            </w:r>
            <w:r>
              <w:fldChar w:fldCharType="begin"/>
            </w:r>
            <w:r>
              <w:instrText xml:space="preserve">PAGEREF _Toc917360943 \h</w:instrText>
            </w:r>
            <w:r>
              <w:fldChar w:fldCharType="separate"/>
            </w:r>
            <w:r w:rsidRPr="4DC254B6" w:rsidR="4DC254B6">
              <w:rPr>
                <w:rStyle w:val="Hyperlink"/>
              </w:rPr>
              <w:t>4</w:t>
            </w:r>
            <w:r>
              <w:fldChar w:fldCharType="end"/>
            </w:r>
          </w:hyperlink>
        </w:p>
        <w:p w:rsidR="005D69D7" w:rsidP="4DC254B6" w:rsidRDefault="005D69D7" w14:paraId="0811628A" w14:textId="07C839D4">
          <w:pPr>
            <w:pStyle w:val="TOC2"/>
            <w:tabs>
              <w:tab w:val="right" w:leader="dot" w:pos="9360"/>
            </w:tabs>
            <w:rPr>
              <w:noProof/>
              <w:lang w:eastAsia="ja-JP"/>
            </w:rPr>
          </w:pPr>
          <w:hyperlink w:anchor="_Toc451331029">
            <w:r w:rsidRPr="4DC254B6" w:rsidR="4DC254B6">
              <w:rPr>
                <w:rStyle w:val="Hyperlink"/>
              </w:rPr>
              <w:t>Problem Definition</w:t>
            </w:r>
            <w:r>
              <w:tab/>
            </w:r>
            <w:r>
              <w:fldChar w:fldCharType="begin"/>
            </w:r>
            <w:r>
              <w:instrText xml:space="preserve">PAGEREF _Toc451331029 \h</w:instrText>
            </w:r>
            <w:r>
              <w:fldChar w:fldCharType="separate"/>
            </w:r>
            <w:r w:rsidRPr="4DC254B6" w:rsidR="4DC254B6">
              <w:rPr>
                <w:rStyle w:val="Hyperlink"/>
              </w:rPr>
              <w:t>5</w:t>
            </w:r>
            <w:r>
              <w:fldChar w:fldCharType="end"/>
            </w:r>
          </w:hyperlink>
        </w:p>
        <w:p w:rsidR="005D69D7" w:rsidP="4DC254B6" w:rsidRDefault="005D69D7" w14:paraId="1DFE0700" w14:textId="599464E3">
          <w:pPr>
            <w:pStyle w:val="TOC2"/>
            <w:tabs>
              <w:tab w:val="right" w:leader="dot" w:pos="9360"/>
            </w:tabs>
            <w:rPr>
              <w:noProof/>
              <w:lang w:eastAsia="ja-JP"/>
            </w:rPr>
          </w:pPr>
          <w:hyperlink w:anchor="_Toc2144488613">
            <w:r w:rsidRPr="4DC254B6" w:rsidR="4DC254B6">
              <w:rPr>
                <w:rStyle w:val="Hyperlink"/>
              </w:rPr>
              <w:t>Research Plan</w:t>
            </w:r>
            <w:r>
              <w:tab/>
            </w:r>
            <w:r>
              <w:fldChar w:fldCharType="begin"/>
            </w:r>
            <w:r>
              <w:instrText xml:space="preserve">PAGEREF _Toc2144488613 \h</w:instrText>
            </w:r>
            <w:r>
              <w:fldChar w:fldCharType="separate"/>
            </w:r>
            <w:r w:rsidRPr="4DC254B6" w:rsidR="4DC254B6">
              <w:rPr>
                <w:rStyle w:val="Hyperlink"/>
              </w:rPr>
              <w:t>6</w:t>
            </w:r>
            <w:r>
              <w:fldChar w:fldCharType="end"/>
            </w:r>
          </w:hyperlink>
        </w:p>
        <w:p w:rsidR="005D69D7" w:rsidP="4DC254B6" w:rsidRDefault="005D69D7" w14:paraId="355F4DB0" w14:textId="6C94DCB0">
          <w:pPr>
            <w:pStyle w:val="TOC2"/>
            <w:tabs>
              <w:tab w:val="right" w:leader="dot" w:pos="9360"/>
            </w:tabs>
            <w:rPr>
              <w:noProof/>
              <w:lang w:eastAsia="ja-JP"/>
            </w:rPr>
          </w:pPr>
          <w:hyperlink w:anchor="_Toc767245422">
            <w:r w:rsidRPr="4DC254B6" w:rsidR="4DC254B6">
              <w:rPr>
                <w:rStyle w:val="Hyperlink"/>
              </w:rPr>
              <w:t>Research Results</w:t>
            </w:r>
            <w:r>
              <w:tab/>
            </w:r>
            <w:r>
              <w:fldChar w:fldCharType="begin"/>
            </w:r>
            <w:r>
              <w:instrText xml:space="preserve">PAGEREF _Toc767245422 \h</w:instrText>
            </w:r>
            <w:r>
              <w:fldChar w:fldCharType="separate"/>
            </w:r>
            <w:r w:rsidRPr="4DC254B6" w:rsidR="4DC254B6">
              <w:rPr>
                <w:rStyle w:val="Hyperlink"/>
              </w:rPr>
              <w:t>7</w:t>
            </w:r>
            <w:r>
              <w:fldChar w:fldCharType="end"/>
            </w:r>
          </w:hyperlink>
        </w:p>
        <w:p w:rsidR="005D69D7" w:rsidP="4DC254B6" w:rsidRDefault="005D69D7" w14:paraId="243425BE" w14:textId="5240745B">
          <w:pPr>
            <w:pStyle w:val="TOC4"/>
            <w:tabs>
              <w:tab w:val="right" w:leader="dot" w:pos="9360"/>
            </w:tabs>
            <w:rPr>
              <w:noProof/>
              <w:lang w:eastAsia="ja-JP"/>
            </w:rPr>
          </w:pPr>
          <w:hyperlink w:anchor="_Toc405337255">
            <w:r w:rsidRPr="4DC254B6" w:rsidR="4DC254B6">
              <w:rPr>
                <w:rStyle w:val="Hyperlink"/>
              </w:rPr>
              <w:t>End user</w:t>
            </w:r>
            <w:r>
              <w:tab/>
            </w:r>
            <w:r>
              <w:fldChar w:fldCharType="begin"/>
            </w:r>
            <w:r>
              <w:instrText xml:space="preserve">PAGEREF _Toc405337255 \h</w:instrText>
            </w:r>
            <w:r>
              <w:fldChar w:fldCharType="separate"/>
            </w:r>
            <w:r w:rsidRPr="4DC254B6" w:rsidR="4DC254B6">
              <w:rPr>
                <w:rStyle w:val="Hyperlink"/>
              </w:rPr>
              <w:t>8</w:t>
            </w:r>
            <w:r>
              <w:fldChar w:fldCharType="end"/>
            </w:r>
          </w:hyperlink>
        </w:p>
        <w:p w:rsidR="005D69D7" w:rsidP="4DC254B6" w:rsidRDefault="005D69D7" w14:paraId="7F98A477" w14:textId="69CDAA3E">
          <w:pPr>
            <w:pStyle w:val="TOC4"/>
            <w:tabs>
              <w:tab w:val="right" w:leader="dot" w:pos="9360"/>
            </w:tabs>
            <w:rPr>
              <w:noProof/>
              <w:lang w:eastAsia="ja-JP"/>
            </w:rPr>
          </w:pPr>
          <w:hyperlink w:anchor="_Toc1420227200">
            <w:r w:rsidRPr="4DC254B6" w:rsidR="4DC254B6">
              <w:rPr>
                <w:rStyle w:val="Hyperlink"/>
              </w:rPr>
              <w:t>User Persona</w:t>
            </w:r>
            <w:r>
              <w:tab/>
            </w:r>
            <w:r>
              <w:fldChar w:fldCharType="begin"/>
            </w:r>
            <w:r>
              <w:instrText xml:space="preserve">PAGEREF _Toc1420227200 \h</w:instrText>
            </w:r>
            <w:r>
              <w:fldChar w:fldCharType="separate"/>
            </w:r>
            <w:r w:rsidRPr="4DC254B6" w:rsidR="4DC254B6">
              <w:rPr>
                <w:rStyle w:val="Hyperlink"/>
              </w:rPr>
              <w:t>8</w:t>
            </w:r>
            <w:r>
              <w:fldChar w:fldCharType="end"/>
            </w:r>
          </w:hyperlink>
        </w:p>
        <w:p w:rsidR="005D69D7" w:rsidP="4DC254B6" w:rsidRDefault="005D69D7" w14:paraId="1DEA5D26" w14:textId="5386EF5E">
          <w:pPr>
            <w:pStyle w:val="TOC4"/>
            <w:tabs>
              <w:tab w:val="right" w:leader="dot" w:pos="9360"/>
            </w:tabs>
            <w:rPr>
              <w:noProof/>
              <w:lang w:eastAsia="ja-JP"/>
            </w:rPr>
          </w:pPr>
          <w:hyperlink w:anchor="_Toc46703119">
            <w:r w:rsidRPr="4DC254B6" w:rsidR="4DC254B6">
              <w:rPr>
                <w:rStyle w:val="Hyperlink"/>
              </w:rPr>
              <w:t>User Needs</w:t>
            </w:r>
            <w:r>
              <w:tab/>
            </w:r>
            <w:r>
              <w:fldChar w:fldCharType="begin"/>
            </w:r>
            <w:r>
              <w:instrText xml:space="preserve">PAGEREF _Toc46703119 \h</w:instrText>
            </w:r>
            <w:r>
              <w:fldChar w:fldCharType="separate"/>
            </w:r>
            <w:r w:rsidRPr="4DC254B6" w:rsidR="4DC254B6">
              <w:rPr>
                <w:rStyle w:val="Hyperlink"/>
              </w:rPr>
              <w:t>9</w:t>
            </w:r>
            <w:r>
              <w:fldChar w:fldCharType="end"/>
            </w:r>
          </w:hyperlink>
        </w:p>
        <w:p w:rsidR="005D69D7" w:rsidP="4DC254B6" w:rsidRDefault="005D69D7" w14:paraId="43042E48" w14:textId="52BD90E5">
          <w:pPr>
            <w:pStyle w:val="TOC4"/>
            <w:tabs>
              <w:tab w:val="right" w:leader="dot" w:pos="9360"/>
            </w:tabs>
            <w:rPr>
              <w:noProof/>
              <w:lang w:eastAsia="ja-JP"/>
            </w:rPr>
          </w:pPr>
          <w:hyperlink w:anchor="_Toc719669387">
            <w:r w:rsidRPr="4DC254B6" w:rsidR="4DC254B6">
              <w:rPr>
                <w:rStyle w:val="Hyperlink"/>
              </w:rPr>
              <w:t>Pairwise Comparison</w:t>
            </w:r>
            <w:r>
              <w:tab/>
            </w:r>
            <w:r>
              <w:fldChar w:fldCharType="begin"/>
            </w:r>
            <w:r>
              <w:instrText xml:space="preserve">PAGEREF _Toc719669387 \h</w:instrText>
            </w:r>
            <w:r>
              <w:fldChar w:fldCharType="separate"/>
            </w:r>
            <w:r w:rsidRPr="4DC254B6" w:rsidR="4DC254B6">
              <w:rPr>
                <w:rStyle w:val="Hyperlink"/>
              </w:rPr>
              <w:t>10</w:t>
            </w:r>
            <w:r>
              <w:fldChar w:fldCharType="end"/>
            </w:r>
          </w:hyperlink>
        </w:p>
        <w:p w:rsidR="005D69D7" w:rsidP="4DC254B6" w:rsidRDefault="005D69D7" w14:paraId="127051D5" w14:textId="6FD7F150">
          <w:pPr>
            <w:pStyle w:val="TOC2"/>
            <w:tabs>
              <w:tab w:val="right" w:leader="dot" w:pos="9360"/>
            </w:tabs>
            <w:rPr>
              <w:noProof/>
              <w:lang w:eastAsia="ja-JP"/>
            </w:rPr>
          </w:pPr>
          <w:hyperlink w:anchor="_Toc280498331">
            <w:r w:rsidRPr="4DC254B6" w:rsidR="4DC254B6">
              <w:rPr>
                <w:rStyle w:val="Hyperlink"/>
              </w:rPr>
              <w:t>Market Character</w:t>
            </w:r>
            <w:r>
              <w:tab/>
            </w:r>
            <w:r>
              <w:fldChar w:fldCharType="begin"/>
            </w:r>
            <w:r>
              <w:instrText xml:space="preserve">PAGEREF _Toc280498331 \h</w:instrText>
            </w:r>
            <w:r>
              <w:fldChar w:fldCharType="separate"/>
            </w:r>
            <w:r w:rsidRPr="4DC254B6" w:rsidR="4DC254B6">
              <w:rPr>
                <w:rStyle w:val="Hyperlink"/>
              </w:rPr>
              <w:t>10</w:t>
            </w:r>
            <w:r>
              <w:fldChar w:fldCharType="end"/>
            </w:r>
          </w:hyperlink>
        </w:p>
        <w:p w:rsidR="005D69D7" w:rsidP="4DC254B6" w:rsidRDefault="005D69D7" w14:paraId="7A000B67" w14:textId="5584262A">
          <w:pPr>
            <w:pStyle w:val="TOC4"/>
            <w:tabs>
              <w:tab w:val="right" w:leader="dot" w:pos="9360"/>
            </w:tabs>
            <w:rPr>
              <w:noProof/>
              <w:lang w:eastAsia="ja-JP"/>
            </w:rPr>
          </w:pPr>
          <w:hyperlink w:anchor="_Toc1419997751">
            <w:r w:rsidRPr="4DC254B6" w:rsidR="4DC254B6">
              <w:rPr>
                <w:rStyle w:val="Hyperlink"/>
              </w:rPr>
              <w:t>Stakeholders</w:t>
            </w:r>
            <w:r>
              <w:tab/>
            </w:r>
            <w:r>
              <w:fldChar w:fldCharType="begin"/>
            </w:r>
            <w:r>
              <w:instrText xml:space="preserve">PAGEREF _Toc1419997751 \h</w:instrText>
            </w:r>
            <w:r>
              <w:fldChar w:fldCharType="separate"/>
            </w:r>
            <w:r w:rsidRPr="4DC254B6" w:rsidR="4DC254B6">
              <w:rPr>
                <w:rStyle w:val="Hyperlink"/>
              </w:rPr>
              <w:t>10</w:t>
            </w:r>
            <w:r>
              <w:fldChar w:fldCharType="end"/>
            </w:r>
          </w:hyperlink>
        </w:p>
        <w:p w:rsidR="005D69D7" w:rsidP="4DC254B6" w:rsidRDefault="005D69D7" w14:paraId="6EC26301" w14:textId="6D831E13">
          <w:pPr>
            <w:pStyle w:val="TOC4"/>
            <w:tabs>
              <w:tab w:val="right" w:leader="dot" w:pos="9360"/>
            </w:tabs>
            <w:rPr>
              <w:noProof/>
              <w:lang w:eastAsia="ja-JP"/>
            </w:rPr>
          </w:pPr>
          <w:hyperlink w:anchor="_Toc1898301312">
            <w:r w:rsidRPr="4DC254B6" w:rsidR="4DC254B6">
              <w:rPr>
                <w:rStyle w:val="Hyperlink"/>
              </w:rPr>
              <w:t>Market Size</w:t>
            </w:r>
            <w:r>
              <w:tab/>
            </w:r>
            <w:r>
              <w:fldChar w:fldCharType="begin"/>
            </w:r>
            <w:r>
              <w:instrText xml:space="preserve">PAGEREF _Toc1898301312 \h</w:instrText>
            </w:r>
            <w:r>
              <w:fldChar w:fldCharType="separate"/>
            </w:r>
            <w:r w:rsidRPr="4DC254B6" w:rsidR="4DC254B6">
              <w:rPr>
                <w:rStyle w:val="Hyperlink"/>
              </w:rPr>
              <w:t>11</w:t>
            </w:r>
            <w:r>
              <w:fldChar w:fldCharType="end"/>
            </w:r>
          </w:hyperlink>
        </w:p>
        <w:p w:rsidR="005D69D7" w:rsidP="4DC254B6" w:rsidRDefault="005D69D7" w14:paraId="325D0F7B" w14:textId="363BDA96">
          <w:pPr>
            <w:pStyle w:val="TOC4"/>
            <w:tabs>
              <w:tab w:val="right" w:leader="dot" w:pos="9360"/>
            </w:tabs>
            <w:rPr>
              <w:noProof/>
              <w:lang w:eastAsia="ja-JP"/>
            </w:rPr>
          </w:pPr>
          <w:hyperlink w:anchor="_Toc778434665">
            <w:r w:rsidRPr="4DC254B6" w:rsidR="4DC254B6">
              <w:rPr>
                <w:rStyle w:val="Hyperlink"/>
              </w:rPr>
              <w:t>Current Alternatives</w:t>
            </w:r>
            <w:r>
              <w:tab/>
            </w:r>
            <w:r>
              <w:fldChar w:fldCharType="begin"/>
            </w:r>
            <w:r>
              <w:instrText xml:space="preserve">PAGEREF _Toc778434665 \h</w:instrText>
            </w:r>
            <w:r>
              <w:fldChar w:fldCharType="separate"/>
            </w:r>
            <w:r w:rsidRPr="4DC254B6" w:rsidR="4DC254B6">
              <w:rPr>
                <w:rStyle w:val="Hyperlink"/>
              </w:rPr>
              <w:t>11</w:t>
            </w:r>
            <w:r>
              <w:fldChar w:fldCharType="end"/>
            </w:r>
          </w:hyperlink>
        </w:p>
        <w:p w:rsidR="005D69D7" w:rsidP="4DC254B6" w:rsidRDefault="005D69D7" w14:paraId="3727ADBD" w14:textId="209E5E39">
          <w:pPr>
            <w:pStyle w:val="TOC2"/>
            <w:tabs>
              <w:tab w:val="right" w:leader="dot" w:pos="9360"/>
            </w:tabs>
            <w:rPr>
              <w:noProof/>
              <w:lang w:eastAsia="ja-JP"/>
            </w:rPr>
          </w:pPr>
          <w:hyperlink w:anchor="_Toc49729448">
            <w:r w:rsidRPr="4DC254B6" w:rsidR="4DC254B6">
              <w:rPr>
                <w:rStyle w:val="Hyperlink"/>
              </w:rPr>
              <w:t>Design Focus</w:t>
            </w:r>
            <w:r>
              <w:tab/>
            </w:r>
            <w:r>
              <w:fldChar w:fldCharType="begin"/>
            </w:r>
            <w:r>
              <w:instrText xml:space="preserve">PAGEREF _Toc49729448 \h</w:instrText>
            </w:r>
            <w:r>
              <w:fldChar w:fldCharType="separate"/>
            </w:r>
            <w:r w:rsidRPr="4DC254B6" w:rsidR="4DC254B6">
              <w:rPr>
                <w:rStyle w:val="Hyperlink"/>
              </w:rPr>
              <w:t>12</w:t>
            </w:r>
            <w:r>
              <w:fldChar w:fldCharType="end"/>
            </w:r>
          </w:hyperlink>
        </w:p>
        <w:p w:rsidR="005D69D7" w:rsidP="4DC254B6" w:rsidRDefault="005D69D7" w14:paraId="0840ED27" w14:textId="287963BE">
          <w:pPr>
            <w:pStyle w:val="TOC1"/>
            <w:tabs>
              <w:tab w:val="right" w:leader="dot" w:pos="9360"/>
            </w:tabs>
            <w:rPr>
              <w:noProof/>
              <w:lang w:eastAsia="ja-JP"/>
            </w:rPr>
          </w:pPr>
          <w:hyperlink w:anchor="_Toc184626392">
            <w:r w:rsidRPr="4DC254B6" w:rsidR="4DC254B6">
              <w:rPr>
                <w:rStyle w:val="Hyperlink"/>
              </w:rPr>
              <w:t>R2 – Conceptual Development Review</w:t>
            </w:r>
            <w:r>
              <w:tab/>
            </w:r>
            <w:r>
              <w:fldChar w:fldCharType="begin"/>
            </w:r>
            <w:r>
              <w:instrText xml:space="preserve">PAGEREF _Toc184626392 \h</w:instrText>
            </w:r>
            <w:r>
              <w:fldChar w:fldCharType="separate"/>
            </w:r>
            <w:r w:rsidRPr="4DC254B6" w:rsidR="4DC254B6">
              <w:rPr>
                <w:rStyle w:val="Hyperlink"/>
              </w:rPr>
              <w:t>13</w:t>
            </w:r>
            <w:r>
              <w:fldChar w:fldCharType="end"/>
            </w:r>
          </w:hyperlink>
        </w:p>
        <w:p w:rsidR="005D69D7" w:rsidP="4DC254B6" w:rsidRDefault="005D69D7" w14:paraId="3DD69B34" w14:textId="471C06CC">
          <w:pPr>
            <w:pStyle w:val="TOC2"/>
            <w:tabs>
              <w:tab w:val="right" w:leader="dot" w:pos="9360"/>
            </w:tabs>
            <w:rPr>
              <w:noProof/>
              <w:lang w:eastAsia="ja-JP"/>
            </w:rPr>
          </w:pPr>
          <w:hyperlink w:anchor="_Toc1240559532">
            <w:r w:rsidRPr="4DC254B6" w:rsidR="4DC254B6">
              <w:rPr>
                <w:rStyle w:val="Hyperlink"/>
              </w:rPr>
              <w:t>Concept Brainstorming &amp; Ideation</w:t>
            </w:r>
            <w:r>
              <w:tab/>
            </w:r>
            <w:r>
              <w:fldChar w:fldCharType="begin"/>
            </w:r>
            <w:r>
              <w:instrText xml:space="preserve">PAGEREF _Toc1240559532 \h</w:instrText>
            </w:r>
            <w:r>
              <w:fldChar w:fldCharType="separate"/>
            </w:r>
            <w:r w:rsidRPr="4DC254B6" w:rsidR="4DC254B6">
              <w:rPr>
                <w:rStyle w:val="Hyperlink"/>
              </w:rPr>
              <w:t>13</w:t>
            </w:r>
            <w:r>
              <w:fldChar w:fldCharType="end"/>
            </w:r>
          </w:hyperlink>
        </w:p>
        <w:p w:rsidR="005D69D7" w:rsidP="4DC254B6" w:rsidRDefault="005D69D7" w14:paraId="6D0CEFE8" w14:textId="61308DC4">
          <w:pPr>
            <w:pStyle w:val="TOC4"/>
            <w:tabs>
              <w:tab w:val="right" w:leader="dot" w:pos="9360"/>
            </w:tabs>
            <w:rPr>
              <w:noProof/>
              <w:lang w:eastAsia="ja-JP"/>
            </w:rPr>
          </w:pPr>
          <w:hyperlink w:anchor="_Toc845840113">
            <w:r w:rsidRPr="4DC254B6" w:rsidR="4DC254B6">
              <w:rPr>
                <w:rStyle w:val="Hyperlink"/>
              </w:rPr>
              <w:t>Process Description</w:t>
            </w:r>
            <w:r>
              <w:tab/>
            </w:r>
            <w:r>
              <w:fldChar w:fldCharType="begin"/>
            </w:r>
            <w:r>
              <w:instrText xml:space="preserve">PAGEREF _Toc845840113 \h</w:instrText>
            </w:r>
            <w:r>
              <w:fldChar w:fldCharType="separate"/>
            </w:r>
            <w:r w:rsidRPr="4DC254B6" w:rsidR="4DC254B6">
              <w:rPr>
                <w:rStyle w:val="Hyperlink"/>
              </w:rPr>
              <w:t>13</w:t>
            </w:r>
            <w:r>
              <w:fldChar w:fldCharType="end"/>
            </w:r>
          </w:hyperlink>
        </w:p>
        <w:p w:rsidR="005D69D7" w:rsidP="4DC254B6" w:rsidRDefault="005D69D7" w14:paraId="245C8534" w14:textId="1833F53F">
          <w:pPr>
            <w:pStyle w:val="TOC4"/>
            <w:tabs>
              <w:tab w:val="right" w:leader="dot" w:pos="9360"/>
            </w:tabs>
            <w:rPr>
              <w:noProof/>
              <w:lang w:eastAsia="ja-JP"/>
            </w:rPr>
          </w:pPr>
          <w:hyperlink w:anchor="_Toc777341775">
            <w:r w:rsidRPr="4DC254B6" w:rsidR="4DC254B6">
              <w:rPr>
                <w:rStyle w:val="Hyperlink"/>
              </w:rPr>
              <w:t>Brainstorming Results</w:t>
            </w:r>
            <w:r>
              <w:tab/>
            </w:r>
            <w:r>
              <w:fldChar w:fldCharType="begin"/>
            </w:r>
            <w:r>
              <w:instrText xml:space="preserve">PAGEREF _Toc777341775 \h</w:instrText>
            </w:r>
            <w:r>
              <w:fldChar w:fldCharType="separate"/>
            </w:r>
            <w:r w:rsidRPr="4DC254B6" w:rsidR="4DC254B6">
              <w:rPr>
                <w:rStyle w:val="Hyperlink"/>
              </w:rPr>
              <w:t>13</w:t>
            </w:r>
            <w:r>
              <w:fldChar w:fldCharType="end"/>
            </w:r>
          </w:hyperlink>
        </w:p>
        <w:p w:rsidR="005D69D7" w:rsidP="4DC254B6" w:rsidRDefault="005D69D7" w14:paraId="0C6EE15A" w14:textId="0AF9CE99">
          <w:pPr>
            <w:pStyle w:val="TOC4"/>
            <w:tabs>
              <w:tab w:val="right" w:leader="dot" w:pos="9360"/>
            </w:tabs>
            <w:rPr>
              <w:noProof/>
              <w:lang w:eastAsia="ja-JP"/>
            </w:rPr>
          </w:pPr>
          <w:hyperlink w:anchor="_Toc123596444">
            <w:r w:rsidRPr="4DC254B6" w:rsidR="4DC254B6">
              <w:rPr>
                <w:rStyle w:val="Hyperlink"/>
              </w:rPr>
              <w:t>Evidence &amp; Revised User Needs</w:t>
            </w:r>
            <w:r>
              <w:tab/>
            </w:r>
            <w:r>
              <w:fldChar w:fldCharType="begin"/>
            </w:r>
            <w:r>
              <w:instrText xml:space="preserve">PAGEREF _Toc123596444 \h</w:instrText>
            </w:r>
            <w:r>
              <w:fldChar w:fldCharType="separate"/>
            </w:r>
            <w:r w:rsidRPr="4DC254B6" w:rsidR="4DC254B6">
              <w:rPr>
                <w:rStyle w:val="Hyperlink"/>
              </w:rPr>
              <w:t>19</w:t>
            </w:r>
            <w:r>
              <w:fldChar w:fldCharType="end"/>
            </w:r>
          </w:hyperlink>
        </w:p>
        <w:p w:rsidR="005D69D7" w:rsidP="4DC254B6" w:rsidRDefault="005D69D7" w14:paraId="14C7FBC9" w14:textId="7A5F8BD2">
          <w:pPr>
            <w:pStyle w:val="TOC2"/>
            <w:tabs>
              <w:tab w:val="right" w:leader="dot" w:pos="9360"/>
            </w:tabs>
            <w:rPr>
              <w:noProof/>
              <w:lang w:eastAsia="ja-JP"/>
            </w:rPr>
          </w:pPr>
          <w:hyperlink w:anchor="_Toc943711971">
            <w:r w:rsidRPr="4DC254B6" w:rsidR="4DC254B6">
              <w:rPr>
                <w:rStyle w:val="Hyperlink"/>
              </w:rPr>
              <w:t>Concept Selection</w:t>
            </w:r>
            <w:r>
              <w:tab/>
            </w:r>
            <w:r>
              <w:fldChar w:fldCharType="begin"/>
            </w:r>
            <w:r>
              <w:instrText xml:space="preserve">PAGEREF _Toc943711971 \h</w:instrText>
            </w:r>
            <w:r>
              <w:fldChar w:fldCharType="separate"/>
            </w:r>
            <w:r w:rsidRPr="4DC254B6" w:rsidR="4DC254B6">
              <w:rPr>
                <w:rStyle w:val="Hyperlink"/>
              </w:rPr>
              <w:t>20</w:t>
            </w:r>
            <w:r>
              <w:fldChar w:fldCharType="end"/>
            </w:r>
          </w:hyperlink>
        </w:p>
        <w:p w:rsidR="005D69D7" w:rsidP="4DC254B6" w:rsidRDefault="005D69D7" w14:paraId="57130970" w14:textId="7F36886B">
          <w:pPr>
            <w:pStyle w:val="TOC4"/>
            <w:tabs>
              <w:tab w:val="right" w:leader="dot" w:pos="9360"/>
            </w:tabs>
            <w:rPr>
              <w:noProof/>
              <w:lang w:eastAsia="ja-JP"/>
            </w:rPr>
          </w:pPr>
          <w:hyperlink w:anchor="_Toc1549033707">
            <w:r w:rsidRPr="4DC254B6" w:rsidR="4DC254B6">
              <w:rPr>
                <w:rStyle w:val="Hyperlink"/>
              </w:rPr>
              <w:t>Two concept descriptions with sketches</w:t>
            </w:r>
            <w:r>
              <w:tab/>
            </w:r>
            <w:r>
              <w:fldChar w:fldCharType="begin"/>
            </w:r>
            <w:r>
              <w:instrText xml:space="preserve">PAGEREF _Toc1549033707 \h</w:instrText>
            </w:r>
            <w:r>
              <w:fldChar w:fldCharType="separate"/>
            </w:r>
            <w:r w:rsidRPr="4DC254B6" w:rsidR="4DC254B6">
              <w:rPr>
                <w:rStyle w:val="Hyperlink"/>
              </w:rPr>
              <w:t>20</w:t>
            </w:r>
            <w:r>
              <w:fldChar w:fldCharType="end"/>
            </w:r>
          </w:hyperlink>
        </w:p>
        <w:p w:rsidR="005D69D7" w:rsidP="4DC254B6" w:rsidRDefault="005D69D7" w14:paraId="105DE91A" w14:textId="456F8056">
          <w:pPr>
            <w:pStyle w:val="TOC4"/>
            <w:tabs>
              <w:tab w:val="right" w:leader="dot" w:pos="9360"/>
            </w:tabs>
            <w:rPr>
              <w:noProof/>
              <w:lang w:eastAsia="ja-JP"/>
            </w:rPr>
          </w:pPr>
          <w:hyperlink w:anchor="_Toc332292143">
            <w:r w:rsidRPr="4DC254B6" w:rsidR="4DC254B6">
              <w:rPr>
                <w:rStyle w:val="Hyperlink"/>
              </w:rPr>
              <w:t>Pugh Scoring Matrix</w:t>
            </w:r>
            <w:r>
              <w:tab/>
            </w:r>
            <w:r>
              <w:fldChar w:fldCharType="begin"/>
            </w:r>
            <w:r>
              <w:instrText xml:space="preserve">PAGEREF _Toc332292143 \h</w:instrText>
            </w:r>
            <w:r>
              <w:fldChar w:fldCharType="separate"/>
            </w:r>
            <w:r w:rsidRPr="4DC254B6" w:rsidR="4DC254B6">
              <w:rPr>
                <w:rStyle w:val="Hyperlink"/>
              </w:rPr>
              <w:t>21</w:t>
            </w:r>
            <w:r>
              <w:fldChar w:fldCharType="end"/>
            </w:r>
          </w:hyperlink>
        </w:p>
        <w:p w:rsidR="005D69D7" w:rsidP="4DC254B6" w:rsidRDefault="005D69D7" w14:paraId="7DC454FF" w14:textId="11862C8B">
          <w:pPr>
            <w:pStyle w:val="TOC4"/>
            <w:tabs>
              <w:tab w:val="right" w:leader="dot" w:pos="9360"/>
            </w:tabs>
            <w:rPr>
              <w:noProof/>
              <w:lang w:eastAsia="ja-JP"/>
            </w:rPr>
          </w:pPr>
          <w:hyperlink w:anchor="_Toc585381647">
            <w:r w:rsidRPr="4DC254B6" w:rsidR="4DC254B6">
              <w:rPr>
                <w:rStyle w:val="Hyperlink"/>
              </w:rPr>
              <w:t>Final concept Selection</w:t>
            </w:r>
            <w:r>
              <w:tab/>
            </w:r>
            <w:r>
              <w:fldChar w:fldCharType="begin"/>
            </w:r>
            <w:r>
              <w:instrText xml:space="preserve">PAGEREF _Toc585381647 \h</w:instrText>
            </w:r>
            <w:r>
              <w:fldChar w:fldCharType="separate"/>
            </w:r>
            <w:r w:rsidRPr="4DC254B6" w:rsidR="4DC254B6">
              <w:rPr>
                <w:rStyle w:val="Hyperlink"/>
              </w:rPr>
              <w:t>22</w:t>
            </w:r>
            <w:r>
              <w:fldChar w:fldCharType="end"/>
            </w:r>
          </w:hyperlink>
        </w:p>
        <w:p w:rsidR="005D69D7" w:rsidP="4DC254B6" w:rsidRDefault="005D69D7" w14:paraId="6FFDB092" w14:textId="0572454F">
          <w:pPr>
            <w:pStyle w:val="TOC1"/>
            <w:tabs>
              <w:tab w:val="right" w:leader="dot" w:pos="9360"/>
            </w:tabs>
            <w:rPr>
              <w:noProof/>
              <w:lang w:eastAsia="ja-JP"/>
            </w:rPr>
          </w:pPr>
          <w:hyperlink w:anchor="_Toc1224206215">
            <w:r w:rsidRPr="4DC254B6" w:rsidR="4DC254B6">
              <w:rPr>
                <w:rStyle w:val="Hyperlink"/>
              </w:rPr>
              <w:t>R3 – Final Design Review</w:t>
            </w:r>
            <w:r>
              <w:tab/>
            </w:r>
            <w:r>
              <w:fldChar w:fldCharType="begin"/>
            </w:r>
            <w:r>
              <w:instrText xml:space="preserve">PAGEREF _Toc1224206215 \h</w:instrText>
            </w:r>
            <w:r>
              <w:fldChar w:fldCharType="separate"/>
            </w:r>
            <w:r w:rsidRPr="4DC254B6" w:rsidR="4DC254B6">
              <w:rPr>
                <w:rStyle w:val="Hyperlink"/>
              </w:rPr>
              <w:t>22</w:t>
            </w:r>
            <w:r>
              <w:fldChar w:fldCharType="end"/>
            </w:r>
          </w:hyperlink>
        </w:p>
        <w:p w:rsidR="005D69D7" w:rsidP="4DC254B6" w:rsidRDefault="005D69D7" w14:paraId="726BCDA4" w14:textId="7C9CC452">
          <w:pPr>
            <w:pStyle w:val="TOC2"/>
            <w:tabs>
              <w:tab w:val="right" w:leader="dot" w:pos="9360"/>
            </w:tabs>
            <w:rPr>
              <w:noProof/>
              <w:lang w:eastAsia="ja-JP"/>
            </w:rPr>
          </w:pPr>
          <w:hyperlink w:anchor="_Toc1276221413">
            <w:r w:rsidRPr="4DC254B6" w:rsidR="4DC254B6">
              <w:rPr>
                <w:rStyle w:val="Hyperlink"/>
              </w:rPr>
              <w:t>Description of Prototype</w:t>
            </w:r>
            <w:r>
              <w:tab/>
            </w:r>
            <w:r>
              <w:fldChar w:fldCharType="begin"/>
            </w:r>
            <w:r>
              <w:instrText xml:space="preserve">PAGEREF _Toc1276221413 \h</w:instrText>
            </w:r>
            <w:r>
              <w:fldChar w:fldCharType="separate"/>
            </w:r>
            <w:r w:rsidRPr="4DC254B6" w:rsidR="4DC254B6">
              <w:rPr>
                <w:rStyle w:val="Hyperlink"/>
              </w:rPr>
              <w:t>22</w:t>
            </w:r>
            <w:r>
              <w:fldChar w:fldCharType="end"/>
            </w:r>
          </w:hyperlink>
        </w:p>
        <w:p w:rsidR="005D69D7" w:rsidP="4DC254B6" w:rsidRDefault="005D69D7" w14:paraId="2CBD0F7B" w14:textId="7625C92B">
          <w:pPr>
            <w:pStyle w:val="TOC2"/>
            <w:tabs>
              <w:tab w:val="right" w:leader="dot" w:pos="9360"/>
            </w:tabs>
            <w:rPr>
              <w:noProof/>
              <w:lang w:eastAsia="ja-JP"/>
            </w:rPr>
          </w:pPr>
          <w:hyperlink w:anchor="_Toc390641202">
            <w:r w:rsidRPr="4DC254B6" w:rsidR="4DC254B6">
              <w:rPr>
                <w:rStyle w:val="Hyperlink"/>
              </w:rPr>
              <w:t>Prototype Design Requirements</w:t>
            </w:r>
            <w:r>
              <w:tab/>
            </w:r>
            <w:r>
              <w:fldChar w:fldCharType="begin"/>
            </w:r>
            <w:r>
              <w:instrText xml:space="preserve">PAGEREF _Toc390641202 \h</w:instrText>
            </w:r>
            <w:r>
              <w:fldChar w:fldCharType="separate"/>
            </w:r>
            <w:r w:rsidRPr="4DC254B6" w:rsidR="4DC254B6">
              <w:rPr>
                <w:rStyle w:val="Hyperlink"/>
              </w:rPr>
              <w:t>23</w:t>
            </w:r>
            <w:r>
              <w:fldChar w:fldCharType="end"/>
            </w:r>
          </w:hyperlink>
        </w:p>
        <w:p w:rsidR="005D69D7" w:rsidP="4DC254B6" w:rsidRDefault="005D69D7" w14:paraId="6C07A1BF" w14:textId="5F61BF31">
          <w:pPr>
            <w:pStyle w:val="TOC2"/>
            <w:tabs>
              <w:tab w:val="right" w:leader="dot" w:pos="9360"/>
            </w:tabs>
            <w:rPr>
              <w:noProof/>
              <w:lang w:eastAsia="ja-JP"/>
            </w:rPr>
          </w:pPr>
          <w:hyperlink w:anchor="_Toc1053518270">
            <w:r w:rsidRPr="4DC254B6" w:rsidR="4DC254B6">
              <w:rPr>
                <w:rStyle w:val="Hyperlink"/>
              </w:rPr>
              <w:t>Testing Methodology/Verification Plan</w:t>
            </w:r>
            <w:r>
              <w:tab/>
            </w:r>
            <w:r>
              <w:fldChar w:fldCharType="begin"/>
            </w:r>
            <w:r>
              <w:instrText xml:space="preserve">PAGEREF _Toc1053518270 \h</w:instrText>
            </w:r>
            <w:r>
              <w:fldChar w:fldCharType="separate"/>
            </w:r>
            <w:r w:rsidRPr="4DC254B6" w:rsidR="4DC254B6">
              <w:rPr>
                <w:rStyle w:val="Hyperlink"/>
              </w:rPr>
              <w:t>24</w:t>
            </w:r>
            <w:r>
              <w:fldChar w:fldCharType="end"/>
            </w:r>
          </w:hyperlink>
        </w:p>
        <w:p w:rsidR="005D69D7" w:rsidP="4DC254B6" w:rsidRDefault="005D69D7" w14:paraId="7BD501D6" w14:textId="28B35E49">
          <w:pPr>
            <w:pStyle w:val="TOC2"/>
            <w:tabs>
              <w:tab w:val="right" w:leader="dot" w:pos="9360"/>
            </w:tabs>
            <w:rPr>
              <w:noProof/>
              <w:lang w:eastAsia="ja-JP"/>
            </w:rPr>
          </w:pPr>
          <w:hyperlink w:anchor="_Toc1822381079">
            <w:r w:rsidRPr="4DC254B6" w:rsidR="4DC254B6">
              <w:rPr>
                <w:rStyle w:val="Hyperlink"/>
              </w:rPr>
              <w:t>Correlation Matrix and Scorecard</w:t>
            </w:r>
            <w:r>
              <w:tab/>
            </w:r>
            <w:r>
              <w:fldChar w:fldCharType="begin"/>
            </w:r>
            <w:r>
              <w:instrText xml:space="preserve">PAGEREF _Toc1822381079 \h</w:instrText>
            </w:r>
            <w:r>
              <w:fldChar w:fldCharType="separate"/>
            </w:r>
            <w:r w:rsidRPr="4DC254B6" w:rsidR="4DC254B6">
              <w:rPr>
                <w:rStyle w:val="Hyperlink"/>
              </w:rPr>
              <w:t>24</w:t>
            </w:r>
            <w:r>
              <w:fldChar w:fldCharType="end"/>
            </w:r>
          </w:hyperlink>
        </w:p>
        <w:p w:rsidR="005D69D7" w:rsidP="4DC254B6" w:rsidRDefault="005D69D7" w14:paraId="35B46CD9" w14:textId="1E4FB84C">
          <w:pPr>
            <w:pStyle w:val="TOC2"/>
            <w:tabs>
              <w:tab w:val="right" w:leader="dot" w:pos="9360"/>
            </w:tabs>
            <w:rPr>
              <w:noProof/>
              <w:lang w:eastAsia="ja-JP"/>
            </w:rPr>
          </w:pPr>
          <w:hyperlink w:anchor="_Toc1355280378">
            <w:r w:rsidRPr="4DC254B6" w:rsidR="4DC254B6">
              <w:rPr>
                <w:rStyle w:val="Hyperlink"/>
              </w:rPr>
              <w:t>Prototype Fabrication and Evolution</w:t>
            </w:r>
            <w:r>
              <w:tab/>
            </w:r>
            <w:r>
              <w:fldChar w:fldCharType="begin"/>
            </w:r>
            <w:r>
              <w:instrText xml:space="preserve">PAGEREF _Toc1355280378 \h</w:instrText>
            </w:r>
            <w:r>
              <w:fldChar w:fldCharType="separate"/>
            </w:r>
            <w:r w:rsidRPr="4DC254B6" w:rsidR="4DC254B6">
              <w:rPr>
                <w:rStyle w:val="Hyperlink"/>
              </w:rPr>
              <w:t>25</w:t>
            </w:r>
            <w:r>
              <w:fldChar w:fldCharType="end"/>
            </w:r>
          </w:hyperlink>
        </w:p>
        <w:p w:rsidR="005D69D7" w:rsidP="4DC254B6" w:rsidRDefault="005D69D7" w14:paraId="65C08F48" w14:textId="409DC2C9">
          <w:pPr>
            <w:pStyle w:val="TOC2"/>
            <w:tabs>
              <w:tab w:val="right" w:leader="dot" w:pos="9360"/>
            </w:tabs>
            <w:rPr>
              <w:noProof/>
              <w:lang w:eastAsia="ja-JP"/>
            </w:rPr>
          </w:pPr>
          <w:hyperlink w:anchor="_Toc22844534">
            <w:r w:rsidRPr="4DC254B6" w:rsidR="4DC254B6">
              <w:rPr>
                <w:rStyle w:val="Hyperlink"/>
              </w:rPr>
              <w:t>Final Prototype Design</w:t>
            </w:r>
            <w:r>
              <w:tab/>
            </w:r>
            <w:r>
              <w:fldChar w:fldCharType="begin"/>
            </w:r>
            <w:r>
              <w:instrText xml:space="preserve">PAGEREF _Toc22844534 \h</w:instrText>
            </w:r>
            <w:r>
              <w:fldChar w:fldCharType="separate"/>
            </w:r>
            <w:r w:rsidRPr="4DC254B6" w:rsidR="4DC254B6">
              <w:rPr>
                <w:rStyle w:val="Hyperlink"/>
              </w:rPr>
              <w:t>25</w:t>
            </w:r>
            <w:r>
              <w:fldChar w:fldCharType="end"/>
            </w:r>
          </w:hyperlink>
        </w:p>
        <w:p w:rsidR="4DC254B6" w:rsidP="4DC254B6" w:rsidRDefault="4DC254B6" w14:paraId="6C9DE3B5" w14:textId="079F76A3">
          <w:pPr>
            <w:pStyle w:val="TOC2"/>
            <w:tabs>
              <w:tab w:val="right" w:leader="dot" w:pos="9360"/>
            </w:tabs>
          </w:pPr>
          <w:hyperlink w:anchor="_Toc47283388">
            <w:r w:rsidRPr="4DC254B6" w:rsidR="4DC254B6">
              <w:rPr>
                <w:rStyle w:val="Hyperlink"/>
              </w:rPr>
              <w:t>Final Verification</w:t>
            </w:r>
            <w:r>
              <w:tab/>
            </w:r>
            <w:r>
              <w:fldChar w:fldCharType="begin"/>
            </w:r>
            <w:r>
              <w:instrText xml:space="preserve">PAGEREF _Toc47283388 \h</w:instrText>
            </w:r>
            <w:r>
              <w:fldChar w:fldCharType="separate"/>
            </w:r>
            <w:r w:rsidRPr="4DC254B6" w:rsidR="4DC254B6">
              <w:rPr>
                <w:rStyle w:val="Hyperlink"/>
              </w:rPr>
              <w:t>26</w:t>
            </w:r>
            <w:r>
              <w:fldChar w:fldCharType="end"/>
            </w:r>
          </w:hyperlink>
        </w:p>
        <w:p w:rsidR="4DC254B6" w:rsidP="4DC254B6" w:rsidRDefault="4DC254B6" w14:paraId="48EDF4E8" w14:textId="56975B82">
          <w:pPr>
            <w:pStyle w:val="TOC4"/>
            <w:tabs>
              <w:tab w:val="right" w:leader="dot" w:pos="9360"/>
            </w:tabs>
          </w:pPr>
          <w:hyperlink w:anchor="_Toc1650552711">
            <w:r w:rsidRPr="4DC254B6" w:rsidR="4DC254B6">
              <w:rPr>
                <w:rStyle w:val="Hyperlink"/>
              </w:rPr>
              <w:t>Stress Test</w:t>
            </w:r>
            <w:r>
              <w:tab/>
            </w:r>
            <w:r>
              <w:fldChar w:fldCharType="begin"/>
            </w:r>
            <w:r>
              <w:instrText xml:space="preserve">PAGEREF _Toc1650552711 \h</w:instrText>
            </w:r>
            <w:r>
              <w:fldChar w:fldCharType="separate"/>
            </w:r>
            <w:r w:rsidRPr="4DC254B6" w:rsidR="4DC254B6">
              <w:rPr>
                <w:rStyle w:val="Hyperlink"/>
              </w:rPr>
              <w:t>26</w:t>
            </w:r>
            <w:r>
              <w:fldChar w:fldCharType="end"/>
            </w:r>
          </w:hyperlink>
        </w:p>
        <w:p w:rsidR="4DC254B6" w:rsidP="4DC254B6" w:rsidRDefault="4DC254B6" w14:paraId="76C70B84" w14:textId="23207B36">
          <w:pPr>
            <w:pStyle w:val="TOC4"/>
            <w:tabs>
              <w:tab w:val="right" w:leader="dot" w:pos="9360"/>
            </w:tabs>
          </w:pPr>
          <w:hyperlink w:anchor="_Toc1334181075">
            <w:r w:rsidRPr="4DC254B6" w:rsidR="4DC254B6">
              <w:rPr>
                <w:rStyle w:val="Hyperlink"/>
              </w:rPr>
              <w:t>Size</w:t>
            </w:r>
            <w:r>
              <w:tab/>
            </w:r>
            <w:r>
              <w:fldChar w:fldCharType="begin"/>
            </w:r>
            <w:r>
              <w:instrText xml:space="preserve">PAGEREF _Toc1334181075 \h</w:instrText>
            </w:r>
            <w:r>
              <w:fldChar w:fldCharType="separate"/>
            </w:r>
            <w:r w:rsidRPr="4DC254B6" w:rsidR="4DC254B6">
              <w:rPr>
                <w:rStyle w:val="Hyperlink"/>
              </w:rPr>
              <w:t>26</w:t>
            </w:r>
            <w:r>
              <w:fldChar w:fldCharType="end"/>
            </w:r>
          </w:hyperlink>
        </w:p>
        <w:p w:rsidR="4DC254B6" w:rsidP="4DC254B6" w:rsidRDefault="4DC254B6" w14:paraId="19DF7B86" w14:textId="3BC48311">
          <w:pPr>
            <w:pStyle w:val="TOC4"/>
            <w:tabs>
              <w:tab w:val="right" w:leader="dot" w:pos="9360"/>
            </w:tabs>
          </w:pPr>
          <w:hyperlink w:anchor="_Toc1589911621">
            <w:r w:rsidRPr="4DC254B6" w:rsidR="4DC254B6">
              <w:rPr>
                <w:rStyle w:val="Hyperlink"/>
              </w:rPr>
              <w:t>Acoustic Dampening</w:t>
            </w:r>
            <w:r>
              <w:tab/>
            </w:r>
            <w:r>
              <w:fldChar w:fldCharType="begin"/>
            </w:r>
            <w:r>
              <w:instrText xml:space="preserve">PAGEREF _Toc1589911621 \h</w:instrText>
            </w:r>
            <w:r>
              <w:fldChar w:fldCharType="separate"/>
            </w:r>
            <w:r w:rsidRPr="4DC254B6" w:rsidR="4DC254B6">
              <w:rPr>
                <w:rStyle w:val="Hyperlink"/>
              </w:rPr>
              <w:t>27</w:t>
            </w:r>
            <w:r>
              <w:fldChar w:fldCharType="end"/>
            </w:r>
          </w:hyperlink>
        </w:p>
        <w:p w:rsidR="4DC254B6" w:rsidP="4DC254B6" w:rsidRDefault="4DC254B6" w14:paraId="05FEB046" w14:textId="7A234CAE">
          <w:pPr>
            <w:pStyle w:val="TOC4"/>
            <w:tabs>
              <w:tab w:val="right" w:leader="dot" w:pos="9360"/>
            </w:tabs>
          </w:pPr>
          <w:hyperlink w:anchor="_Toc417245939">
            <w:r w:rsidRPr="4DC254B6" w:rsidR="4DC254B6">
              <w:rPr>
                <w:rStyle w:val="Hyperlink"/>
              </w:rPr>
              <w:t>Time to Dismantle</w:t>
            </w:r>
            <w:r>
              <w:tab/>
            </w:r>
            <w:r>
              <w:fldChar w:fldCharType="begin"/>
            </w:r>
            <w:r>
              <w:instrText xml:space="preserve">PAGEREF _Toc417245939 \h</w:instrText>
            </w:r>
            <w:r>
              <w:fldChar w:fldCharType="separate"/>
            </w:r>
            <w:r w:rsidRPr="4DC254B6" w:rsidR="4DC254B6">
              <w:rPr>
                <w:rStyle w:val="Hyperlink"/>
              </w:rPr>
              <w:t>27</w:t>
            </w:r>
            <w:r>
              <w:fldChar w:fldCharType="end"/>
            </w:r>
          </w:hyperlink>
        </w:p>
        <w:p w:rsidR="4DC254B6" w:rsidP="4DC254B6" w:rsidRDefault="4DC254B6" w14:paraId="5F14FB80" w14:textId="7138BA3C">
          <w:pPr>
            <w:pStyle w:val="TOC4"/>
            <w:tabs>
              <w:tab w:val="right" w:leader="dot" w:pos="9360"/>
            </w:tabs>
          </w:pPr>
          <w:hyperlink w:anchor="_Toc1959852967">
            <w:r w:rsidRPr="4DC254B6" w:rsidR="4DC254B6">
              <w:rPr>
                <w:rStyle w:val="Hyperlink"/>
              </w:rPr>
              <w:t>Operating Lifetime</w:t>
            </w:r>
            <w:r>
              <w:tab/>
            </w:r>
            <w:r>
              <w:fldChar w:fldCharType="begin"/>
            </w:r>
            <w:r>
              <w:instrText xml:space="preserve">PAGEREF _Toc1959852967 \h</w:instrText>
            </w:r>
            <w:r>
              <w:fldChar w:fldCharType="separate"/>
            </w:r>
            <w:r w:rsidRPr="4DC254B6" w:rsidR="4DC254B6">
              <w:rPr>
                <w:rStyle w:val="Hyperlink"/>
              </w:rPr>
              <w:t>27</w:t>
            </w:r>
            <w:r>
              <w:fldChar w:fldCharType="end"/>
            </w:r>
          </w:hyperlink>
        </w:p>
        <w:p w:rsidR="4DC254B6" w:rsidP="4DC254B6" w:rsidRDefault="4DC254B6" w14:paraId="7A02CFFD" w14:textId="7C7D4F9D">
          <w:pPr>
            <w:pStyle w:val="TOC2"/>
            <w:tabs>
              <w:tab w:val="right" w:leader="dot" w:pos="9360"/>
            </w:tabs>
          </w:pPr>
          <w:hyperlink w:anchor="_Toc1437649931">
            <w:r w:rsidRPr="4DC254B6" w:rsidR="4DC254B6">
              <w:rPr>
                <w:rStyle w:val="Hyperlink"/>
              </w:rPr>
              <w:t>User Validation</w:t>
            </w:r>
            <w:r>
              <w:tab/>
            </w:r>
            <w:r>
              <w:fldChar w:fldCharType="begin"/>
            </w:r>
            <w:r>
              <w:instrText xml:space="preserve">PAGEREF _Toc1437649931 \h</w:instrText>
            </w:r>
            <w:r>
              <w:fldChar w:fldCharType="separate"/>
            </w:r>
            <w:r w:rsidRPr="4DC254B6" w:rsidR="4DC254B6">
              <w:rPr>
                <w:rStyle w:val="Hyperlink"/>
              </w:rPr>
              <w:t>27</w:t>
            </w:r>
            <w:r>
              <w:fldChar w:fldCharType="end"/>
            </w:r>
          </w:hyperlink>
        </w:p>
        <w:p w:rsidR="4DC254B6" w:rsidP="4DC254B6" w:rsidRDefault="4DC254B6" w14:paraId="5BCDF24F" w14:textId="384CEA85">
          <w:pPr>
            <w:pStyle w:val="TOC2"/>
            <w:tabs>
              <w:tab w:val="right" w:leader="dot" w:pos="9360"/>
            </w:tabs>
          </w:pPr>
          <w:hyperlink w:anchor="_Toc255749662">
            <w:r w:rsidRPr="4DC254B6" w:rsidR="4DC254B6">
              <w:rPr>
                <w:rStyle w:val="Hyperlink"/>
              </w:rPr>
              <w:t>Impact Project</w:t>
            </w:r>
            <w:r>
              <w:tab/>
            </w:r>
            <w:r>
              <w:fldChar w:fldCharType="begin"/>
            </w:r>
            <w:r>
              <w:instrText xml:space="preserve">PAGEREF _Toc255749662 \h</w:instrText>
            </w:r>
            <w:r>
              <w:fldChar w:fldCharType="separate"/>
            </w:r>
            <w:r w:rsidRPr="4DC254B6" w:rsidR="4DC254B6">
              <w:rPr>
                <w:rStyle w:val="Hyperlink"/>
              </w:rPr>
              <w:t>27</w:t>
            </w:r>
            <w:r>
              <w:fldChar w:fldCharType="end"/>
            </w:r>
          </w:hyperlink>
        </w:p>
        <w:p w:rsidR="4DC254B6" w:rsidP="4DC254B6" w:rsidRDefault="4DC254B6" w14:paraId="667878B2" w14:textId="22C64726">
          <w:pPr>
            <w:pStyle w:val="TOC4"/>
            <w:tabs>
              <w:tab w:val="right" w:leader="dot" w:pos="9360"/>
            </w:tabs>
          </w:pPr>
          <w:hyperlink w:anchor="_Toc284570789">
            <w:r w:rsidRPr="4DC254B6" w:rsidR="4DC254B6">
              <w:rPr>
                <w:rStyle w:val="Hyperlink"/>
              </w:rPr>
              <w:t>Economic Impact</w:t>
            </w:r>
            <w:r>
              <w:tab/>
            </w:r>
            <w:r>
              <w:fldChar w:fldCharType="begin"/>
            </w:r>
            <w:r>
              <w:instrText xml:space="preserve">PAGEREF _Toc284570789 \h</w:instrText>
            </w:r>
            <w:r>
              <w:fldChar w:fldCharType="separate"/>
            </w:r>
            <w:r w:rsidRPr="4DC254B6" w:rsidR="4DC254B6">
              <w:rPr>
                <w:rStyle w:val="Hyperlink"/>
              </w:rPr>
              <w:t>28</w:t>
            </w:r>
            <w:r>
              <w:fldChar w:fldCharType="end"/>
            </w:r>
          </w:hyperlink>
        </w:p>
        <w:p w:rsidR="4DC254B6" w:rsidP="4DC254B6" w:rsidRDefault="4DC254B6" w14:paraId="01ED28D7" w14:textId="307A529B">
          <w:pPr>
            <w:pStyle w:val="TOC4"/>
            <w:tabs>
              <w:tab w:val="right" w:leader="dot" w:pos="9360"/>
            </w:tabs>
          </w:pPr>
          <w:hyperlink w:anchor="_Toc1159524272">
            <w:r w:rsidRPr="4DC254B6" w:rsidR="4DC254B6">
              <w:rPr>
                <w:rStyle w:val="Hyperlink"/>
              </w:rPr>
              <w:t>Social Impact</w:t>
            </w:r>
            <w:r>
              <w:tab/>
            </w:r>
            <w:r>
              <w:fldChar w:fldCharType="begin"/>
            </w:r>
            <w:r>
              <w:instrText xml:space="preserve">PAGEREF _Toc1159524272 \h</w:instrText>
            </w:r>
            <w:r>
              <w:fldChar w:fldCharType="separate"/>
            </w:r>
            <w:r w:rsidRPr="4DC254B6" w:rsidR="4DC254B6">
              <w:rPr>
                <w:rStyle w:val="Hyperlink"/>
              </w:rPr>
              <w:t>28</w:t>
            </w:r>
            <w:r>
              <w:fldChar w:fldCharType="end"/>
            </w:r>
          </w:hyperlink>
        </w:p>
        <w:p w:rsidR="4DC254B6" w:rsidP="4DC254B6" w:rsidRDefault="4DC254B6" w14:paraId="5D222D27" w14:textId="3AA81056">
          <w:pPr>
            <w:pStyle w:val="TOC2"/>
            <w:tabs>
              <w:tab w:val="right" w:leader="dot" w:pos="9360"/>
            </w:tabs>
          </w:pPr>
          <w:hyperlink w:anchor="_Toc250587641">
            <w:r w:rsidRPr="4DC254B6" w:rsidR="4DC254B6">
              <w:rPr>
                <w:rStyle w:val="Hyperlink"/>
              </w:rPr>
              <w:t>Recommendation</w:t>
            </w:r>
            <w:r>
              <w:tab/>
            </w:r>
            <w:r>
              <w:fldChar w:fldCharType="begin"/>
            </w:r>
            <w:r>
              <w:instrText xml:space="preserve">PAGEREF _Toc250587641 \h</w:instrText>
            </w:r>
            <w:r>
              <w:fldChar w:fldCharType="separate"/>
            </w:r>
            <w:r w:rsidRPr="4DC254B6" w:rsidR="4DC254B6">
              <w:rPr>
                <w:rStyle w:val="Hyperlink"/>
              </w:rPr>
              <w:t>28</w:t>
            </w:r>
            <w:r>
              <w:fldChar w:fldCharType="end"/>
            </w:r>
          </w:hyperlink>
        </w:p>
        <w:p w:rsidR="4DC254B6" w:rsidP="4DC254B6" w:rsidRDefault="4DC254B6" w14:paraId="0C5D68B1" w14:textId="02DF85A3">
          <w:pPr>
            <w:pStyle w:val="TOC1"/>
            <w:tabs>
              <w:tab w:val="right" w:leader="dot" w:pos="9360"/>
            </w:tabs>
          </w:pPr>
          <w:hyperlink w:anchor="_Toc812437346">
            <w:r w:rsidRPr="4DC254B6" w:rsidR="4DC254B6">
              <w:rPr>
                <w:rStyle w:val="Hyperlink"/>
              </w:rPr>
              <w:t>References</w:t>
            </w:r>
            <w:r>
              <w:tab/>
            </w:r>
            <w:r>
              <w:fldChar w:fldCharType="begin"/>
            </w:r>
            <w:r>
              <w:instrText xml:space="preserve">PAGEREF _Toc812437346 \h</w:instrText>
            </w:r>
            <w:r>
              <w:fldChar w:fldCharType="separate"/>
            </w:r>
            <w:r w:rsidRPr="4DC254B6" w:rsidR="4DC254B6">
              <w:rPr>
                <w:rStyle w:val="Hyperlink"/>
              </w:rPr>
              <w:t>28</w:t>
            </w:r>
            <w:r>
              <w:fldChar w:fldCharType="end"/>
            </w:r>
          </w:hyperlink>
        </w:p>
        <w:p w:rsidR="4DC254B6" w:rsidP="4DC254B6" w:rsidRDefault="4DC254B6" w14:paraId="012B9D98" w14:textId="75ED288D">
          <w:pPr>
            <w:pStyle w:val="TOC1"/>
            <w:tabs>
              <w:tab w:val="right" w:leader="dot" w:pos="9360"/>
            </w:tabs>
          </w:pPr>
          <w:hyperlink w:anchor="_Toc1716192826">
            <w:r w:rsidRPr="4DC254B6" w:rsidR="4DC254B6">
              <w:rPr>
                <w:rStyle w:val="Hyperlink"/>
              </w:rPr>
              <w:t>Appendix</w:t>
            </w:r>
            <w:r>
              <w:tab/>
            </w:r>
            <w:r>
              <w:fldChar w:fldCharType="begin"/>
            </w:r>
            <w:r>
              <w:instrText xml:space="preserve">PAGEREF _Toc1716192826 \h</w:instrText>
            </w:r>
            <w:r>
              <w:fldChar w:fldCharType="separate"/>
            </w:r>
            <w:r w:rsidRPr="4DC254B6" w:rsidR="4DC254B6">
              <w:rPr>
                <w:rStyle w:val="Hyperlink"/>
              </w:rPr>
              <w:t>30</w:t>
            </w:r>
            <w:r>
              <w:fldChar w:fldCharType="end"/>
            </w:r>
          </w:hyperlink>
          <w:r>
            <w:fldChar w:fldCharType="end"/>
          </w:r>
        </w:p>
      </w:sdtContent>
    </w:sdt>
    <w:p w:rsidR="5544B059" w:rsidP="4DC254B6" w:rsidRDefault="5544B059" w14:paraId="7DD71FD4" w14:textId="5DC2F745">
      <w:pPr>
        <w:pStyle w:val="Normal"/>
      </w:pPr>
    </w:p>
    <w:p w:rsidR="4DC254B6" w:rsidP="4DC254B6" w:rsidRDefault="4DC254B6" w14:paraId="79EB2252" w14:textId="1737F0F0">
      <w:pPr>
        <w:pStyle w:val="Normal"/>
      </w:pPr>
    </w:p>
    <w:p w:rsidR="4DC254B6" w:rsidP="4DC254B6" w:rsidRDefault="4DC254B6" w14:paraId="13C78A0C" w14:textId="254ED040">
      <w:pPr>
        <w:pStyle w:val="Normal"/>
      </w:pPr>
    </w:p>
    <w:p w:rsidR="4DC254B6" w:rsidP="4DC254B6" w:rsidRDefault="4DC254B6" w14:paraId="150474F4" w14:textId="77336457">
      <w:pPr>
        <w:pStyle w:val="Normal"/>
      </w:pPr>
    </w:p>
    <w:p w:rsidR="4DC254B6" w:rsidP="4DC254B6" w:rsidRDefault="4DC254B6" w14:paraId="4A17C53C" w14:textId="61A29B6A">
      <w:pPr>
        <w:pStyle w:val="Normal"/>
      </w:pPr>
    </w:p>
    <w:p w:rsidR="4DC254B6" w:rsidP="4DC254B6" w:rsidRDefault="4DC254B6" w14:paraId="74A72622" w14:textId="146A11B2">
      <w:pPr>
        <w:pStyle w:val="Normal"/>
      </w:pPr>
    </w:p>
    <w:p w:rsidR="4DC254B6" w:rsidP="4DC254B6" w:rsidRDefault="4DC254B6" w14:paraId="30CFE3A8" w14:textId="6AE57438">
      <w:pPr>
        <w:pStyle w:val="Normal"/>
      </w:pPr>
    </w:p>
    <w:p w:rsidR="4DC254B6" w:rsidP="4DC254B6" w:rsidRDefault="4DC254B6" w14:paraId="29C7989E" w14:textId="4C66FD8E">
      <w:pPr>
        <w:pStyle w:val="Normal"/>
      </w:pPr>
    </w:p>
    <w:p w:rsidR="4DC254B6" w:rsidP="4DC254B6" w:rsidRDefault="4DC254B6" w14:paraId="1F7ED8EA" w14:textId="52B50496">
      <w:pPr>
        <w:pStyle w:val="Normal"/>
      </w:pPr>
    </w:p>
    <w:p w:rsidR="4DC254B6" w:rsidP="4DC254B6" w:rsidRDefault="4DC254B6" w14:paraId="6F7294A2" w14:textId="53BAD59D">
      <w:pPr>
        <w:pStyle w:val="Normal"/>
      </w:pPr>
    </w:p>
    <w:p w:rsidR="4DC254B6" w:rsidP="4DC254B6" w:rsidRDefault="4DC254B6" w14:paraId="16737828" w14:textId="035A55E3">
      <w:pPr>
        <w:pStyle w:val="Normal"/>
      </w:pPr>
    </w:p>
    <w:p w:rsidR="4DC254B6" w:rsidP="4DC254B6" w:rsidRDefault="4DC254B6" w14:paraId="58E17E7F" w14:textId="7D0024D1">
      <w:pPr>
        <w:pStyle w:val="Normal"/>
      </w:pPr>
    </w:p>
    <w:p w:rsidR="4DC254B6" w:rsidP="4DC254B6" w:rsidRDefault="4DC254B6" w14:paraId="1D8D45AF" w14:textId="78AA335D">
      <w:pPr>
        <w:pStyle w:val="Normal"/>
      </w:pPr>
    </w:p>
    <w:p w:rsidR="4DC254B6" w:rsidP="4DC254B6" w:rsidRDefault="4DC254B6" w14:paraId="6B53F4B0" w14:textId="57F77AE8">
      <w:pPr>
        <w:pStyle w:val="Normal"/>
      </w:pPr>
    </w:p>
    <w:p w:rsidR="4DC254B6" w:rsidP="4DC254B6" w:rsidRDefault="4DC254B6" w14:paraId="2B6C13A4" w14:textId="7E640E73">
      <w:pPr>
        <w:pStyle w:val="Normal"/>
      </w:pPr>
    </w:p>
    <w:p w:rsidR="4DC254B6" w:rsidP="4DC254B6" w:rsidRDefault="4DC254B6" w14:paraId="2E8050E7" w14:textId="3C2B251D">
      <w:pPr>
        <w:pStyle w:val="Normal"/>
      </w:pPr>
    </w:p>
    <w:p w:rsidR="4DC254B6" w:rsidP="4DC254B6" w:rsidRDefault="4DC254B6" w14:paraId="5D9DF2A5" w14:textId="2FF0F359">
      <w:pPr>
        <w:pStyle w:val="Normal"/>
      </w:pPr>
    </w:p>
    <w:p w:rsidR="28B13E97" w:rsidP="5544B059" w:rsidRDefault="28B13E97" w14:paraId="776A4A3E" w14:textId="629BADD7">
      <w:pPr>
        <w:pStyle w:val="Heading1"/>
        <w:rPr>
          <w:rFonts w:ascii="Calibri Light" w:hAnsi="Calibri Light"/>
          <w:b w:val="1"/>
          <w:bCs w:val="1"/>
        </w:rPr>
      </w:pPr>
      <w:bookmarkStart w:name="_Toc387574038" w:id="933787570"/>
      <w:r w:rsidR="28B13E97">
        <w:rPr/>
        <w:t>Executive Summary</w:t>
      </w:r>
      <w:bookmarkEnd w:id="933787570"/>
    </w:p>
    <w:p w:rsidR="28B13E97" w:rsidP="5544B059" w:rsidRDefault="28B13E97" w14:paraId="10D2DFBA" w14:textId="709350C7">
      <w:r w:rsidR="28B13E97">
        <w:rPr/>
        <w:t xml:space="preserve">The problem that </w:t>
      </w:r>
      <w:r w:rsidR="67251F02">
        <w:rPr/>
        <w:t>the</w:t>
      </w:r>
      <w:r w:rsidR="28B13E97">
        <w:rPr/>
        <w:t xml:space="preserve"> team identified was </w:t>
      </w:r>
      <w:r w:rsidR="3F0E3096">
        <w:rPr/>
        <w:t>making</w:t>
      </w:r>
      <w:r w:rsidR="28B13E97">
        <w:rPr/>
        <w:t xml:space="preserve"> Zoom calls while living in student housing. </w:t>
      </w:r>
      <w:r w:rsidR="193C154C">
        <w:rPr/>
        <w:t xml:space="preserve">Some of the needs associated with </w:t>
      </w:r>
      <w:r w:rsidR="45F6669C">
        <w:rPr/>
        <w:t xml:space="preserve">this task </w:t>
      </w:r>
      <w:r w:rsidR="193C154C">
        <w:rPr/>
        <w:t>are</w:t>
      </w:r>
      <w:r w:rsidR="495ECBFE">
        <w:rPr/>
        <w:t xml:space="preserve"> a good internet connection, </w:t>
      </w:r>
      <w:r w:rsidR="16B09FC4">
        <w:rPr/>
        <w:t>having few</w:t>
      </w:r>
      <w:r w:rsidR="495ECBFE">
        <w:rPr/>
        <w:t xml:space="preserve"> distractions, the ability to speak without disturbing others, </w:t>
      </w:r>
      <w:r w:rsidR="1E2D4BFD">
        <w:rPr/>
        <w:t>and good</w:t>
      </w:r>
      <w:r w:rsidR="495ECBFE">
        <w:rPr/>
        <w:t xml:space="preserve"> desk space. </w:t>
      </w:r>
      <w:r w:rsidR="3814C5C7">
        <w:rPr/>
        <w:t xml:space="preserve">There are currently many options for students living in student housing, however, they fail to satisfy </w:t>
      </w:r>
      <w:r w:rsidR="4AD39CFB">
        <w:rPr/>
        <w:t>all</w:t>
      </w:r>
      <w:r w:rsidR="3814C5C7">
        <w:rPr/>
        <w:t xml:space="preserve"> these needs. For example, a student can do their zoom classes in the library where there is good internet and little distractions, however they cannot talk on their </w:t>
      </w:r>
      <w:r w:rsidR="5A97301A">
        <w:rPr/>
        <w:t xml:space="preserve">zoom calls there without disturbing others. </w:t>
      </w:r>
      <w:r w:rsidR="32A96C44">
        <w:rPr/>
        <w:t>Or</w:t>
      </w:r>
      <w:r w:rsidR="5A97301A">
        <w:rPr/>
        <w:t xml:space="preserve"> they can </w:t>
      </w:r>
      <w:r w:rsidR="1CD210D9">
        <w:rPr/>
        <w:t>make</w:t>
      </w:r>
      <w:r w:rsidR="5A97301A">
        <w:rPr/>
        <w:t xml:space="preserve"> a zoom call outside, but there will likely not be a good internet connection. </w:t>
      </w:r>
      <w:r w:rsidR="7751BB91">
        <w:rPr/>
        <w:t>Thus,</w:t>
      </w:r>
      <w:r w:rsidR="5A97301A">
        <w:rPr/>
        <w:t xml:space="preserve"> we designed a pod that the user can sit inside and </w:t>
      </w:r>
      <w:r w:rsidR="02F47259">
        <w:rPr/>
        <w:t>make</w:t>
      </w:r>
      <w:r w:rsidR="5A97301A">
        <w:rPr/>
        <w:t xml:space="preserve"> </w:t>
      </w:r>
      <w:r w:rsidR="7E323836">
        <w:rPr/>
        <w:t>their</w:t>
      </w:r>
      <w:r w:rsidR="5A97301A">
        <w:rPr/>
        <w:t xml:space="preserve"> zoom calls. </w:t>
      </w:r>
      <w:r w:rsidR="3D240A72">
        <w:rPr/>
        <w:t>This pod is 4’ x 5’ x 7’</w:t>
      </w:r>
      <w:r w:rsidR="03DEAC7E">
        <w:rPr/>
        <w:t>,</w:t>
      </w:r>
      <w:r w:rsidR="3D240A72">
        <w:rPr/>
        <w:t xml:space="preserve"> has sound dampening foam inside, </w:t>
      </w:r>
      <w:r w:rsidR="0FB7895D">
        <w:rPr/>
        <w:t xml:space="preserve">a window on top, </w:t>
      </w:r>
      <w:r w:rsidR="194A4E66">
        <w:rPr/>
        <w:t xml:space="preserve">and has a desk and outlets. Unlike the alternatives, this pod satisfies all of the user needs. </w:t>
      </w:r>
      <w:r w:rsidR="56A76743">
        <w:rPr/>
        <w:t>This was verified</w:t>
      </w:r>
      <w:r w:rsidR="1A2509FE">
        <w:rPr/>
        <w:t xml:space="preserve"> through testing the weight</w:t>
      </w:r>
      <w:r w:rsidR="273FFFEE">
        <w:rPr/>
        <w:t xml:space="preserve"> capacity</w:t>
      </w:r>
      <w:r w:rsidR="1A2509FE">
        <w:rPr/>
        <w:t>, noise cancelling capabilities, operating lifetime</w:t>
      </w:r>
      <w:r w:rsidR="12F1F11C">
        <w:rPr/>
        <w:t xml:space="preserve">, size, time to dismantle, and energy conservation. </w:t>
      </w:r>
      <w:r w:rsidR="194A4E66">
        <w:rPr/>
        <w:t xml:space="preserve">The next steps for </w:t>
      </w:r>
      <w:r w:rsidR="39CAD15C">
        <w:rPr/>
        <w:t xml:space="preserve">the </w:t>
      </w:r>
      <w:r w:rsidR="194A4E66">
        <w:rPr/>
        <w:t>project would be to take in more user feedback</w:t>
      </w:r>
      <w:r w:rsidR="0751816B">
        <w:rPr/>
        <w:t xml:space="preserve"> and </w:t>
      </w:r>
      <w:r w:rsidR="194A4E66">
        <w:rPr/>
        <w:t>mak</w:t>
      </w:r>
      <w:r w:rsidR="11AADDD5">
        <w:rPr/>
        <w:t xml:space="preserve">ing </w:t>
      </w:r>
      <w:r w:rsidR="194A4E66">
        <w:rPr/>
        <w:t>the appropriate changes</w:t>
      </w:r>
      <w:r w:rsidR="146D84ED">
        <w:rPr/>
        <w:t xml:space="preserve">. </w:t>
      </w:r>
      <w:r w:rsidR="4CC04FBB">
        <w:rPr/>
        <w:t>The first changes that should be considered are changed the material of the floor to regular steel and replacing the back wall with a glass panel. After these next design changes are made, a physical prototype can be built</w:t>
      </w:r>
    </w:p>
    <w:p w:rsidR="5544B059" w:rsidP="5544B059" w:rsidRDefault="5544B059" w14:paraId="347BD6BF" w14:textId="7C52DB04"/>
    <w:p w:rsidR="44F094D8" w:rsidP="4DC254B6" w:rsidRDefault="44F094D8" w14:paraId="5F6063E5" w14:textId="4B47480B">
      <w:pPr>
        <w:pStyle w:val="Heading1"/>
      </w:pPr>
      <w:bookmarkStart w:name="_Toc1666364807" w:id="1113620013"/>
      <w:r w:rsidR="44F094D8">
        <w:rPr/>
        <w:t>R1 – Problem Definition Review</w:t>
      </w:r>
      <w:bookmarkEnd w:id="1113620013"/>
    </w:p>
    <w:p w:rsidR="4DC254B6" w:rsidP="4DC254B6" w:rsidRDefault="4DC254B6" w14:paraId="6786DAA1" w14:textId="3FC2B3E2">
      <w:pPr>
        <w:pStyle w:val="Normal"/>
      </w:pPr>
    </w:p>
    <w:p w:rsidR="19056A8C" w:rsidP="5544B059" w:rsidRDefault="19056A8C" w14:paraId="60620BE4" w14:textId="36D5C350">
      <w:pPr>
        <w:pStyle w:val="Heading2"/>
        <w:rPr>
          <w:rFonts w:ascii="Calibri Light" w:hAnsi="Calibri Light"/>
          <w:b w:val="1"/>
          <w:bCs w:val="1"/>
        </w:rPr>
      </w:pPr>
      <w:bookmarkStart w:name="_Toc917360943" w:id="1188850020"/>
      <w:r w:rsidR="19056A8C">
        <w:rPr/>
        <w:t>Introduction</w:t>
      </w:r>
      <w:bookmarkEnd w:id="1188850020"/>
    </w:p>
    <w:p w:rsidR="51D6530A" w:rsidP="5544B059" w:rsidRDefault="51D6530A" w14:paraId="3EA7550C" w14:textId="4BB649AD">
      <w:r w:rsidR="53CEDDF5">
        <w:rPr/>
        <w:t xml:space="preserve">The </w:t>
      </w:r>
      <w:r w:rsidR="51D6530A">
        <w:rPr/>
        <w:t xml:space="preserve">target users </w:t>
      </w:r>
      <w:r w:rsidR="3E55260C">
        <w:rPr/>
        <w:t>of</w:t>
      </w:r>
      <w:r w:rsidR="0331270E">
        <w:rPr/>
        <w:t xml:space="preserve"> this product </w:t>
      </w:r>
      <w:r w:rsidR="51D6530A">
        <w:rPr/>
        <w:t xml:space="preserve">are college students living in student housing. This is because there are many students living in one space, and nearly all have roommates. This makes it difficult to do zoom classes. Attending a zoom class has many needs associated with it, such as a good internet connection and charging capability. The need that is most specific to college students living in student housing is the ability to speak on zoom calls. While there were options that satisfied the other needs, such as going to the library, finding an option for these students where they could talk on a zoom call without disturbing others is difficult. As opposed to a student who lives in an apartment or at home, in a student living in on campus housing’s dorm room, their roommate may be sleeping, doing something noisy, or be on a zoom call themself. </w:t>
      </w:r>
    </w:p>
    <w:p w:rsidR="51D6530A" w:rsidP="5544B059" w:rsidRDefault="51D6530A" w14:paraId="1C0AD1D0" w14:textId="5F625AF3">
      <w:r w:rsidR="51D6530A">
        <w:rPr/>
        <w:t xml:space="preserve">There are many negative effects of not being able to properly do zoom classes. If a student cannot talk on a zoom call it will certainly affect their level of engagement. Certain environments also facilitate </w:t>
      </w:r>
      <w:r w:rsidR="51D6530A">
        <w:rPr/>
        <w:t xml:space="preserve">distractions, particularly those that are noisy or have tempting alternatives to doing schoolwork such as gaming consoles. However, if a proper environment for doing zoom classes is provided it can help students improve their academic performance. If a student can talk without disturbing others, then they will be mor engaged and will feel more comfortable asking questions. Other benefits include more privacy. The student can talk without feeling like others are listening, and privacy of their background if they </w:t>
      </w:r>
      <w:r w:rsidR="6AF91221">
        <w:rPr/>
        <w:t>must</w:t>
      </w:r>
      <w:r w:rsidR="51D6530A">
        <w:rPr/>
        <w:t xml:space="preserve"> turn on their camera. </w:t>
      </w:r>
    </w:p>
    <w:p w:rsidR="51D6530A" w:rsidP="5544B059" w:rsidRDefault="51D6530A" w14:paraId="42D56C18" w14:textId="1E426B92">
      <w:r w:rsidR="51D6530A">
        <w:rPr/>
        <w:t xml:space="preserve">Overall, </w:t>
      </w:r>
      <w:r w:rsidR="087C5249">
        <w:rPr/>
        <w:t>this</w:t>
      </w:r>
      <w:r w:rsidR="51D6530A">
        <w:rPr/>
        <w:t xml:space="preserve"> product will provide value to </w:t>
      </w:r>
      <w:r w:rsidR="5E01E8C2">
        <w:rPr/>
        <w:t>its</w:t>
      </w:r>
      <w:r w:rsidR="51D6530A">
        <w:rPr/>
        <w:t xml:space="preserve"> users by providing the perfect environment to do zoom classes, which will help them improve their academic performance.</w:t>
      </w:r>
    </w:p>
    <w:p w:rsidR="570FD4F6" w:rsidP="5544B059" w:rsidRDefault="570FD4F6" w14:paraId="75F25635" w14:textId="20BC4685">
      <w:r>
        <w:t xml:space="preserve"> </w:t>
      </w:r>
    </w:p>
    <w:p w:rsidR="7283E071" w:rsidP="5544B059" w:rsidRDefault="7283E071" w14:paraId="1C1FACC8" w14:textId="47F8D628">
      <w:pPr>
        <w:pStyle w:val="Heading2"/>
        <w:rPr>
          <w:rFonts w:ascii="Calibri Light" w:hAnsi="Calibri Light"/>
          <w:b w:val="1"/>
          <w:bCs w:val="1"/>
        </w:rPr>
      </w:pPr>
      <w:bookmarkStart w:name="_Toc451331029" w:id="935774680"/>
      <w:r w:rsidR="7283E071">
        <w:rPr/>
        <w:t>Problem Definition</w:t>
      </w:r>
      <w:bookmarkEnd w:id="935774680"/>
    </w:p>
    <w:p w:rsidR="7283E071" w:rsidP="5544B059" w:rsidRDefault="7283E071" w14:paraId="26B4C0E0" w14:textId="2790A775">
      <w:pPr>
        <w:spacing w:after="229"/>
        <w:ind w:left="24" w:right="5" w:hanging="10"/>
        <w:rPr>
          <w:rFonts w:ascii="Calibri" w:hAnsi="Calibri" w:eastAsia="Calibri" w:cs="Calibri"/>
          <w:color w:val="000000" w:themeColor="text1"/>
        </w:rPr>
      </w:pPr>
      <w:r w:rsidRPr="5544B059">
        <w:rPr>
          <w:rFonts w:ascii="Calibri" w:hAnsi="Calibri" w:eastAsia="Calibri" w:cs="Calibri"/>
          <w:color w:val="000000" w:themeColor="text1"/>
        </w:rPr>
        <w:t>The task chosen was attending zoom meetings for college classes while living in the dorms. The following chart shows the different ways that the user interacts with this task.</w:t>
      </w:r>
    </w:p>
    <w:p w:rsidR="50CEFE33" w:rsidP="5544B059" w:rsidRDefault="50CEFE33" w14:paraId="2EA64300" w14:textId="00AF5CEC">
      <w:pPr>
        <w:spacing w:after="229"/>
        <w:ind w:left="24" w:right="5" w:hanging="10"/>
        <w:jc w:val="center"/>
        <w:rPr>
          <w:rFonts w:ascii="Calibri" w:hAnsi="Calibri" w:eastAsia="Calibri" w:cs="Calibri"/>
          <w:b w:val="0"/>
          <w:bCs w:val="0"/>
          <w:color w:val="000000" w:themeColor="text1"/>
          <w:sz w:val="24"/>
          <w:szCs w:val="24"/>
        </w:rPr>
      </w:pPr>
      <w:r w:rsidRPr="4DC254B6" w:rsidR="50CEFE33">
        <w:rPr>
          <w:rFonts w:ascii="Calibri" w:hAnsi="Calibri" w:eastAsia="Calibri" w:cs="Calibri"/>
          <w:b w:val="0"/>
          <w:bCs w:val="0"/>
          <w:color w:val="000000" w:themeColor="text1" w:themeTint="FF" w:themeShade="FF"/>
          <w:sz w:val="24"/>
          <w:szCs w:val="24"/>
        </w:rPr>
        <w:t>User Experience Chart</w:t>
      </w:r>
    </w:p>
    <w:tbl>
      <w:tblPr>
        <w:tblStyle w:val="TableGrid"/>
        <w:tblW w:w="0" w:type="auto"/>
        <w:tblInd w:w="135" w:type="dxa"/>
        <w:tblLayout w:type="fixed"/>
        <w:tblLook w:val="04A0" w:firstRow="1" w:lastRow="0" w:firstColumn="1" w:lastColumn="0" w:noHBand="0" w:noVBand="1"/>
      </w:tblPr>
      <w:tblGrid>
        <w:gridCol w:w="345"/>
        <w:gridCol w:w="855"/>
        <w:gridCol w:w="1380"/>
        <w:gridCol w:w="1395"/>
        <w:gridCol w:w="1110"/>
        <w:gridCol w:w="1080"/>
        <w:gridCol w:w="765"/>
        <w:gridCol w:w="945"/>
        <w:gridCol w:w="1440"/>
      </w:tblGrid>
      <w:tr w:rsidR="5544B059" w:rsidTr="4DC254B6" w14:paraId="5D712281" w14:textId="77777777">
        <w:trPr>
          <w:trHeight w:val="2415"/>
        </w:trPr>
        <w:tc>
          <w:tcPr>
            <w:tcW w:w="345" w:type="dxa"/>
            <w:tcBorders>
              <w:top w:val="single" w:color="auto" w:sz="6" w:space="0"/>
              <w:left w:val="single" w:color="auto" w:sz="6" w:space="0"/>
              <w:bottom w:val="single" w:color="auto" w:sz="6" w:space="0"/>
              <w:right w:val="single" w:color="auto" w:sz="6" w:space="0"/>
            </w:tcBorders>
            <w:tcMar/>
          </w:tcPr>
          <w:p w:rsidR="5544B059" w:rsidP="5544B059" w:rsidRDefault="5544B059" w14:paraId="2E6FCD11" w14:textId="23377E17">
            <w:pPr>
              <w:spacing w:line="259" w:lineRule="auto"/>
              <w:rPr>
                <w:rFonts w:ascii="Calibri" w:hAnsi="Calibri" w:eastAsia="Calibri" w:cs="Calibri"/>
                <w:sz w:val="24"/>
                <w:szCs w:val="24"/>
              </w:rPr>
            </w:pPr>
          </w:p>
        </w:tc>
        <w:tc>
          <w:tcPr>
            <w:tcW w:w="855" w:type="dxa"/>
            <w:tcBorders>
              <w:top w:val="single" w:color="auto" w:sz="6" w:space="0"/>
              <w:left w:val="single" w:color="auto" w:sz="6" w:space="0"/>
              <w:bottom w:val="single" w:color="auto" w:sz="6" w:space="0"/>
              <w:right w:val="single" w:color="auto" w:sz="6" w:space="0"/>
            </w:tcBorders>
            <w:tcMar/>
          </w:tcPr>
          <w:p w:rsidR="5544B059" w:rsidP="5544B059" w:rsidRDefault="5544B059" w14:paraId="0123FB4B" w14:textId="501F6B8F">
            <w:pPr>
              <w:spacing w:line="259" w:lineRule="auto"/>
              <w:rPr>
                <w:rFonts w:ascii="Calibri" w:hAnsi="Calibri" w:eastAsia="Calibri" w:cs="Calibri"/>
                <w:sz w:val="24"/>
                <w:szCs w:val="24"/>
              </w:rPr>
            </w:pPr>
            <w:r w:rsidRPr="5544B059">
              <w:rPr>
                <w:rFonts w:ascii="Calibri" w:hAnsi="Calibri" w:eastAsia="Calibri" w:cs="Calibri"/>
                <w:sz w:val="24"/>
                <w:szCs w:val="24"/>
              </w:rPr>
              <w:t>Leave the room   dorm</w:t>
            </w:r>
          </w:p>
        </w:tc>
        <w:tc>
          <w:tcPr>
            <w:tcW w:w="1380" w:type="dxa"/>
            <w:tcBorders>
              <w:top w:val="single" w:color="auto" w:sz="6" w:space="0"/>
              <w:left w:val="single" w:color="auto" w:sz="6" w:space="0"/>
              <w:bottom w:val="single" w:color="auto" w:sz="6" w:space="0"/>
              <w:right w:val="single" w:color="auto" w:sz="6" w:space="0"/>
            </w:tcBorders>
            <w:tcMar/>
          </w:tcPr>
          <w:p w:rsidR="5544B059" w:rsidP="5544B059" w:rsidRDefault="5544B059" w14:paraId="0E4E86A3" w14:textId="14458371">
            <w:pPr>
              <w:spacing w:line="259" w:lineRule="auto"/>
              <w:jc w:val="both"/>
              <w:rPr>
                <w:rFonts w:ascii="Calibri" w:hAnsi="Calibri" w:eastAsia="Calibri" w:cs="Calibri"/>
                <w:sz w:val="24"/>
                <w:szCs w:val="24"/>
              </w:rPr>
            </w:pPr>
            <w:r w:rsidRPr="4DC254B6" w:rsidR="5544B059">
              <w:rPr>
                <w:rFonts w:ascii="Calibri" w:hAnsi="Calibri" w:eastAsia="Calibri" w:cs="Calibri"/>
                <w:sz w:val="24"/>
                <w:szCs w:val="24"/>
              </w:rPr>
              <w:t xml:space="preserve">Find a good place to sit that has a desk and is </w:t>
            </w:r>
            <w:r w:rsidRPr="4DC254B6" w:rsidR="1BCF81E1">
              <w:rPr>
                <w:rFonts w:ascii="Calibri" w:hAnsi="Calibri" w:eastAsia="Calibri" w:cs="Calibri"/>
                <w:sz w:val="24"/>
                <w:szCs w:val="24"/>
              </w:rPr>
              <w:t>quiet</w:t>
            </w:r>
          </w:p>
          <w:p w:rsidR="5544B059" w:rsidP="5544B059" w:rsidRDefault="5544B059" w14:paraId="62567403" w14:textId="53AE7577">
            <w:pPr>
              <w:spacing w:line="259" w:lineRule="auto"/>
              <w:jc w:val="both"/>
              <w:rPr>
                <w:rFonts w:ascii="Calibri" w:hAnsi="Calibri" w:eastAsia="Calibri" w:cs="Calibri"/>
                <w:sz w:val="24"/>
                <w:szCs w:val="24"/>
              </w:rPr>
            </w:pPr>
          </w:p>
        </w:tc>
        <w:tc>
          <w:tcPr>
            <w:tcW w:w="1395" w:type="dxa"/>
            <w:tcBorders>
              <w:top w:val="single" w:color="auto" w:sz="6" w:space="0"/>
              <w:left w:val="single" w:color="auto" w:sz="6" w:space="0"/>
              <w:bottom w:val="single" w:color="auto" w:sz="6" w:space="0"/>
              <w:right w:val="single" w:color="auto" w:sz="6" w:space="0"/>
            </w:tcBorders>
            <w:tcMar/>
          </w:tcPr>
          <w:p w:rsidR="5544B059" w:rsidP="5544B059" w:rsidRDefault="5544B059" w14:paraId="35C15437" w14:textId="39CB54BE">
            <w:pPr>
              <w:spacing w:line="259" w:lineRule="auto"/>
              <w:jc w:val="both"/>
              <w:rPr>
                <w:rFonts w:ascii="Calibri" w:hAnsi="Calibri" w:eastAsia="Calibri" w:cs="Calibri"/>
                <w:sz w:val="24"/>
                <w:szCs w:val="24"/>
              </w:rPr>
            </w:pPr>
            <w:r w:rsidRPr="5544B059">
              <w:rPr>
                <w:rFonts w:ascii="Calibri" w:hAnsi="Calibri" w:eastAsia="Calibri" w:cs="Calibri"/>
                <w:sz w:val="24"/>
                <w:szCs w:val="24"/>
              </w:rPr>
              <w:t>Plug in the laptop</w:t>
            </w:r>
          </w:p>
        </w:tc>
        <w:tc>
          <w:tcPr>
            <w:tcW w:w="1110" w:type="dxa"/>
            <w:tcBorders>
              <w:top w:val="single" w:color="auto" w:sz="6" w:space="0"/>
              <w:left w:val="single" w:color="auto" w:sz="6" w:space="0"/>
              <w:bottom w:val="single" w:color="auto" w:sz="6" w:space="0"/>
              <w:right w:val="single" w:color="auto" w:sz="6" w:space="0"/>
            </w:tcBorders>
            <w:tcMar/>
          </w:tcPr>
          <w:p w:rsidR="5544B059" w:rsidP="5544B059" w:rsidRDefault="5544B059" w14:paraId="4DB6C25D" w14:textId="21DAEEC5">
            <w:pPr>
              <w:spacing w:line="259" w:lineRule="auto"/>
              <w:jc w:val="both"/>
              <w:rPr>
                <w:rFonts w:ascii="Calibri" w:hAnsi="Calibri" w:eastAsia="Calibri" w:cs="Calibri"/>
                <w:sz w:val="24"/>
                <w:szCs w:val="24"/>
              </w:rPr>
            </w:pPr>
            <w:r w:rsidRPr="5544B059">
              <w:rPr>
                <w:rFonts w:ascii="Calibri" w:hAnsi="Calibri" w:eastAsia="Calibri" w:cs="Calibri"/>
                <w:sz w:val="24"/>
                <w:szCs w:val="24"/>
              </w:rPr>
              <w:t>Sit in a chair for a long time</w:t>
            </w:r>
          </w:p>
        </w:tc>
        <w:tc>
          <w:tcPr>
            <w:tcW w:w="1080" w:type="dxa"/>
            <w:tcBorders>
              <w:top w:val="single" w:color="auto" w:sz="6" w:space="0"/>
              <w:left w:val="single" w:color="auto" w:sz="6" w:space="0"/>
              <w:bottom w:val="single" w:color="auto" w:sz="6" w:space="0"/>
              <w:right w:val="single" w:color="auto" w:sz="6" w:space="0"/>
            </w:tcBorders>
            <w:tcMar/>
          </w:tcPr>
          <w:p w:rsidR="5544B059" w:rsidP="5544B059" w:rsidRDefault="5544B059" w14:paraId="6AFB00BD" w14:textId="6B642189">
            <w:pPr>
              <w:spacing w:line="259" w:lineRule="auto"/>
              <w:jc w:val="both"/>
              <w:rPr>
                <w:rFonts w:ascii="Calibri" w:hAnsi="Calibri" w:eastAsia="Calibri" w:cs="Calibri"/>
                <w:sz w:val="24"/>
                <w:szCs w:val="24"/>
              </w:rPr>
            </w:pPr>
            <w:r w:rsidRPr="5544B059">
              <w:rPr>
                <w:rFonts w:ascii="Calibri" w:hAnsi="Calibri" w:eastAsia="Calibri" w:cs="Calibri"/>
                <w:sz w:val="24"/>
                <w:szCs w:val="24"/>
              </w:rPr>
              <w:t>Listen to the speaker</w:t>
            </w:r>
          </w:p>
        </w:tc>
        <w:tc>
          <w:tcPr>
            <w:tcW w:w="765" w:type="dxa"/>
            <w:tcBorders>
              <w:top w:val="single" w:color="auto" w:sz="6" w:space="0"/>
              <w:left w:val="single" w:color="auto" w:sz="6" w:space="0"/>
              <w:bottom w:val="single" w:color="auto" w:sz="6" w:space="0"/>
              <w:right w:val="single" w:color="auto" w:sz="6" w:space="0"/>
            </w:tcBorders>
            <w:tcMar/>
          </w:tcPr>
          <w:p w:rsidR="5544B059" w:rsidP="5544B059" w:rsidRDefault="5544B059" w14:paraId="13394D3E" w14:textId="1058CB8D">
            <w:pPr>
              <w:spacing w:line="259" w:lineRule="auto"/>
              <w:jc w:val="both"/>
              <w:rPr>
                <w:rFonts w:ascii="Calibri" w:hAnsi="Calibri" w:eastAsia="Calibri" w:cs="Calibri"/>
                <w:sz w:val="24"/>
                <w:szCs w:val="24"/>
              </w:rPr>
            </w:pPr>
            <w:r w:rsidRPr="5544B059">
              <w:rPr>
                <w:rFonts w:ascii="Calibri" w:hAnsi="Calibri" w:eastAsia="Calibri" w:cs="Calibri"/>
                <w:sz w:val="24"/>
                <w:szCs w:val="24"/>
              </w:rPr>
              <w:t>Take notes</w:t>
            </w:r>
          </w:p>
        </w:tc>
        <w:tc>
          <w:tcPr>
            <w:tcW w:w="945" w:type="dxa"/>
            <w:tcBorders>
              <w:top w:val="single" w:color="auto" w:sz="6" w:space="0"/>
              <w:left w:val="single" w:color="auto" w:sz="6" w:space="0"/>
              <w:bottom w:val="single" w:color="auto" w:sz="6" w:space="0"/>
              <w:right w:val="single" w:color="auto" w:sz="6" w:space="0"/>
            </w:tcBorders>
            <w:tcMar/>
          </w:tcPr>
          <w:p w:rsidR="5544B059" w:rsidP="5544B059" w:rsidRDefault="5544B059" w14:paraId="6AF65E3E" w14:textId="170D4C7C">
            <w:pPr>
              <w:spacing w:line="259" w:lineRule="auto"/>
              <w:jc w:val="both"/>
              <w:rPr>
                <w:rFonts w:ascii="Calibri" w:hAnsi="Calibri" w:eastAsia="Calibri" w:cs="Calibri"/>
                <w:sz w:val="24"/>
                <w:szCs w:val="24"/>
              </w:rPr>
            </w:pPr>
            <w:r w:rsidRPr="5544B059">
              <w:rPr>
                <w:rFonts w:ascii="Calibri" w:hAnsi="Calibri" w:eastAsia="Calibri" w:cs="Calibri"/>
                <w:sz w:val="24"/>
                <w:szCs w:val="24"/>
              </w:rPr>
              <w:t>Talk on the zoom call</w:t>
            </w:r>
          </w:p>
        </w:tc>
        <w:tc>
          <w:tcPr>
            <w:tcW w:w="1440" w:type="dxa"/>
            <w:tcBorders>
              <w:top w:val="single" w:color="auto" w:sz="6" w:space="0"/>
              <w:left w:val="single" w:color="auto" w:sz="6" w:space="0"/>
              <w:bottom w:val="single" w:color="auto" w:sz="6" w:space="0"/>
              <w:right w:val="single" w:color="auto" w:sz="6" w:space="0"/>
            </w:tcBorders>
            <w:tcMar/>
          </w:tcPr>
          <w:p w:rsidR="5544B059" w:rsidP="5544B059" w:rsidRDefault="5544B059" w14:paraId="6D803C22" w14:textId="6234B710">
            <w:pPr>
              <w:spacing w:line="259" w:lineRule="auto"/>
              <w:jc w:val="both"/>
              <w:rPr>
                <w:rFonts w:ascii="Calibri" w:hAnsi="Calibri" w:eastAsia="Calibri" w:cs="Calibri"/>
                <w:sz w:val="24"/>
                <w:szCs w:val="24"/>
              </w:rPr>
            </w:pPr>
            <w:r w:rsidRPr="5544B059">
              <w:rPr>
                <w:rFonts w:ascii="Calibri" w:hAnsi="Calibri" w:eastAsia="Calibri" w:cs="Calibri"/>
                <w:sz w:val="24"/>
                <w:szCs w:val="24"/>
              </w:rPr>
              <w:t xml:space="preserve"> Type in the chat or use the reaction buttons</w:t>
            </w:r>
          </w:p>
        </w:tc>
      </w:tr>
      <w:tr w:rsidR="5544B059" w:rsidTr="4DC254B6" w14:paraId="58832C0B" w14:textId="77777777">
        <w:tc>
          <w:tcPr>
            <w:tcW w:w="345" w:type="dxa"/>
            <w:tcBorders>
              <w:top w:val="single" w:color="auto" w:sz="6" w:space="0"/>
              <w:left w:val="single" w:color="auto" w:sz="6" w:space="0"/>
              <w:bottom w:val="single" w:color="auto" w:sz="6" w:space="0"/>
              <w:right w:val="single" w:color="auto" w:sz="6" w:space="0"/>
            </w:tcBorders>
            <w:tcMar/>
          </w:tcPr>
          <w:p w:rsidR="5544B059" w:rsidP="5544B059" w:rsidRDefault="5544B059" w14:paraId="4D87584B" w14:textId="77DF56EE">
            <w:pPr>
              <w:spacing w:line="259" w:lineRule="auto"/>
              <w:jc w:val="center"/>
              <w:rPr>
                <w:rFonts w:ascii="Calibri" w:hAnsi="Calibri" w:eastAsia="Calibri" w:cs="Calibri"/>
                <w:sz w:val="24"/>
                <w:szCs w:val="24"/>
              </w:rPr>
            </w:pPr>
            <w:r w:rsidRPr="5544B059">
              <w:rPr>
                <w:rFonts w:ascii="Calibri" w:hAnsi="Calibri" w:eastAsia="Calibri" w:cs="Calibri"/>
                <w:b/>
                <w:bCs/>
                <w:sz w:val="24"/>
                <w:szCs w:val="24"/>
              </w:rPr>
              <w:t>++</w:t>
            </w:r>
          </w:p>
        </w:tc>
        <w:tc>
          <w:tcPr>
            <w:tcW w:w="855" w:type="dxa"/>
            <w:tcBorders>
              <w:top w:val="single" w:color="auto" w:sz="6" w:space="0"/>
              <w:left w:val="single" w:color="auto" w:sz="6" w:space="0"/>
              <w:bottom w:val="single" w:color="auto" w:sz="6" w:space="0"/>
              <w:right w:val="single" w:color="auto" w:sz="6" w:space="0"/>
            </w:tcBorders>
            <w:tcMar/>
          </w:tcPr>
          <w:p w:rsidR="5544B059" w:rsidP="5544B059" w:rsidRDefault="5544B059" w14:paraId="7819674B" w14:textId="24E14977">
            <w:pPr>
              <w:spacing w:line="259" w:lineRule="auto"/>
              <w:jc w:val="center"/>
              <w:rPr>
                <w:rFonts w:ascii="Calibri" w:hAnsi="Calibri" w:eastAsia="Calibri" w:cs="Calibri"/>
                <w:sz w:val="24"/>
                <w:szCs w:val="24"/>
              </w:rPr>
            </w:pPr>
            <w:r w:rsidRPr="5544B059">
              <w:rPr>
                <w:rFonts w:ascii="Calibri" w:hAnsi="Calibri" w:eastAsia="Calibri" w:cs="Calibri"/>
                <w:sz w:val="24"/>
                <w:szCs w:val="24"/>
              </w:rPr>
              <w:t xml:space="preserve"> </w:t>
            </w:r>
          </w:p>
        </w:tc>
        <w:tc>
          <w:tcPr>
            <w:tcW w:w="1380" w:type="dxa"/>
            <w:tcBorders>
              <w:top w:val="single" w:color="auto" w:sz="6" w:space="0"/>
              <w:left w:val="single" w:color="auto" w:sz="6" w:space="0"/>
              <w:bottom w:val="single" w:color="auto" w:sz="6" w:space="0"/>
              <w:right w:val="single" w:color="auto" w:sz="6" w:space="0"/>
            </w:tcBorders>
            <w:tcMar/>
          </w:tcPr>
          <w:p w:rsidR="5544B059" w:rsidP="5544B059" w:rsidRDefault="5544B059" w14:paraId="0A14DDC8" w14:textId="6B35C2C3">
            <w:pPr>
              <w:spacing w:line="259" w:lineRule="auto"/>
              <w:jc w:val="center"/>
              <w:rPr>
                <w:rFonts w:ascii="Calibri" w:hAnsi="Calibri" w:eastAsia="Calibri" w:cs="Calibri"/>
                <w:sz w:val="24"/>
                <w:szCs w:val="24"/>
              </w:rPr>
            </w:pPr>
          </w:p>
        </w:tc>
        <w:tc>
          <w:tcPr>
            <w:tcW w:w="1395" w:type="dxa"/>
            <w:tcBorders>
              <w:top w:val="single" w:color="auto" w:sz="6" w:space="0"/>
              <w:left w:val="single" w:color="auto" w:sz="6" w:space="0"/>
              <w:bottom w:val="single" w:color="auto" w:sz="6" w:space="0"/>
              <w:right w:val="single" w:color="auto" w:sz="6" w:space="0"/>
            </w:tcBorders>
            <w:tcMar/>
          </w:tcPr>
          <w:p w:rsidR="5544B059" w:rsidP="5544B059" w:rsidRDefault="5544B059" w14:paraId="6D6F1646" w14:textId="0BB3F89B">
            <w:pPr>
              <w:spacing w:line="259" w:lineRule="auto"/>
              <w:jc w:val="center"/>
              <w:rPr>
                <w:rFonts w:ascii="Calibri" w:hAnsi="Calibri" w:eastAsia="Calibri" w:cs="Calibri"/>
                <w:sz w:val="24"/>
                <w:szCs w:val="24"/>
              </w:rPr>
            </w:pPr>
          </w:p>
        </w:tc>
        <w:tc>
          <w:tcPr>
            <w:tcW w:w="1110" w:type="dxa"/>
            <w:tcBorders>
              <w:top w:val="single" w:color="auto" w:sz="6" w:space="0"/>
              <w:left w:val="single" w:color="auto" w:sz="6" w:space="0"/>
              <w:bottom w:val="single" w:color="auto" w:sz="6" w:space="0"/>
              <w:right w:val="single" w:color="auto" w:sz="6" w:space="0"/>
            </w:tcBorders>
            <w:tcMar/>
          </w:tcPr>
          <w:p w:rsidR="5544B059" w:rsidP="5544B059" w:rsidRDefault="5544B059" w14:paraId="35FD51BB" w14:textId="0F5B683E">
            <w:pPr>
              <w:spacing w:line="259" w:lineRule="auto"/>
              <w:jc w:val="center"/>
              <w:rPr>
                <w:rFonts w:ascii="Calibri" w:hAnsi="Calibri" w:eastAsia="Calibri" w:cs="Calibri"/>
                <w:sz w:val="24"/>
                <w:szCs w:val="24"/>
              </w:rPr>
            </w:pPr>
          </w:p>
        </w:tc>
        <w:tc>
          <w:tcPr>
            <w:tcW w:w="1080" w:type="dxa"/>
            <w:tcBorders>
              <w:top w:val="single" w:color="auto" w:sz="6" w:space="0"/>
              <w:left w:val="single" w:color="auto" w:sz="6" w:space="0"/>
              <w:bottom w:val="single" w:color="auto" w:sz="6" w:space="0"/>
              <w:right w:val="single" w:color="auto" w:sz="6" w:space="0"/>
            </w:tcBorders>
            <w:tcMar/>
          </w:tcPr>
          <w:p w:rsidR="5544B059" w:rsidP="5544B059" w:rsidRDefault="5544B059" w14:paraId="3669A2D3" w14:textId="19A2E793">
            <w:pPr>
              <w:spacing w:line="259" w:lineRule="auto"/>
              <w:jc w:val="center"/>
              <w:rPr>
                <w:rFonts w:ascii="Calibri" w:hAnsi="Calibri" w:eastAsia="Calibri" w:cs="Calibri"/>
                <w:sz w:val="24"/>
                <w:szCs w:val="24"/>
              </w:rPr>
            </w:pPr>
          </w:p>
        </w:tc>
        <w:tc>
          <w:tcPr>
            <w:tcW w:w="765" w:type="dxa"/>
            <w:tcBorders>
              <w:top w:val="single" w:color="auto" w:sz="6" w:space="0"/>
              <w:left w:val="single" w:color="auto" w:sz="6" w:space="0"/>
              <w:bottom w:val="single" w:color="auto" w:sz="6" w:space="0"/>
              <w:right w:val="single" w:color="auto" w:sz="6" w:space="0"/>
            </w:tcBorders>
            <w:tcMar/>
          </w:tcPr>
          <w:p w:rsidR="5544B059" w:rsidP="5544B059" w:rsidRDefault="5544B059" w14:paraId="6FF8FC80" w14:textId="0926D7A0">
            <w:pPr>
              <w:spacing w:line="259" w:lineRule="auto"/>
              <w:jc w:val="center"/>
              <w:rPr>
                <w:rFonts w:ascii="Calibri" w:hAnsi="Calibri" w:eastAsia="Calibri" w:cs="Calibri"/>
                <w:sz w:val="24"/>
                <w:szCs w:val="24"/>
              </w:rPr>
            </w:pPr>
          </w:p>
        </w:tc>
        <w:tc>
          <w:tcPr>
            <w:tcW w:w="945" w:type="dxa"/>
            <w:tcBorders>
              <w:top w:val="single" w:color="auto" w:sz="6" w:space="0"/>
              <w:left w:val="single" w:color="auto" w:sz="6" w:space="0"/>
              <w:bottom w:val="single" w:color="auto" w:sz="6" w:space="0"/>
              <w:right w:val="single" w:color="auto" w:sz="6" w:space="0"/>
            </w:tcBorders>
            <w:tcMar/>
          </w:tcPr>
          <w:p w:rsidR="5544B059" w:rsidP="5544B059" w:rsidRDefault="5544B059" w14:paraId="044C906E" w14:textId="04DEDD39">
            <w:pPr>
              <w:spacing w:line="259" w:lineRule="auto"/>
              <w:jc w:val="center"/>
              <w:rPr>
                <w:rFonts w:ascii="Calibri" w:hAnsi="Calibri" w:eastAsia="Calibri" w:cs="Calibri"/>
                <w:sz w:val="24"/>
                <w:szCs w:val="24"/>
              </w:rPr>
            </w:pPr>
            <w:r w:rsidRPr="5544B059">
              <w:rPr>
                <w:rFonts w:ascii="Calibri" w:hAnsi="Calibri" w:eastAsia="Calibri" w:cs="Calibri"/>
                <w:sz w:val="24"/>
                <w:szCs w:val="24"/>
              </w:rPr>
              <w:t xml:space="preserve"> </w:t>
            </w:r>
          </w:p>
        </w:tc>
        <w:tc>
          <w:tcPr>
            <w:tcW w:w="1440" w:type="dxa"/>
            <w:tcBorders>
              <w:top w:val="single" w:color="auto" w:sz="6" w:space="0"/>
              <w:left w:val="single" w:color="auto" w:sz="6" w:space="0"/>
              <w:bottom w:val="single" w:color="auto" w:sz="6" w:space="0"/>
              <w:right w:val="single" w:color="auto" w:sz="6" w:space="0"/>
            </w:tcBorders>
            <w:tcMar/>
          </w:tcPr>
          <w:p w:rsidR="5544B059" w:rsidP="5544B059" w:rsidRDefault="5544B059" w14:paraId="3B325A20" w14:textId="17D2721A">
            <w:pPr>
              <w:spacing w:line="259" w:lineRule="auto"/>
              <w:jc w:val="center"/>
              <w:rPr>
                <w:rFonts w:ascii="Calibri" w:hAnsi="Calibri" w:eastAsia="Calibri" w:cs="Calibri"/>
                <w:sz w:val="24"/>
                <w:szCs w:val="24"/>
              </w:rPr>
            </w:pPr>
            <w:r w:rsidRPr="5544B059">
              <w:rPr>
                <w:rFonts w:ascii="Calibri" w:hAnsi="Calibri" w:eastAsia="Calibri" w:cs="Calibri"/>
                <w:sz w:val="24"/>
                <w:szCs w:val="24"/>
              </w:rPr>
              <w:t xml:space="preserve"> </w:t>
            </w:r>
          </w:p>
        </w:tc>
      </w:tr>
      <w:tr w:rsidR="5544B059" w:rsidTr="4DC254B6" w14:paraId="0C0BD014" w14:textId="77777777">
        <w:tc>
          <w:tcPr>
            <w:tcW w:w="345" w:type="dxa"/>
            <w:tcBorders>
              <w:top w:val="single" w:color="auto" w:sz="6" w:space="0"/>
              <w:left w:val="single" w:color="auto" w:sz="6" w:space="0"/>
              <w:bottom w:val="single" w:color="auto" w:sz="6" w:space="0"/>
              <w:right w:val="single" w:color="auto" w:sz="6" w:space="0"/>
            </w:tcBorders>
            <w:tcMar/>
          </w:tcPr>
          <w:p w:rsidR="5544B059" w:rsidP="5544B059" w:rsidRDefault="5544B059" w14:paraId="6E0C4FB3" w14:textId="35A77D6D">
            <w:pPr>
              <w:spacing w:line="259" w:lineRule="auto"/>
              <w:jc w:val="center"/>
              <w:rPr>
                <w:rFonts w:ascii="Calibri" w:hAnsi="Calibri" w:eastAsia="Calibri" w:cs="Calibri"/>
                <w:sz w:val="24"/>
                <w:szCs w:val="24"/>
              </w:rPr>
            </w:pPr>
            <w:r w:rsidRPr="5544B059">
              <w:rPr>
                <w:rFonts w:ascii="Calibri" w:hAnsi="Calibri" w:eastAsia="Calibri" w:cs="Calibri"/>
                <w:b/>
                <w:bCs/>
                <w:sz w:val="24"/>
                <w:szCs w:val="24"/>
              </w:rPr>
              <w:t>+</w:t>
            </w:r>
          </w:p>
        </w:tc>
        <w:tc>
          <w:tcPr>
            <w:tcW w:w="855" w:type="dxa"/>
            <w:tcBorders>
              <w:top w:val="single" w:color="auto" w:sz="6" w:space="0"/>
              <w:left w:val="single" w:color="auto" w:sz="6" w:space="0"/>
              <w:bottom w:val="single" w:color="auto" w:sz="6" w:space="0"/>
              <w:right w:val="single" w:color="auto" w:sz="6" w:space="0"/>
            </w:tcBorders>
            <w:tcMar/>
          </w:tcPr>
          <w:p w:rsidR="5544B059" w:rsidP="5544B059" w:rsidRDefault="5544B059" w14:paraId="0A1E75F1" w14:textId="45453FF1">
            <w:pPr>
              <w:spacing w:line="259" w:lineRule="auto"/>
              <w:jc w:val="center"/>
              <w:rPr>
                <w:rFonts w:ascii="Calibri" w:hAnsi="Calibri" w:eastAsia="Calibri" w:cs="Calibri"/>
                <w:sz w:val="24"/>
                <w:szCs w:val="24"/>
              </w:rPr>
            </w:pPr>
            <w:r w:rsidRPr="5544B059">
              <w:rPr>
                <w:rFonts w:ascii="Calibri" w:hAnsi="Calibri" w:eastAsia="Calibri" w:cs="Calibri"/>
                <w:sz w:val="24"/>
                <w:szCs w:val="24"/>
              </w:rPr>
              <w:t xml:space="preserve"> </w:t>
            </w:r>
          </w:p>
        </w:tc>
        <w:tc>
          <w:tcPr>
            <w:tcW w:w="1380" w:type="dxa"/>
            <w:tcBorders>
              <w:top w:val="single" w:color="auto" w:sz="6" w:space="0"/>
              <w:left w:val="single" w:color="auto" w:sz="6" w:space="0"/>
              <w:bottom w:val="single" w:color="auto" w:sz="6" w:space="0"/>
              <w:right w:val="single" w:color="auto" w:sz="6" w:space="0"/>
            </w:tcBorders>
            <w:tcMar/>
          </w:tcPr>
          <w:p w:rsidR="5544B059" w:rsidP="5544B059" w:rsidRDefault="5544B059" w14:paraId="7FD1F8ED" w14:textId="57B877A6">
            <w:pPr>
              <w:spacing w:line="259" w:lineRule="auto"/>
              <w:jc w:val="center"/>
              <w:rPr>
                <w:rFonts w:ascii="Calibri" w:hAnsi="Calibri" w:eastAsia="Calibri" w:cs="Calibri"/>
                <w:sz w:val="24"/>
                <w:szCs w:val="24"/>
              </w:rPr>
            </w:pPr>
            <w:r w:rsidRPr="5544B059">
              <w:rPr>
                <w:rFonts w:ascii="Calibri" w:hAnsi="Calibri" w:eastAsia="Calibri" w:cs="Calibri"/>
                <w:sz w:val="24"/>
                <w:szCs w:val="24"/>
              </w:rPr>
              <w:t xml:space="preserve"> </w:t>
            </w:r>
          </w:p>
        </w:tc>
        <w:tc>
          <w:tcPr>
            <w:tcW w:w="1395" w:type="dxa"/>
            <w:tcBorders>
              <w:top w:val="single" w:color="auto" w:sz="6" w:space="0"/>
              <w:left w:val="single" w:color="auto" w:sz="6" w:space="0"/>
              <w:bottom w:val="single" w:color="auto" w:sz="6" w:space="0"/>
              <w:right w:val="single" w:color="auto" w:sz="6" w:space="0"/>
            </w:tcBorders>
            <w:tcMar/>
          </w:tcPr>
          <w:p w:rsidR="5544B059" w:rsidP="5544B059" w:rsidRDefault="5544B059" w14:paraId="2FC04B15" w14:textId="1077C2A1">
            <w:pPr>
              <w:spacing w:line="259" w:lineRule="auto"/>
              <w:jc w:val="center"/>
              <w:rPr>
                <w:rFonts w:ascii="Calibri" w:hAnsi="Calibri" w:eastAsia="Calibri" w:cs="Calibri"/>
                <w:sz w:val="24"/>
                <w:szCs w:val="24"/>
              </w:rPr>
            </w:pPr>
          </w:p>
        </w:tc>
        <w:tc>
          <w:tcPr>
            <w:tcW w:w="1110" w:type="dxa"/>
            <w:tcBorders>
              <w:top w:val="single" w:color="auto" w:sz="6" w:space="0"/>
              <w:left w:val="single" w:color="auto" w:sz="6" w:space="0"/>
              <w:bottom w:val="single" w:color="auto" w:sz="6" w:space="0"/>
              <w:right w:val="single" w:color="auto" w:sz="6" w:space="0"/>
            </w:tcBorders>
            <w:tcMar/>
          </w:tcPr>
          <w:p w:rsidR="5544B059" w:rsidP="5544B059" w:rsidRDefault="5544B059" w14:paraId="072397F3" w14:textId="0614C530">
            <w:pPr>
              <w:spacing w:line="259" w:lineRule="auto"/>
              <w:jc w:val="center"/>
              <w:rPr>
                <w:rFonts w:ascii="Calibri" w:hAnsi="Calibri" w:eastAsia="Calibri" w:cs="Calibri"/>
                <w:sz w:val="24"/>
                <w:szCs w:val="24"/>
              </w:rPr>
            </w:pPr>
          </w:p>
        </w:tc>
        <w:tc>
          <w:tcPr>
            <w:tcW w:w="1080" w:type="dxa"/>
            <w:tcBorders>
              <w:top w:val="single" w:color="auto" w:sz="6" w:space="0"/>
              <w:left w:val="single" w:color="auto" w:sz="6" w:space="0"/>
              <w:bottom w:val="single" w:color="auto" w:sz="6" w:space="0"/>
              <w:right w:val="single" w:color="auto" w:sz="6" w:space="0"/>
            </w:tcBorders>
            <w:tcMar/>
          </w:tcPr>
          <w:p w:rsidR="5544B059" w:rsidP="5544B059" w:rsidRDefault="5544B059" w14:paraId="137F8833" w14:textId="2E46DAE2">
            <w:pPr>
              <w:spacing w:line="259" w:lineRule="auto"/>
              <w:jc w:val="center"/>
              <w:rPr>
                <w:rFonts w:ascii="Calibri" w:hAnsi="Calibri" w:eastAsia="Calibri" w:cs="Calibri"/>
                <w:sz w:val="24"/>
                <w:szCs w:val="24"/>
              </w:rPr>
            </w:pPr>
            <w:r w:rsidRPr="5544B059">
              <w:rPr>
                <w:rFonts w:ascii="Calibri" w:hAnsi="Calibri" w:eastAsia="Calibri" w:cs="Calibri"/>
                <w:sz w:val="24"/>
                <w:szCs w:val="24"/>
              </w:rPr>
              <w:t xml:space="preserve"> X</w:t>
            </w:r>
          </w:p>
        </w:tc>
        <w:tc>
          <w:tcPr>
            <w:tcW w:w="765" w:type="dxa"/>
            <w:tcBorders>
              <w:top w:val="single" w:color="auto" w:sz="6" w:space="0"/>
              <w:left w:val="single" w:color="auto" w:sz="6" w:space="0"/>
              <w:bottom w:val="single" w:color="auto" w:sz="6" w:space="0"/>
              <w:right w:val="single" w:color="auto" w:sz="6" w:space="0"/>
            </w:tcBorders>
            <w:tcMar/>
          </w:tcPr>
          <w:p w:rsidR="5544B059" w:rsidP="5544B059" w:rsidRDefault="5544B059" w14:paraId="7729DAD9" w14:textId="2136A3CB">
            <w:pPr>
              <w:spacing w:line="259" w:lineRule="auto"/>
              <w:jc w:val="center"/>
              <w:rPr>
                <w:rFonts w:ascii="Calibri" w:hAnsi="Calibri" w:eastAsia="Calibri" w:cs="Calibri"/>
                <w:sz w:val="24"/>
                <w:szCs w:val="24"/>
              </w:rPr>
            </w:pPr>
          </w:p>
        </w:tc>
        <w:tc>
          <w:tcPr>
            <w:tcW w:w="945" w:type="dxa"/>
            <w:tcBorders>
              <w:top w:val="single" w:color="auto" w:sz="6" w:space="0"/>
              <w:left w:val="single" w:color="auto" w:sz="6" w:space="0"/>
              <w:bottom w:val="single" w:color="auto" w:sz="6" w:space="0"/>
              <w:right w:val="single" w:color="auto" w:sz="6" w:space="0"/>
            </w:tcBorders>
            <w:tcMar/>
          </w:tcPr>
          <w:p w:rsidR="5544B059" w:rsidP="5544B059" w:rsidRDefault="5544B059" w14:paraId="1901AFC3" w14:textId="0781AACD">
            <w:pPr>
              <w:spacing w:line="259" w:lineRule="auto"/>
              <w:jc w:val="center"/>
              <w:rPr>
                <w:rFonts w:ascii="Calibri" w:hAnsi="Calibri" w:eastAsia="Calibri" w:cs="Calibri"/>
                <w:sz w:val="24"/>
                <w:szCs w:val="24"/>
              </w:rPr>
            </w:pPr>
            <w:r w:rsidRPr="5544B059">
              <w:rPr>
                <w:rFonts w:ascii="Calibri" w:hAnsi="Calibri" w:eastAsia="Calibri" w:cs="Calibri"/>
                <w:sz w:val="24"/>
                <w:szCs w:val="24"/>
              </w:rPr>
              <w:t xml:space="preserve"> </w:t>
            </w:r>
          </w:p>
        </w:tc>
        <w:tc>
          <w:tcPr>
            <w:tcW w:w="1440" w:type="dxa"/>
            <w:tcBorders>
              <w:top w:val="single" w:color="auto" w:sz="6" w:space="0"/>
              <w:left w:val="single" w:color="auto" w:sz="6" w:space="0"/>
              <w:bottom w:val="single" w:color="auto" w:sz="6" w:space="0"/>
              <w:right w:val="single" w:color="auto" w:sz="6" w:space="0"/>
            </w:tcBorders>
            <w:tcMar/>
          </w:tcPr>
          <w:p w:rsidR="5544B059" w:rsidP="5544B059" w:rsidRDefault="5544B059" w14:paraId="23522548" w14:textId="50482892">
            <w:pPr>
              <w:spacing w:line="259" w:lineRule="auto"/>
              <w:jc w:val="center"/>
              <w:rPr>
                <w:rFonts w:ascii="Calibri" w:hAnsi="Calibri" w:eastAsia="Calibri" w:cs="Calibri"/>
                <w:sz w:val="24"/>
                <w:szCs w:val="24"/>
              </w:rPr>
            </w:pPr>
            <w:r w:rsidRPr="5544B059">
              <w:rPr>
                <w:rFonts w:ascii="Calibri" w:hAnsi="Calibri" w:eastAsia="Calibri" w:cs="Calibri"/>
                <w:sz w:val="24"/>
                <w:szCs w:val="24"/>
              </w:rPr>
              <w:t xml:space="preserve">X </w:t>
            </w:r>
          </w:p>
        </w:tc>
      </w:tr>
      <w:tr w:rsidR="5544B059" w:rsidTr="4DC254B6" w14:paraId="496CFB3C" w14:textId="77777777">
        <w:tc>
          <w:tcPr>
            <w:tcW w:w="345" w:type="dxa"/>
            <w:tcBorders>
              <w:top w:val="single" w:color="auto" w:sz="6" w:space="0"/>
              <w:left w:val="single" w:color="auto" w:sz="6" w:space="0"/>
              <w:bottom w:val="single" w:color="auto" w:sz="6" w:space="0"/>
              <w:right w:val="single" w:color="auto" w:sz="6" w:space="0"/>
            </w:tcBorders>
            <w:tcMar/>
          </w:tcPr>
          <w:p w:rsidR="5544B059" w:rsidP="5544B059" w:rsidRDefault="5544B059" w14:paraId="7F10D23A" w14:textId="278984CC">
            <w:pPr>
              <w:spacing w:line="259" w:lineRule="auto"/>
              <w:jc w:val="center"/>
              <w:rPr>
                <w:rFonts w:ascii="Calibri" w:hAnsi="Calibri" w:eastAsia="Calibri" w:cs="Calibri"/>
                <w:sz w:val="24"/>
                <w:szCs w:val="24"/>
              </w:rPr>
            </w:pPr>
            <w:r w:rsidRPr="5544B059">
              <w:rPr>
                <w:rFonts w:ascii="Calibri" w:hAnsi="Calibri" w:eastAsia="Calibri" w:cs="Calibri"/>
                <w:b/>
                <w:bCs/>
                <w:sz w:val="24"/>
                <w:szCs w:val="24"/>
              </w:rPr>
              <w:t>0</w:t>
            </w:r>
          </w:p>
        </w:tc>
        <w:tc>
          <w:tcPr>
            <w:tcW w:w="855" w:type="dxa"/>
            <w:tcBorders>
              <w:top w:val="single" w:color="auto" w:sz="6" w:space="0"/>
              <w:left w:val="single" w:color="auto" w:sz="6" w:space="0"/>
              <w:bottom w:val="single" w:color="auto" w:sz="6" w:space="0"/>
              <w:right w:val="single" w:color="auto" w:sz="6" w:space="0"/>
            </w:tcBorders>
            <w:tcMar/>
          </w:tcPr>
          <w:p w:rsidR="5544B059" w:rsidP="5544B059" w:rsidRDefault="5544B059" w14:paraId="10E46BAD" w14:textId="0F6BE16D">
            <w:pPr>
              <w:spacing w:line="259" w:lineRule="auto"/>
              <w:jc w:val="center"/>
              <w:rPr>
                <w:rFonts w:ascii="Calibri" w:hAnsi="Calibri" w:eastAsia="Calibri" w:cs="Calibri"/>
                <w:sz w:val="24"/>
                <w:szCs w:val="24"/>
              </w:rPr>
            </w:pPr>
            <w:r w:rsidRPr="5544B059">
              <w:rPr>
                <w:rFonts w:ascii="Calibri" w:hAnsi="Calibri" w:eastAsia="Calibri" w:cs="Calibri"/>
                <w:sz w:val="24"/>
                <w:szCs w:val="24"/>
              </w:rPr>
              <w:t xml:space="preserve"> </w:t>
            </w:r>
          </w:p>
        </w:tc>
        <w:tc>
          <w:tcPr>
            <w:tcW w:w="1380" w:type="dxa"/>
            <w:tcBorders>
              <w:top w:val="single" w:color="auto" w:sz="6" w:space="0"/>
              <w:left w:val="single" w:color="auto" w:sz="6" w:space="0"/>
              <w:bottom w:val="single" w:color="auto" w:sz="6" w:space="0"/>
              <w:right w:val="single" w:color="auto" w:sz="6" w:space="0"/>
            </w:tcBorders>
            <w:tcMar/>
          </w:tcPr>
          <w:p w:rsidR="5544B059" w:rsidP="5544B059" w:rsidRDefault="5544B059" w14:paraId="72F221BE" w14:textId="31732595">
            <w:pPr>
              <w:spacing w:line="259" w:lineRule="auto"/>
              <w:jc w:val="center"/>
              <w:rPr>
                <w:rFonts w:ascii="Calibri" w:hAnsi="Calibri" w:eastAsia="Calibri" w:cs="Calibri"/>
                <w:sz w:val="24"/>
                <w:szCs w:val="24"/>
              </w:rPr>
            </w:pPr>
            <w:r w:rsidRPr="5544B059">
              <w:rPr>
                <w:rFonts w:ascii="Calibri" w:hAnsi="Calibri" w:eastAsia="Calibri" w:cs="Calibri"/>
                <w:sz w:val="24"/>
                <w:szCs w:val="24"/>
              </w:rPr>
              <w:t xml:space="preserve"> </w:t>
            </w:r>
          </w:p>
        </w:tc>
        <w:tc>
          <w:tcPr>
            <w:tcW w:w="1395" w:type="dxa"/>
            <w:tcBorders>
              <w:top w:val="single" w:color="auto" w:sz="6" w:space="0"/>
              <w:left w:val="single" w:color="auto" w:sz="6" w:space="0"/>
              <w:bottom w:val="single" w:color="auto" w:sz="6" w:space="0"/>
              <w:right w:val="single" w:color="auto" w:sz="6" w:space="0"/>
            </w:tcBorders>
            <w:tcMar/>
          </w:tcPr>
          <w:p w:rsidR="5544B059" w:rsidP="5544B059" w:rsidRDefault="5544B059" w14:paraId="756EAD81" w14:textId="473816EF">
            <w:pPr>
              <w:spacing w:line="259" w:lineRule="auto"/>
              <w:jc w:val="center"/>
              <w:rPr>
                <w:rFonts w:ascii="Calibri" w:hAnsi="Calibri" w:eastAsia="Calibri" w:cs="Calibri"/>
                <w:sz w:val="24"/>
                <w:szCs w:val="24"/>
              </w:rPr>
            </w:pPr>
          </w:p>
        </w:tc>
        <w:tc>
          <w:tcPr>
            <w:tcW w:w="1110" w:type="dxa"/>
            <w:tcBorders>
              <w:top w:val="single" w:color="auto" w:sz="6" w:space="0"/>
              <w:left w:val="single" w:color="auto" w:sz="6" w:space="0"/>
              <w:bottom w:val="single" w:color="auto" w:sz="6" w:space="0"/>
              <w:right w:val="single" w:color="auto" w:sz="6" w:space="0"/>
            </w:tcBorders>
            <w:tcMar/>
          </w:tcPr>
          <w:p w:rsidR="5544B059" w:rsidP="5544B059" w:rsidRDefault="5544B059" w14:paraId="58BCA1CE" w14:textId="5DCD989D">
            <w:pPr>
              <w:spacing w:line="259" w:lineRule="auto"/>
              <w:jc w:val="center"/>
              <w:rPr>
                <w:rFonts w:ascii="Calibri" w:hAnsi="Calibri" w:eastAsia="Calibri" w:cs="Calibri"/>
                <w:sz w:val="24"/>
                <w:szCs w:val="24"/>
              </w:rPr>
            </w:pPr>
          </w:p>
        </w:tc>
        <w:tc>
          <w:tcPr>
            <w:tcW w:w="1080" w:type="dxa"/>
            <w:tcBorders>
              <w:top w:val="single" w:color="auto" w:sz="6" w:space="0"/>
              <w:left w:val="single" w:color="auto" w:sz="6" w:space="0"/>
              <w:bottom w:val="single" w:color="auto" w:sz="6" w:space="0"/>
              <w:right w:val="single" w:color="auto" w:sz="6" w:space="0"/>
            </w:tcBorders>
            <w:tcMar/>
          </w:tcPr>
          <w:p w:rsidR="5544B059" w:rsidP="5544B059" w:rsidRDefault="5544B059" w14:paraId="5822E3D9" w14:textId="1FC52929">
            <w:pPr>
              <w:spacing w:line="259" w:lineRule="auto"/>
              <w:jc w:val="center"/>
              <w:rPr>
                <w:rFonts w:ascii="Calibri" w:hAnsi="Calibri" w:eastAsia="Calibri" w:cs="Calibri"/>
                <w:sz w:val="24"/>
                <w:szCs w:val="24"/>
              </w:rPr>
            </w:pPr>
            <w:r w:rsidRPr="5544B059">
              <w:rPr>
                <w:rFonts w:ascii="Calibri" w:hAnsi="Calibri" w:eastAsia="Calibri" w:cs="Calibri"/>
                <w:sz w:val="24"/>
                <w:szCs w:val="24"/>
              </w:rPr>
              <w:t xml:space="preserve"> </w:t>
            </w:r>
          </w:p>
        </w:tc>
        <w:tc>
          <w:tcPr>
            <w:tcW w:w="765" w:type="dxa"/>
            <w:tcBorders>
              <w:top w:val="single" w:color="auto" w:sz="6" w:space="0"/>
              <w:left w:val="single" w:color="auto" w:sz="6" w:space="0"/>
              <w:bottom w:val="single" w:color="auto" w:sz="6" w:space="0"/>
              <w:right w:val="single" w:color="auto" w:sz="6" w:space="0"/>
            </w:tcBorders>
            <w:tcMar/>
          </w:tcPr>
          <w:p w:rsidR="5544B059" w:rsidP="5544B059" w:rsidRDefault="5544B059" w14:paraId="48C15950" w14:textId="7FB7C229">
            <w:pPr>
              <w:spacing w:line="259" w:lineRule="auto"/>
              <w:jc w:val="center"/>
              <w:rPr>
                <w:rFonts w:ascii="Calibri" w:hAnsi="Calibri" w:eastAsia="Calibri" w:cs="Calibri"/>
                <w:sz w:val="24"/>
                <w:szCs w:val="24"/>
              </w:rPr>
            </w:pPr>
            <w:r w:rsidRPr="5544B059">
              <w:rPr>
                <w:rFonts w:ascii="Calibri" w:hAnsi="Calibri" w:eastAsia="Calibri" w:cs="Calibri"/>
                <w:sz w:val="24"/>
                <w:szCs w:val="24"/>
              </w:rPr>
              <w:t>X</w:t>
            </w:r>
          </w:p>
        </w:tc>
        <w:tc>
          <w:tcPr>
            <w:tcW w:w="945" w:type="dxa"/>
            <w:tcBorders>
              <w:top w:val="single" w:color="auto" w:sz="6" w:space="0"/>
              <w:left w:val="single" w:color="auto" w:sz="6" w:space="0"/>
              <w:bottom w:val="single" w:color="auto" w:sz="6" w:space="0"/>
              <w:right w:val="single" w:color="auto" w:sz="6" w:space="0"/>
            </w:tcBorders>
            <w:tcMar/>
          </w:tcPr>
          <w:p w:rsidR="5544B059" w:rsidP="5544B059" w:rsidRDefault="5544B059" w14:paraId="7E7D9D9D" w14:textId="6A11D682">
            <w:pPr>
              <w:spacing w:line="259" w:lineRule="auto"/>
              <w:jc w:val="center"/>
              <w:rPr>
                <w:rFonts w:ascii="Calibri" w:hAnsi="Calibri" w:eastAsia="Calibri" w:cs="Calibri"/>
                <w:sz w:val="24"/>
                <w:szCs w:val="24"/>
              </w:rPr>
            </w:pPr>
            <w:r w:rsidRPr="5544B059">
              <w:rPr>
                <w:rFonts w:ascii="Calibri" w:hAnsi="Calibri" w:eastAsia="Calibri" w:cs="Calibri"/>
                <w:sz w:val="24"/>
                <w:szCs w:val="24"/>
              </w:rPr>
              <w:t xml:space="preserve"> </w:t>
            </w:r>
          </w:p>
        </w:tc>
        <w:tc>
          <w:tcPr>
            <w:tcW w:w="1440" w:type="dxa"/>
            <w:tcBorders>
              <w:top w:val="single" w:color="auto" w:sz="6" w:space="0"/>
              <w:left w:val="single" w:color="auto" w:sz="6" w:space="0"/>
              <w:bottom w:val="single" w:color="auto" w:sz="6" w:space="0"/>
              <w:right w:val="single" w:color="auto" w:sz="6" w:space="0"/>
            </w:tcBorders>
            <w:tcMar/>
          </w:tcPr>
          <w:p w:rsidR="5544B059" w:rsidP="5544B059" w:rsidRDefault="5544B059" w14:paraId="71050051" w14:textId="3D0A1821">
            <w:pPr>
              <w:spacing w:line="259" w:lineRule="auto"/>
              <w:jc w:val="center"/>
              <w:rPr>
                <w:rFonts w:ascii="Calibri" w:hAnsi="Calibri" w:eastAsia="Calibri" w:cs="Calibri"/>
                <w:sz w:val="24"/>
                <w:szCs w:val="24"/>
              </w:rPr>
            </w:pPr>
            <w:r w:rsidRPr="5544B059">
              <w:rPr>
                <w:rFonts w:ascii="Calibri" w:hAnsi="Calibri" w:eastAsia="Calibri" w:cs="Calibri"/>
                <w:sz w:val="24"/>
                <w:szCs w:val="24"/>
              </w:rPr>
              <w:t xml:space="preserve"> </w:t>
            </w:r>
          </w:p>
        </w:tc>
      </w:tr>
      <w:tr w:rsidR="5544B059" w:rsidTr="4DC254B6" w14:paraId="07CCC586" w14:textId="77777777">
        <w:tc>
          <w:tcPr>
            <w:tcW w:w="345" w:type="dxa"/>
            <w:tcBorders>
              <w:top w:val="single" w:color="auto" w:sz="6" w:space="0"/>
              <w:left w:val="single" w:color="auto" w:sz="6" w:space="0"/>
              <w:bottom w:val="single" w:color="auto" w:sz="6" w:space="0"/>
              <w:right w:val="single" w:color="auto" w:sz="6" w:space="0"/>
            </w:tcBorders>
            <w:tcMar/>
          </w:tcPr>
          <w:p w:rsidR="5544B059" w:rsidP="5544B059" w:rsidRDefault="5544B059" w14:paraId="1388C843" w14:textId="4CC84031">
            <w:pPr>
              <w:spacing w:line="259" w:lineRule="auto"/>
              <w:jc w:val="center"/>
              <w:rPr>
                <w:rFonts w:ascii="Calibri" w:hAnsi="Calibri" w:eastAsia="Calibri" w:cs="Calibri"/>
                <w:sz w:val="24"/>
                <w:szCs w:val="24"/>
              </w:rPr>
            </w:pPr>
            <w:r w:rsidRPr="5544B059">
              <w:rPr>
                <w:rFonts w:ascii="Calibri" w:hAnsi="Calibri" w:eastAsia="Calibri" w:cs="Calibri"/>
                <w:b/>
                <w:bCs/>
                <w:sz w:val="24"/>
                <w:szCs w:val="24"/>
              </w:rPr>
              <w:t>-</w:t>
            </w:r>
          </w:p>
          <w:p w:rsidR="5544B059" w:rsidP="5544B059" w:rsidRDefault="5544B059" w14:paraId="7F9D132D" w14:textId="1D421778">
            <w:pPr>
              <w:spacing w:line="259" w:lineRule="auto"/>
              <w:jc w:val="center"/>
              <w:rPr>
                <w:rFonts w:ascii="Calibri" w:hAnsi="Calibri" w:eastAsia="Calibri" w:cs="Calibri"/>
                <w:sz w:val="24"/>
                <w:szCs w:val="24"/>
              </w:rPr>
            </w:pPr>
          </w:p>
        </w:tc>
        <w:tc>
          <w:tcPr>
            <w:tcW w:w="855" w:type="dxa"/>
            <w:tcBorders>
              <w:top w:val="single" w:color="auto" w:sz="6" w:space="0"/>
              <w:left w:val="single" w:color="auto" w:sz="6" w:space="0"/>
              <w:bottom w:val="single" w:color="auto" w:sz="6" w:space="0"/>
              <w:right w:val="single" w:color="auto" w:sz="6" w:space="0"/>
            </w:tcBorders>
            <w:tcMar/>
          </w:tcPr>
          <w:p w:rsidR="5544B059" w:rsidP="5544B059" w:rsidRDefault="5544B059" w14:paraId="5D2B3771" w14:textId="25D44F5A">
            <w:pPr>
              <w:spacing w:line="259" w:lineRule="auto"/>
              <w:jc w:val="center"/>
              <w:rPr>
                <w:rFonts w:ascii="Calibri" w:hAnsi="Calibri" w:eastAsia="Calibri" w:cs="Calibri"/>
                <w:sz w:val="24"/>
                <w:szCs w:val="24"/>
              </w:rPr>
            </w:pPr>
            <w:r w:rsidRPr="5544B059">
              <w:rPr>
                <w:rFonts w:ascii="Calibri" w:hAnsi="Calibri" w:eastAsia="Calibri" w:cs="Calibri"/>
                <w:sz w:val="24"/>
                <w:szCs w:val="24"/>
              </w:rPr>
              <w:t xml:space="preserve">X </w:t>
            </w:r>
          </w:p>
        </w:tc>
        <w:tc>
          <w:tcPr>
            <w:tcW w:w="1380" w:type="dxa"/>
            <w:tcBorders>
              <w:top w:val="single" w:color="auto" w:sz="6" w:space="0"/>
              <w:left w:val="single" w:color="auto" w:sz="6" w:space="0"/>
              <w:bottom w:val="single" w:color="auto" w:sz="6" w:space="0"/>
              <w:right w:val="single" w:color="auto" w:sz="6" w:space="0"/>
            </w:tcBorders>
            <w:tcMar/>
          </w:tcPr>
          <w:p w:rsidR="5544B059" w:rsidP="5544B059" w:rsidRDefault="5544B059" w14:paraId="75DFD183" w14:textId="46C91DC1">
            <w:pPr>
              <w:spacing w:line="259" w:lineRule="auto"/>
              <w:jc w:val="center"/>
              <w:rPr>
                <w:rFonts w:ascii="Calibri" w:hAnsi="Calibri" w:eastAsia="Calibri" w:cs="Calibri"/>
                <w:sz w:val="24"/>
                <w:szCs w:val="24"/>
              </w:rPr>
            </w:pPr>
          </w:p>
        </w:tc>
        <w:tc>
          <w:tcPr>
            <w:tcW w:w="1395" w:type="dxa"/>
            <w:tcBorders>
              <w:top w:val="single" w:color="auto" w:sz="6" w:space="0"/>
              <w:left w:val="single" w:color="auto" w:sz="6" w:space="0"/>
              <w:bottom w:val="single" w:color="auto" w:sz="6" w:space="0"/>
              <w:right w:val="single" w:color="auto" w:sz="6" w:space="0"/>
            </w:tcBorders>
            <w:tcMar/>
          </w:tcPr>
          <w:p w:rsidR="5544B059" w:rsidP="5544B059" w:rsidRDefault="5544B059" w14:paraId="1400EB50" w14:textId="727DC7DA">
            <w:pPr>
              <w:spacing w:line="259" w:lineRule="auto"/>
              <w:jc w:val="center"/>
              <w:rPr>
                <w:rFonts w:ascii="Calibri" w:hAnsi="Calibri" w:eastAsia="Calibri" w:cs="Calibri"/>
                <w:sz w:val="24"/>
                <w:szCs w:val="24"/>
              </w:rPr>
            </w:pPr>
            <w:r w:rsidRPr="5544B059">
              <w:rPr>
                <w:rFonts w:ascii="Calibri" w:hAnsi="Calibri" w:eastAsia="Calibri" w:cs="Calibri"/>
                <w:sz w:val="24"/>
                <w:szCs w:val="24"/>
              </w:rPr>
              <w:t>X</w:t>
            </w:r>
          </w:p>
        </w:tc>
        <w:tc>
          <w:tcPr>
            <w:tcW w:w="1110" w:type="dxa"/>
            <w:tcBorders>
              <w:top w:val="single" w:color="auto" w:sz="6" w:space="0"/>
              <w:left w:val="single" w:color="auto" w:sz="6" w:space="0"/>
              <w:bottom w:val="single" w:color="auto" w:sz="6" w:space="0"/>
              <w:right w:val="single" w:color="auto" w:sz="6" w:space="0"/>
            </w:tcBorders>
            <w:tcMar/>
          </w:tcPr>
          <w:p w:rsidR="5544B059" w:rsidP="5544B059" w:rsidRDefault="5544B059" w14:paraId="29E3D875" w14:textId="025741BA">
            <w:pPr>
              <w:spacing w:line="259" w:lineRule="auto"/>
              <w:jc w:val="center"/>
              <w:rPr>
                <w:rFonts w:ascii="Calibri" w:hAnsi="Calibri" w:eastAsia="Calibri" w:cs="Calibri"/>
                <w:sz w:val="24"/>
                <w:szCs w:val="24"/>
              </w:rPr>
            </w:pPr>
            <w:r w:rsidRPr="5544B059">
              <w:rPr>
                <w:rFonts w:ascii="Calibri" w:hAnsi="Calibri" w:eastAsia="Calibri" w:cs="Calibri"/>
                <w:sz w:val="24"/>
                <w:szCs w:val="24"/>
              </w:rPr>
              <w:t>X</w:t>
            </w:r>
          </w:p>
        </w:tc>
        <w:tc>
          <w:tcPr>
            <w:tcW w:w="1080" w:type="dxa"/>
            <w:tcBorders>
              <w:top w:val="single" w:color="auto" w:sz="6" w:space="0"/>
              <w:left w:val="single" w:color="auto" w:sz="6" w:space="0"/>
              <w:bottom w:val="single" w:color="auto" w:sz="6" w:space="0"/>
              <w:right w:val="single" w:color="auto" w:sz="6" w:space="0"/>
            </w:tcBorders>
            <w:tcMar/>
          </w:tcPr>
          <w:p w:rsidR="5544B059" w:rsidP="5544B059" w:rsidRDefault="5544B059" w14:paraId="2D7DDA8A" w14:textId="5437E809">
            <w:pPr>
              <w:spacing w:line="259" w:lineRule="auto"/>
              <w:jc w:val="center"/>
              <w:rPr>
                <w:rFonts w:ascii="Calibri" w:hAnsi="Calibri" w:eastAsia="Calibri" w:cs="Calibri"/>
                <w:sz w:val="24"/>
                <w:szCs w:val="24"/>
              </w:rPr>
            </w:pPr>
            <w:r w:rsidRPr="5544B059">
              <w:rPr>
                <w:rFonts w:ascii="Calibri" w:hAnsi="Calibri" w:eastAsia="Calibri" w:cs="Calibri"/>
                <w:sz w:val="24"/>
                <w:szCs w:val="24"/>
              </w:rPr>
              <w:t xml:space="preserve"> </w:t>
            </w:r>
          </w:p>
        </w:tc>
        <w:tc>
          <w:tcPr>
            <w:tcW w:w="765" w:type="dxa"/>
            <w:tcBorders>
              <w:top w:val="single" w:color="auto" w:sz="6" w:space="0"/>
              <w:left w:val="single" w:color="auto" w:sz="6" w:space="0"/>
              <w:bottom w:val="single" w:color="auto" w:sz="6" w:space="0"/>
              <w:right w:val="single" w:color="auto" w:sz="6" w:space="0"/>
            </w:tcBorders>
            <w:tcMar/>
          </w:tcPr>
          <w:p w:rsidR="5544B059" w:rsidP="5544B059" w:rsidRDefault="5544B059" w14:paraId="5860A952" w14:textId="5FFBAF92">
            <w:pPr>
              <w:spacing w:line="259" w:lineRule="auto"/>
              <w:jc w:val="center"/>
              <w:rPr>
                <w:rFonts w:ascii="Calibri" w:hAnsi="Calibri" w:eastAsia="Calibri" w:cs="Calibri"/>
                <w:sz w:val="24"/>
                <w:szCs w:val="24"/>
              </w:rPr>
            </w:pPr>
          </w:p>
        </w:tc>
        <w:tc>
          <w:tcPr>
            <w:tcW w:w="945" w:type="dxa"/>
            <w:tcBorders>
              <w:top w:val="single" w:color="auto" w:sz="6" w:space="0"/>
              <w:left w:val="single" w:color="auto" w:sz="6" w:space="0"/>
              <w:bottom w:val="single" w:color="auto" w:sz="6" w:space="0"/>
              <w:right w:val="single" w:color="auto" w:sz="6" w:space="0"/>
            </w:tcBorders>
            <w:tcMar/>
          </w:tcPr>
          <w:p w:rsidR="5544B059" w:rsidP="5544B059" w:rsidRDefault="5544B059" w14:paraId="035A59BF" w14:textId="5247A7D6">
            <w:pPr>
              <w:spacing w:line="259" w:lineRule="auto"/>
              <w:jc w:val="center"/>
              <w:rPr>
                <w:rFonts w:ascii="Calibri" w:hAnsi="Calibri" w:eastAsia="Calibri" w:cs="Calibri"/>
                <w:sz w:val="24"/>
                <w:szCs w:val="24"/>
              </w:rPr>
            </w:pPr>
            <w:r w:rsidRPr="5544B059">
              <w:rPr>
                <w:rFonts w:ascii="Calibri" w:hAnsi="Calibri" w:eastAsia="Calibri" w:cs="Calibri"/>
                <w:sz w:val="24"/>
                <w:szCs w:val="24"/>
              </w:rPr>
              <w:t xml:space="preserve"> </w:t>
            </w:r>
          </w:p>
        </w:tc>
        <w:tc>
          <w:tcPr>
            <w:tcW w:w="1440" w:type="dxa"/>
            <w:tcBorders>
              <w:top w:val="single" w:color="auto" w:sz="6" w:space="0"/>
              <w:left w:val="single" w:color="auto" w:sz="6" w:space="0"/>
              <w:bottom w:val="single" w:color="auto" w:sz="6" w:space="0"/>
              <w:right w:val="single" w:color="auto" w:sz="6" w:space="0"/>
            </w:tcBorders>
            <w:tcMar/>
          </w:tcPr>
          <w:p w:rsidR="5544B059" w:rsidP="5544B059" w:rsidRDefault="5544B059" w14:paraId="64633298" w14:textId="5E7DEC91">
            <w:pPr>
              <w:spacing w:line="259" w:lineRule="auto"/>
              <w:jc w:val="center"/>
              <w:rPr>
                <w:rFonts w:ascii="Calibri" w:hAnsi="Calibri" w:eastAsia="Calibri" w:cs="Calibri"/>
                <w:sz w:val="24"/>
                <w:szCs w:val="24"/>
              </w:rPr>
            </w:pPr>
            <w:r w:rsidRPr="5544B059">
              <w:rPr>
                <w:rFonts w:ascii="Calibri" w:hAnsi="Calibri" w:eastAsia="Calibri" w:cs="Calibri"/>
                <w:sz w:val="24"/>
                <w:szCs w:val="24"/>
              </w:rPr>
              <w:t xml:space="preserve"> </w:t>
            </w:r>
          </w:p>
        </w:tc>
      </w:tr>
      <w:tr w:rsidR="5544B059" w:rsidTr="4DC254B6" w14:paraId="39E85BEF" w14:textId="77777777">
        <w:tc>
          <w:tcPr>
            <w:tcW w:w="345" w:type="dxa"/>
            <w:tcBorders>
              <w:top w:val="single" w:color="auto" w:sz="6" w:space="0"/>
              <w:left w:val="single" w:color="auto" w:sz="6" w:space="0"/>
              <w:bottom w:val="single" w:color="auto" w:sz="6" w:space="0"/>
              <w:right w:val="single" w:color="auto" w:sz="6" w:space="0"/>
            </w:tcBorders>
            <w:tcMar/>
          </w:tcPr>
          <w:p w:rsidR="5544B059" w:rsidP="5544B059" w:rsidRDefault="5544B059" w14:paraId="04820C0E" w14:textId="510F53E4">
            <w:pPr>
              <w:spacing w:line="259" w:lineRule="auto"/>
              <w:jc w:val="center"/>
              <w:rPr>
                <w:rFonts w:ascii="Calibri" w:hAnsi="Calibri" w:eastAsia="Calibri" w:cs="Calibri"/>
                <w:sz w:val="24"/>
                <w:szCs w:val="24"/>
              </w:rPr>
            </w:pPr>
            <w:r w:rsidRPr="5544B059">
              <w:rPr>
                <w:rFonts w:ascii="Calibri" w:hAnsi="Calibri" w:eastAsia="Calibri" w:cs="Calibri"/>
                <w:b/>
                <w:bCs/>
                <w:sz w:val="24"/>
                <w:szCs w:val="24"/>
              </w:rPr>
              <w:t>--</w:t>
            </w:r>
          </w:p>
        </w:tc>
        <w:tc>
          <w:tcPr>
            <w:tcW w:w="855" w:type="dxa"/>
            <w:tcBorders>
              <w:top w:val="single" w:color="auto" w:sz="6" w:space="0"/>
              <w:left w:val="single" w:color="auto" w:sz="6" w:space="0"/>
              <w:bottom w:val="single" w:color="auto" w:sz="6" w:space="0"/>
              <w:right w:val="single" w:color="auto" w:sz="6" w:space="0"/>
            </w:tcBorders>
            <w:tcMar/>
          </w:tcPr>
          <w:p w:rsidR="5544B059" w:rsidP="5544B059" w:rsidRDefault="5544B059" w14:paraId="3C7B9BF2" w14:textId="4A4E0A42">
            <w:pPr>
              <w:spacing w:line="259" w:lineRule="auto"/>
              <w:jc w:val="center"/>
              <w:rPr>
                <w:rFonts w:ascii="Calibri" w:hAnsi="Calibri" w:eastAsia="Calibri" w:cs="Calibri"/>
                <w:sz w:val="24"/>
                <w:szCs w:val="24"/>
              </w:rPr>
            </w:pPr>
            <w:r w:rsidRPr="5544B059">
              <w:rPr>
                <w:rFonts w:ascii="Calibri" w:hAnsi="Calibri" w:eastAsia="Calibri" w:cs="Calibri"/>
                <w:sz w:val="24"/>
                <w:szCs w:val="24"/>
              </w:rPr>
              <w:t xml:space="preserve"> </w:t>
            </w:r>
          </w:p>
        </w:tc>
        <w:tc>
          <w:tcPr>
            <w:tcW w:w="1380" w:type="dxa"/>
            <w:tcBorders>
              <w:top w:val="single" w:color="auto" w:sz="6" w:space="0"/>
              <w:left w:val="single" w:color="auto" w:sz="6" w:space="0"/>
              <w:bottom w:val="single" w:color="auto" w:sz="6" w:space="0"/>
              <w:right w:val="single" w:color="auto" w:sz="6" w:space="0"/>
            </w:tcBorders>
            <w:tcMar/>
          </w:tcPr>
          <w:p w:rsidR="5544B059" w:rsidP="5544B059" w:rsidRDefault="5544B059" w14:paraId="0F8F88C1" w14:textId="4B6002D4">
            <w:pPr>
              <w:spacing w:line="259" w:lineRule="auto"/>
              <w:jc w:val="center"/>
              <w:rPr>
                <w:rFonts w:ascii="Calibri" w:hAnsi="Calibri" w:eastAsia="Calibri" w:cs="Calibri"/>
                <w:sz w:val="24"/>
                <w:szCs w:val="24"/>
              </w:rPr>
            </w:pPr>
            <w:r w:rsidRPr="5544B059">
              <w:rPr>
                <w:rFonts w:ascii="Calibri" w:hAnsi="Calibri" w:eastAsia="Calibri" w:cs="Calibri"/>
                <w:sz w:val="24"/>
                <w:szCs w:val="24"/>
              </w:rPr>
              <w:t xml:space="preserve">X </w:t>
            </w:r>
          </w:p>
        </w:tc>
        <w:tc>
          <w:tcPr>
            <w:tcW w:w="1395" w:type="dxa"/>
            <w:tcBorders>
              <w:top w:val="single" w:color="auto" w:sz="6" w:space="0"/>
              <w:left w:val="single" w:color="auto" w:sz="6" w:space="0"/>
              <w:bottom w:val="single" w:color="auto" w:sz="6" w:space="0"/>
              <w:right w:val="single" w:color="auto" w:sz="6" w:space="0"/>
            </w:tcBorders>
            <w:tcMar/>
          </w:tcPr>
          <w:p w:rsidR="5544B059" w:rsidP="5544B059" w:rsidRDefault="5544B059" w14:paraId="762C2B50" w14:textId="53695BAF">
            <w:pPr>
              <w:spacing w:line="259" w:lineRule="auto"/>
              <w:jc w:val="center"/>
              <w:rPr>
                <w:rFonts w:ascii="Calibri" w:hAnsi="Calibri" w:eastAsia="Calibri" w:cs="Calibri"/>
                <w:sz w:val="24"/>
                <w:szCs w:val="24"/>
              </w:rPr>
            </w:pPr>
          </w:p>
        </w:tc>
        <w:tc>
          <w:tcPr>
            <w:tcW w:w="1110" w:type="dxa"/>
            <w:tcBorders>
              <w:top w:val="single" w:color="auto" w:sz="6" w:space="0"/>
              <w:left w:val="single" w:color="auto" w:sz="6" w:space="0"/>
              <w:bottom w:val="single" w:color="auto" w:sz="6" w:space="0"/>
              <w:right w:val="single" w:color="auto" w:sz="6" w:space="0"/>
            </w:tcBorders>
            <w:tcMar/>
          </w:tcPr>
          <w:p w:rsidR="5544B059" w:rsidP="5544B059" w:rsidRDefault="5544B059" w14:paraId="250412EB" w14:textId="16549332">
            <w:pPr>
              <w:spacing w:line="259" w:lineRule="auto"/>
              <w:jc w:val="center"/>
              <w:rPr>
                <w:rFonts w:ascii="Calibri" w:hAnsi="Calibri" w:eastAsia="Calibri" w:cs="Calibri"/>
                <w:sz w:val="24"/>
                <w:szCs w:val="24"/>
              </w:rPr>
            </w:pPr>
          </w:p>
        </w:tc>
        <w:tc>
          <w:tcPr>
            <w:tcW w:w="1080" w:type="dxa"/>
            <w:tcBorders>
              <w:top w:val="single" w:color="auto" w:sz="6" w:space="0"/>
              <w:left w:val="single" w:color="auto" w:sz="6" w:space="0"/>
              <w:bottom w:val="single" w:color="auto" w:sz="6" w:space="0"/>
              <w:right w:val="single" w:color="auto" w:sz="6" w:space="0"/>
            </w:tcBorders>
            <w:tcMar/>
          </w:tcPr>
          <w:p w:rsidR="5544B059" w:rsidP="5544B059" w:rsidRDefault="5544B059" w14:paraId="02EFD4C0" w14:textId="0DE26E59">
            <w:pPr>
              <w:spacing w:line="259" w:lineRule="auto"/>
              <w:jc w:val="center"/>
              <w:rPr>
                <w:rFonts w:ascii="Calibri" w:hAnsi="Calibri" w:eastAsia="Calibri" w:cs="Calibri"/>
                <w:sz w:val="24"/>
                <w:szCs w:val="24"/>
              </w:rPr>
            </w:pPr>
            <w:r w:rsidRPr="5544B059">
              <w:rPr>
                <w:rFonts w:ascii="Calibri" w:hAnsi="Calibri" w:eastAsia="Calibri" w:cs="Calibri"/>
                <w:sz w:val="24"/>
                <w:szCs w:val="24"/>
              </w:rPr>
              <w:t xml:space="preserve"> </w:t>
            </w:r>
          </w:p>
        </w:tc>
        <w:tc>
          <w:tcPr>
            <w:tcW w:w="765" w:type="dxa"/>
            <w:tcBorders>
              <w:top w:val="single" w:color="auto" w:sz="6" w:space="0"/>
              <w:left w:val="single" w:color="auto" w:sz="6" w:space="0"/>
              <w:bottom w:val="single" w:color="auto" w:sz="6" w:space="0"/>
              <w:right w:val="single" w:color="auto" w:sz="6" w:space="0"/>
            </w:tcBorders>
            <w:tcMar/>
          </w:tcPr>
          <w:p w:rsidR="5544B059" w:rsidP="5544B059" w:rsidRDefault="5544B059" w14:paraId="7C7AB06A" w14:textId="43A4AEEC">
            <w:pPr>
              <w:spacing w:line="259" w:lineRule="auto"/>
              <w:jc w:val="center"/>
              <w:rPr>
                <w:rFonts w:ascii="Calibri" w:hAnsi="Calibri" w:eastAsia="Calibri" w:cs="Calibri"/>
                <w:sz w:val="24"/>
                <w:szCs w:val="24"/>
              </w:rPr>
            </w:pPr>
          </w:p>
        </w:tc>
        <w:tc>
          <w:tcPr>
            <w:tcW w:w="945" w:type="dxa"/>
            <w:tcBorders>
              <w:top w:val="single" w:color="auto" w:sz="6" w:space="0"/>
              <w:left w:val="single" w:color="auto" w:sz="6" w:space="0"/>
              <w:bottom w:val="single" w:color="auto" w:sz="6" w:space="0"/>
              <w:right w:val="single" w:color="auto" w:sz="6" w:space="0"/>
            </w:tcBorders>
            <w:tcMar/>
          </w:tcPr>
          <w:p w:rsidR="5544B059" w:rsidP="5544B059" w:rsidRDefault="5544B059" w14:paraId="0ED616E2" w14:textId="71A8A2A2">
            <w:pPr>
              <w:spacing w:line="259" w:lineRule="auto"/>
              <w:jc w:val="center"/>
              <w:rPr>
                <w:rFonts w:ascii="Calibri" w:hAnsi="Calibri" w:eastAsia="Calibri" w:cs="Calibri"/>
                <w:sz w:val="24"/>
                <w:szCs w:val="24"/>
              </w:rPr>
            </w:pPr>
            <w:r w:rsidRPr="5544B059">
              <w:rPr>
                <w:rFonts w:ascii="Calibri" w:hAnsi="Calibri" w:eastAsia="Calibri" w:cs="Calibri"/>
                <w:sz w:val="24"/>
                <w:szCs w:val="24"/>
              </w:rPr>
              <w:t>X</w:t>
            </w:r>
          </w:p>
        </w:tc>
        <w:tc>
          <w:tcPr>
            <w:tcW w:w="1440" w:type="dxa"/>
            <w:tcBorders>
              <w:top w:val="single" w:color="auto" w:sz="6" w:space="0"/>
              <w:left w:val="single" w:color="auto" w:sz="6" w:space="0"/>
              <w:bottom w:val="single" w:color="auto" w:sz="6" w:space="0"/>
              <w:right w:val="single" w:color="auto" w:sz="6" w:space="0"/>
            </w:tcBorders>
            <w:tcMar/>
          </w:tcPr>
          <w:p w:rsidR="5544B059" w:rsidP="5544B059" w:rsidRDefault="5544B059" w14:paraId="2EFBE0C4" w14:textId="60D3CC22">
            <w:pPr>
              <w:spacing w:line="259" w:lineRule="auto"/>
              <w:jc w:val="center"/>
              <w:rPr>
                <w:rFonts w:ascii="Calibri" w:hAnsi="Calibri" w:eastAsia="Calibri" w:cs="Calibri"/>
                <w:sz w:val="24"/>
                <w:szCs w:val="24"/>
              </w:rPr>
            </w:pPr>
            <w:r w:rsidRPr="5544B059">
              <w:rPr>
                <w:rFonts w:ascii="Calibri" w:hAnsi="Calibri" w:eastAsia="Calibri" w:cs="Calibri"/>
                <w:sz w:val="24"/>
                <w:szCs w:val="24"/>
              </w:rPr>
              <w:t xml:space="preserve"> </w:t>
            </w:r>
          </w:p>
        </w:tc>
      </w:tr>
    </w:tbl>
    <w:p w:rsidR="50CEFE33" w:rsidP="5544B059" w:rsidRDefault="50CEFE33" w14:paraId="20379576" w14:textId="5B6EEAFE">
      <w:pPr>
        <w:spacing w:after="229"/>
        <w:ind w:left="24" w:right="5" w:hanging="10"/>
        <w:rPr>
          <w:rFonts w:ascii="Calibri" w:hAnsi="Calibri" w:eastAsia="Calibri" w:cs="Calibri"/>
          <w:color w:val="000000" w:themeColor="text1"/>
          <w:sz w:val="18"/>
          <w:szCs w:val="18"/>
        </w:rPr>
      </w:pPr>
      <w:r w:rsidRPr="5544B059">
        <w:rPr>
          <w:rFonts w:ascii="Calibri" w:hAnsi="Calibri" w:eastAsia="Calibri" w:cs="Calibri"/>
          <w:color w:val="000000" w:themeColor="text1"/>
          <w:sz w:val="18"/>
          <w:szCs w:val="18"/>
        </w:rPr>
        <w:t>User Experience Chart: Details of the user experience when performing this task</w:t>
      </w:r>
    </w:p>
    <w:p w:rsidR="5544B059" w:rsidP="5544B059" w:rsidRDefault="5544B059" w14:paraId="541B9EBB" w14:textId="3045FAE2">
      <w:pPr>
        <w:spacing w:after="229"/>
        <w:ind w:left="24" w:right="5" w:hanging="10"/>
        <w:rPr>
          <w:rFonts w:ascii="Calibri" w:hAnsi="Calibri" w:eastAsia="Calibri" w:cs="Calibri"/>
          <w:color w:val="000000" w:themeColor="text1"/>
        </w:rPr>
      </w:pPr>
    </w:p>
    <w:p w:rsidR="50CEFE33" w:rsidP="5544B059" w:rsidRDefault="50CEFE33" w14:paraId="7BE1CDAF" w14:textId="2293154B">
      <w:pPr>
        <w:spacing w:after="229"/>
        <w:ind w:left="24" w:right="5" w:hanging="10"/>
        <w:rPr>
          <w:rFonts w:ascii="Calibri" w:hAnsi="Calibri" w:eastAsia="Calibri" w:cs="Calibri"/>
          <w:color w:val="000000" w:themeColor="text1"/>
        </w:rPr>
      </w:pPr>
      <w:r w:rsidRPr="5544B059">
        <w:rPr>
          <w:rFonts w:ascii="Calibri" w:hAnsi="Calibri" w:eastAsia="Calibri" w:cs="Calibri"/>
          <w:color w:val="000000" w:themeColor="text1"/>
        </w:rPr>
        <w:t xml:space="preserve">Pains </w:t>
      </w:r>
    </w:p>
    <w:p w:rsidR="50CEFE33" w:rsidP="5544B059" w:rsidRDefault="50CEFE33" w14:paraId="3B73BEE3" w14:textId="75097F50">
      <w:pPr>
        <w:spacing w:after="229"/>
        <w:ind w:left="24" w:right="5" w:hanging="10"/>
        <w:rPr>
          <w:rFonts w:ascii="Calibri" w:hAnsi="Calibri" w:eastAsia="Calibri" w:cs="Calibri"/>
          <w:color w:val="000000" w:themeColor="text1"/>
        </w:rPr>
      </w:pPr>
      <w:r w:rsidRPr="5544B059">
        <w:rPr>
          <w:rFonts w:ascii="Calibri" w:hAnsi="Calibri" w:eastAsia="Calibri" w:cs="Calibri"/>
          <w:color w:val="000000" w:themeColor="text1"/>
        </w:rPr>
        <w:t xml:space="preserve">The pains are the negative effects that the user might experience if this task is not improved. </w:t>
      </w:r>
    </w:p>
    <w:p w:rsidR="50CEFE33" w:rsidP="5544B059" w:rsidRDefault="50CEFE33" w14:paraId="29543B35" w14:textId="1B41C851">
      <w:pPr>
        <w:pStyle w:val="ListParagraph"/>
        <w:numPr>
          <w:ilvl w:val="0"/>
          <w:numId w:val="3"/>
        </w:numPr>
        <w:spacing w:after="229"/>
        <w:ind w:right="5"/>
        <w:rPr>
          <w:rFonts w:eastAsiaTheme="minorEastAsia"/>
          <w:color w:val="000000" w:themeColor="text1"/>
        </w:rPr>
      </w:pPr>
      <w:r w:rsidRPr="5544B059">
        <w:rPr>
          <w:rFonts w:ascii="Calibri" w:hAnsi="Calibri" w:eastAsia="Calibri" w:cs="Calibri"/>
          <w:color w:val="000000" w:themeColor="text1"/>
        </w:rPr>
        <w:t>Being on zoom and not interacting with students and teachers in person can affect your engagement levels.</w:t>
      </w:r>
    </w:p>
    <w:p w:rsidR="50CEFE33" w:rsidP="5544B059" w:rsidRDefault="50CEFE33" w14:paraId="67492DC0" w14:textId="6E94DBF3">
      <w:pPr>
        <w:pStyle w:val="ListParagraph"/>
        <w:numPr>
          <w:ilvl w:val="0"/>
          <w:numId w:val="3"/>
        </w:numPr>
        <w:spacing w:after="229"/>
        <w:ind w:right="5"/>
        <w:rPr>
          <w:rFonts w:eastAsiaTheme="minorEastAsia"/>
          <w:color w:val="000000" w:themeColor="text1"/>
        </w:rPr>
      </w:pPr>
      <w:r w:rsidRPr="5544B059">
        <w:rPr>
          <w:rFonts w:ascii="Calibri" w:hAnsi="Calibri" w:eastAsia="Calibri" w:cs="Calibri"/>
          <w:color w:val="000000" w:themeColor="text1"/>
        </w:rPr>
        <w:lastRenderedPageBreak/>
        <w:t xml:space="preserve">In your dorm room, you will have your roommate, gaming console or any source of entertainment can cause a lot of distractions. </w:t>
      </w:r>
    </w:p>
    <w:p w:rsidR="50CEFE33" w:rsidP="5544B059" w:rsidRDefault="50CEFE33" w14:paraId="55D83C1C" w14:textId="03694462">
      <w:pPr>
        <w:pStyle w:val="ListParagraph"/>
        <w:numPr>
          <w:ilvl w:val="0"/>
          <w:numId w:val="3"/>
        </w:numPr>
        <w:ind w:right="5"/>
        <w:rPr>
          <w:rFonts w:eastAsiaTheme="minorEastAsia"/>
          <w:color w:val="000000" w:themeColor="text1"/>
        </w:rPr>
      </w:pPr>
      <w:r w:rsidRPr="5544B059">
        <w:rPr>
          <w:rFonts w:ascii="Calibri" w:hAnsi="Calibri" w:eastAsia="Calibri" w:cs="Calibri"/>
          <w:color w:val="000000" w:themeColor="text1"/>
        </w:rPr>
        <w:t xml:space="preserve">Sharing internet with the whole dorm building can cause unstable internet. </w:t>
      </w:r>
    </w:p>
    <w:p w:rsidR="50CEFE33" w:rsidP="5544B059" w:rsidRDefault="50CEFE33" w14:paraId="59B2904C" w14:textId="3A9AAFFE">
      <w:pPr>
        <w:pStyle w:val="ListParagraph"/>
        <w:numPr>
          <w:ilvl w:val="0"/>
          <w:numId w:val="3"/>
        </w:numPr>
        <w:ind w:right="5"/>
        <w:rPr>
          <w:rFonts w:eastAsiaTheme="minorEastAsia"/>
          <w:color w:val="000000" w:themeColor="text1"/>
        </w:rPr>
      </w:pPr>
      <w:r w:rsidRPr="5544B059">
        <w:rPr>
          <w:rFonts w:ascii="Calibri" w:hAnsi="Calibri" w:eastAsia="Calibri" w:cs="Calibri"/>
          <w:color w:val="000000" w:themeColor="text1"/>
        </w:rPr>
        <w:t xml:space="preserve">Another effect of no interaction with the class could cause boredom which will hugely affect grades. </w:t>
      </w:r>
    </w:p>
    <w:p w:rsidR="5544B059" w:rsidP="5544B059" w:rsidRDefault="5544B059" w14:paraId="338A4BAC" w14:textId="257BD6A8">
      <w:pPr>
        <w:ind w:right="5"/>
        <w:rPr>
          <w:rFonts w:ascii="Calibri" w:hAnsi="Calibri" w:eastAsia="Calibri" w:cs="Calibri"/>
          <w:color w:val="000000" w:themeColor="text1"/>
        </w:rPr>
      </w:pPr>
    </w:p>
    <w:p w:rsidR="50CEFE33" w:rsidP="5544B059" w:rsidRDefault="50CEFE33" w14:paraId="4DCA19F6" w14:textId="05C3D2CD">
      <w:pPr>
        <w:spacing w:after="229"/>
        <w:ind w:left="24" w:right="5" w:hanging="10"/>
        <w:rPr>
          <w:rFonts w:ascii="Calibri" w:hAnsi="Calibri" w:eastAsia="Calibri" w:cs="Calibri"/>
          <w:color w:val="000000" w:themeColor="text1"/>
        </w:rPr>
      </w:pPr>
      <w:r w:rsidRPr="5544B059">
        <w:rPr>
          <w:rFonts w:ascii="Calibri" w:hAnsi="Calibri" w:eastAsia="Calibri" w:cs="Calibri"/>
          <w:color w:val="000000" w:themeColor="text1"/>
        </w:rPr>
        <w:t>Gains</w:t>
      </w:r>
    </w:p>
    <w:p w:rsidR="50CEFE33" w:rsidP="5544B059" w:rsidRDefault="50CEFE33" w14:paraId="362EF932" w14:textId="582949D9">
      <w:pPr>
        <w:spacing w:after="229"/>
        <w:ind w:left="24" w:right="5" w:hanging="10"/>
        <w:rPr>
          <w:rFonts w:ascii="Calibri" w:hAnsi="Calibri" w:eastAsia="Calibri" w:cs="Calibri"/>
          <w:color w:val="000000" w:themeColor="text1"/>
        </w:rPr>
      </w:pPr>
      <w:r w:rsidRPr="5544B059">
        <w:rPr>
          <w:rFonts w:ascii="Calibri" w:hAnsi="Calibri" w:eastAsia="Calibri" w:cs="Calibri"/>
          <w:color w:val="000000" w:themeColor="text1"/>
        </w:rPr>
        <w:t>The gains are what the user stands to gain from the improvement of this task</w:t>
      </w:r>
    </w:p>
    <w:p w:rsidR="50CEFE33" w:rsidP="5544B059" w:rsidRDefault="50CEFE33" w14:paraId="73ACBD98" w14:textId="1641267A">
      <w:pPr>
        <w:pStyle w:val="ListParagraph"/>
        <w:numPr>
          <w:ilvl w:val="0"/>
          <w:numId w:val="2"/>
        </w:numPr>
        <w:spacing w:after="229"/>
        <w:ind w:right="5"/>
        <w:rPr>
          <w:rFonts w:eastAsiaTheme="minorEastAsia"/>
          <w:color w:val="000000" w:themeColor="text1"/>
        </w:rPr>
      </w:pPr>
      <w:r w:rsidRPr="5544B059">
        <w:rPr>
          <w:rFonts w:ascii="Calibri" w:hAnsi="Calibri" w:eastAsia="Calibri" w:cs="Calibri"/>
          <w:color w:val="000000" w:themeColor="text1"/>
        </w:rPr>
        <w:t>For some students, studying away from the classroom could provide a less nerve-wracking experience which ends up with better grades.</w:t>
      </w:r>
    </w:p>
    <w:p w:rsidR="50CEFE33" w:rsidP="5544B059" w:rsidRDefault="50CEFE33" w14:paraId="0D0573E0" w14:textId="70D8AB12">
      <w:pPr>
        <w:pStyle w:val="ListParagraph"/>
        <w:numPr>
          <w:ilvl w:val="0"/>
          <w:numId w:val="2"/>
        </w:numPr>
        <w:spacing w:after="229"/>
        <w:ind w:right="5"/>
        <w:rPr>
          <w:rFonts w:eastAsiaTheme="minorEastAsia"/>
          <w:color w:val="000000" w:themeColor="text1"/>
        </w:rPr>
      </w:pPr>
      <w:r w:rsidRPr="5544B059">
        <w:rPr>
          <w:rFonts w:ascii="Calibri" w:hAnsi="Calibri" w:eastAsia="Calibri" w:cs="Calibri"/>
          <w:color w:val="000000" w:themeColor="text1"/>
        </w:rPr>
        <w:t xml:space="preserve">When studying at home, you tend to be more comfortable because it's an environment you are familiar with. </w:t>
      </w:r>
    </w:p>
    <w:p w:rsidR="50CEFE33" w:rsidP="5544B059" w:rsidRDefault="50CEFE33" w14:paraId="4B33D911" w14:textId="095E84FA">
      <w:pPr>
        <w:pStyle w:val="ListParagraph"/>
        <w:numPr>
          <w:ilvl w:val="0"/>
          <w:numId w:val="2"/>
        </w:numPr>
        <w:spacing w:after="229"/>
        <w:ind w:right="5"/>
        <w:rPr>
          <w:rFonts w:eastAsiaTheme="minorEastAsia"/>
          <w:color w:val="000000" w:themeColor="text1"/>
        </w:rPr>
      </w:pPr>
      <w:r w:rsidRPr="5544B059">
        <w:rPr>
          <w:rFonts w:ascii="Calibri" w:hAnsi="Calibri" w:eastAsia="Calibri" w:cs="Calibri"/>
          <w:color w:val="000000" w:themeColor="text1"/>
        </w:rPr>
        <w:t xml:space="preserve">You tend to have more privacy, like not being forced to turn your camera on or speak like you would be in a classroom. </w:t>
      </w:r>
    </w:p>
    <w:p w:rsidR="50CEFE33" w:rsidP="4DC254B6" w:rsidRDefault="50CEFE33" w14:paraId="4C0D6EC8" w14:textId="3F525EB2">
      <w:pPr>
        <w:pStyle w:val="ListParagraph"/>
        <w:numPr>
          <w:ilvl w:val="0"/>
          <w:numId w:val="2"/>
        </w:numPr>
        <w:rPr>
          <w:rFonts w:eastAsia="ＭＳ 明朝" w:eastAsiaTheme="minorEastAsia"/>
          <w:color w:val="000000" w:themeColor="text1"/>
        </w:rPr>
      </w:pPr>
      <w:r w:rsidRPr="4DC254B6" w:rsidR="50CEFE33">
        <w:rPr>
          <w:rFonts w:ascii="Calibri" w:hAnsi="Calibri" w:eastAsia="Calibri" w:cs="Calibri"/>
          <w:color w:val="000000" w:themeColor="text1" w:themeTint="FF" w:themeShade="FF"/>
        </w:rPr>
        <w:t xml:space="preserve">If you can focus and be interested in the lecture zoom can provide a calmer environment for you to ask </w:t>
      </w:r>
      <w:r w:rsidRPr="4DC254B6" w:rsidR="2EEBC086">
        <w:rPr>
          <w:rFonts w:ascii="Calibri" w:hAnsi="Calibri" w:eastAsia="Calibri" w:cs="Calibri"/>
          <w:color w:val="000000" w:themeColor="text1" w:themeTint="FF" w:themeShade="FF"/>
        </w:rPr>
        <w:t>questions</w:t>
      </w:r>
      <w:r w:rsidRPr="4DC254B6" w:rsidR="50CEFE33">
        <w:rPr>
          <w:rFonts w:ascii="Calibri" w:hAnsi="Calibri" w:eastAsia="Calibri" w:cs="Calibri"/>
          <w:color w:val="000000" w:themeColor="text1" w:themeTint="FF" w:themeShade="FF"/>
        </w:rPr>
        <w:t xml:space="preserve"> rather than having background noises in class.</w:t>
      </w:r>
    </w:p>
    <w:p w:rsidR="5544B059" w:rsidP="5544B059" w:rsidRDefault="5544B059" w14:paraId="7DEF284A" w14:textId="7969346E">
      <w:pPr>
        <w:rPr>
          <w:highlight w:val="yellow"/>
        </w:rPr>
      </w:pPr>
    </w:p>
    <w:p w:rsidR="0C47B4C0" w:rsidP="5544B059" w:rsidRDefault="0C47B4C0" w14:paraId="7B576C6F" w14:textId="36B0AC50">
      <w:pPr>
        <w:pStyle w:val="Heading2"/>
        <w:rPr>
          <w:rFonts w:ascii="Calibri Light" w:hAnsi="Calibri Light"/>
        </w:rPr>
      </w:pPr>
      <w:bookmarkStart w:name="_Toc2144488613" w:id="1702104154"/>
      <w:r w:rsidR="0C47B4C0">
        <w:rPr/>
        <w:t>Research Plan</w:t>
      </w:r>
      <w:bookmarkEnd w:id="1702104154"/>
    </w:p>
    <w:p w:rsidR="0C47B4C0" w:rsidP="5544B059" w:rsidRDefault="0C47B4C0" w14:paraId="156C7978" w14:textId="4ABD1447">
      <w:pPr>
        <w:jc w:val="center"/>
        <w:rPr>
          <w:rFonts w:ascii="Calibri" w:hAnsi="Calibri" w:eastAsia="Calibri" w:cs="Calibri"/>
          <w:color w:val="000000" w:themeColor="text1"/>
        </w:rPr>
      </w:pPr>
      <w:r w:rsidRPr="5544B059">
        <w:rPr>
          <w:rFonts w:ascii="Calibri" w:hAnsi="Calibri" w:eastAsia="Calibri" w:cs="Calibri"/>
          <w:color w:val="000000" w:themeColor="text1"/>
        </w:rPr>
        <w:t>Research questions</w:t>
      </w:r>
    </w:p>
    <w:tbl>
      <w:tblPr>
        <w:tblStyle w:val="TableGrid"/>
        <w:tblW w:w="0" w:type="auto"/>
        <w:tblLayout w:type="fixed"/>
        <w:tblLook w:val="06A0" w:firstRow="1" w:lastRow="0" w:firstColumn="1" w:lastColumn="0" w:noHBand="1" w:noVBand="1"/>
      </w:tblPr>
      <w:tblGrid>
        <w:gridCol w:w="3105"/>
        <w:gridCol w:w="3105"/>
        <w:gridCol w:w="3105"/>
      </w:tblGrid>
      <w:tr w:rsidR="5544B059" w:rsidTr="4DC254B6" w14:paraId="4ACBFB06" w14:textId="77777777">
        <w:tc>
          <w:tcPr>
            <w:tcW w:w="3105" w:type="dxa"/>
            <w:tcMar/>
            <w:vAlign w:val="center"/>
          </w:tcPr>
          <w:p w:rsidR="5544B059" w:rsidP="5544B059" w:rsidRDefault="5544B059" w14:paraId="597D6D34" w14:textId="2D2AFC9A">
            <w:pPr>
              <w:spacing w:line="259" w:lineRule="auto"/>
              <w:rPr>
                <w:rFonts w:ascii="Calibri" w:hAnsi="Calibri" w:eastAsia="Calibri" w:cs="Calibri"/>
              </w:rPr>
            </w:pPr>
            <w:r w:rsidRPr="5544B059">
              <w:rPr>
                <w:rFonts w:ascii="Calibri" w:hAnsi="Calibri" w:eastAsia="Calibri" w:cs="Calibri"/>
                <w:b/>
                <w:bCs/>
              </w:rPr>
              <w:t>Research Question</w:t>
            </w:r>
          </w:p>
        </w:tc>
        <w:tc>
          <w:tcPr>
            <w:tcW w:w="3105" w:type="dxa"/>
            <w:tcMar/>
            <w:vAlign w:val="center"/>
          </w:tcPr>
          <w:p w:rsidR="5544B059" w:rsidP="5544B059" w:rsidRDefault="5544B059" w14:paraId="7A088AB2" w14:textId="7EB81B49">
            <w:pPr>
              <w:spacing w:line="259" w:lineRule="auto"/>
              <w:rPr>
                <w:rFonts w:ascii="Calibri" w:hAnsi="Calibri" w:eastAsia="Calibri" w:cs="Calibri"/>
              </w:rPr>
            </w:pPr>
            <w:r w:rsidRPr="5544B059">
              <w:rPr>
                <w:rFonts w:ascii="Calibri" w:hAnsi="Calibri" w:eastAsia="Calibri" w:cs="Calibri"/>
                <w:b/>
                <w:bCs/>
              </w:rPr>
              <w:t>Qualitative Data Collection</w:t>
            </w:r>
          </w:p>
        </w:tc>
        <w:tc>
          <w:tcPr>
            <w:tcW w:w="3105" w:type="dxa"/>
            <w:tcMar/>
            <w:vAlign w:val="center"/>
          </w:tcPr>
          <w:p w:rsidR="5544B059" w:rsidP="5544B059" w:rsidRDefault="5544B059" w14:paraId="24012393" w14:textId="4844ABD8">
            <w:pPr>
              <w:spacing w:line="259" w:lineRule="auto"/>
              <w:rPr>
                <w:rFonts w:ascii="Calibri" w:hAnsi="Calibri" w:eastAsia="Calibri" w:cs="Calibri"/>
              </w:rPr>
            </w:pPr>
            <w:r w:rsidRPr="5544B059">
              <w:rPr>
                <w:rFonts w:ascii="Calibri" w:hAnsi="Calibri" w:eastAsia="Calibri" w:cs="Calibri"/>
                <w:b/>
                <w:bCs/>
              </w:rPr>
              <w:t>Quantitative Data Collection</w:t>
            </w:r>
          </w:p>
        </w:tc>
      </w:tr>
      <w:tr w:rsidR="5544B059" w:rsidTr="4DC254B6" w14:paraId="67FF08CF" w14:textId="77777777">
        <w:tc>
          <w:tcPr>
            <w:tcW w:w="3105" w:type="dxa"/>
            <w:tcMar/>
            <w:vAlign w:val="center"/>
          </w:tcPr>
          <w:p w:rsidR="5544B059" w:rsidP="5544B059" w:rsidRDefault="5544B059" w14:paraId="62284957" w14:textId="5D80F3AF">
            <w:pPr>
              <w:spacing w:line="259" w:lineRule="auto"/>
              <w:rPr>
                <w:rFonts w:ascii="Calibri" w:hAnsi="Calibri" w:eastAsia="Calibri" w:cs="Calibri"/>
              </w:rPr>
            </w:pPr>
            <w:r w:rsidRPr="4DC254B6" w:rsidR="5544B059">
              <w:rPr>
                <w:rFonts w:ascii="Calibri" w:hAnsi="Calibri" w:eastAsia="Calibri" w:cs="Calibri"/>
              </w:rPr>
              <w:t xml:space="preserve">Where do students usually </w:t>
            </w:r>
            <w:r w:rsidRPr="4DC254B6" w:rsidR="166DA306">
              <w:rPr>
                <w:rFonts w:ascii="Calibri" w:hAnsi="Calibri" w:eastAsia="Calibri" w:cs="Calibri"/>
              </w:rPr>
              <w:t>make</w:t>
            </w:r>
            <w:r w:rsidRPr="4DC254B6" w:rsidR="5544B059">
              <w:rPr>
                <w:rFonts w:ascii="Calibri" w:hAnsi="Calibri" w:eastAsia="Calibri" w:cs="Calibri"/>
              </w:rPr>
              <w:t xml:space="preserve"> their zoom calls? What issues do they encounter in these places, what do you like about them?</w:t>
            </w:r>
          </w:p>
        </w:tc>
        <w:tc>
          <w:tcPr>
            <w:tcW w:w="3105" w:type="dxa"/>
            <w:tcMar/>
            <w:vAlign w:val="center"/>
          </w:tcPr>
          <w:p w:rsidR="5544B059" w:rsidP="5544B059" w:rsidRDefault="5544B059" w14:paraId="390E3C3B" w14:textId="49BC9197">
            <w:pPr>
              <w:spacing w:line="259" w:lineRule="auto"/>
              <w:rPr>
                <w:rFonts w:ascii="Calibri" w:hAnsi="Calibri" w:eastAsia="Calibri" w:cs="Calibri"/>
              </w:rPr>
            </w:pPr>
            <w:r w:rsidRPr="5544B059">
              <w:rPr>
                <w:rFonts w:ascii="Calibri" w:hAnsi="Calibri" w:eastAsia="Calibri" w:cs="Calibri"/>
              </w:rPr>
              <w:t>Web article containing their opinions on the good and bad parts of zoom classes (Rimer, 2020)</w:t>
            </w:r>
          </w:p>
          <w:p w:rsidR="5544B059" w:rsidP="5544B059" w:rsidRDefault="5544B059" w14:paraId="14E8CCB9" w14:textId="770EA144">
            <w:pPr>
              <w:spacing w:line="259" w:lineRule="auto"/>
              <w:rPr>
                <w:rFonts w:ascii="Calibri" w:hAnsi="Calibri" w:eastAsia="Calibri" w:cs="Calibri"/>
              </w:rPr>
            </w:pPr>
          </w:p>
          <w:p w:rsidR="5544B059" w:rsidP="5544B059" w:rsidRDefault="5544B059" w14:paraId="3F23AE7F" w14:textId="5A6E8FBA">
            <w:pPr>
              <w:spacing w:line="259" w:lineRule="auto"/>
              <w:rPr>
                <w:rFonts w:ascii="Calibri" w:hAnsi="Calibri" w:eastAsia="Calibri" w:cs="Calibri"/>
              </w:rPr>
            </w:pPr>
            <w:r w:rsidRPr="4DC254B6" w:rsidR="5544B059">
              <w:rPr>
                <w:rFonts w:ascii="Calibri" w:hAnsi="Calibri" w:eastAsia="Calibri" w:cs="Calibri"/>
              </w:rPr>
              <w:t xml:space="preserve">Web article discussing the </w:t>
            </w:r>
            <w:r w:rsidRPr="4DC254B6" w:rsidR="2D7BF319">
              <w:rPr>
                <w:rFonts w:ascii="Calibri" w:hAnsi="Calibri" w:eastAsia="Calibri" w:cs="Calibri"/>
              </w:rPr>
              <w:t>environmental problems</w:t>
            </w:r>
            <w:r w:rsidRPr="4DC254B6" w:rsidR="5544B059">
              <w:rPr>
                <w:rFonts w:ascii="Calibri" w:hAnsi="Calibri" w:eastAsia="Calibri" w:cs="Calibri"/>
              </w:rPr>
              <w:t xml:space="preserve"> of attending zoom classes (Getahun, 2021)</w:t>
            </w:r>
          </w:p>
          <w:p w:rsidR="5544B059" w:rsidP="5544B059" w:rsidRDefault="5544B059" w14:paraId="551219DB" w14:textId="1D82DE34">
            <w:pPr>
              <w:spacing w:line="259" w:lineRule="auto"/>
              <w:rPr>
                <w:rFonts w:ascii="Calibri" w:hAnsi="Calibri" w:eastAsia="Calibri" w:cs="Calibri"/>
              </w:rPr>
            </w:pPr>
          </w:p>
        </w:tc>
        <w:tc>
          <w:tcPr>
            <w:tcW w:w="3105" w:type="dxa"/>
            <w:tcMar/>
            <w:vAlign w:val="center"/>
          </w:tcPr>
          <w:p w:rsidR="5544B059" w:rsidP="5544B059" w:rsidRDefault="5544B059" w14:paraId="0D28D6AD" w14:textId="05C09286">
            <w:pPr>
              <w:spacing w:line="259" w:lineRule="auto"/>
              <w:rPr>
                <w:rFonts w:ascii="Calibri" w:hAnsi="Calibri" w:eastAsia="Calibri" w:cs="Calibri"/>
              </w:rPr>
            </w:pPr>
          </w:p>
        </w:tc>
      </w:tr>
      <w:tr w:rsidR="5544B059" w:rsidTr="4DC254B6" w14:paraId="05C10552" w14:textId="77777777">
        <w:tc>
          <w:tcPr>
            <w:tcW w:w="3105" w:type="dxa"/>
            <w:tcMar/>
            <w:vAlign w:val="center"/>
          </w:tcPr>
          <w:p w:rsidR="5544B059" w:rsidP="5544B059" w:rsidRDefault="5544B059" w14:paraId="5AF0D65C" w14:textId="3AFA3552">
            <w:pPr>
              <w:spacing w:line="259" w:lineRule="auto"/>
              <w:rPr>
                <w:rFonts w:ascii="Calibri" w:hAnsi="Calibri" w:eastAsia="Calibri" w:cs="Calibri"/>
              </w:rPr>
            </w:pPr>
            <w:r w:rsidRPr="5544B059">
              <w:rPr>
                <w:rFonts w:ascii="Calibri" w:hAnsi="Calibri" w:eastAsia="Calibri" w:cs="Calibri"/>
              </w:rPr>
              <w:t>How do online classes affect students differently than in person classes? What is their favorite part of doing zoom classes?</w:t>
            </w:r>
          </w:p>
        </w:tc>
        <w:tc>
          <w:tcPr>
            <w:tcW w:w="3105" w:type="dxa"/>
            <w:tcMar/>
            <w:vAlign w:val="center"/>
          </w:tcPr>
          <w:p w:rsidR="5544B059" w:rsidP="5544B059" w:rsidRDefault="5544B059" w14:paraId="4156E6C7" w14:textId="1805025C">
            <w:pPr>
              <w:spacing w:line="259" w:lineRule="auto"/>
              <w:rPr>
                <w:rFonts w:ascii="Calibri" w:hAnsi="Calibri" w:eastAsia="Calibri" w:cs="Calibri"/>
              </w:rPr>
            </w:pPr>
            <w:r w:rsidRPr="5544B059">
              <w:rPr>
                <w:rFonts w:ascii="Calibri" w:hAnsi="Calibri" w:eastAsia="Calibri" w:cs="Calibri"/>
              </w:rPr>
              <w:t>An article containing reviews from students on doing class through zoom (Searle, 2020)</w:t>
            </w:r>
          </w:p>
          <w:p w:rsidR="5544B059" w:rsidP="5544B059" w:rsidRDefault="5544B059" w14:paraId="4E40F6B7" w14:textId="310CE388">
            <w:pPr>
              <w:spacing w:line="259" w:lineRule="auto"/>
              <w:rPr>
                <w:rFonts w:ascii="Calibri" w:hAnsi="Calibri" w:eastAsia="Calibri" w:cs="Calibri"/>
              </w:rPr>
            </w:pPr>
          </w:p>
          <w:p w:rsidR="5544B059" w:rsidP="5544B059" w:rsidRDefault="5544B059" w14:paraId="62B973C8" w14:textId="0DEE9396">
            <w:pPr>
              <w:spacing w:line="259" w:lineRule="auto"/>
              <w:rPr>
                <w:rFonts w:ascii="Calibri" w:hAnsi="Calibri" w:eastAsia="Calibri" w:cs="Calibri"/>
              </w:rPr>
            </w:pPr>
          </w:p>
        </w:tc>
        <w:tc>
          <w:tcPr>
            <w:tcW w:w="3105" w:type="dxa"/>
            <w:tcMar/>
            <w:vAlign w:val="center"/>
          </w:tcPr>
          <w:p w:rsidR="5544B059" w:rsidP="5544B059" w:rsidRDefault="5544B059" w14:paraId="44EA5CE9" w14:textId="3A9B19D1">
            <w:pPr>
              <w:spacing w:line="259" w:lineRule="auto"/>
              <w:rPr>
                <w:rFonts w:ascii="Calibri" w:hAnsi="Calibri" w:eastAsia="Calibri" w:cs="Calibri"/>
              </w:rPr>
            </w:pPr>
          </w:p>
          <w:p w:rsidR="5544B059" w:rsidP="5544B059" w:rsidRDefault="5544B059" w14:paraId="43AFD352" w14:textId="7280EBC9">
            <w:pPr>
              <w:spacing w:line="259" w:lineRule="auto"/>
              <w:rPr>
                <w:rFonts w:ascii="Calibri" w:hAnsi="Calibri" w:eastAsia="Calibri" w:cs="Calibri"/>
              </w:rPr>
            </w:pPr>
          </w:p>
          <w:p w:rsidR="5544B059" w:rsidP="5544B059" w:rsidRDefault="5544B059" w14:paraId="13C76C9D" w14:textId="601BA2A8">
            <w:pPr>
              <w:spacing w:line="259" w:lineRule="auto"/>
              <w:rPr>
                <w:rFonts w:ascii="Calibri" w:hAnsi="Calibri" w:eastAsia="Calibri" w:cs="Calibri"/>
              </w:rPr>
            </w:pPr>
            <w:r w:rsidRPr="5544B059">
              <w:rPr>
                <w:rFonts w:ascii="Calibri" w:hAnsi="Calibri" w:eastAsia="Calibri" w:cs="Calibri"/>
              </w:rPr>
              <w:t>A research study analyzing the benefits and detriments of zoom (Minhas et al., 2021)</w:t>
            </w:r>
          </w:p>
        </w:tc>
      </w:tr>
      <w:tr w:rsidR="5544B059" w:rsidTr="4DC254B6" w14:paraId="3B1D3BB2" w14:textId="77777777">
        <w:tc>
          <w:tcPr>
            <w:tcW w:w="3105" w:type="dxa"/>
            <w:tcMar/>
            <w:vAlign w:val="center"/>
          </w:tcPr>
          <w:p w:rsidR="5544B059" w:rsidP="5544B059" w:rsidRDefault="5544B059" w14:paraId="486ED2EA" w14:textId="2F1E57AF">
            <w:pPr>
              <w:spacing w:line="259" w:lineRule="auto"/>
              <w:rPr>
                <w:rFonts w:ascii="Calibri" w:hAnsi="Calibri" w:eastAsia="Calibri" w:cs="Calibri"/>
              </w:rPr>
            </w:pPr>
            <w:r w:rsidRPr="5544B059">
              <w:rPr>
                <w:rFonts w:ascii="Calibri" w:hAnsi="Calibri" w:eastAsia="Calibri" w:cs="Calibri"/>
              </w:rPr>
              <w:t>Is learning material harder or easier through zoom?</w:t>
            </w:r>
          </w:p>
        </w:tc>
        <w:tc>
          <w:tcPr>
            <w:tcW w:w="3105" w:type="dxa"/>
            <w:tcMar/>
            <w:vAlign w:val="center"/>
          </w:tcPr>
          <w:p w:rsidR="5544B059" w:rsidP="5544B059" w:rsidRDefault="5544B059" w14:paraId="2B2E5A2F" w14:textId="31F28E4D">
            <w:pPr>
              <w:spacing w:line="259" w:lineRule="auto"/>
              <w:rPr>
                <w:rFonts w:ascii="Calibri" w:hAnsi="Calibri" w:eastAsia="Calibri" w:cs="Calibri"/>
                <w:color w:val="000000" w:themeColor="text1"/>
                <w:sz w:val="19"/>
                <w:szCs w:val="19"/>
              </w:rPr>
            </w:pPr>
            <w:r w:rsidRPr="5544B059">
              <w:rPr>
                <w:rFonts w:ascii="Calibri" w:hAnsi="Calibri" w:eastAsia="Calibri" w:cs="Calibri"/>
                <w:i/>
                <w:iCs/>
              </w:rPr>
              <w:t>W</w:t>
            </w:r>
            <w:r w:rsidRPr="5544B059">
              <w:rPr>
                <w:rFonts w:ascii="Calibri" w:hAnsi="Calibri" w:eastAsia="Calibri" w:cs="Calibri"/>
              </w:rPr>
              <w:t xml:space="preserve">eb article containing interviews with multiple college students about their thoughts </w:t>
            </w:r>
            <w:r w:rsidRPr="5544B059">
              <w:rPr>
                <w:rFonts w:ascii="Calibri" w:hAnsi="Calibri" w:eastAsia="Calibri" w:cs="Calibri"/>
              </w:rPr>
              <w:lastRenderedPageBreak/>
              <w:t>of in-person vs online classes</w:t>
            </w:r>
            <w:r w:rsidRPr="5544B059">
              <w:rPr>
                <w:rFonts w:ascii="Calibri" w:hAnsi="Calibri" w:eastAsia="Calibri" w:cs="Calibri"/>
                <w:color w:val="000000" w:themeColor="text1"/>
                <w:sz w:val="19"/>
                <w:szCs w:val="19"/>
              </w:rPr>
              <w:t xml:space="preserve"> (Cyr, 2021)</w:t>
            </w:r>
          </w:p>
        </w:tc>
        <w:tc>
          <w:tcPr>
            <w:tcW w:w="3105" w:type="dxa"/>
            <w:tcMar/>
            <w:vAlign w:val="center"/>
          </w:tcPr>
          <w:p w:rsidR="5544B059" w:rsidP="5544B059" w:rsidRDefault="5544B059" w14:paraId="44F0E845" w14:textId="2E008803">
            <w:pPr>
              <w:spacing w:line="259" w:lineRule="auto"/>
              <w:rPr>
                <w:rFonts w:ascii="Calibri" w:hAnsi="Calibri" w:eastAsia="Calibri" w:cs="Calibri"/>
              </w:rPr>
            </w:pPr>
          </w:p>
        </w:tc>
      </w:tr>
      <w:tr w:rsidR="5544B059" w:rsidTr="4DC254B6" w14:paraId="3FC9C102" w14:textId="77777777">
        <w:tc>
          <w:tcPr>
            <w:tcW w:w="3105" w:type="dxa"/>
            <w:tcMar/>
            <w:vAlign w:val="center"/>
          </w:tcPr>
          <w:p w:rsidR="5544B059" w:rsidP="5544B059" w:rsidRDefault="5544B059" w14:paraId="138F042E" w14:textId="011F51AF">
            <w:pPr>
              <w:spacing w:line="259" w:lineRule="auto"/>
              <w:rPr>
                <w:rFonts w:ascii="Calibri" w:hAnsi="Calibri" w:eastAsia="Calibri" w:cs="Calibri"/>
              </w:rPr>
            </w:pPr>
            <w:r w:rsidRPr="5544B059">
              <w:rPr>
                <w:rFonts w:ascii="Calibri" w:hAnsi="Calibri" w:eastAsia="Calibri" w:cs="Calibri"/>
              </w:rPr>
              <w:t>What technology is required for zoom calls?</w:t>
            </w:r>
          </w:p>
        </w:tc>
        <w:tc>
          <w:tcPr>
            <w:tcW w:w="3105" w:type="dxa"/>
            <w:tcMar/>
            <w:vAlign w:val="center"/>
          </w:tcPr>
          <w:p w:rsidR="5544B059" w:rsidP="5544B059" w:rsidRDefault="5544B059" w14:paraId="77298980" w14:textId="7536E7C3">
            <w:pPr>
              <w:spacing w:line="259" w:lineRule="auto"/>
              <w:rPr>
                <w:rFonts w:ascii="Calibri" w:hAnsi="Calibri" w:eastAsia="Calibri" w:cs="Calibri"/>
                <w:color w:val="000000" w:themeColor="text1"/>
              </w:rPr>
            </w:pPr>
            <w:r w:rsidRPr="5544B059">
              <w:rPr>
                <w:rFonts w:ascii="Calibri" w:hAnsi="Calibri" w:eastAsia="Calibri" w:cs="Calibri"/>
              </w:rPr>
              <w:t>Article of college student about the preparation needed for online courses</w:t>
            </w:r>
            <w:r w:rsidRPr="5544B059">
              <w:rPr>
                <w:rFonts w:ascii="Calibri" w:hAnsi="Calibri" w:eastAsia="Calibri" w:cs="Calibri"/>
                <w:color w:val="000000" w:themeColor="text1"/>
              </w:rPr>
              <w:t xml:space="preserve"> (Meinke, 2020)</w:t>
            </w:r>
          </w:p>
        </w:tc>
        <w:tc>
          <w:tcPr>
            <w:tcW w:w="3105" w:type="dxa"/>
            <w:tcMar/>
            <w:vAlign w:val="center"/>
          </w:tcPr>
          <w:p w:rsidR="5544B059" w:rsidP="5544B059" w:rsidRDefault="5544B059" w14:paraId="5DDD8B47" w14:textId="2CE75D52">
            <w:pPr>
              <w:spacing w:line="259" w:lineRule="auto"/>
              <w:rPr>
                <w:rFonts w:ascii="Calibri" w:hAnsi="Calibri" w:eastAsia="Calibri" w:cs="Calibri"/>
              </w:rPr>
            </w:pPr>
          </w:p>
        </w:tc>
      </w:tr>
      <w:tr w:rsidR="5544B059" w:rsidTr="4DC254B6" w14:paraId="1BBDD23F" w14:textId="77777777">
        <w:tc>
          <w:tcPr>
            <w:tcW w:w="3105" w:type="dxa"/>
            <w:tcMar/>
            <w:vAlign w:val="center"/>
          </w:tcPr>
          <w:p w:rsidR="5544B059" w:rsidP="5544B059" w:rsidRDefault="5544B059" w14:paraId="42197CBC" w14:textId="78EABBC9">
            <w:pPr>
              <w:spacing w:line="259" w:lineRule="auto"/>
              <w:rPr>
                <w:rFonts w:ascii="Calibri" w:hAnsi="Calibri" w:eastAsia="Calibri" w:cs="Calibri"/>
              </w:rPr>
            </w:pPr>
            <w:r w:rsidRPr="5544B059">
              <w:rPr>
                <w:rFonts w:ascii="Calibri" w:hAnsi="Calibri" w:eastAsia="Calibri" w:cs="Calibri"/>
              </w:rPr>
              <w:t>How many zoom calls does the average student have to attend a week? Who else is using zoom calls?</w:t>
            </w:r>
          </w:p>
        </w:tc>
        <w:tc>
          <w:tcPr>
            <w:tcW w:w="3105" w:type="dxa"/>
            <w:tcMar/>
            <w:vAlign w:val="center"/>
          </w:tcPr>
          <w:p w:rsidR="5544B059" w:rsidP="5544B059" w:rsidRDefault="5544B059" w14:paraId="1E5EBBE6" w14:textId="105C5464">
            <w:pPr>
              <w:spacing w:line="259" w:lineRule="auto"/>
              <w:rPr>
                <w:rFonts w:ascii="Calibri" w:hAnsi="Calibri" w:eastAsia="Calibri" w:cs="Calibri"/>
              </w:rPr>
            </w:pPr>
          </w:p>
        </w:tc>
        <w:tc>
          <w:tcPr>
            <w:tcW w:w="3105" w:type="dxa"/>
            <w:tcMar/>
            <w:vAlign w:val="center"/>
          </w:tcPr>
          <w:p w:rsidR="5544B059" w:rsidP="5544B059" w:rsidRDefault="5544B059" w14:paraId="12ADA01B" w14:textId="1E671D84">
            <w:pPr>
              <w:spacing w:line="259" w:lineRule="auto"/>
              <w:rPr>
                <w:rFonts w:ascii="Calibri" w:hAnsi="Calibri" w:eastAsia="Calibri" w:cs="Calibri"/>
              </w:rPr>
            </w:pPr>
            <w:r w:rsidRPr="5544B059">
              <w:rPr>
                <w:rFonts w:ascii="Calibri" w:hAnsi="Calibri" w:eastAsia="Calibri" w:cs="Calibri"/>
              </w:rPr>
              <w:t>Zoom user stats (Dean, 2021)</w:t>
            </w:r>
          </w:p>
        </w:tc>
      </w:tr>
      <w:tr w:rsidR="5544B059" w:rsidTr="4DC254B6" w14:paraId="306E1128" w14:textId="77777777">
        <w:tc>
          <w:tcPr>
            <w:tcW w:w="3105" w:type="dxa"/>
            <w:tcMar/>
            <w:vAlign w:val="center"/>
          </w:tcPr>
          <w:p w:rsidR="5544B059" w:rsidP="5544B059" w:rsidRDefault="5544B059" w14:paraId="3EF431EB" w14:textId="7792432D">
            <w:pPr>
              <w:spacing w:line="259" w:lineRule="auto"/>
              <w:rPr>
                <w:rFonts w:ascii="Calibri" w:hAnsi="Calibri" w:eastAsia="Calibri" w:cs="Calibri"/>
              </w:rPr>
            </w:pPr>
            <w:r w:rsidRPr="5544B059">
              <w:rPr>
                <w:rFonts w:ascii="Calibri" w:hAnsi="Calibri" w:eastAsia="Calibri" w:cs="Calibri"/>
              </w:rPr>
              <w:t>How do zoom calls affect college students differently than other students?</w:t>
            </w:r>
          </w:p>
        </w:tc>
        <w:tc>
          <w:tcPr>
            <w:tcW w:w="3105" w:type="dxa"/>
            <w:tcMar/>
            <w:vAlign w:val="center"/>
          </w:tcPr>
          <w:p w:rsidR="5544B059" w:rsidP="5544B059" w:rsidRDefault="5544B059" w14:paraId="7DBEE790" w14:textId="4F096B02">
            <w:pPr>
              <w:spacing w:line="259" w:lineRule="auto"/>
              <w:rPr>
                <w:rFonts w:ascii="Calibri" w:hAnsi="Calibri" w:eastAsia="Calibri" w:cs="Calibri"/>
              </w:rPr>
            </w:pPr>
            <w:r w:rsidRPr="5544B059">
              <w:rPr>
                <w:rFonts w:ascii="Calibri" w:hAnsi="Calibri" w:eastAsia="Calibri" w:cs="Calibri"/>
              </w:rPr>
              <w:t>A news article about the specific challenges that colleges face when doing zoom classes (Amenabar, 2020)</w:t>
            </w:r>
          </w:p>
        </w:tc>
        <w:tc>
          <w:tcPr>
            <w:tcW w:w="3105" w:type="dxa"/>
            <w:tcMar/>
            <w:vAlign w:val="center"/>
          </w:tcPr>
          <w:p w:rsidR="5544B059" w:rsidP="5544B059" w:rsidRDefault="5544B059" w14:paraId="520D08DD" w14:textId="227C3881">
            <w:pPr>
              <w:spacing w:line="259" w:lineRule="auto"/>
              <w:rPr>
                <w:rFonts w:ascii="Calibri" w:hAnsi="Calibri" w:eastAsia="Calibri" w:cs="Calibri"/>
              </w:rPr>
            </w:pPr>
          </w:p>
        </w:tc>
      </w:tr>
      <w:tr w:rsidR="5544B059" w:rsidTr="4DC254B6" w14:paraId="438332D1" w14:textId="77777777">
        <w:tc>
          <w:tcPr>
            <w:tcW w:w="3105" w:type="dxa"/>
            <w:tcMar/>
            <w:vAlign w:val="center"/>
          </w:tcPr>
          <w:p w:rsidR="5544B059" w:rsidP="5544B059" w:rsidRDefault="5544B059" w14:paraId="6C0CDC59" w14:textId="6592DCC6">
            <w:pPr>
              <w:spacing w:line="259" w:lineRule="auto"/>
              <w:rPr>
                <w:rFonts w:ascii="Calibri" w:hAnsi="Calibri" w:eastAsia="Calibri" w:cs="Calibri"/>
              </w:rPr>
            </w:pPr>
            <w:r w:rsidRPr="4DC254B6" w:rsidR="5544B059">
              <w:rPr>
                <w:rFonts w:ascii="Calibri" w:hAnsi="Calibri" w:eastAsia="Calibri" w:cs="Calibri"/>
              </w:rPr>
              <w:t xml:space="preserve">How many students are there living in </w:t>
            </w:r>
            <w:r w:rsidRPr="4DC254B6" w:rsidR="779D7BFA">
              <w:rPr>
                <w:rFonts w:ascii="Calibri" w:hAnsi="Calibri" w:eastAsia="Calibri" w:cs="Calibri"/>
              </w:rPr>
              <w:t>dorms</w:t>
            </w:r>
            <w:r w:rsidRPr="4DC254B6" w:rsidR="5544B059">
              <w:rPr>
                <w:rFonts w:ascii="Calibri" w:hAnsi="Calibri" w:eastAsia="Calibri" w:cs="Calibri"/>
              </w:rPr>
              <w:t xml:space="preserve"> that could benefit from a product like this?</w:t>
            </w:r>
          </w:p>
        </w:tc>
        <w:tc>
          <w:tcPr>
            <w:tcW w:w="3105" w:type="dxa"/>
            <w:tcMar/>
            <w:vAlign w:val="center"/>
          </w:tcPr>
          <w:p w:rsidR="5544B059" w:rsidP="5544B059" w:rsidRDefault="5544B059" w14:paraId="7596C714" w14:textId="5F7727C6">
            <w:pPr>
              <w:spacing w:line="259" w:lineRule="auto"/>
              <w:rPr>
                <w:rFonts w:ascii="Calibri" w:hAnsi="Calibri" w:eastAsia="Calibri" w:cs="Calibri"/>
              </w:rPr>
            </w:pPr>
          </w:p>
        </w:tc>
        <w:tc>
          <w:tcPr>
            <w:tcW w:w="3105" w:type="dxa"/>
            <w:tcMar/>
            <w:vAlign w:val="center"/>
          </w:tcPr>
          <w:p w:rsidR="5544B059" w:rsidP="5544B059" w:rsidRDefault="5544B059" w14:paraId="5769D177" w14:textId="402B370E">
            <w:pPr>
              <w:spacing w:line="259" w:lineRule="auto"/>
              <w:rPr>
                <w:rFonts w:ascii="Calibri" w:hAnsi="Calibri" w:eastAsia="Calibri" w:cs="Calibri"/>
              </w:rPr>
            </w:pPr>
            <w:r w:rsidRPr="5544B059">
              <w:rPr>
                <w:rFonts w:ascii="Calibri" w:hAnsi="Calibri" w:eastAsia="Calibri" w:cs="Calibri"/>
              </w:rPr>
              <w:t>A report on the number of students living in university owned housing (Mueller &amp; Havsy, 2020)</w:t>
            </w:r>
          </w:p>
        </w:tc>
      </w:tr>
      <w:tr w:rsidR="5544B059" w:rsidTr="4DC254B6" w14:paraId="0B54EFF2" w14:textId="77777777">
        <w:tc>
          <w:tcPr>
            <w:tcW w:w="3105" w:type="dxa"/>
            <w:tcMar/>
            <w:vAlign w:val="center"/>
          </w:tcPr>
          <w:p w:rsidR="5544B059" w:rsidP="5544B059" w:rsidRDefault="5544B059" w14:paraId="071CC9D4" w14:textId="066F7D18">
            <w:pPr>
              <w:spacing w:line="259" w:lineRule="auto"/>
              <w:rPr>
                <w:rFonts w:ascii="Calibri" w:hAnsi="Calibri" w:eastAsia="Calibri" w:cs="Calibri"/>
              </w:rPr>
            </w:pPr>
            <w:r w:rsidRPr="5544B059">
              <w:rPr>
                <w:rFonts w:ascii="Calibri" w:hAnsi="Calibri" w:eastAsia="Calibri" w:cs="Calibri"/>
              </w:rPr>
              <w:t>How many high school students are in the U.S. that could also possibly use our product?</w:t>
            </w:r>
          </w:p>
        </w:tc>
        <w:tc>
          <w:tcPr>
            <w:tcW w:w="3105" w:type="dxa"/>
            <w:tcMar/>
            <w:vAlign w:val="center"/>
          </w:tcPr>
          <w:p w:rsidR="5544B059" w:rsidP="5544B059" w:rsidRDefault="5544B059" w14:paraId="210F0818" w14:textId="2A0FC837">
            <w:pPr>
              <w:spacing w:line="259" w:lineRule="auto"/>
              <w:rPr>
                <w:rFonts w:ascii="Calibri" w:hAnsi="Calibri" w:eastAsia="Calibri" w:cs="Calibri"/>
              </w:rPr>
            </w:pPr>
          </w:p>
        </w:tc>
        <w:tc>
          <w:tcPr>
            <w:tcW w:w="3105" w:type="dxa"/>
            <w:tcMar/>
            <w:vAlign w:val="center"/>
          </w:tcPr>
          <w:p w:rsidR="5544B059" w:rsidP="5544B059" w:rsidRDefault="5544B059" w14:paraId="5A801376" w14:textId="0DE88861">
            <w:pPr>
              <w:spacing w:line="259" w:lineRule="auto"/>
              <w:rPr>
                <w:rFonts w:ascii="Calibri" w:hAnsi="Calibri" w:eastAsia="Calibri" w:cs="Calibri"/>
              </w:rPr>
            </w:pPr>
            <w:r w:rsidRPr="5544B059">
              <w:rPr>
                <w:rFonts w:ascii="Calibri" w:hAnsi="Calibri" w:eastAsia="Calibri" w:cs="Calibri"/>
              </w:rPr>
              <w:t>NCES data (“</w:t>
            </w:r>
            <w:r w:rsidRPr="5544B059">
              <w:rPr>
                <w:rFonts w:ascii="Calibri" w:hAnsi="Calibri" w:eastAsia="Calibri" w:cs="Calibri"/>
                <w:i/>
                <w:iCs/>
              </w:rPr>
              <w:t>The NCES Fast Facts Tool”)</w:t>
            </w:r>
          </w:p>
        </w:tc>
      </w:tr>
    </w:tbl>
    <w:p w:rsidR="0C47B4C0" w:rsidP="4DC254B6" w:rsidRDefault="0C47B4C0" w14:paraId="68F4630D" w14:textId="3B1F7DDD">
      <w:pPr>
        <w:pStyle w:val="Normal"/>
        <w:rPr>
          <w:rFonts w:ascii="Calibri" w:hAnsi="Calibri" w:eastAsia="Calibri" w:cs="Calibri"/>
          <w:color w:val="000000" w:themeColor="text1"/>
        </w:rPr>
      </w:pPr>
      <w:r w:rsidRPr="4DC254B6" w:rsidR="0C47B4C0">
        <w:rPr>
          <w:rFonts w:ascii="Calibri" w:hAnsi="Calibri" w:eastAsia="Calibri" w:cs="Calibri"/>
          <w:b w:val="1"/>
          <w:bCs w:val="1"/>
          <w:color w:val="000000" w:themeColor="text1" w:themeTint="FF" w:themeShade="FF"/>
        </w:rPr>
        <w:t xml:space="preserve"> </w:t>
      </w:r>
    </w:p>
    <w:p w:rsidR="0C47B4C0" w:rsidP="5544B059" w:rsidRDefault="0C47B4C0" w14:paraId="537B4E5A" w14:textId="0EF63E1E">
      <w:pPr>
        <w:rPr>
          <w:rFonts w:ascii="Calibri" w:hAnsi="Calibri" w:eastAsia="Calibri" w:cs="Calibri"/>
          <w:color w:val="000000" w:themeColor="text1"/>
        </w:rPr>
      </w:pPr>
      <w:r w:rsidRPr="4DC254B6" w:rsidR="0C47B4C0">
        <w:rPr>
          <w:rFonts w:ascii="Calibri" w:hAnsi="Calibri" w:eastAsia="Calibri" w:cs="Calibri"/>
          <w:color w:val="000000" w:themeColor="text1" w:themeTint="FF" w:themeShade="FF"/>
        </w:rPr>
        <w:t xml:space="preserve">The </w:t>
      </w:r>
      <w:r w:rsidRPr="4DC254B6" w:rsidR="65E893D1">
        <w:rPr>
          <w:rFonts w:ascii="Calibri" w:hAnsi="Calibri" w:eastAsia="Calibri" w:cs="Calibri"/>
          <w:color w:val="000000" w:themeColor="text1" w:themeTint="FF" w:themeShade="FF"/>
        </w:rPr>
        <w:t>goal</w:t>
      </w:r>
      <w:r w:rsidRPr="4DC254B6" w:rsidR="0C47B4C0">
        <w:rPr>
          <w:rFonts w:ascii="Calibri" w:hAnsi="Calibri" w:eastAsia="Calibri" w:cs="Calibri"/>
          <w:color w:val="000000" w:themeColor="text1" w:themeTint="FF" w:themeShade="FF"/>
        </w:rPr>
        <w:t xml:space="preserve"> for the research is to find the best way for students who live in dorms to have the best zoom experience for online classes. </w:t>
      </w:r>
      <w:r w:rsidRPr="4DC254B6" w:rsidR="7B01DA74">
        <w:rPr>
          <w:rFonts w:ascii="Calibri" w:hAnsi="Calibri" w:eastAsia="Calibri" w:cs="Calibri"/>
          <w:color w:val="000000" w:themeColor="text1" w:themeTint="FF" w:themeShade="FF"/>
        </w:rPr>
        <w:t>The research</w:t>
      </w:r>
      <w:r w:rsidRPr="4DC254B6" w:rsidR="0C47B4C0">
        <w:rPr>
          <w:rFonts w:ascii="Calibri" w:hAnsi="Calibri" w:eastAsia="Calibri" w:cs="Calibri"/>
          <w:color w:val="000000" w:themeColor="text1" w:themeTint="FF" w:themeShade="FF"/>
        </w:rPr>
        <w:t xml:space="preserve"> focused on the essentials of a great zoom “environment</w:t>
      </w:r>
      <w:r w:rsidRPr="4DC254B6" w:rsidR="0C47B4C0">
        <w:rPr>
          <w:rFonts w:ascii="Calibri" w:hAnsi="Calibri" w:eastAsia="Calibri" w:cs="Calibri"/>
          <w:color w:val="000000" w:themeColor="text1" w:themeTint="FF" w:themeShade="FF"/>
        </w:rPr>
        <w:t>”,</w:t>
      </w:r>
      <w:r w:rsidRPr="4DC254B6" w:rsidR="0C47B4C0">
        <w:rPr>
          <w:rFonts w:ascii="Calibri" w:hAnsi="Calibri" w:eastAsia="Calibri" w:cs="Calibri"/>
          <w:color w:val="000000" w:themeColor="text1" w:themeTint="FF" w:themeShade="FF"/>
        </w:rPr>
        <w:t xml:space="preserve"> stable internet, a quiet place, and most importantly comfort. Some </w:t>
      </w:r>
      <w:r w:rsidRPr="4DC254B6" w:rsidR="3D10C969">
        <w:rPr>
          <w:rFonts w:ascii="Calibri" w:hAnsi="Calibri" w:eastAsia="Calibri" w:cs="Calibri"/>
          <w:color w:val="000000" w:themeColor="text1" w:themeTint="FF" w:themeShade="FF"/>
        </w:rPr>
        <w:t>re</w:t>
      </w:r>
      <w:r w:rsidRPr="4DC254B6" w:rsidR="0C47B4C0">
        <w:rPr>
          <w:rFonts w:ascii="Calibri" w:hAnsi="Calibri" w:eastAsia="Calibri" w:cs="Calibri"/>
          <w:color w:val="000000" w:themeColor="text1" w:themeTint="FF" w:themeShade="FF"/>
        </w:rPr>
        <w:t xml:space="preserve">search involved </w:t>
      </w:r>
      <w:r w:rsidRPr="4DC254B6" w:rsidR="0C47B4C0">
        <w:rPr>
          <w:rFonts w:ascii="Calibri" w:hAnsi="Calibri" w:eastAsia="Calibri" w:cs="Calibri"/>
          <w:color w:val="000000" w:themeColor="text1" w:themeTint="FF" w:themeShade="FF"/>
        </w:rPr>
        <w:t>identifying</w:t>
      </w:r>
      <w:r w:rsidRPr="4DC254B6" w:rsidR="0C47B4C0">
        <w:rPr>
          <w:rFonts w:ascii="Calibri" w:hAnsi="Calibri" w:eastAsia="Calibri" w:cs="Calibri"/>
          <w:color w:val="000000" w:themeColor="text1" w:themeTint="FF" w:themeShade="FF"/>
        </w:rPr>
        <w:t xml:space="preserve"> when, where, and what students use to do zoom calls. For example, </w:t>
      </w:r>
      <w:r w:rsidRPr="4DC254B6" w:rsidR="71F3478D">
        <w:rPr>
          <w:rFonts w:ascii="Calibri" w:hAnsi="Calibri" w:eastAsia="Calibri" w:cs="Calibri"/>
          <w:color w:val="000000" w:themeColor="text1" w:themeTint="FF" w:themeShade="FF"/>
        </w:rPr>
        <w:t>an article was found</w:t>
      </w:r>
      <w:r w:rsidRPr="4DC254B6" w:rsidR="0C47B4C0">
        <w:rPr>
          <w:rFonts w:ascii="Calibri" w:hAnsi="Calibri" w:eastAsia="Calibri" w:cs="Calibri"/>
          <w:color w:val="000000" w:themeColor="text1" w:themeTint="FF" w:themeShade="FF"/>
        </w:rPr>
        <w:t xml:space="preserve"> where students talk about how they prepare for their zoom classes (Meinke, 2020). </w:t>
      </w:r>
      <w:r w:rsidRPr="4DC254B6" w:rsidR="64514B1A">
        <w:rPr>
          <w:rFonts w:ascii="Calibri" w:hAnsi="Calibri" w:eastAsia="Calibri" w:cs="Calibri"/>
          <w:color w:val="000000" w:themeColor="text1" w:themeTint="FF" w:themeShade="FF"/>
        </w:rPr>
        <w:t>A</w:t>
      </w:r>
      <w:r w:rsidRPr="4DC254B6" w:rsidR="0C47B4C0">
        <w:rPr>
          <w:rFonts w:ascii="Calibri" w:hAnsi="Calibri" w:eastAsia="Calibri" w:cs="Calibri"/>
          <w:color w:val="000000" w:themeColor="text1" w:themeTint="FF" w:themeShade="FF"/>
        </w:rPr>
        <w:t xml:space="preserve">n opinion article on the timing of zoom classes to analyze what time of day most students had zoom classes </w:t>
      </w:r>
      <w:r w:rsidRPr="4DC254B6" w:rsidR="4E8450B0">
        <w:rPr>
          <w:rFonts w:ascii="Calibri" w:hAnsi="Calibri" w:eastAsia="Calibri" w:cs="Calibri"/>
          <w:color w:val="000000" w:themeColor="text1" w:themeTint="FF" w:themeShade="FF"/>
        </w:rPr>
        <w:t xml:space="preserve">was also </w:t>
      </w:r>
      <w:r w:rsidRPr="4DC254B6" w:rsidR="58F39B2E">
        <w:rPr>
          <w:rFonts w:ascii="Calibri" w:hAnsi="Calibri" w:eastAsia="Calibri" w:cs="Calibri"/>
          <w:color w:val="000000" w:themeColor="text1" w:themeTint="FF" w:themeShade="FF"/>
        </w:rPr>
        <w:t>found (</w:t>
      </w:r>
      <w:r w:rsidRPr="4DC254B6" w:rsidR="0C47B4C0">
        <w:rPr>
          <w:rFonts w:ascii="Calibri" w:hAnsi="Calibri" w:eastAsia="Calibri" w:cs="Calibri"/>
          <w:color w:val="000000" w:themeColor="text1" w:themeTint="FF" w:themeShade="FF"/>
        </w:rPr>
        <w:t xml:space="preserve">Blum, 2020). </w:t>
      </w:r>
      <w:r w:rsidRPr="4DC254B6" w:rsidR="3408F0A3">
        <w:rPr>
          <w:rFonts w:ascii="Calibri" w:hAnsi="Calibri" w:eastAsia="Calibri" w:cs="Calibri"/>
          <w:color w:val="000000" w:themeColor="text1" w:themeTint="FF" w:themeShade="FF"/>
        </w:rPr>
        <w:t>T</w:t>
      </w:r>
      <w:r w:rsidRPr="4DC254B6" w:rsidR="0C47B4C0">
        <w:rPr>
          <w:rFonts w:ascii="Calibri" w:hAnsi="Calibri" w:eastAsia="Calibri" w:cs="Calibri"/>
          <w:color w:val="000000" w:themeColor="text1" w:themeTint="FF" w:themeShade="FF"/>
        </w:rPr>
        <w:t>he pains and gains of zoom classes</w:t>
      </w:r>
      <w:r w:rsidRPr="4DC254B6" w:rsidR="014E55CF">
        <w:rPr>
          <w:rFonts w:ascii="Calibri" w:hAnsi="Calibri" w:eastAsia="Calibri" w:cs="Calibri"/>
          <w:color w:val="000000" w:themeColor="text1" w:themeTint="FF" w:themeShade="FF"/>
        </w:rPr>
        <w:t xml:space="preserve"> will also be discussed</w:t>
      </w:r>
      <w:r w:rsidRPr="4DC254B6" w:rsidR="0C47B4C0">
        <w:rPr>
          <w:rFonts w:ascii="Calibri" w:hAnsi="Calibri" w:eastAsia="Calibri" w:cs="Calibri"/>
          <w:color w:val="000000" w:themeColor="text1" w:themeTint="FF" w:themeShade="FF"/>
        </w:rPr>
        <w:t xml:space="preserve">, which varies from the comfort provided by staying at home to the struggles with interacting with the class. One of </w:t>
      </w:r>
      <w:r w:rsidRPr="4DC254B6" w:rsidR="5655629F">
        <w:rPr>
          <w:rFonts w:ascii="Calibri" w:hAnsi="Calibri" w:eastAsia="Calibri" w:cs="Calibri"/>
          <w:color w:val="000000" w:themeColor="text1" w:themeTint="FF" w:themeShade="FF"/>
        </w:rPr>
        <w:t>the</w:t>
      </w:r>
      <w:r w:rsidRPr="4DC254B6" w:rsidR="0C47B4C0">
        <w:rPr>
          <w:rFonts w:ascii="Calibri" w:hAnsi="Calibri" w:eastAsia="Calibri" w:cs="Calibri"/>
          <w:color w:val="000000" w:themeColor="text1" w:themeTint="FF" w:themeShade="FF"/>
        </w:rPr>
        <w:t xml:space="preserve"> research sources was an article from Boston University that helped us analyze these pains and gains by </w:t>
      </w:r>
      <w:r w:rsidRPr="4DC254B6" w:rsidR="0C47B4C0">
        <w:rPr>
          <w:rFonts w:ascii="Calibri" w:hAnsi="Calibri" w:eastAsia="Calibri" w:cs="Calibri"/>
          <w:color w:val="000000" w:themeColor="text1" w:themeTint="FF" w:themeShade="FF"/>
        </w:rPr>
        <w:t>providing</w:t>
      </w:r>
      <w:r w:rsidRPr="4DC254B6" w:rsidR="0C47B4C0">
        <w:rPr>
          <w:rFonts w:ascii="Calibri" w:hAnsi="Calibri" w:eastAsia="Calibri" w:cs="Calibri"/>
          <w:color w:val="000000" w:themeColor="text1" w:themeTint="FF" w:themeShade="FF"/>
        </w:rPr>
        <w:t xml:space="preserve"> interviews from students where they describe their experience (Rimer, 2020). The main purpose is to be able to find the perfect set up for students to have the perfect zoom interactions.</w:t>
      </w:r>
      <w:r w:rsidRPr="4DC254B6" w:rsidR="083DE4DB">
        <w:rPr>
          <w:rFonts w:ascii="Calibri" w:hAnsi="Calibri" w:eastAsia="Calibri" w:cs="Calibri"/>
          <w:color w:val="000000" w:themeColor="text1" w:themeTint="FF" w:themeShade="FF"/>
        </w:rPr>
        <w:t xml:space="preserve"> The</w:t>
      </w:r>
      <w:r w:rsidRPr="4DC254B6" w:rsidR="0C47B4C0">
        <w:rPr>
          <w:rFonts w:ascii="Calibri" w:hAnsi="Calibri" w:eastAsia="Calibri" w:cs="Calibri"/>
          <w:color w:val="000000" w:themeColor="text1" w:themeTint="FF" w:themeShade="FF"/>
        </w:rPr>
        <w:t xml:space="preserve"> research table above will investigate some of the basic questions associated with zoom. </w:t>
      </w:r>
      <w:r w:rsidRPr="4DC254B6" w:rsidR="50C18804">
        <w:rPr>
          <w:rFonts w:ascii="Calibri" w:hAnsi="Calibri" w:eastAsia="Calibri" w:cs="Calibri"/>
          <w:color w:val="000000" w:themeColor="text1" w:themeTint="FF" w:themeShade="FF"/>
        </w:rPr>
        <w:t>A</w:t>
      </w:r>
      <w:r w:rsidRPr="4DC254B6" w:rsidR="0C47B4C0">
        <w:rPr>
          <w:rFonts w:ascii="Calibri" w:hAnsi="Calibri" w:eastAsia="Calibri" w:cs="Calibri"/>
          <w:color w:val="000000" w:themeColor="text1" w:themeTint="FF" w:themeShade="FF"/>
        </w:rPr>
        <w:t xml:space="preserve"> student-based audience</w:t>
      </w:r>
      <w:r w:rsidRPr="4DC254B6" w:rsidR="267209D0">
        <w:rPr>
          <w:rFonts w:ascii="Calibri" w:hAnsi="Calibri" w:eastAsia="Calibri" w:cs="Calibri"/>
          <w:color w:val="000000" w:themeColor="text1" w:themeTint="FF" w:themeShade="FF"/>
        </w:rPr>
        <w:t xml:space="preserve"> will be targeted</w:t>
      </w:r>
      <w:r w:rsidRPr="4DC254B6" w:rsidR="0C47B4C0">
        <w:rPr>
          <w:rFonts w:ascii="Calibri" w:hAnsi="Calibri" w:eastAsia="Calibri" w:cs="Calibri"/>
          <w:color w:val="000000" w:themeColor="text1" w:themeTint="FF" w:themeShade="FF"/>
        </w:rPr>
        <w:t xml:space="preserve"> and </w:t>
      </w:r>
      <w:r w:rsidRPr="4DC254B6" w:rsidR="270567B6">
        <w:rPr>
          <w:rFonts w:ascii="Calibri" w:hAnsi="Calibri" w:eastAsia="Calibri" w:cs="Calibri"/>
          <w:color w:val="000000" w:themeColor="text1" w:themeTint="FF" w:themeShade="FF"/>
        </w:rPr>
        <w:t>asked about</w:t>
      </w:r>
      <w:r w:rsidRPr="4DC254B6" w:rsidR="0C47B4C0">
        <w:rPr>
          <w:rFonts w:ascii="Calibri" w:hAnsi="Calibri" w:eastAsia="Calibri" w:cs="Calibri"/>
          <w:color w:val="000000" w:themeColor="text1" w:themeTint="FF" w:themeShade="FF"/>
        </w:rPr>
        <w:t xml:space="preserve"> their experiences with zoom, what they like about it and what they do not. </w:t>
      </w:r>
      <w:r w:rsidRPr="4DC254B6" w:rsidR="5ABEB7DC">
        <w:rPr>
          <w:rFonts w:ascii="Calibri" w:hAnsi="Calibri" w:eastAsia="Calibri" w:cs="Calibri"/>
          <w:color w:val="000000" w:themeColor="text1" w:themeTint="FF" w:themeShade="FF"/>
        </w:rPr>
        <w:t xml:space="preserve">After </w:t>
      </w:r>
      <w:r w:rsidRPr="4DC254B6" w:rsidR="0C47B4C0">
        <w:rPr>
          <w:rFonts w:ascii="Calibri" w:hAnsi="Calibri" w:eastAsia="Calibri" w:cs="Calibri"/>
          <w:color w:val="000000" w:themeColor="text1" w:themeTint="FF" w:themeShade="FF"/>
        </w:rPr>
        <w:t>the responses and the experiences students have had with zoom</w:t>
      </w:r>
      <w:r w:rsidRPr="4DC254B6" w:rsidR="46606A2D">
        <w:rPr>
          <w:rFonts w:ascii="Calibri" w:hAnsi="Calibri" w:eastAsia="Calibri" w:cs="Calibri"/>
          <w:color w:val="000000" w:themeColor="text1" w:themeTint="FF" w:themeShade="FF"/>
        </w:rPr>
        <w:t xml:space="preserve"> are </w:t>
      </w:r>
      <w:r w:rsidRPr="4DC254B6" w:rsidR="09B5F175">
        <w:rPr>
          <w:rFonts w:ascii="Calibri" w:hAnsi="Calibri" w:eastAsia="Calibri" w:cs="Calibri"/>
          <w:color w:val="000000" w:themeColor="text1" w:themeTint="FF" w:themeShade="FF"/>
        </w:rPr>
        <w:t>analyzed</w:t>
      </w:r>
      <w:r w:rsidRPr="4DC254B6" w:rsidR="46606A2D">
        <w:rPr>
          <w:rFonts w:ascii="Calibri" w:hAnsi="Calibri" w:eastAsia="Calibri" w:cs="Calibri"/>
          <w:color w:val="000000" w:themeColor="text1" w:themeTint="FF" w:themeShade="FF"/>
        </w:rPr>
        <w:t>,</w:t>
      </w:r>
      <w:r w:rsidRPr="4DC254B6" w:rsidR="0C47B4C0">
        <w:rPr>
          <w:rFonts w:ascii="Calibri" w:hAnsi="Calibri" w:eastAsia="Calibri" w:cs="Calibri"/>
          <w:color w:val="000000" w:themeColor="text1" w:themeTint="FF" w:themeShade="FF"/>
        </w:rPr>
        <w:t xml:space="preserve"> solutions to the problems and design </w:t>
      </w:r>
      <w:r w:rsidRPr="4DC254B6" w:rsidR="47F75329">
        <w:rPr>
          <w:rFonts w:ascii="Calibri" w:hAnsi="Calibri" w:eastAsia="Calibri" w:cs="Calibri"/>
          <w:color w:val="000000" w:themeColor="text1" w:themeTint="FF" w:themeShade="FF"/>
        </w:rPr>
        <w:t xml:space="preserve">for </w:t>
      </w:r>
      <w:r w:rsidRPr="4DC254B6" w:rsidR="0C47B4C0">
        <w:rPr>
          <w:rFonts w:ascii="Calibri" w:hAnsi="Calibri" w:eastAsia="Calibri" w:cs="Calibri"/>
          <w:color w:val="000000" w:themeColor="text1" w:themeTint="FF" w:themeShade="FF"/>
        </w:rPr>
        <w:t>a clearer plan on how to move forward with zoom</w:t>
      </w:r>
      <w:r w:rsidRPr="4DC254B6" w:rsidR="6B7B210C">
        <w:rPr>
          <w:rFonts w:ascii="Calibri" w:hAnsi="Calibri" w:eastAsia="Calibri" w:cs="Calibri"/>
          <w:color w:val="000000" w:themeColor="text1" w:themeTint="FF" w:themeShade="FF"/>
        </w:rPr>
        <w:t xml:space="preserve"> can be made</w:t>
      </w:r>
      <w:r w:rsidRPr="4DC254B6" w:rsidR="0C47B4C0">
        <w:rPr>
          <w:rFonts w:ascii="Calibri" w:hAnsi="Calibri" w:eastAsia="Calibri" w:cs="Calibri"/>
          <w:color w:val="000000" w:themeColor="text1" w:themeTint="FF" w:themeShade="FF"/>
        </w:rPr>
        <w:t xml:space="preserve">. Most importantly, after </w:t>
      </w:r>
      <w:r w:rsidRPr="4DC254B6" w:rsidR="47B2F51D">
        <w:rPr>
          <w:rFonts w:ascii="Calibri" w:hAnsi="Calibri" w:eastAsia="Calibri" w:cs="Calibri"/>
          <w:color w:val="000000" w:themeColor="text1" w:themeTint="FF" w:themeShade="FF"/>
        </w:rPr>
        <w:t>students are talked to</w:t>
      </w:r>
      <w:r w:rsidRPr="4DC254B6" w:rsidR="0C47B4C0">
        <w:rPr>
          <w:rFonts w:ascii="Calibri" w:hAnsi="Calibri" w:eastAsia="Calibri" w:cs="Calibri"/>
          <w:color w:val="000000" w:themeColor="text1" w:themeTint="FF" w:themeShade="FF"/>
        </w:rPr>
        <w:t>, all the information recorded about them will stay private and responses will be made anonymous. The ethical code should never be broken, everything</w:t>
      </w:r>
      <w:r w:rsidRPr="4DC254B6" w:rsidR="4733107D">
        <w:rPr>
          <w:rFonts w:ascii="Calibri" w:hAnsi="Calibri" w:eastAsia="Calibri" w:cs="Calibri"/>
          <w:color w:val="000000" w:themeColor="text1" w:themeTint="FF" w:themeShade="FF"/>
        </w:rPr>
        <w:t xml:space="preserve"> will be kept</w:t>
      </w:r>
      <w:r w:rsidRPr="4DC254B6" w:rsidR="0C47B4C0">
        <w:rPr>
          <w:rFonts w:ascii="Calibri" w:hAnsi="Calibri" w:eastAsia="Calibri" w:cs="Calibri"/>
          <w:color w:val="000000" w:themeColor="text1" w:themeTint="FF" w:themeShade="FF"/>
        </w:rPr>
        <w:t xml:space="preserve"> confidential </w:t>
      </w:r>
      <w:r w:rsidRPr="4DC254B6" w:rsidR="032BABAA">
        <w:rPr>
          <w:rFonts w:ascii="Calibri" w:hAnsi="Calibri" w:eastAsia="Calibri" w:cs="Calibri"/>
          <w:color w:val="000000" w:themeColor="text1" w:themeTint="FF" w:themeShade="FF"/>
        </w:rPr>
        <w:t xml:space="preserve">so that the trust of students is not broken. </w:t>
      </w:r>
    </w:p>
    <w:p w:rsidR="25407D54" w:rsidP="25407D54" w:rsidRDefault="25407D54" w14:paraId="4238EF00" w14:textId="5D3E8C60">
      <w:pPr>
        <w:rPr>
          <w:rFonts w:ascii="Calibri" w:hAnsi="Calibri" w:eastAsia="Calibri" w:cs="Calibri"/>
          <w:color w:val="000000" w:themeColor="text1"/>
        </w:rPr>
      </w:pPr>
    </w:p>
    <w:p w:rsidR="0D467C7C" w:rsidP="5544B059" w:rsidRDefault="0D467C7C" w14:paraId="12FE8E9A" w14:textId="3A4F094C">
      <w:pPr>
        <w:pStyle w:val="Heading2"/>
        <w:rPr>
          <w:rFonts w:ascii="Calibri Light" w:hAnsi="Calibri Light"/>
          <w:b w:val="1"/>
          <w:bCs w:val="1"/>
        </w:rPr>
      </w:pPr>
      <w:bookmarkStart w:name="_Toc767245422" w:id="50614542"/>
      <w:r w:rsidR="0D467C7C">
        <w:rPr/>
        <w:t>Research Results</w:t>
      </w:r>
      <w:bookmarkEnd w:id="50614542"/>
    </w:p>
    <w:p w:rsidR="0D467C7C" w:rsidP="25407D54" w:rsidRDefault="0D467C7C" w14:paraId="312DBB94" w14:textId="51E12A0C">
      <w:pPr>
        <w:pStyle w:val="Heading4"/>
        <w:rPr>
          <w:rFonts w:ascii="Calibri Light" w:hAnsi="Calibri Light" w:eastAsia="MS Gothic" w:cs="Times New Roman"/>
          <w:b w:val="1"/>
          <w:bCs w:val="1"/>
        </w:rPr>
      </w:pPr>
      <w:bookmarkStart w:name="_Toc405337255" w:id="1936143312"/>
      <w:r w:rsidR="0D467C7C">
        <w:rPr/>
        <w:t>End user</w:t>
      </w:r>
      <w:bookmarkEnd w:id="1936143312"/>
    </w:p>
    <w:p w:rsidR="0D467C7C" w:rsidP="5544B059" w:rsidRDefault="0D467C7C" w14:paraId="3B0733A4" w14:textId="09227A8D">
      <w:pPr>
        <w:rPr>
          <w:rFonts w:ascii="Calibri" w:hAnsi="Calibri" w:eastAsia="Calibri" w:cs="Calibri"/>
        </w:rPr>
      </w:pPr>
      <w:r w:rsidRPr="4DC254B6" w:rsidR="0D467C7C">
        <w:rPr>
          <w:rFonts w:ascii="Calibri" w:hAnsi="Calibri" w:eastAsia="Calibri" w:cs="Calibri"/>
          <w:color w:val="000000" w:themeColor="text1" w:themeTint="FF" w:themeShade="FF"/>
        </w:rPr>
        <w:t xml:space="preserve">After </w:t>
      </w:r>
      <w:r w:rsidRPr="4DC254B6" w:rsidR="553FE927">
        <w:rPr>
          <w:rFonts w:ascii="Calibri" w:hAnsi="Calibri" w:eastAsia="Calibri" w:cs="Calibri"/>
          <w:color w:val="000000" w:themeColor="text1" w:themeTint="FF" w:themeShade="FF"/>
        </w:rPr>
        <w:t>a</w:t>
      </w:r>
      <w:r w:rsidRPr="4DC254B6" w:rsidR="0D467C7C">
        <w:rPr>
          <w:rFonts w:ascii="Calibri" w:hAnsi="Calibri" w:eastAsia="Calibri" w:cs="Calibri"/>
          <w:color w:val="000000" w:themeColor="text1" w:themeTint="FF" w:themeShade="FF"/>
        </w:rPr>
        <w:t xml:space="preserve"> task</w:t>
      </w:r>
      <w:r w:rsidRPr="4DC254B6" w:rsidR="32F90431">
        <w:rPr>
          <w:rFonts w:ascii="Calibri" w:hAnsi="Calibri" w:eastAsia="Calibri" w:cs="Calibri"/>
          <w:color w:val="000000" w:themeColor="text1" w:themeTint="FF" w:themeShade="FF"/>
        </w:rPr>
        <w:t xml:space="preserve"> had been identified</w:t>
      </w:r>
      <w:r w:rsidRPr="4DC254B6" w:rsidR="0D467C7C">
        <w:rPr>
          <w:rFonts w:ascii="Calibri" w:hAnsi="Calibri" w:eastAsia="Calibri" w:cs="Calibri"/>
          <w:color w:val="000000" w:themeColor="text1" w:themeTint="FF" w:themeShade="FF"/>
        </w:rPr>
        <w:t xml:space="preserve"> and</w:t>
      </w:r>
      <w:r w:rsidRPr="4DC254B6" w:rsidR="5B046112">
        <w:rPr>
          <w:rFonts w:ascii="Calibri" w:hAnsi="Calibri" w:eastAsia="Calibri" w:cs="Calibri"/>
          <w:color w:val="000000" w:themeColor="text1" w:themeTint="FF" w:themeShade="FF"/>
        </w:rPr>
        <w:t xml:space="preserve"> thorough research had been conducted</w:t>
      </w:r>
      <w:r w:rsidRPr="4DC254B6" w:rsidR="0D467C7C">
        <w:rPr>
          <w:rFonts w:ascii="Calibri" w:hAnsi="Calibri" w:eastAsia="Calibri" w:cs="Calibri"/>
          <w:color w:val="000000" w:themeColor="text1" w:themeTint="FF" w:themeShade="FF"/>
        </w:rPr>
        <w:t xml:space="preserve">, the proposed end user needs were evaluated and ranked based on importance. A representative persona was created to accurately depict the end user of the product. </w:t>
      </w:r>
      <w:r w:rsidRPr="4DC254B6" w:rsidR="4B661C01">
        <w:rPr>
          <w:rFonts w:ascii="Calibri" w:hAnsi="Calibri" w:eastAsia="Calibri" w:cs="Calibri"/>
          <w:color w:val="000000" w:themeColor="text1" w:themeTint="FF" w:themeShade="FF"/>
        </w:rPr>
        <w:t>The</w:t>
      </w:r>
      <w:r w:rsidRPr="4DC254B6" w:rsidR="0D467C7C">
        <w:rPr>
          <w:rFonts w:ascii="Calibri" w:hAnsi="Calibri" w:eastAsia="Calibri" w:cs="Calibri"/>
          <w:color w:val="000000" w:themeColor="text1" w:themeTint="FF" w:themeShade="FF"/>
        </w:rPr>
        <w:t xml:space="preserve"> aspects of this persona were inspired by interviews with college students that were found during research. For example, one article included a couple of interviews with students who discussed how zoom allowed better schedule flexibility, which made it easier to work a part time job (Cyr, 2021). This inspired us to include that </w:t>
      </w:r>
      <w:r w:rsidRPr="4DC254B6" w:rsidR="4491ABF3">
        <w:rPr>
          <w:rFonts w:ascii="Calibri" w:hAnsi="Calibri" w:eastAsia="Calibri" w:cs="Calibri"/>
          <w:color w:val="000000" w:themeColor="text1" w:themeTint="FF" w:themeShade="FF"/>
        </w:rPr>
        <w:t>the</w:t>
      </w:r>
      <w:r w:rsidRPr="4DC254B6" w:rsidR="0D467C7C">
        <w:rPr>
          <w:rFonts w:ascii="Calibri" w:hAnsi="Calibri" w:eastAsia="Calibri" w:cs="Calibri"/>
          <w:color w:val="000000" w:themeColor="text1" w:themeTint="FF" w:themeShade="FF"/>
        </w:rPr>
        <w:t xml:space="preserve"> representative persona works a part-time job. The frustrations were also inspired by complaints voiced in these articles that we</w:t>
      </w:r>
      <w:r w:rsidRPr="4DC254B6" w:rsidR="179393D4">
        <w:rPr>
          <w:rFonts w:ascii="Calibri" w:hAnsi="Calibri" w:eastAsia="Calibri" w:cs="Calibri"/>
          <w:color w:val="000000" w:themeColor="text1" w:themeTint="FF" w:themeShade="FF"/>
        </w:rPr>
        <w:t>re</w:t>
      </w:r>
      <w:r w:rsidRPr="4DC254B6" w:rsidR="0D467C7C">
        <w:rPr>
          <w:rFonts w:ascii="Calibri" w:hAnsi="Calibri" w:eastAsia="Calibri" w:cs="Calibri"/>
          <w:color w:val="000000" w:themeColor="text1" w:themeTint="FF" w:themeShade="FF"/>
        </w:rPr>
        <w:t xml:space="preserve"> found. Finding a comfortable place to do zoom calls was mentioned as a concern in a particular article from a California newspaper that interviewed several college students on their zoom experience (Getahun, 2021). And, finding an appropriate place to attend a zoom meeting when living in the dorm where one can speak and listen easily was also mentioned as a common problem (Rimer, 2020). This is also a problem that </w:t>
      </w:r>
      <w:r w:rsidRPr="4DC254B6" w:rsidR="11CE192C">
        <w:rPr>
          <w:rFonts w:ascii="Calibri" w:hAnsi="Calibri" w:eastAsia="Calibri" w:cs="Calibri"/>
          <w:color w:val="000000" w:themeColor="text1" w:themeTint="FF" w:themeShade="FF"/>
        </w:rPr>
        <w:t>the team</w:t>
      </w:r>
      <w:r w:rsidRPr="4DC254B6" w:rsidR="0D467C7C">
        <w:rPr>
          <w:rFonts w:ascii="Calibri" w:hAnsi="Calibri" w:eastAsia="Calibri" w:cs="Calibri"/>
          <w:color w:val="000000" w:themeColor="text1" w:themeTint="FF" w:themeShade="FF"/>
        </w:rPr>
        <w:t xml:space="preserve"> ha</w:t>
      </w:r>
      <w:r w:rsidRPr="4DC254B6" w:rsidR="589E6831">
        <w:rPr>
          <w:rFonts w:ascii="Calibri" w:hAnsi="Calibri" w:eastAsia="Calibri" w:cs="Calibri"/>
          <w:color w:val="000000" w:themeColor="text1" w:themeTint="FF" w:themeShade="FF"/>
        </w:rPr>
        <w:t>s</w:t>
      </w:r>
      <w:r w:rsidRPr="4DC254B6" w:rsidR="0D467C7C">
        <w:rPr>
          <w:rFonts w:ascii="Calibri" w:hAnsi="Calibri" w:eastAsia="Calibri" w:cs="Calibri"/>
          <w:color w:val="000000" w:themeColor="text1" w:themeTint="FF" w:themeShade="FF"/>
        </w:rPr>
        <w:t xml:space="preserve"> experienced </w:t>
      </w:r>
      <w:r w:rsidRPr="4DC254B6" w:rsidR="64B11752">
        <w:rPr>
          <w:rFonts w:ascii="Calibri" w:hAnsi="Calibri" w:eastAsia="Calibri" w:cs="Calibri"/>
          <w:color w:val="000000" w:themeColor="text1" w:themeTint="FF" w:themeShade="FF"/>
        </w:rPr>
        <w:t>since they themselves are college students</w:t>
      </w:r>
      <w:r w:rsidRPr="4DC254B6" w:rsidR="0D467C7C">
        <w:rPr>
          <w:rFonts w:ascii="Calibri" w:hAnsi="Calibri" w:eastAsia="Calibri" w:cs="Calibri"/>
          <w:color w:val="000000" w:themeColor="text1" w:themeTint="FF" w:themeShade="FF"/>
        </w:rPr>
        <w:t xml:space="preserve">. </w:t>
      </w:r>
      <w:r w:rsidRPr="4DC254B6" w:rsidR="62382B67">
        <w:rPr>
          <w:rFonts w:ascii="Calibri" w:hAnsi="Calibri" w:eastAsia="Calibri" w:cs="Calibri"/>
          <w:color w:val="000000" w:themeColor="text1" w:themeTint="FF" w:themeShade="FF"/>
        </w:rPr>
        <w:t>One of the sources containing interviews with college students was used to determine what technology the target user for this product would use</w:t>
      </w:r>
      <w:r w:rsidRPr="4DC254B6" w:rsidR="0D467C7C">
        <w:rPr>
          <w:rFonts w:ascii="Calibri" w:hAnsi="Calibri" w:eastAsia="Calibri" w:cs="Calibri"/>
          <w:color w:val="000000" w:themeColor="text1" w:themeTint="FF" w:themeShade="FF"/>
        </w:rPr>
        <w:t xml:space="preserve"> (Meinke, 2020). Additionally, one common theme that </w:t>
      </w:r>
      <w:r w:rsidRPr="4DC254B6" w:rsidR="408F0C68">
        <w:rPr>
          <w:rFonts w:ascii="Calibri" w:hAnsi="Calibri" w:eastAsia="Calibri" w:cs="Calibri"/>
          <w:color w:val="000000" w:themeColor="text1" w:themeTint="FF" w:themeShade="FF"/>
        </w:rPr>
        <w:t>was</w:t>
      </w:r>
      <w:r w:rsidRPr="4DC254B6" w:rsidR="0D467C7C">
        <w:rPr>
          <w:rFonts w:ascii="Calibri" w:hAnsi="Calibri" w:eastAsia="Calibri" w:cs="Calibri"/>
          <w:color w:val="000000" w:themeColor="text1" w:themeTint="FF" w:themeShade="FF"/>
        </w:rPr>
        <w:t xml:space="preserve"> noticed </w:t>
      </w:r>
      <w:r w:rsidRPr="4DC254B6" w:rsidR="06DE6C5C">
        <w:rPr>
          <w:rFonts w:ascii="Calibri" w:hAnsi="Calibri" w:eastAsia="Calibri" w:cs="Calibri"/>
          <w:color w:val="000000" w:themeColor="text1" w:themeTint="FF" w:themeShade="FF"/>
        </w:rPr>
        <w:t>in the</w:t>
      </w:r>
      <w:r w:rsidRPr="4DC254B6" w:rsidR="0D467C7C">
        <w:rPr>
          <w:rFonts w:ascii="Calibri" w:hAnsi="Calibri" w:eastAsia="Calibri" w:cs="Calibri"/>
          <w:color w:val="000000" w:themeColor="text1" w:themeTint="FF" w:themeShade="FF"/>
        </w:rPr>
        <w:t xml:space="preserve"> research articles was a concern over the lack of social interaction that comes with zoom classes, which inspired </w:t>
      </w:r>
      <w:r w:rsidRPr="4DC254B6" w:rsidR="7AD60BD4">
        <w:rPr>
          <w:rFonts w:ascii="Calibri" w:hAnsi="Calibri" w:eastAsia="Calibri" w:cs="Calibri"/>
          <w:color w:val="000000" w:themeColor="text1" w:themeTint="FF" w:themeShade="FF"/>
        </w:rPr>
        <w:t>the addition</w:t>
      </w:r>
      <w:r w:rsidRPr="4DC254B6" w:rsidR="0D467C7C">
        <w:rPr>
          <w:rFonts w:ascii="Calibri" w:hAnsi="Calibri" w:eastAsia="Calibri" w:cs="Calibri"/>
          <w:color w:val="000000" w:themeColor="text1" w:themeTint="FF" w:themeShade="FF"/>
        </w:rPr>
        <w:t xml:space="preserve"> </w:t>
      </w:r>
      <w:r w:rsidRPr="4DC254B6" w:rsidR="688FF4EF">
        <w:rPr>
          <w:rFonts w:ascii="Calibri" w:hAnsi="Calibri" w:eastAsia="Calibri" w:cs="Calibri"/>
          <w:color w:val="000000" w:themeColor="text1" w:themeTint="FF" w:themeShade="FF"/>
        </w:rPr>
        <w:t>of outgoing personality traits to the</w:t>
      </w:r>
      <w:r w:rsidRPr="4DC254B6" w:rsidR="0D467C7C">
        <w:rPr>
          <w:rFonts w:ascii="Calibri" w:hAnsi="Calibri" w:eastAsia="Calibri" w:cs="Calibri"/>
          <w:color w:val="000000" w:themeColor="text1" w:themeTint="FF" w:themeShade="FF"/>
        </w:rPr>
        <w:t xml:space="preserve"> representative </w:t>
      </w:r>
      <w:r w:rsidRPr="4DC254B6" w:rsidR="3C073B3E">
        <w:rPr>
          <w:rFonts w:ascii="Calibri" w:hAnsi="Calibri" w:eastAsia="Calibri" w:cs="Calibri"/>
          <w:color w:val="000000" w:themeColor="text1" w:themeTint="FF" w:themeShade="FF"/>
        </w:rPr>
        <w:t>persona (</w:t>
      </w:r>
      <w:r w:rsidRPr="4DC254B6" w:rsidR="0D467C7C">
        <w:rPr>
          <w:rFonts w:ascii="Calibri" w:hAnsi="Calibri" w:eastAsia="Calibri" w:cs="Calibri"/>
          <w:color w:val="000000" w:themeColor="text1" w:themeTint="FF" w:themeShade="FF"/>
        </w:rPr>
        <w:t>Searle, 2020). Finally, details</w:t>
      </w:r>
      <w:r w:rsidRPr="4DC254B6" w:rsidR="4AED5CDC">
        <w:rPr>
          <w:rFonts w:ascii="Calibri" w:hAnsi="Calibri" w:eastAsia="Calibri" w:cs="Calibri"/>
          <w:color w:val="000000" w:themeColor="text1" w:themeTint="FF" w:themeShade="FF"/>
        </w:rPr>
        <w:t xml:space="preserve"> were also included</w:t>
      </w:r>
      <w:r w:rsidRPr="4DC254B6" w:rsidR="0D467C7C">
        <w:rPr>
          <w:rFonts w:ascii="Calibri" w:hAnsi="Calibri" w:eastAsia="Calibri" w:cs="Calibri"/>
          <w:color w:val="000000" w:themeColor="text1" w:themeTint="FF" w:themeShade="FF"/>
        </w:rPr>
        <w:t xml:space="preserve"> about needing good internet access. Concern about having a good internet connection to </w:t>
      </w:r>
      <w:r w:rsidRPr="4DC254B6" w:rsidR="5AF4EC79">
        <w:rPr>
          <w:rFonts w:ascii="Calibri" w:hAnsi="Calibri" w:eastAsia="Calibri" w:cs="Calibri"/>
          <w:color w:val="000000" w:themeColor="text1" w:themeTint="FF" w:themeShade="FF"/>
        </w:rPr>
        <w:t>make</w:t>
      </w:r>
      <w:r w:rsidRPr="4DC254B6" w:rsidR="0D467C7C">
        <w:rPr>
          <w:rFonts w:ascii="Calibri" w:hAnsi="Calibri" w:eastAsia="Calibri" w:cs="Calibri"/>
          <w:color w:val="000000" w:themeColor="text1" w:themeTint="FF" w:themeShade="FF"/>
        </w:rPr>
        <w:t xml:space="preserve"> zoom calls was mentioned across several articles in </w:t>
      </w:r>
      <w:r w:rsidRPr="4DC254B6" w:rsidR="0396C7D4">
        <w:rPr>
          <w:rFonts w:ascii="Calibri" w:hAnsi="Calibri" w:eastAsia="Calibri" w:cs="Calibri"/>
          <w:color w:val="000000" w:themeColor="text1" w:themeTint="FF" w:themeShade="FF"/>
        </w:rPr>
        <w:t>the</w:t>
      </w:r>
      <w:r w:rsidRPr="4DC254B6" w:rsidR="0D467C7C">
        <w:rPr>
          <w:rFonts w:ascii="Calibri" w:hAnsi="Calibri" w:eastAsia="Calibri" w:cs="Calibri"/>
          <w:color w:val="000000" w:themeColor="text1" w:themeTint="FF" w:themeShade="FF"/>
        </w:rPr>
        <w:t xml:space="preserve"> research, most notably a research article that surveyed users on what they liked and disliked about zoom classes (Minhas et al., 2021). </w:t>
      </w:r>
      <w:r w:rsidRPr="4DC254B6" w:rsidR="0D467C7C">
        <w:rPr>
          <w:rFonts w:ascii="Calibri" w:hAnsi="Calibri" w:eastAsia="Calibri" w:cs="Calibri"/>
        </w:rPr>
        <w:t xml:space="preserve"> </w:t>
      </w:r>
    </w:p>
    <w:p w:rsidR="5544B059" w:rsidP="5544B059" w:rsidRDefault="5544B059" w14:paraId="7757F87B" w14:textId="08798366">
      <w:pPr>
        <w:rPr>
          <w:highlight w:val="yellow"/>
        </w:rPr>
      </w:pPr>
    </w:p>
    <w:p w:rsidR="0DAF6AB2" w:rsidP="25407D54" w:rsidRDefault="0DAF6AB2" w14:paraId="0CD23211" w14:textId="0470BABC">
      <w:pPr>
        <w:pStyle w:val="Heading4"/>
        <w:rPr>
          <w:rFonts w:ascii="Calibri Light" w:hAnsi="Calibri Light" w:eastAsia="MS Gothic" w:cs="Times New Roman"/>
        </w:rPr>
      </w:pPr>
      <w:bookmarkStart w:name="_Toc1420227200" w:id="1363796461"/>
      <w:r w:rsidR="0DAF6AB2">
        <w:rPr/>
        <w:t>User Persona</w:t>
      </w:r>
      <w:bookmarkEnd w:id="1363796461"/>
    </w:p>
    <w:p w:rsidR="0DAF6AB2" w:rsidP="5544B059" w:rsidRDefault="0DAF6AB2" w14:paraId="13E4B44D" w14:textId="288359A4">
      <w:pPr>
        <w:rPr>
          <w:rFonts w:ascii="Calibri" w:hAnsi="Calibri" w:eastAsia="Calibri" w:cs="Calibri"/>
          <w:color w:val="000000" w:themeColor="text1"/>
        </w:rPr>
      </w:pPr>
      <w:r w:rsidRPr="4DC254B6" w:rsidR="0DAF6AB2">
        <w:rPr>
          <w:rFonts w:ascii="Calibri" w:hAnsi="Calibri" w:eastAsia="Calibri" w:cs="Calibri"/>
          <w:color w:val="000000" w:themeColor="text1" w:themeTint="FF" w:themeShade="FF"/>
        </w:rPr>
        <w:t xml:space="preserve">The following is a description of a typical user for </w:t>
      </w:r>
      <w:r w:rsidRPr="4DC254B6" w:rsidR="7B610B41">
        <w:rPr>
          <w:rFonts w:ascii="Calibri" w:hAnsi="Calibri" w:eastAsia="Calibri" w:cs="Calibri"/>
          <w:color w:val="000000" w:themeColor="text1" w:themeTint="FF" w:themeShade="FF"/>
        </w:rPr>
        <w:t xml:space="preserve">the </w:t>
      </w:r>
      <w:r w:rsidRPr="4DC254B6" w:rsidR="0DAF6AB2">
        <w:rPr>
          <w:rFonts w:ascii="Calibri" w:hAnsi="Calibri" w:eastAsia="Calibri" w:cs="Calibri"/>
          <w:color w:val="000000" w:themeColor="text1" w:themeTint="FF" w:themeShade="FF"/>
        </w:rPr>
        <w:t>product.</w:t>
      </w:r>
    </w:p>
    <w:p w:rsidR="0DAF6AB2" w:rsidP="5544B059" w:rsidRDefault="0DAF6AB2" w14:paraId="6B964D3C" w14:textId="77F6A9EA">
      <w:pPr>
        <w:jc w:val="center"/>
        <w:rPr>
          <w:rFonts w:ascii="Calibri" w:hAnsi="Calibri" w:eastAsia="Calibri" w:cs="Calibri"/>
          <w:color w:val="000000" w:themeColor="text1"/>
        </w:rPr>
      </w:pPr>
      <w:r>
        <w:rPr>
          <w:noProof/>
        </w:rPr>
        <w:lastRenderedPageBreak/>
        <w:drawing>
          <wp:inline distT="0" distB="0" distL="0" distR="0" wp14:anchorId="5FC9DB47" wp14:editId="57DF8A30">
            <wp:extent cx="5943600" cy="4457700"/>
            <wp:effectExtent l="0" t="0" r="0" b="0"/>
            <wp:docPr id="992281892" name="Picture 99228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DAF6AB2" w:rsidP="5544B059" w:rsidRDefault="0DAF6AB2" w14:paraId="39D71C26" w14:textId="55AA1707">
      <w:pPr>
        <w:rPr>
          <w:rFonts w:ascii="Calibri" w:hAnsi="Calibri" w:eastAsia="Calibri" w:cs="Calibri"/>
          <w:color w:val="000000" w:themeColor="text1"/>
          <w:sz w:val="18"/>
          <w:szCs w:val="18"/>
        </w:rPr>
      </w:pPr>
      <w:r w:rsidRPr="5544B059">
        <w:rPr>
          <w:rFonts w:ascii="Calibri" w:hAnsi="Calibri" w:eastAsia="Calibri" w:cs="Calibri"/>
          <w:color w:val="000000" w:themeColor="text1"/>
          <w:sz w:val="18"/>
          <w:szCs w:val="18"/>
        </w:rPr>
        <w:t>User Persona: Description of a possible end user for the product</w:t>
      </w:r>
    </w:p>
    <w:p w:rsidR="5544B059" w:rsidP="5544B059" w:rsidRDefault="5544B059" w14:paraId="69FF05D7" w14:textId="08798366"/>
    <w:p w:rsidR="62597C13" w:rsidP="25407D54" w:rsidRDefault="62597C13" w14:paraId="54CD830A" w14:textId="200BA90A">
      <w:pPr>
        <w:pStyle w:val="Heading4"/>
        <w:rPr>
          <w:rFonts w:ascii="Calibri Light" w:hAnsi="Calibri Light" w:eastAsia="MS Gothic" w:cs="Times New Roman"/>
        </w:rPr>
      </w:pPr>
      <w:bookmarkStart w:name="_Toc46703119" w:id="1840223868"/>
      <w:r w:rsidR="62597C13">
        <w:rPr/>
        <w:t>User Needs</w:t>
      </w:r>
      <w:bookmarkEnd w:id="1840223868"/>
    </w:p>
    <w:p w:rsidR="62597C13" w:rsidP="5544B059" w:rsidRDefault="62597C13" w14:paraId="07A1102E" w14:textId="02D4B7E9">
      <w:pPr>
        <w:rPr>
          <w:rFonts w:ascii="Calibri" w:hAnsi="Calibri" w:eastAsia="Calibri" w:cs="Calibri"/>
          <w:color w:val="000000" w:themeColor="text1"/>
        </w:rPr>
      </w:pPr>
      <w:r w:rsidRPr="4DC254B6" w:rsidR="62597C13">
        <w:rPr>
          <w:rFonts w:ascii="Calibri" w:hAnsi="Calibri" w:eastAsia="Calibri" w:cs="Calibri"/>
          <w:color w:val="000000" w:themeColor="text1" w:themeTint="FF" w:themeShade="FF"/>
        </w:rPr>
        <w:t xml:space="preserve">This chart describes what </w:t>
      </w:r>
      <w:r w:rsidRPr="4DC254B6" w:rsidR="0586840A">
        <w:rPr>
          <w:rFonts w:ascii="Calibri" w:hAnsi="Calibri" w:eastAsia="Calibri" w:cs="Calibri"/>
          <w:color w:val="000000" w:themeColor="text1" w:themeTint="FF" w:themeShade="FF"/>
        </w:rPr>
        <w:t>the</w:t>
      </w:r>
      <w:r w:rsidRPr="4DC254B6" w:rsidR="62597C13">
        <w:rPr>
          <w:rFonts w:ascii="Calibri" w:hAnsi="Calibri" w:eastAsia="Calibri" w:cs="Calibri"/>
          <w:color w:val="000000" w:themeColor="text1" w:themeTint="FF" w:themeShade="FF"/>
        </w:rPr>
        <w:t xml:space="preserve"> </w:t>
      </w:r>
      <w:r w:rsidRPr="4DC254B6" w:rsidR="5C2DF353">
        <w:rPr>
          <w:rFonts w:ascii="Calibri" w:hAnsi="Calibri" w:eastAsia="Calibri" w:cs="Calibri"/>
          <w:color w:val="000000" w:themeColor="text1" w:themeTint="FF" w:themeShade="FF"/>
        </w:rPr>
        <w:t xml:space="preserve">users would need the product to </w:t>
      </w:r>
      <w:r w:rsidRPr="4DC254B6" w:rsidR="2D7287FC">
        <w:rPr>
          <w:rFonts w:ascii="Calibri" w:hAnsi="Calibri" w:eastAsia="Calibri" w:cs="Calibri"/>
          <w:color w:val="000000" w:themeColor="text1" w:themeTint="FF" w:themeShade="FF"/>
        </w:rPr>
        <w:t>accomplish</w:t>
      </w:r>
      <w:r w:rsidRPr="4DC254B6" w:rsidR="5C2DF353">
        <w:rPr>
          <w:rFonts w:ascii="Calibri" w:hAnsi="Calibri" w:eastAsia="Calibri" w:cs="Calibri"/>
          <w:color w:val="000000" w:themeColor="text1" w:themeTint="FF" w:themeShade="FF"/>
        </w:rPr>
        <w:t>.</w:t>
      </w:r>
      <w:r w:rsidRPr="4DC254B6" w:rsidR="62597C13">
        <w:rPr>
          <w:rFonts w:ascii="Calibri" w:hAnsi="Calibri" w:eastAsia="Calibri" w:cs="Calibri"/>
          <w:color w:val="000000" w:themeColor="text1" w:themeTint="FF" w:themeShade="FF"/>
        </w:rPr>
        <w:t xml:space="preserve"> </w:t>
      </w:r>
      <w:r w:rsidRPr="4DC254B6" w:rsidR="62597C13">
        <w:rPr>
          <w:rFonts w:ascii="Calibri" w:hAnsi="Calibri" w:eastAsia="Calibri" w:cs="Calibri"/>
          <w:color w:val="000000" w:themeColor="text1" w:themeTint="FF" w:themeShade="FF"/>
        </w:rPr>
        <w:t>These needs we</w:t>
      </w:r>
      <w:r w:rsidRPr="4DC254B6" w:rsidR="5D1B6FC2">
        <w:rPr>
          <w:rFonts w:ascii="Calibri" w:hAnsi="Calibri" w:eastAsia="Calibri" w:cs="Calibri"/>
          <w:color w:val="000000" w:themeColor="text1" w:themeTint="FF" w:themeShade="FF"/>
        </w:rPr>
        <w:t>re</w:t>
      </w:r>
      <w:r w:rsidRPr="4DC254B6" w:rsidR="62597C13">
        <w:rPr>
          <w:rFonts w:ascii="Calibri" w:hAnsi="Calibri" w:eastAsia="Calibri" w:cs="Calibri"/>
          <w:color w:val="000000" w:themeColor="text1" w:themeTint="FF" w:themeShade="FF"/>
        </w:rPr>
        <w:t xml:space="preserve"> </w:t>
      </w:r>
      <w:r w:rsidRPr="4DC254B6" w:rsidR="577E109B">
        <w:rPr>
          <w:rFonts w:ascii="Calibri" w:hAnsi="Calibri" w:eastAsia="Calibri" w:cs="Calibri"/>
          <w:color w:val="000000" w:themeColor="text1" w:themeTint="FF" w:themeShade="FF"/>
        </w:rPr>
        <w:t>based</w:t>
      </w:r>
      <w:r w:rsidRPr="4DC254B6" w:rsidR="62597C13">
        <w:rPr>
          <w:rFonts w:ascii="Calibri" w:hAnsi="Calibri" w:eastAsia="Calibri" w:cs="Calibri"/>
          <w:color w:val="000000" w:themeColor="text1" w:themeTint="FF" w:themeShade="FF"/>
        </w:rPr>
        <w:t xml:space="preserve"> </w:t>
      </w:r>
      <w:r w:rsidRPr="4DC254B6" w:rsidR="3A475F12">
        <w:rPr>
          <w:rFonts w:ascii="Calibri" w:hAnsi="Calibri" w:eastAsia="Calibri" w:cs="Calibri"/>
          <w:color w:val="000000" w:themeColor="text1" w:themeTint="FF" w:themeShade="FF"/>
        </w:rPr>
        <w:t>on</w:t>
      </w:r>
      <w:r w:rsidRPr="4DC254B6" w:rsidR="62597C13">
        <w:rPr>
          <w:rFonts w:ascii="Calibri" w:hAnsi="Calibri" w:eastAsia="Calibri" w:cs="Calibri"/>
          <w:color w:val="000000" w:themeColor="text1" w:themeTint="FF" w:themeShade="FF"/>
        </w:rPr>
        <w:t xml:space="preserve"> </w:t>
      </w:r>
      <w:r w:rsidRPr="4DC254B6" w:rsidR="60B09948">
        <w:rPr>
          <w:rFonts w:ascii="Calibri" w:hAnsi="Calibri" w:eastAsia="Calibri" w:cs="Calibri"/>
          <w:color w:val="000000" w:themeColor="text1" w:themeTint="FF" w:themeShade="FF"/>
        </w:rPr>
        <w:t>the market</w:t>
      </w:r>
      <w:r w:rsidRPr="4DC254B6" w:rsidR="62597C13">
        <w:rPr>
          <w:rFonts w:ascii="Calibri" w:hAnsi="Calibri" w:eastAsia="Calibri" w:cs="Calibri"/>
          <w:color w:val="000000" w:themeColor="text1" w:themeTint="FF" w:themeShade="FF"/>
        </w:rPr>
        <w:t xml:space="preserve"> research</w:t>
      </w:r>
      <w:r w:rsidRPr="4DC254B6" w:rsidR="46D4A2E8">
        <w:rPr>
          <w:rFonts w:ascii="Calibri" w:hAnsi="Calibri" w:eastAsia="Calibri" w:cs="Calibri"/>
          <w:color w:val="000000" w:themeColor="text1" w:themeTint="FF" w:themeShade="FF"/>
        </w:rPr>
        <w:t xml:space="preserve"> that was done</w:t>
      </w:r>
      <w:r w:rsidRPr="4DC254B6" w:rsidR="62597C13">
        <w:rPr>
          <w:rFonts w:ascii="Calibri" w:hAnsi="Calibri" w:eastAsia="Calibri" w:cs="Calibri"/>
          <w:color w:val="000000" w:themeColor="text1" w:themeTint="FF" w:themeShade="FF"/>
        </w:rPr>
        <w:t xml:space="preserve">. More specifically, </w:t>
      </w:r>
      <w:r w:rsidRPr="4DC254B6" w:rsidR="7D537C4C">
        <w:rPr>
          <w:rFonts w:ascii="Calibri" w:hAnsi="Calibri" w:eastAsia="Calibri" w:cs="Calibri"/>
          <w:color w:val="000000" w:themeColor="text1" w:themeTint="FF" w:themeShade="FF"/>
        </w:rPr>
        <w:t>the team</w:t>
      </w:r>
      <w:r w:rsidRPr="4DC254B6" w:rsidR="62597C13">
        <w:rPr>
          <w:rFonts w:ascii="Calibri" w:hAnsi="Calibri" w:eastAsia="Calibri" w:cs="Calibri"/>
          <w:color w:val="000000" w:themeColor="text1" w:themeTint="FF" w:themeShade="FF"/>
        </w:rPr>
        <w:t xml:space="preserve"> looked at </w:t>
      </w:r>
      <w:r w:rsidRPr="4DC254B6" w:rsidR="0596D554">
        <w:rPr>
          <w:rFonts w:ascii="Calibri" w:hAnsi="Calibri" w:eastAsia="Calibri" w:cs="Calibri"/>
          <w:color w:val="000000" w:themeColor="text1" w:themeTint="FF" w:themeShade="FF"/>
        </w:rPr>
        <w:t xml:space="preserve">the </w:t>
      </w:r>
      <w:r w:rsidRPr="4DC254B6" w:rsidR="62597C13">
        <w:rPr>
          <w:rFonts w:ascii="Calibri" w:hAnsi="Calibri" w:eastAsia="Calibri" w:cs="Calibri"/>
          <w:color w:val="000000" w:themeColor="text1" w:themeTint="FF" w:themeShade="FF"/>
        </w:rPr>
        <w:t>user persona and the s</w:t>
      </w:r>
      <w:r w:rsidRPr="4DC254B6" w:rsidR="62597C13">
        <w:rPr>
          <w:rFonts w:ascii="Calibri" w:hAnsi="Calibri" w:eastAsia="Calibri" w:cs="Calibri"/>
          <w:color w:val="000000" w:themeColor="text1" w:themeTint="FF" w:themeShade="FF"/>
        </w:rPr>
        <w:t>our</w:t>
      </w:r>
      <w:r w:rsidRPr="4DC254B6" w:rsidR="62597C13">
        <w:rPr>
          <w:rFonts w:ascii="Calibri" w:hAnsi="Calibri" w:eastAsia="Calibri" w:cs="Calibri"/>
          <w:color w:val="000000" w:themeColor="text1" w:themeTint="FF" w:themeShade="FF"/>
        </w:rPr>
        <w:t xml:space="preserve">ces described in the discussion above to </w:t>
      </w:r>
      <w:r w:rsidRPr="4DC254B6" w:rsidR="62597C13">
        <w:rPr>
          <w:rFonts w:ascii="Calibri" w:hAnsi="Calibri" w:eastAsia="Calibri" w:cs="Calibri"/>
          <w:color w:val="000000" w:themeColor="text1" w:themeTint="FF" w:themeShade="FF"/>
        </w:rPr>
        <w:t>determine</w:t>
      </w:r>
      <w:r w:rsidRPr="4DC254B6" w:rsidR="62597C13">
        <w:rPr>
          <w:rFonts w:ascii="Calibri" w:hAnsi="Calibri" w:eastAsia="Calibri" w:cs="Calibri"/>
          <w:color w:val="000000" w:themeColor="text1" w:themeTint="FF" w:themeShade="FF"/>
        </w:rPr>
        <w:t xml:space="preserve"> needs that </w:t>
      </w:r>
      <w:r w:rsidRPr="4DC254B6" w:rsidR="5E039794">
        <w:rPr>
          <w:rFonts w:ascii="Calibri" w:hAnsi="Calibri" w:eastAsia="Calibri" w:cs="Calibri"/>
          <w:color w:val="000000" w:themeColor="text1" w:themeTint="FF" w:themeShade="FF"/>
        </w:rPr>
        <w:t>the</w:t>
      </w:r>
      <w:r w:rsidRPr="4DC254B6" w:rsidR="62597C13">
        <w:rPr>
          <w:rFonts w:ascii="Calibri" w:hAnsi="Calibri" w:eastAsia="Calibri" w:cs="Calibri"/>
          <w:color w:val="000000" w:themeColor="text1" w:themeTint="FF" w:themeShade="FF"/>
        </w:rPr>
        <w:t xml:space="preserve"> user would have</w:t>
      </w:r>
      <w:r w:rsidRPr="4DC254B6" w:rsidR="272A0FD9">
        <w:rPr>
          <w:rFonts w:ascii="Calibri" w:hAnsi="Calibri" w:eastAsia="Calibri" w:cs="Calibri"/>
          <w:color w:val="000000" w:themeColor="text1" w:themeTint="FF" w:themeShade="FF"/>
        </w:rPr>
        <w:t xml:space="preserve">. </w:t>
      </w:r>
      <w:r w:rsidRPr="4DC254B6" w:rsidR="62597C13">
        <w:rPr>
          <w:rFonts w:ascii="Calibri" w:hAnsi="Calibri" w:eastAsia="Calibri" w:cs="Calibri"/>
          <w:color w:val="000000" w:themeColor="text1" w:themeTint="FF" w:themeShade="FF"/>
        </w:rPr>
        <w:t xml:space="preserve"> </w:t>
      </w:r>
    </w:p>
    <w:tbl>
      <w:tblPr>
        <w:tblStyle w:val="TableGrid"/>
        <w:tblW w:w="0" w:type="auto"/>
        <w:tblLayout w:type="fixed"/>
        <w:tblLook w:val="06A0" w:firstRow="1" w:lastRow="0" w:firstColumn="1" w:lastColumn="0" w:noHBand="1" w:noVBand="1"/>
      </w:tblPr>
      <w:tblGrid>
        <w:gridCol w:w="6120"/>
        <w:gridCol w:w="3240"/>
      </w:tblGrid>
      <w:tr w:rsidR="5544B059" w:rsidTr="5544B059" w14:paraId="47E6D540" w14:textId="77777777">
        <w:trPr>
          <w:trHeight w:val="525"/>
        </w:trPr>
        <w:tc>
          <w:tcPr>
            <w:tcW w:w="6120" w:type="dxa"/>
          </w:tcPr>
          <w:p w:rsidR="5544B059" w:rsidP="5544B059" w:rsidRDefault="5544B059" w14:paraId="61E10312" w14:textId="1E3F74EB">
            <w:pPr>
              <w:spacing w:line="259" w:lineRule="auto"/>
              <w:jc w:val="center"/>
              <w:rPr>
                <w:rFonts w:ascii="Calibri" w:hAnsi="Calibri" w:eastAsia="Calibri" w:cs="Calibri"/>
                <w:sz w:val="24"/>
                <w:szCs w:val="24"/>
              </w:rPr>
            </w:pPr>
            <w:r w:rsidRPr="5544B059">
              <w:rPr>
                <w:rFonts w:ascii="Calibri" w:hAnsi="Calibri" w:eastAsia="Calibri" w:cs="Calibri"/>
                <w:sz w:val="24"/>
                <w:szCs w:val="24"/>
              </w:rPr>
              <w:t>User Needs</w:t>
            </w:r>
          </w:p>
        </w:tc>
        <w:tc>
          <w:tcPr>
            <w:tcW w:w="3240" w:type="dxa"/>
          </w:tcPr>
          <w:p w:rsidR="5544B059" w:rsidP="5544B059" w:rsidRDefault="5544B059" w14:paraId="13278D4B" w14:textId="2AF995CD">
            <w:pPr>
              <w:spacing w:line="259" w:lineRule="auto"/>
              <w:jc w:val="center"/>
              <w:rPr>
                <w:rFonts w:ascii="Calibri" w:hAnsi="Calibri" w:eastAsia="Calibri" w:cs="Calibri"/>
                <w:sz w:val="24"/>
                <w:szCs w:val="24"/>
              </w:rPr>
            </w:pPr>
            <w:r w:rsidRPr="5544B059">
              <w:rPr>
                <w:rFonts w:ascii="Calibri" w:hAnsi="Calibri" w:eastAsia="Calibri" w:cs="Calibri"/>
                <w:sz w:val="24"/>
                <w:szCs w:val="24"/>
              </w:rPr>
              <w:t>Score (1-5)</w:t>
            </w:r>
          </w:p>
        </w:tc>
      </w:tr>
      <w:tr w:rsidR="5544B059" w:rsidTr="5544B059" w14:paraId="61197132" w14:textId="77777777">
        <w:trPr>
          <w:trHeight w:val="675"/>
        </w:trPr>
        <w:tc>
          <w:tcPr>
            <w:tcW w:w="6120" w:type="dxa"/>
          </w:tcPr>
          <w:p w:rsidR="5544B059" w:rsidP="5544B059" w:rsidRDefault="5544B059" w14:paraId="3CE0ABEB" w14:textId="7CBFD586">
            <w:pPr>
              <w:spacing w:line="259" w:lineRule="auto"/>
              <w:jc w:val="center"/>
              <w:rPr>
                <w:rFonts w:ascii="Calibri" w:hAnsi="Calibri" w:eastAsia="Calibri" w:cs="Calibri"/>
                <w:sz w:val="24"/>
                <w:szCs w:val="24"/>
              </w:rPr>
            </w:pPr>
            <w:r w:rsidRPr="5544B059">
              <w:rPr>
                <w:rFonts w:ascii="Calibri" w:hAnsi="Calibri" w:eastAsia="Calibri" w:cs="Calibri"/>
                <w:sz w:val="24"/>
                <w:szCs w:val="24"/>
              </w:rPr>
              <w:t>A quiet environment</w:t>
            </w:r>
          </w:p>
        </w:tc>
        <w:tc>
          <w:tcPr>
            <w:tcW w:w="3240" w:type="dxa"/>
          </w:tcPr>
          <w:p w:rsidR="5544B059" w:rsidP="5544B059" w:rsidRDefault="5544B059" w14:paraId="63635EAA" w14:textId="2D89D54E">
            <w:pPr>
              <w:spacing w:line="259" w:lineRule="auto"/>
              <w:jc w:val="center"/>
              <w:rPr>
                <w:rFonts w:ascii="Calibri" w:hAnsi="Calibri" w:eastAsia="Calibri" w:cs="Calibri"/>
                <w:sz w:val="24"/>
                <w:szCs w:val="24"/>
              </w:rPr>
            </w:pPr>
            <w:r w:rsidRPr="5544B059">
              <w:rPr>
                <w:rFonts w:ascii="Calibri" w:hAnsi="Calibri" w:eastAsia="Calibri" w:cs="Calibri"/>
                <w:sz w:val="24"/>
                <w:szCs w:val="24"/>
              </w:rPr>
              <w:t>4</w:t>
            </w:r>
          </w:p>
        </w:tc>
      </w:tr>
      <w:tr w:rsidR="5544B059" w:rsidTr="5544B059" w14:paraId="1DBD2177" w14:textId="77777777">
        <w:trPr>
          <w:trHeight w:val="675"/>
        </w:trPr>
        <w:tc>
          <w:tcPr>
            <w:tcW w:w="6120" w:type="dxa"/>
          </w:tcPr>
          <w:p w:rsidR="5544B059" w:rsidP="5544B059" w:rsidRDefault="5544B059" w14:paraId="016EA85F" w14:textId="5C1506D0">
            <w:pPr>
              <w:spacing w:line="259" w:lineRule="auto"/>
              <w:jc w:val="center"/>
              <w:rPr>
                <w:rFonts w:ascii="Calibri" w:hAnsi="Calibri" w:eastAsia="Calibri" w:cs="Calibri"/>
                <w:sz w:val="24"/>
                <w:szCs w:val="24"/>
              </w:rPr>
            </w:pPr>
            <w:r w:rsidRPr="5544B059">
              <w:rPr>
                <w:rFonts w:ascii="Calibri" w:hAnsi="Calibri" w:eastAsia="Calibri" w:cs="Calibri"/>
                <w:sz w:val="24"/>
                <w:szCs w:val="24"/>
              </w:rPr>
              <w:t>A comfortable / ergonomic setup to do work</w:t>
            </w:r>
          </w:p>
        </w:tc>
        <w:tc>
          <w:tcPr>
            <w:tcW w:w="3240" w:type="dxa"/>
          </w:tcPr>
          <w:p w:rsidR="5544B059" w:rsidP="5544B059" w:rsidRDefault="5544B059" w14:paraId="5DC839A2" w14:textId="665E8A30">
            <w:pPr>
              <w:spacing w:line="259" w:lineRule="auto"/>
              <w:jc w:val="center"/>
              <w:rPr>
                <w:rFonts w:ascii="Calibri" w:hAnsi="Calibri" w:eastAsia="Calibri" w:cs="Calibri"/>
                <w:sz w:val="24"/>
                <w:szCs w:val="24"/>
              </w:rPr>
            </w:pPr>
            <w:r w:rsidRPr="5544B059">
              <w:rPr>
                <w:rFonts w:ascii="Calibri" w:hAnsi="Calibri" w:eastAsia="Calibri" w:cs="Calibri"/>
                <w:sz w:val="24"/>
                <w:szCs w:val="24"/>
              </w:rPr>
              <w:t>3</w:t>
            </w:r>
          </w:p>
        </w:tc>
      </w:tr>
      <w:tr w:rsidR="5544B059" w:rsidTr="5544B059" w14:paraId="56947754" w14:textId="77777777">
        <w:trPr>
          <w:trHeight w:val="630"/>
        </w:trPr>
        <w:tc>
          <w:tcPr>
            <w:tcW w:w="6120" w:type="dxa"/>
          </w:tcPr>
          <w:p w:rsidR="5544B059" w:rsidP="5544B059" w:rsidRDefault="5544B059" w14:paraId="7E048B86" w14:textId="2280B546">
            <w:pPr>
              <w:spacing w:line="259" w:lineRule="auto"/>
              <w:jc w:val="center"/>
              <w:rPr>
                <w:rFonts w:ascii="Calibri" w:hAnsi="Calibri" w:eastAsia="Calibri" w:cs="Calibri"/>
                <w:sz w:val="24"/>
                <w:szCs w:val="24"/>
              </w:rPr>
            </w:pPr>
            <w:r w:rsidRPr="5544B059">
              <w:rPr>
                <w:rFonts w:ascii="Calibri" w:hAnsi="Calibri" w:eastAsia="Calibri" w:cs="Calibri"/>
                <w:sz w:val="24"/>
                <w:szCs w:val="24"/>
              </w:rPr>
              <w:t>To get work done efficiently</w:t>
            </w:r>
          </w:p>
        </w:tc>
        <w:tc>
          <w:tcPr>
            <w:tcW w:w="3240" w:type="dxa"/>
          </w:tcPr>
          <w:p w:rsidR="5544B059" w:rsidP="5544B059" w:rsidRDefault="5544B059" w14:paraId="5E8E1BF6" w14:textId="2D57D598">
            <w:pPr>
              <w:spacing w:line="259" w:lineRule="auto"/>
              <w:jc w:val="center"/>
              <w:rPr>
                <w:rFonts w:ascii="Calibri" w:hAnsi="Calibri" w:eastAsia="Calibri" w:cs="Calibri"/>
                <w:sz w:val="24"/>
                <w:szCs w:val="24"/>
              </w:rPr>
            </w:pPr>
            <w:r w:rsidRPr="5544B059">
              <w:rPr>
                <w:rFonts w:ascii="Calibri" w:hAnsi="Calibri" w:eastAsia="Calibri" w:cs="Calibri"/>
                <w:sz w:val="24"/>
                <w:szCs w:val="24"/>
              </w:rPr>
              <w:t>3</w:t>
            </w:r>
          </w:p>
        </w:tc>
      </w:tr>
      <w:tr w:rsidR="5544B059" w:rsidTr="5544B059" w14:paraId="03BEFA92" w14:textId="77777777">
        <w:trPr>
          <w:trHeight w:val="540"/>
        </w:trPr>
        <w:tc>
          <w:tcPr>
            <w:tcW w:w="6120" w:type="dxa"/>
          </w:tcPr>
          <w:p w:rsidR="5544B059" w:rsidP="5544B059" w:rsidRDefault="5544B059" w14:paraId="68CED863" w14:textId="3AE98F9E">
            <w:pPr>
              <w:spacing w:line="259" w:lineRule="auto"/>
              <w:jc w:val="center"/>
              <w:rPr>
                <w:rFonts w:ascii="Calibri" w:hAnsi="Calibri" w:eastAsia="Calibri" w:cs="Calibri"/>
                <w:sz w:val="24"/>
                <w:szCs w:val="24"/>
              </w:rPr>
            </w:pPr>
            <w:r w:rsidRPr="5544B059">
              <w:rPr>
                <w:rFonts w:ascii="Calibri" w:hAnsi="Calibri" w:eastAsia="Calibri" w:cs="Calibri"/>
                <w:sz w:val="24"/>
                <w:szCs w:val="24"/>
              </w:rPr>
              <w:t>To be able to speak and listen on zoom calls</w:t>
            </w:r>
          </w:p>
        </w:tc>
        <w:tc>
          <w:tcPr>
            <w:tcW w:w="3240" w:type="dxa"/>
          </w:tcPr>
          <w:p w:rsidR="5544B059" w:rsidP="5544B059" w:rsidRDefault="5544B059" w14:paraId="718F2B4C" w14:textId="6F9E02BC">
            <w:pPr>
              <w:spacing w:line="259" w:lineRule="auto"/>
              <w:jc w:val="center"/>
              <w:rPr>
                <w:rFonts w:ascii="Calibri" w:hAnsi="Calibri" w:eastAsia="Calibri" w:cs="Calibri"/>
                <w:sz w:val="24"/>
                <w:szCs w:val="24"/>
              </w:rPr>
            </w:pPr>
            <w:r w:rsidRPr="5544B059">
              <w:rPr>
                <w:rFonts w:ascii="Calibri" w:hAnsi="Calibri" w:eastAsia="Calibri" w:cs="Calibri"/>
                <w:sz w:val="24"/>
                <w:szCs w:val="24"/>
              </w:rPr>
              <w:t>5</w:t>
            </w:r>
          </w:p>
        </w:tc>
      </w:tr>
      <w:tr w:rsidR="5544B059" w:rsidTr="5544B059" w14:paraId="7180FC49" w14:textId="77777777">
        <w:trPr>
          <w:trHeight w:val="675"/>
        </w:trPr>
        <w:tc>
          <w:tcPr>
            <w:tcW w:w="6120" w:type="dxa"/>
          </w:tcPr>
          <w:p w:rsidR="5544B059" w:rsidP="5544B059" w:rsidRDefault="5544B059" w14:paraId="490FDC68" w14:textId="345253D2">
            <w:pPr>
              <w:spacing w:line="259" w:lineRule="auto"/>
              <w:jc w:val="center"/>
              <w:rPr>
                <w:rFonts w:ascii="Calibri" w:hAnsi="Calibri" w:eastAsia="Calibri" w:cs="Calibri"/>
                <w:sz w:val="24"/>
                <w:szCs w:val="24"/>
              </w:rPr>
            </w:pPr>
            <w:r w:rsidRPr="5544B059">
              <w:rPr>
                <w:rFonts w:ascii="Calibri" w:hAnsi="Calibri" w:eastAsia="Calibri" w:cs="Calibri"/>
                <w:sz w:val="24"/>
                <w:szCs w:val="24"/>
              </w:rPr>
              <w:lastRenderedPageBreak/>
              <w:t>An inviting environment that motivates the user to get work done</w:t>
            </w:r>
          </w:p>
        </w:tc>
        <w:tc>
          <w:tcPr>
            <w:tcW w:w="3240" w:type="dxa"/>
          </w:tcPr>
          <w:p w:rsidR="5544B059" w:rsidP="5544B059" w:rsidRDefault="5544B059" w14:paraId="3EAA371B" w14:textId="45DEEAA5">
            <w:pPr>
              <w:spacing w:line="259" w:lineRule="auto"/>
              <w:jc w:val="center"/>
              <w:rPr>
                <w:rFonts w:ascii="Calibri" w:hAnsi="Calibri" w:eastAsia="Calibri" w:cs="Calibri"/>
                <w:sz w:val="24"/>
                <w:szCs w:val="24"/>
              </w:rPr>
            </w:pPr>
            <w:r w:rsidRPr="5544B059">
              <w:rPr>
                <w:rFonts w:ascii="Calibri" w:hAnsi="Calibri" w:eastAsia="Calibri" w:cs="Calibri"/>
                <w:sz w:val="24"/>
                <w:szCs w:val="24"/>
              </w:rPr>
              <w:t>2</w:t>
            </w:r>
          </w:p>
        </w:tc>
      </w:tr>
      <w:tr w:rsidR="5544B059" w:rsidTr="5544B059" w14:paraId="2E1F24B8" w14:textId="77777777">
        <w:trPr>
          <w:trHeight w:val="675"/>
        </w:trPr>
        <w:tc>
          <w:tcPr>
            <w:tcW w:w="6120" w:type="dxa"/>
          </w:tcPr>
          <w:p w:rsidR="5544B059" w:rsidP="5544B059" w:rsidRDefault="5544B059" w14:paraId="07EC873D" w14:textId="2968732C">
            <w:pPr>
              <w:spacing w:line="259" w:lineRule="auto"/>
              <w:jc w:val="center"/>
              <w:rPr>
                <w:rFonts w:ascii="Calibri" w:hAnsi="Calibri" w:eastAsia="Calibri" w:cs="Calibri"/>
                <w:sz w:val="24"/>
                <w:szCs w:val="24"/>
              </w:rPr>
            </w:pPr>
            <w:r w:rsidRPr="5544B059">
              <w:rPr>
                <w:rFonts w:ascii="Calibri" w:hAnsi="Calibri" w:eastAsia="Calibri" w:cs="Calibri"/>
                <w:sz w:val="24"/>
                <w:szCs w:val="24"/>
              </w:rPr>
              <w:t>Be able to charge multiple devices</w:t>
            </w:r>
          </w:p>
        </w:tc>
        <w:tc>
          <w:tcPr>
            <w:tcW w:w="3240" w:type="dxa"/>
          </w:tcPr>
          <w:p w:rsidR="5544B059" w:rsidP="5544B059" w:rsidRDefault="5544B059" w14:paraId="257ABA4F" w14:textId="04A792C8">
            <w:pPr>
              <w:spacing w:line="259" w:lineRule="auto"/>
              <w:jc w:val="center"/>
              <w:rPr>
                <w:rFonts w:ascii="Calibri" w:hAnsi="Calibri" w:eastAsia="Calibri" w:cs="Calibri"/>
                <w:sz w:val="24"/>
                <w:szCs w:val="24"/>
              </w:rPr>
            </w:pPr>
            <w:r w:rsidRPr="5544B059">
              <w:rPr>
                <w:rFonts w:ascii="Calibri" w:hAnsi="Calibri" w:eastAsia="Calibri" w:cs="Calibri"/>
                <w:sz w:val="24"/>
                <w:szCs w:val="24"/>
              </w:rPr>
              <w:t>1</w:t>
            </w:r>
          </w:p>
        </w:tc>
      </w:tr>
      <w:tr w:rsidR="5544B059" w:rsidTr="5544B059" w14:paraId="1E843E82" w14:textId="77777777">
        <w:trPr>
          <w:trHeight w:val="675"/>
        </w:trPr>
        <w:tc>
          <w:tcPr>
            <w:tcW w:w="6120" w:type="dxa"/>
          </w:tcPr>
          <w:p w:rsidR="5544B059" w:rsidP="5544B059" w:rsidRDefault="5544B059" w14:paraId="1F3E5431" w14:textId="2ADD4AB6">
            <w:pPr>
              <w:spacing w:line="259" w:lineRule="auto"/>
              <w:jc w:val="center"/>
              <w:rPr>
                <w:rFonts w:ascii="Calibri" w:hAnsi="Calibri" w:eastAsia="Calibri" w:cs="Calibri"/>
                <w:sz w:val="24"/>
                <w:szCs w:val="24"/>
              </w:rPr>
            </w:pPr>
            <w:r w:rsidRPr="5544B059">
              <w:rPr>
                <w:rFonts w:ascii="Calibri" w:hAnsi="Calibri" w:eastAsia="Calibri" w:cs="Calibri"/>
                <w:sz w:val="24"/>
                <w:szCs w:val="24"/>
              </w:rPr>
              <w:t>Desk space to take notes or do work</w:t>
            </w:r>
          </w:p>
        </w:tc>
        <w:tc>
          <w:tcPr>
            <w:tcW w:w="3240" w:type="dxa"/>
          </w:tcPr>
          <w:p w:rsidR="5544B059" w:rsidP="5544B059" w:rsidRDefault="5544B059" w14:paraId="47890612" w14:textId="714BD97B">
            <w:pPr>
              <w:spacing w:line="259" w:lineRule="auto"/>
              <w:jc w:val="center"/>
              <w:rPr>
                <w:rFonts w:ascii="Calibri" w:hAnsi="Calibri" w:eastAsia="Calibri" w:cs="Calibri"/>
                <w:sz w:val="24"/>
                <w:szCs w:val="24"/>
              </w:rPr>
            </w:pPr>
            <w:r w:rsidRPr="5544B059">
              <w:rPr>
                <w:rFonts w:ascii="Calibri" w:hAnsi="Calibri" w:eastAsia="Calibri" w:cs="Calibri"/>
                <w:sz w:val="24"/>
                <w:szCs w:val="24"/>
              </w:rPr>
              <w:t>4</w:t>
            </w:r>
          </w:p>
        </w:tc>
      </w:tr>
    </w:tbl>
    <w:p w:rsidR="62597C13" w:rsidP="5544B059" w:rsidRDefault="62597C13" w14:paraId="03AB83E5" w14:textId="3B4E44C3">
      <w:pPr>
        <w:rPr>
          <w:rFonts w:ascii="Calibri" w:hAnsi="Calibri" w:eastAsia="Calibri" w:cs="Calibri"/>
          <w:color w:val="000000" w:themeColor="text1"/>
          <w:sz w:val="18"/>
          <w:szCs w:val="18"/>
        </w:rPr>
      </w:pPr>
      <w:r w:rsidRPr="5544B059">
        <w:rPr>
          <w:rFonts w:ascii="Calibri" w:hAnsi="Calibri" w:eastAsia="Calibri" w:cs="Calibri"/>
          <w:color w:val="000000" w:themeColor="text1"/>
          <w:sz w:val="18"/>
          <w:szCs w:val="18"/>
        </w:rPr>
        <w:t>User Needs: Different user needs ranked from 1-5 (5 being most important)</w:t>
      </w:r>
    </w:p>
    <w:p w:rsidR="5544B059" w:rsidP="4DC254B6" w:rsidRDefault="5544B059" w14:paraId="2806AD7E" w14:textId="48D43D42">
      <w:pPr>
        <w:pStyle w:val="Normal"/>
        <w:ind/>
      </w:pPr>
    </w:p>
    <w:p w:rsidR="69D5AEA5" w:rsidP="25407D54" w:rsidRDefault="69D5AEA5" w14:paraId="3F8C3FD3" w14:textId="1E18CF0D">
      <w:pPr>
        <w:pStyle w:val="Heading4"/>
        <w:rPr>
          <w:rFonts w:ascii="Calibri Light" w:hAnsi="Calibri Light" w:eastAsia="MS Gothic" w:cs="Times New Roman"/>
          <w:sz w:val="24"/>
          <w:szCs w:val="24"/>
        </w:rPr>
      </w:pPr>
      <w:bookmarkStart w:name="_Toc719669387" w:id="1998263648"/>
      <w:r w:rsidR="69D5AEA5">
        <w:rPr/>
        <w:t>Pairwise Comparison</w:t>
      </w:r>
      <w:bookmarkEnd w:id="1998263648"/>
    </w:p>
    <w:p w:rsidR="69D5AEA5" w:rsidP="5544B059" w:rsidRDefault="69D5AEA5" w14:paraId="6EE4C833" w14:textId="3C6901F1">
      <w:pPr>
        <w:rPr>
          <w:rFonts w:ascii="Calibri" w:hAnsi="Calibri" w:eastAsia="Calibri" w:cs="Calibri"/>
          <w:color w:val="000000" w:themeColor="text1"/>
          <w:sz w:val="24"/>
          <w:szCs w:val="24"/>
        </w:rPr>
      </w:pPr>
      <w:r w:rsidRPr="5544B059">
        <w:rPr>
          <w:rFonts w:ascii="Calibri" w:hAnsi="Calibri" w:eastAsia="Calibri" w:cs="Calibri"/>
          <w:color w:val="000000" w:themeColor="text1"/>
          <w:sz w:val="24"/>
          <w:szCs w:val="24"/>
        </w:rPr>
        <w:t xml:space="preserve">The following chart shows a comparison of the importance of the different user needs. </w:t>
      </w:r>
    </w:p>
    <w:p w:rsidR="69D5AEA5" w:rsidP="5544B059" w:rsidRDefault="69D5AEA5" w14:paraId="21096637" w14:textId="7D52FFB6">
      <w:pPr>
        <w:jc w:val="both"/>
        <w:rPr>
          <w:rFonts w:ascii="Calibri" w:hAnsi="Calibri" w:eastAsia="Calibri" w:cs="Calibri"/>
          <w:color w:val="000000" w:themeColor="text1"/>
        </w:rPr>
      </w:pPr>
      <w:r>
        <w:rPr>
          <w:noProof/>
        </w:rPr>
        <w:drawing>
          <wp:inline distT="0" distB="0" distL="0" distR="0" wp14:anchorId="63F1EAEB" wp14:editId="7D35632E">
            <wp:extent cx="5943600" cy="2486025"/>
            <wp:effectExtent l="0" t="0" r="0" b="0"/>
            <wp:docPr id="402232235" name="Picture 40223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rsidR="69D5AEA5" w:rsidP="5544B059" w:rsidRDefault="69D5AEA5" w14:paraId="78166881" w14:textId="6D07B5E7">
      <w:pPr>
        <w:rPr>
          <w:rFonts w:ascii="Calibri" w:hAnsi="Calibri" w:eastAsia="Calibri" w:cs="Calibri"/>
          <w:color w:val="000000" w:themeColor="text1"/>
          <w:sz w:val="18"/>
          <w:szCs w:val="18"/>
        </w:rPr>
      </w:pPr>
      <w:r w:rsidRPr="5544B059">
        <w:rPr>
          <w:rFonts w:ascii="Calibri" w:hAnsi="Calibri" w:eastAsia="Calibri" w:cs="Calibri"/>
          <w:color w:val="000000" w:themeColor="text1"/>
          <w:sz w:val="18"/>
          <w:szCs w:val="18"/>
        </w:rPr>
        <w:t>Pairwise Comparison Chart: Importance of previous user needs compared against each other</w:t>
      </w:r>
    </w:p>
    <w:p w:rsidR="5544B059" w:rsidP="5544B059" w:rsidRDefault="5544B059" w14:paraId="6E9856E2" w14:textId="7DE0D765">
      <w:pPr>
        <w:rPr>
          <w:highlight w:val="yellow"/>
        </w:rPr>
      </w:pPr>
    </w:p>
    <w:p w:rsidR="091B861B" w:rsidP="25407D54" w:rsidRDefault="091B861B" w14:paraId="4214EA85" w14:textId="2C98D006">
      <w:pPr>
        <w:pStyle w:val="Heading2"/>
        <w:rPr>
          <w:color w:val="FF0000"/>
        </w:rPr>
      </w:pPr>
      <w:bookmarkStart w:name="_Toc280498331" w:id="1601352817"/>
      <w:r w:rsidR="091B861B">
        <w:rPr/>
        <w:t>Market Character</w:t>
      </w:r>
      <w:bookmarkEnd w:id="1601352817"/>
    </w:p>
    <w:p w:rsidR="091B861B" w:rsidP="4DC254B6" w:rsidRDefault="091B861B" w14:paraId="497351F7" w14:textId="6BDB2749">
      <w:pPr>
        <w:pStyle w:val="Heading4"/>
      </w:pPr>
      <w:bookmarkStart w:name="_Toc1419997751" w:id="443609124"/>
      <w:r w:rsidR="091B861B">
        <w:rPr/>
        <w:t>Stakeholders</w:t>
      </w:r>
      <w:r w:rsidR="091B861B">
        <w:rPr/>
        <w:t xml:space="preserve"> </w:t>
      </w:r>
      <w:bookmarkEnd w:id="443609124"/>
    </w:p>
    <w:p w:rsidR="091B861B" w:rsidP="5544B059" w:rsidRDefault="091B861B" w14:paraId="2AE654A5" w14:textId="6EDBBEF8">
      <w:pPr>
        <w:pStyle w:val="ListParagraph"/>
        <w:numPr>
          <w:ilvl w:val="0"/>
          <w:numId w:val="1"/>
        </w:numPr>
        <w:rPr>
          <w:rFonts w:eastAsiaTheme="minorEastAsia"/>
          <w:color w:val="000000" w:themeColor="text1"/>
        </w:rPr>
      </w:pPr>
      <w:r w:rsidRPr="5544B059">
        <w:rPr>
          <w:rFonts w:ascii="Calibri" w:hAnsi="Calibri" w:eastAsia="Calibri" w:cs="Calibri"/>
          <w:color w:val="000000" w:themeColor="text1"/>
        </w:rPr>
        <w:t>Students’ parents</w:t>
      </w:r>
    </w:p>
    <w:p w:rsidR="091B861B" w:rsidP="5544B059" w:rsidRDefault="091B861B" w14:paraId="055F5813" w14:textId="592B0045">
      <w:pPr>
        <w:pStyle w:val="ListParagraph"/>
        <w:numPr>
          <w:ilvl w:val="1"/>
          <w:numId w:val="1"/>
        </w:numPr>
        <w:rPr>
          <w:rFonts w:eastAsiaTheme="minorEastAsia"/>
          <w:color w:val="000000" w:themeColor="text1"/>
        </w:rPr>
      </w:pPr>
      <w:r w:rsidRPr="5544B059">
        <w:rPr>
          <w:rFonts w:ascii="Calibri" w:hAnsi="Calibri" w:eastAsia="Calibri" w:cs="Calibri"/>
          <w:color w:val="000000" w:themeColor="text1"/>
        </w:rPr>
        <w:t>benefits child’s education</w:t>
      </w:r>
    </w:p>
    <w:p w:rsidR="091B861B" w:rsidP="5544B059" w:rsidRDefault="091B861B" w14:paraId="05A70E30" w14:textId="59ABA9FD">
      <w:pPr>
        <w:pStyle w:val="ListParagraph"/>
        <w:numPr>
          <w:ilvl w:val="1"/>
          <w:numId w:val="1"/>
        </w:numPr>
        <w:rPr>
          <w:rFonts w:eastAsiaTheme="minorEastAsia"/>
          <w:color w:val="000000" w:themeColor="text1"/>
        </w:rPr>
      </w:pPr>
      <w:r w:rsidRPr="5544B059">
        <w:rPr>
          <w:rFonts w:ascii="Calibri" w:hAnsi="Calibri" w:eastAsia="Calibri" w:cs="Calibri"/>
          <w:color w:val="000000" w:themeColor="text1"/>
        </w:rPr>
        <w:t>Another cost to their kid’s education</w:t>
      </w:r>
    </w:p>
    <w:p w:rsidR="091B861B" w:rsidP="5544B059" w:rsidRDefault="091B861B" w14:paraId="1023AF7E" w14:textId="7D83AD9D">
      <w:pPr>
        <w:pStyle w:val="ListParagraph"/>
        <w:numPr>
          <w:ilvl w:val="0"/>
          <w:numId w:val="1"/>
        </w:numPr>
        <w:rPr>
          <w:rFonts w:eastAsiaTheme="minorEastAsia"/>
          <w:color w:val="000000" w:themeColor="text1"/>
        </w:rPr>
      </w:pPr>
      <w:r w:rsidRPr="5544B059">
        <w:rPr>
          <w:rFonts w:ascii="Calibri" w:hAnsi="Calibri" w:eastAsia="Calibri" w:cs="Calibri"/>
          <w:color w:val="000000" w:themeColor="text1"/>
        </w:rPr>
        <w:t>Universities</w:t>
      </w:r>
    </w:p>
    <w:p w:rsidR="091B861B" w:rsidP="5544B059" w:rsidRDefault="091B861B" w14:paraId="4AEC1AA5" w14:textId="1C8EE67C">
      <w:pPr>
        <w:pStyle w:val="ListParagraph"/>
        <w:numPr>
          <w:ilvl w:val="1"/>
          <w:numId w:val="1"/>
        </w:numPr>
        <w:rPr>
          <w:rFonts w:eastAsiaTheme="minorEastAsia"/>
          <w:color w:val="000000" w:themeColor="text1"/>
        </w:rPr>
      </w:pPr>
      <w:r w:rsidRPr="5544B059">
        <w:rPr>
          <w:rFonts w:ascii="Calibri" w:hAnsi="Calibri" w:eastAsia="Calibri" w:cs="Calibri"/>
          <w:color w:val="000000" w:themeColor="text1"/>
        </w:rPr>
        <w:t>Better student participation and performance</w:t>
      </w:r>
    </w:p>
    <w:p w:rsidR="091B861B" w:rsidP="5544B059" w:rsidRDefault="091B861B" w14:paraId="7C44FCA9" w14:textId="73CE8BEE">
      <w:pPr>
        <w:pStyle w:val="ListParagraph"/>
        <w:numPr>
          <w:ilvl w:val="1"/>
          <w:numId w:val="1"/>
        </w:numPr>
        <w:rPr>
          <w:rFonts w:eastAsiaTheme="minorEastAsia"/>
          <w:color w:val="000000" w:themeColor="text1"/>
        </w:rPr>
      </w:pPr>
      <w:r w:rsidRPr="5544B059">
        <w:rPr>
          <w:rFonts w:ascii="Calibri" w:hAnsi="Calibri" w:eastAsia="Calibri" w:cs="Calibri"/>
          <w:color w:val="000000" w:themeColor="text1"/>
        </w:rPr>
        <w:t>More academic misconduct because classes are easier to keep online</w:t>
      </w:r>
    </w:p>
    <w:p w:rsidR="091B861B" w:rsidP="5544B059" w:rsidRDefault="091B861B" w14:paraId="0DBD5955" w14:textId="6315AE19">
      <w:pPr>
        <w:pStyle w:val="ListParagraph"/>
        <w:numPr>
          <w:ilvl w:val="0"/>
          <w:numId w:val="1"/>
        </w:numPr>
        <w:rPr>
          <w:rFonts w:eastAsiaTheme="minorEastAsia"/>
          <w:color w:val="000000" w:themeColor="text1"/>
        </w:rPr>
      </w:pPr>
      <w:r w:rsidRPr="5544B059">
        <w:rPr>
          <w:rFonts w:ascii="Calibri" w:hAnsi="Calibri" w:eastAsia="Calibri" w:cs="Calibri"/>
          <w:color w:val="000000" w:themeColor="text1"/>
        </w:rPr>
        <w:t>Professors and university staff</w:t>
      </w:r>
    </w:p>
    <w:p w:rsidR="091B861B" w:rsidP="5544B059" w:rsidRDefault="091B861B" w14:paraId="61DC1459" w14:textId="6FED54F5">
      <w:pPr>
        <w:pStyle w:val="ListParagraph"/>
        <w:numPr>
          <w:ilvl w:val="1"/>
          <w:numId w:val="1"/>
        </w:numPr>
        <w:rPr>
          <w:rFonts w:eastAsiaTheme="minorEastAsia"/>
          <w:color w:val="000000" w:themeColor="text1"/>
        </w:rPr>
      </w:pPr>
      <w:r w:rsidRPr="5544B059">
        <w:rPr>
          <w:rFonts w:ascii="Calibri" w:hAnsi="Calibri" w:eastAsia="Calibri" w:cs="Calibri"/>
          <w:color w:val="000000" w:themeColor="text1"/>
        </w:rPr>
        <w:t>More engaged audience</w:t>
      </w:r>
    </w:p>
    <w:p w:rsidR="091B861B" w:rsidP="5544B059" w:rsidRDefault="091B861B" w14:paraId="71C2D5FE" w14:textId="3122FBB1">
      <w:pPr>
        <w:pStyle w:val="ListParagraph"/>
        <w:numPr>
          <w:ilvl w:val="1"/>
          <w:numId w:val="1"/>
        </w:numPr>
        <w:rPr>
          <w:rFonts w:eastAsiaTheme="minorEastAsia"/>
          <w:color w:val="000000" w:themeColor="text1"/>
        </w:rPr>
      </w:pPr>
      <w:r w:rsidRPr="5544B059">
        <w:rPr>
          <w:rFonts w:ascii="Calibri" w:hAnsi="Calibri" w:eastAsia="Calibri" w:cs="Calibri"/>
          <w:color w:val="000000" w:themeColor="text1"/>
        </w:rPr>
        <w:t>Some of their classes may be more likely to stay on zoom if this product makes zoom classes more convenient</w:t>
      </w:r>
    </w:p>
    <w:p w:rsidR="091B861B" w:rsidP="5544B059" w:rsidRDefault="091B861B" w14:paraId="753A3271" w14:textId="5AFC18F3">
      <w:pPr>
        <w:pStyle w:val="ListParagraph"/>
        <w:numPr>
          <w:ilvl w:val="0"/>
          <w:numId w:val="1"/>
        </w:numPr>
        <w:rPr>
          <w:rFonts w:eastAsiaTheme="minorEastAsia"/>
          <w:color w:val="000000" w:themeColor="text1"/>
        </w:rPr>
      </w:pPr>
      <w:r w:rsidRPr="5544B059">
        <w:rPr>
          <w:rFonts w:ascii="Calibri" w:hAnsi="Calibri" w:eastAsia="Calibri" w:cs="Calibri"/>
          <w:color w:val="000000" w:themeColor="text1"/>
        </w:rPr>
        <w:lastRenderedPageBreak/>
        <w:t>Video calling companies (such as zoom)</w:t>
      </w:r>
    </w:p>
    <w:p w:rsidR="091B861B" w:rsidP="5544B059" w:rsidRDefault="091B861B" w14:paraId="1B47D725" w14:textId="16E15DC2">
      <w:pPr>
        <w:pStyle w:val="ListParagraph"/>
        <w:numPr>
          <w:ilvl w:val="1"/>
          <w:numId w:val="1"/>
        </w:numPr>
        <w:rPr>
          <w:rFonts w:eastAsiaTheme="minorEastAsia"/>
          <w:color w:val="000000" w:themeColor="text1"/>
        </w:rPr>
      </w:pPr>
      <w:r w:rsidRPr="5544B059">
        <w:rPr>
          <w:rFonts w:ascii="Calibri" w:hAnsi="Calibri" w:eastAsia="Calibri" w:cs="Calibri"/>
          <w:color w:val="000000" w:themeColor="text1"/>
        </w:rPr>
        <w:t>More users due to greater accessibility</w:t>
      </w:r>
    </w:p>
    <w:p w:rsidR="5544B059" w:rsidP="5544B059" w:rsidRDefault="5544B059" w14:paraId="27292F87" w14:textId="2B89332F"/>
    <w:p w:rsidR="4A76A0E9" w:rsidP="25407D54" w:rsidRDefault="4A76A0E9" w14:paraId="213AF2E9" w14:textId="17D043E3">
      <w:pPr>
        <w:pStyle w:val="Heading4"/>
        <w:rPr>
          <w:rFonts w:ascii="Calibri Light" w:hAnsi="Calibri Light" w:eastAsia="MS Gothic" w:cs="Times New Roman"/>
        </w:rPr>
      </w:pPr>
      <w:bookmarkStart w:name="_Toc1898301312" w:id="1797804289"/>
      <w:r w:rsidR="4A76A0E9">
        <w:rPr/>
        <w:t>Market Size</w:t>
      </w:r>
      <w:bookmarkEnd w:id="1797804289"/>
    </w:p>
    <w:p w:rsidR="4A76A0E9" w:rsidP="4DC254B6" w:rsidRDefault="4A76A0E9" w14:paraId="5D8EF863" w14:textId="3E2D0E62">
      <w:pPr>
        <w:jc w:val="both"/>
        <w:rPr>
          <w:rFonts w:ascii="Calibri" w:hAnsi="Calibri" w:eastAsia="Calibri" w:cs="Calibri"/>
        </w:rPr>
      </w:pPr>
      <w:r w:rsidRPr="4DC254B6" w:rsidR="278AABA6">
        <w:rPr>
          <w:rFonts w:ascii="Calibri" w:hAnsi="Calibri" w:eastAsia="Calibri" w:cs="Calibri"/>
          <w:color w:val="000000" w:themeColor="text1" w:themeTint="FF" w:themeShade="FF"/>
        </w:rPr>
        <w:t xml:space="preserve">The </w:t>
      </w:r>
      <w:r w:rsidRPr="4DC254B6" w:rsidR="4A76A0E9">
        <w:rPr>
          <w:rFonts w:ascii="Calibri" w:hAnsi="Calibri" w:eastAsia="Calibri" w:cs="Calibri"/>
          <w:color w:val="000000" w:themeColor="text1" w:themeTint="FF" w:themeShade="FF"/>
        </w:rPr>
        <w:t xml:space="preserve">target market is students living in university </w:t>
      </w:r>
      <w:r w:rsidRPr="4DC254B6" w:rsidR="1F9E50BA">
        <w:rPr>
          <w:rFonts w:ascii="Calibri" w:hAnsi="Calibri" w:eastAsia="Calibri" w:cs="Calibri"/>
          <w:color w:val="000000" w:themeColor="text1" w:themeTint="FF" w:themeShade="FF"/>
        </w:rPr>
        <w:t>run</w:t>
      </w:r>
      <w:r w:rsidRPr="4DC254B6" w:rsidR="4A76A0E9">
        <w:rPr>
          <w:rFonts w:ascii="Calibri" w:hAnsi="Calibri" w:eastAsia="Calibri" w:cs="Calibri"/>
          <w:color w:val="000000" w:themeColor="text1" w:themeTint="FF" w:themeShade="FF"/>
        </w:rPr>
        <w:t xml:space="preserve"> dormitories. According to data collected by the National Multifamily Housing Council, there are about </w:t>
      </w:r>
      <w:r w:rsidRPr="4DC254B6" w:rsidR="4A76A0E9">
        <w:rPr>
          <w:rFonts w:ascii="Calibri" w:hAnsi="Calibri" w:eastAsia="Calibri" w:cs="Calibri"/>
          <w:color w:val="000000" w:themeColor="text1" w:themeTint="FF" w:themeShade="FF"/>
        </w:rPr>
        <w:t>8.6 million students</w:t>
      </w:r>
      <w:r w:rsidRPr="4DC254B6" w:rsidR="4A76A0E9">
        <w:rPr>
          <w:rFonts w:ascii="Calibri" w:hAnsi="Calibri" w:eastAsia="Calibri" w:cs="Calibri"/>
          <w:color w:val="000000" w:themeColor="text1" w:themeTint="FF" w:themeShade="FF"/>
        </w:rPr>
        <w:t xml:space="preserve"> living in on-campus university housing (Mueller &amp; </w:t>
      </w:r>
      <w:proofErr w:type="spellStart"/>
      <w:r w:rsidRPr="4DC254B6" w:rsidR="4A76A0E9">
        <w:rPr>
          <w:rFonts w:ascii="Calibri" w:hAnsi="Calibri" w:eastAsia="Calibri" w:cs="Calibri"/>
          <w:color w:val="000000" w:themeColor="text1" w:themeTint="FF" w:themeShade="FF"/>
        </w:rPr>
        <w:t>Havsy</w:t>
      </w:r>
      <w:proofErr w:type="spellEnd"/>
      <w:r w:rsidRPr="4DC254B6" w:rsidR="4A76A0E9">
        <w:rPr>
          <w:rFonts w:ascii="Calibri" w:hAnsi="Calibri" w:eastAsia="Calibri" w:cs="Calibri"/>
          <w:color w:val="000000" w:themeColor="text1" w:themeTint="FF" w:themeShade="FF"/>
        </w:rPr>
        <w:t xml:space="preserve">, 2020). Possible secondary markets include high school students and those working a job that requires zoom calls. According to the National Center for Education Statistics, there are about 15 million high school students in the U.S. (“The NCES Fast Facts”). And, according to data published by Zoom, they have </w:t>
      </w:r>
      <w:r w:rsidRPr="4DC254B6" w:rsidR="4A76A0E9">
        <w:rPr>
          <w:rFonts w:ascii="Calibri" w:hAnsi="Calibri" w:eastAsia="Calibri" w:cs="Calibri"/>
          <w:color w:val="000000" w:themeColor="text1" w:themeTint="FF" w:themeShade="FF"/>
        </w:rPr>
        <w:t>467,100 customers</w:t>
      </w:r>
      <w:r w:rsidRPr="4DC254B6" w:rsidR="4A76A0E9">
        <w:rPr>
          <w:rFonts w:ascii="Calibri" w:hAnsi="Calibri" w:eastAsia="Calibri" w:cs="Calibri"/>
          <w:color w:val="000000" w:themeColor="text1" w:themeTint="FF" w:themeShade="FF"/>
        </w:rPr>
        <w:t xml:space="preserve"> with over 10 employees. In other words, 467,100 companies have </w:t>
      </w:r>
      <w:r w:rsidRPr="4DC254B6" w:rsidR="4A76A0E9">
        <w:rPr>
          <w:rFonts w:ascii="Calibri" w:hAnsi="Calibri" w:eastAsia="Calibri" w:cs="Calibri"/>
          <w:color w:val="000000" w:themeColor="text1" w:themeTint="FF" w:themeShade="FF"/>
        </w:rPr>
        <w:t>purchased</w:t>
      </w:r>
      <w:r w:rsidRPr="4DC254B6" w:rsidR="4A76A0E9">
        <w:rPr>
          <w:rFonts w:ascii="Calibri" w:hAnsi="Calibri" w:eastAsia="Calibri" w:cs="Calibri"/>
          <w:color w:val="000000" w:themeColor="text1" w:themeTint="FF" w:themeShade="FF"/>
        </w:rPr>
        <w:t xml:space="preserve"> zoom licenses (Dean, 2021)</w:t>
      </w:r>
      <w:r w:rsidRPr="4DC254B6" w:rsidR="4A76A0E9">
        <w:rPr>
          <w:rFonts w:ascii="Calibri" w:hAnsi="Calibri" w:eastAsia="Calibri" w:cs="Calibri"/>
          <w:color w:val="000000" w:themeColor="text1" w:themeTint="FF" w:themeShade="FF"/>
        </w:rPr>
        <w:t xml:space="preserve">. </w:t>
      </w:r>
      <w:r w:rsidRPr="4DC254B6" w:rsidR="4A76A0E9">
        <w:rPr>
          <w:rFonts w:ascii="Calibri" w:hAnsi="Calibri" w:eastAsia="Calibri" w:cs="Calibri"/>
        </w:rPr>
        <w:t xml:space="preserve"> </w:t>
      </w:r>
    </w:p>
    <w:p w:rsidR="5544B059" w:rsidP="5544B059" w:rsidRDefault="5544B059" w14:paraId="30A0BE13" w14:textId="2B89332F">
      <w:pPr>
        <w:rPr>
          <w:highlight w:val="yellow"/>
        </w:rPr>
      </w:pPr>
    </w:p>
    <w:p w:rsidR="147185F5" w:rsidP="25407D54" w:rsidRDefault="147185F5" w14:paraId="0BF796D1" w14:textId="0EB1F87A">
      <w:pPr>
        <w:pStyle w:val="Heading4"/>
        <w:rPr>
          <w:rFonts w:ascii="Calibri Light" w:hAnsi="Calibri Light" w:eastAsia="MS Gothic" w:cs="Times New Roman"/>
        </w:rPr>
      </w:pPr>
      <w:bookmarkStart w:name="_Toc778434665" w:id="2131416436"/>
      <w:r w:rsidR="147185F5">
        <w:rPr/>
        <w:t>Current Alternatives</w:t>
      </w:r>
      <w:bookmarkEnd w:id="2131416436"/>
    </w:p>
    <w:p w:rsidR="147185F5" w:rsidP="5544B059" w:rsidRDefault="147185F5" w14:paraId="4179AC97" w14:textId="4BFEFB03">
      <w:pPr>
        <w:rPr>
          <w:rFonts w:ascii="Calibri" w:hAnsi="Calibri" w:eastAsia="Calibri" w:cs="Calibri"/>
          <w:color w:val="000000" w:themeColor="text1"/>
        </w:rPr>
      </w:pPr>
      <w:r w:rsidRPr="4DC254B6" w:rsidR="147185F5">
        <w:rPr>
          <w:rFonts w:ascii="Calibri" w:hAnsi="Calibri" w:eastAsia="Calibri" w:cs="Calibri"/>
          <w:color w:val="000000" w:themeColor="text1" w:themeTint="FF" w:themeShade="FF"/>
        </w:rPr>
        <w:t xml:space="preserve">Current alternatives include going to a library, going outside, using noise cancelling headphones, staying in the dorm room (and hoping the roommate is not there or is being quiet), going to a coffee shop. The following chart shows which user needs each alternative </w:t>
      </w:r>
      <w:r w:rsidRPr="4DC254B6" w:rsidR="7AEC9EF3">
        <w:rPr>
          <w:rFonts w:ascii="Calibri" w:hAnsi="Calibri" w:eastAsia="Calibri" w:cs="Calibri"/>
          <w:color w:val="000000" w:themeColor="text1" w:themeTint="FF" w:themeShade="FF"/>
        </w:rPr>
        <w:t>fulfills</w:t>
      </w:r>
      <w:r w:rsidRPr="4DC254B6" w:rsidR="147185F5">
        <w:rPr>
          <w:rFonts w:ascii="Calibri" w:hAnsi="Calibri" w:eastAsia="Calibri" w:cs="Calibri"/>
          <w:color w:val="000000" w:themeColor="text1" w:themeTint="FF" w:themeShade="FF"/>
        </w:rPr>
        <w:t xml:space="preserve">. </w:t>
      </w:r>
    </w:p>
    <w:tbl>
      <w:tblPr>
        <w:tblStyle w:val="TableGrid"/>
        <w:tblW w:w="0" w:type="auto"/>
        <w:tblLayout w:type="fixed"/>
        <w:tblLook w:val="06A0" w:firstRow="1" w:lastRow="0" w:firstColumn="1" w:lastColumn="0" w:noHBand="1" w:noVBand="1"/>
      </w:tblPr>
      <w:tblGrid>
        <w:gridCol w:w="2250"/>
        <w:gridCol w:w="1155"/>
        <w:gridCol w:w="1395"/>
        <w:gridCol w:w="1440"/>
        <w:gridCol w:w="1560"/>
        <w:gridCol w:w="1560"/>
      </w:tblGrid>
      <w:tr w:rsidR="5544B059" w:rsidTr="5544B059" w14:paraId="5D0EF7F3" w14:textId="77777777">
        <w:tc>
          <w:tcPr>
            <w:tcW w:w="2250" w:type="dxa"/>
          </w:tcPr>
          <w:p w:rsidR="5544B059" w:rsidP="5544B059" w:rsidRDefault="5544B059" w14:paraId="0EAD6179" w14:textId="7083CBDD">
            <w:pPr>
              <w:spacing w:line="259" w:lineRule="auto"/>
              <w:jc w:val="center"/>
              <w:rPr>
                <w:rFonts w:ascii="Calibri" w:hAnsi="Calibri" w:eastAsia="Calibri" w:cs="Calibri"/>
              </w:rPr>
            </w:pPr>
            <w:r w:rsidRPr="5544B059">
              <w:rPr>
                <w:rFonts w:ascii="Calibri" w:hAnsi="Calibri" w:eastAsia="Calibri" w:cs="Calibri"/>
              </w:rPr>
              <w:t>User Need</w:t>
            </w:r>
          </w:p>
        </w:tc>
        <w:tc>
          <w:tcPr>
            <w:tcW w:w="1155" w:type="dxa"/>
          </w:tcPr>
          <w:p w:rsidR="5544B059" w:rsidP="5544B059" w:rsidRDefault="5544B059" w14:paraId="210545F9" w14:textId="0F72DBC2">
            <w:pPr>
              <w:spacing w:line="259" w:lineRule="auto"/>
              <w:jc w:val="center"/>
              <w:rPr>
                <w:rFonts w:ascii="Calibri" w:hAnsi="Calibri" w:eastAsia="Calibri" w:cs="Calibri"/>
              </w:rPr>
            </w:pPr>
            <w:r w:rsidRPr="5544B059">
              <w:rPr>
                <w:rFonts w:ascii="Calibri" w:hAnsi="Calibri" w:eastAsia="Calibri" w:cs="Calibri"/>
              </w:rPr>
              <w:t>Library</w:t>
            </w:r>
          </w:p>
        </w:tc>
        <w:tc>
          <w:tcPr>
            <w:tcW w:w="1395" w:type="dxa"/>
          </w:tcPr>
          <w:p w:rsidR="5544B059" w:rsidP="5544B059" w:rsidRDefault="5544B059" w14:paraId="5698B5BC" w14:textId="27217BC7">
            <w:pPr>
              <w:spacing w:line="259" w:lineRule="auto"/>
              <w:jc w:val="center"/>
              <w:rPr>
                <w:rFonts w:ascii="Calibri" w:hAnsi="Calibri" w:eastAsia="Calibri" w:cs="Calibri"/>
              </w:rPr>
            </w:pPr>
            <w:r w:rsidRPr="5544B059">
              <w:rPr>
                <w:rFonts w:ascii="Calibri" w:hAnsi="Calibri" w:eastAsia="Calibri" w:cs="Calibri"/>
              </w:rPr>
              <w:t>Outside</w:t>
            </w:r>
          </w:p>
        </w:tc>
        <w:tc>
          <w:tcPr>
            <w:tcW w:w="1440" w:type="dxa"/>
          </w:tcPr>
          <w:p w:rsidR="5544B059" w:rsidP="5544B059" w:rsidRDefault="5544B059" w14:paraId="514F7F60" w14:textId="529D678C">
            <w:pPr>
              <w:spacing w:line="259" w:lineRule="auto"/>
              <w:jc w:val="center"/>
              <w:rPr>
                <w:rFonts w:ascii="Calibri" w:hAnsi="Calibri" w:eastAsia="Calibri" w:cs="Calibri"/>
              </w:rPr>
            </w:pPr>
            <w:r w:rsidRPr="5544B059">
              <w:rPr>
                <w:rFonts w:ascii="Calibri" w:hAnsi="Calibri" w:eastAsia="Calibri" w:cs="Calibri"/>
              </w:rPr>
              <w:t>Dorm Room</w:t>
            </w:r>
          </w:p>
        </w:tc>
        <w:tc>
          <w:tcPr>
            <w:tcW w:w="1560" w:type="dxa"/>
          </w:tcPr>
          <w:p w:rsidR="5544B059" w:rsidP="5544B059" w:rsidRDefault="5544B059" w14:paraId="4151F9F6" w14:textId="5E807B31">
            <w:pPr>
              <w:spacing w:line="259" w:lineRule="auto"/>
              <w:jc w:val="center"/>
              <w:rPr>
                <w:rFonts w:ascii="Calibri" w:hAnsi="Calibri" w:eastAsia="Calibri" w:cs="Calibri"/>
              </w:rPr>
            </w:pPr>
            <w:r w:rsidRPr="5544B059">
              <w:rPr>
                <w:rFonts w:ascii="Calibri" w:hAnsi="Calibri" w:eastAsia="Calibri" w:cs="Calibri"/>
              </w:rPr>
              <w:t>Coffee Shops</w:t>
            </w:r>
          </w:p>
        </w:tc>
        <w:tc>
          <w:tcPr>
            <w:tcW w:w="1560" w:type="dxa"/>
          </w:tcPr>
          <w:p w:rsidR="5544B059" w:rsidP="5544B059" w:rsidRDefault="5544B059" w14:paraId="748CB39C" w14:textId="32EB5ED6">
            <w:pPr>
              <w:spacing w:line="259" w:lineRule="auto"/>
              <w:jc w:val="center"/>
              <w:rPr>
                <w:rFonts w:ascii="Calibri" w:hAnsi="Calibri" w:eastAsia="Calibri" w:cs="Calibri"/>
              </w:rPr>
            </w:pPr>
            <w:r w:rsidRPr="5544B059">
              <w:rPr>
                <w:rFonts w:ascii="Calibri" w:hAnsi="Calibri" w:eastAsia="Calibri" w:cs="Calibri"/>
              </w:rPr>
              <w:t>Noise Cancelling Headphones</w:t>
            </w:r>
          </w:p>
        </w:tc>
      </w:tr>
      <w:tr w:rsidR="5544B059" w:rsidTr="5544B059" w14:paraId="3E179D6E" w14:textId="77777777">
        <w:tc>
          <w:tcPr>
            <w:tcW w:w="2250" w:type="dxa"/>
          </w:tcPr>
          <w:p w:rsidR="5544B059" w:rsidP="5544B059" w:rsidRDefault="5544B059" w14:paraId="288A0363" w14:textId="5E73DA8A">
            <w:pPr>
              <w:spacing w:line="259" w:lineRule="auto"/>
              <w:jc w:val="center"/>
              <w:rPr>
                <w:rFonts w:ascii="Calibri" w:hAnsi="Calibri" w:eastAsia="Calibri" w:cs="Calibri"/>
              </w:rPr>
            </w:pPr>
            <w:r w:rsidRPr="5544B059">
              <w:rPr>
                <w:rFonts w:ascii="Calibri" w:hAnsi="Calibri" w:eastAsia="Calibri" w:cs="Calibri"/>
              </w:rPr>
              <w:t>Quiet Environment</w:t>
            </w:r>
          </w:p>
        </w:tc>
        <w:tc>
          <w:tcPr>
            <w:tcW w:w="1155" w:type="dxa"/>
          </w:tcPr>
          <w:p w:rsidR="5544B059" w:rsidP="5544B059" w:rsidRDefault="5544B059" w14:paraId="6438E5D4" w14:textId="2B672AF6">
            <w:pPr>
              <w:spacing w:line="259" w:lineRule="auto"/>
              <w:jc w:val="center"/>
              <w:rPr>
                <w:rFonts w:ascii="Calibri" w:hAnsi="Calibri" w:eastAsia="Calibri" w:cs="Calibri"/>
              </w:rPr>
            </w:pPr>
            <w:r w:rsidRPr="5544B059">
              <w:rPr>
                <w:rFonts w:ascii="Calibri" w:hAnsi="Calibri" w:eastAsia="Calibri" w:cs="Calibri"/>
              </w:rPr>
              <w:t>☺</w:t>
            </w:r>
          </w:p>
        </w:tc>
        <w:tc>
          <w:tcPr>
            <w:tcW w:w="1395" w:type="dxa"/>
          </w:tcPr>
          <w:p w:rsidR="5544B059" w:rsidP="5544B059" w:rsidRDefault="5544B059" w14:paraId="0FD3C933" w14:textId="7CF058C2">
            <w:pPr>
              <w:spacing w:line="259" w:lineRule="auto"/>
              <w:jc w:val="center"/>
              <w:rPr>
                <w:rFonts w:ascii="Calibri" w:hAnsi="Calibri" w:eastAsia="Calibri" w:cs="Calibri"/>
              </w:rPr>
            </w:pPr>
            <w:r w:rsidRPr="5544B059">
              <w:rPr>
                <w:rFonts w:ascii="Calibri" w:hAnsi="Calibri" w:eastAsia="Calibri" w:cs="Calibri"/>
              </w:rPr>
              <w:t>X</w:t>
            </w:r>
          </w:p>
        </w:tc>
        <w:tc>
          <w:tcPr>
            <w:tcW w:w="1440" w:type="dxa"/>
          </w:tcPr>
          <w:p w:rsidR="5544B059" w:rsidP="5544B059" w:rsidRDefault="5544B059" w14:paraId="4CEC50F5" w14:textId="749AD2B7">
            <w:pPr>
              <w:spacing w:line="259" w:lineRule="auto"/>
              <w:jc w:val="center"/>
              <w:rPr>
                <w:rFonts w:ascii="Calibri" w:hAnsi="Calibri" w:eastAsia="Calibri" w:cs="Calibri"/>
              </w:rPr>
            </w:pPr>
            <w:r w:rsidRPr="5544B059">
              <w:rPr>
                <w:rFonts w:ascii="Calibri" w:hAnsi="Calibri" w:eastAsia="Calibri" w:cs="Calibri"/>
              </w:rPr>
              <w:t>X</w:t>
            </w:r>
          </w:p>
        </w:tc>
        <w:tc>
          <w:tcPr>
            <w:tcW w:w="1560" w:type="dxa"/>
          </w:tcPr>
          <w:p w:rsidR="5544B059" w:rsidP="5544B059" w:rsidRDefault="5544B059" w14:paraId="3D41239B" w14:textId="7B2A7EFB">
            <w:pPr>
              <w:spacing w:line="259" w:lineRule="auto"/>
              <w:jc w:val="center"/>
              <w:rPr>
                <w:rFonts w:ascii="Calibri" w:hAnsi="Calibri" w:eastAsia="Calibri" w:cs="Calibri"/>
              </w:rPr>
            </w:pPr>
            <w:r w:rsidRPr="5544B059">
              <w:rPr>
                <w:rFonts w:ascii="Calibri" w:hAnsi="Calibri" w:eastAsia="Calibri" w:cs="Calibri"/>
              </w:rPr>
              <w:t>X</w:t>
            </w:r>
          </w:p>
        </w:tc>
        <w:tc>
          <w:tcPr>
            <w:tcW w:w="1560" w:type="dxa"/>
          </w:tcPr>
          <w:p w:rsidR="5544B059" w:rsidP="5544B059" w:rsidRDefault="5544B059" w14:paraId="6B053386" w14:textId="4662B2E9">
            <w:pPr>
              <w:spacing w:line="259" w:lineRule="auto"/>
              <w:jc w:val="center"/>
              <w:rPr>
                <w:rFonts w:ascii="Calibri" w:hAnsi="Calibri" w:eastAsia="Calibri" w:cs="Calibri"/>
              </w:rPr>
            </w:pPr>
            <w:r w:rsidRPr="5544B059">
              <w:rPr>
                <w:rFonts w:ascii="Calibri" w:hAnsi="Calibri" w:eastAsia="Calibri" w:cs="Calibri"/>
              </w:rPr>
              <w:t>☺</w:t>
            </w:r>
          </w:p>
          <w:p w:rsidR="5544B059" w:rsidP="5544B059" w:rsidRDefault="5544B059" w14:paraId="731C129F" w14:textId="4630E7E8">
            <w:pPr>
              <w:spacing w:line="259" w:lineRule="auto"/>
              <w:jc w:val="center"/>
              <w:rPr>
                <w:rFonts w:ascii="Calibri" w:hAnsi="Calibri" w:eastAsia="Calibri" w:cs="Calibri"/>
              </w:rPr>
            </w:pPr>
          </w:p>
        </w:tc>
      </w:tr>
      <w:tr w:rsidR="5544B059" w:rsidTr="5544B059" w14:paraId="51F06366" w14:textId="77777777">
        <w:tc>
          <w:tcPr>
            <w:tcW w:w="2250" w:type="dxa"/>
          </w:tcPr>
          <w:p w:rsidR="5544B059" w:rsidP="5544B059" w:rsidRDefault="5544B059" w14:paraId="5DA20352" w14:textId="0D4555C0">
            <w:pPr>
              <w:spacing w:line="259" w:lineRule="auto"/>
              <w:jc w:val="center"/>
              <w:rPr>
                <w:rFonts w:ascii="Calibri" w:hAnsi="Calibri" w:eastAsia="Calibri" w:cs="Calibri"/>
              </w:rPr>
            </w:pPr>
            <w:r w:rsidRPr="5544B059">
              <w:rPr>
                <w:rFonts w:ascii="Calibri" w:hAnsi="Calibri" w:eastAsia="Calibri" w:cs="Calibri"/>
              </w:rPr>
              <w:t>Comfort</w:t>
            </w:r>
          </w:p>
        </w:tc>
        <w:tc>
          <w:tcPr>
            <w:tcW w:w="1155" w:type="dxa"/>
          </w:tcPr>
          <w:p w:rsidR="5544B059" w:rsidP="5544B059" w:rsidRDefault="5544B059" w14:paraId="51F0007A" w14:textId="67410517">
            <w:pPr>
              <w:spacing w:line="259" w:lineRule="auto"/>
              <w:jc w:val="center"/>
              <w:rPr>
                <w:rFonts w:ascii="Calibri" w:hAnsi="Calibri" w:eastAsia="Calibri" w:cs="Calibri"/>
              </w:rPr>
            </w:pPr>
            <w:r w:rsidRPr="5544B059">
              <w:rPr>
                <w:rFonts w:ascii="Calibri" w:hAnsi="Calibri" w:eastAsia="Calibri" w:cs="Calibri"/>
              </w:rPr>
              <w:t>X</w:t>
            </w:r>
          </w:p>
        </w:tc>
        <w:tc>
          <w:tcPr>
            <w:tcW w:w="1395" w:type="dxa"/>
          </w:tcPr>
          <w:p w:rsidR="5544B059" w:rsidP="5544B059" w:rsidRDefault="5544B059" w14:paraId="7BB62CE4" w14:textId="4EC744FE">
            <w:pPr>
              <w:spacing w:line="259" w:lineRule="auto"/>
              <w:jc w:val="center"/>
              <w:rPr>
                <w:rFonts w:ascii="Calibri" w:hAnsi="Calibri" w:eastAsia="Calibri" w:cs="Calibri"/>
              </w:rPr>
            </w:pPr>
            <w:r w:rsidRPr="5544B059">
              <w:rPr>
                <w:rFonts w:ascii="Calibri" w:hAnsi="Calibri" w:eastAsia="Calibri" w:cs="Calibri"/>
              </w:rPr>
              <w:t>X</w:t>
            </w:r>
          </w:p>
        </w:tc>
        <w:tc>
          <w:tcPr>
            <w:tcW w:w="1440" w:type="dxa"/>
          </w:tcPr>
          <w:p w:rsidR="5544B059" w:rsidP="5544B059" w:rsidRDefault="5544B059" w14:paraId="5D43F418" w14:textId="30967CF2">
            <w:pPr>
              <w:spacing w:line="259" w:lineRule="auto"/>
              <w:jc w:val="center"/>
              <w:rPr>
                <w:rFonts w:ascii="Calibri" w:hAnsi="Calibri" w:eastAsia="Calibri" w:cs="Calibri"/>
              </w:rPr>
            </w:pPr>
            <w:r w:rsidRPr="5544B059">
              <w:rPr>
                <w:rFonts w:ascii="Calibri" w:hAnsi="Calibri" w:eastAsia="Calibri" w:cs="Calibri"/>
              </w:rPr>
              <w:t>☺</w:t>
            </w:r>
          </w:p>
          <w:p w:rsidR="5544B059" w:rsidP="5544B059" w:rsidRDefault="5544B059" w14:paraId="78CAF7E4" w14:textId="69F96680">
            <w:pPr>
              <w:spacing w:line="259" w:lineRule="auto"/>
              <w:jc w:val="center"/>
              <w:rPr>
                <w:rFonts w:ascii="Calibri" w:hAnsi="Calibri" w:eastAsia="Calibri" w:cs="Calibri"/>
              </w:rPr>
            </w:pPr>
          </w:p>
        </w:tc>
        <w:tc>
          <w:tcPr>
            <w:tcW w:w="1560" w:type="dxa"/>
          </w:tcPr>
          <w:p w:rsidR="5544B059" w:rsidP="5544B059" w:rsidRDefault="5544B059" w14:paraId="4C326C01" w14:textId="438B2D05">
            <w:pPr>
              <w:spacing w:line="259" w:lineRule="auto"/>
              <w:jc w:val="center"/>
              <w:rPr>
                <w:rFonts w:ascii="Calibri" w:hAnsi="Calibri" w:eastAsia="Calibri" w:cs="Calibri"/>
              </w:rPr>
            </w:pPr>
            <w:r w:rsidRPr="5544B059">
              <w:rPr>
                <w:rFonts w:ascii="Calibri" w:hAnsi="Calibri" w:eastAsia="Calibri" w:cs="Calibri"/>
              </w:rPr>
              <w:t>X</w:t>
            </w:r>
          </w:p>
        </w:tc>
        <w:tc>
          <w:tcPr>
            <w:tcW w:w="1560" w:type="dxa"/>
          </w:tcPr>
          <w:p w:rsidR="5544B059" w:rsidP="5544B059" w:rsidRDefault="5544B059" w14:paraId="41C1BE1C" w14:textId="3309BD66">
            <w:pPr>
              <w:spacing w:line="259" w:lineRule="auto"/>
              <w:jc w:val="center"/>
              <w:rPr>
                <w:rFonts w:ascii="Calibri" w:hAnsi="Calibri" w:eastAsia="Calibri" w:cs="Calibri"/>
              </w:rPr>
            </w:pPr>
            <w:r w:rsidRPr="5544B059">
              <w:rPr>
                <w:rFonts w:ascii="Calibri" w:hAnsi="Calibri" w:eastAsia="Calibri" w:cs="Calibri"/>
              </w:rPr>
              <w:t>X</w:t>
            </w:r>
          </w:p>
        </w:tc>
      </w:tr>
      <w:tr w:rsidR="5544B059" w:rsidTr="5544B059" w14:paraId="52BF257B" w14:textId="77777777">
        <w:tc>
          <w:tcPr>
            <w:tcW w:w="2250" w:type="dxa"/>
          </w:tcPr>
          <w:p w:rsidR="5544B059" w:rsidP="5544B059" w:rsidRDefault="5544B059" w14:paraId="33A88DEF" w14:textId="4C3823E9">
            <w:pPr>
              <w:spacing w:line="259" w:lineRule="auto"/>
              <w:jc w:val="center"/>
              <w:rPr>
                <w:rFonts w:ascii="Calibri" w:hAnsi="Calibri" w:eastAsia="Calibri" w:cs="Calibri"/>
              </w:rPr>
            </w:pPr>
            <w:r w:rsidRPr="5544B059">
              <w:rPr>
                <w:rFonts w:ascii="Calibri" w:hAnsi="Calibri" w:eastAsia="Calibri" w:cs="Calibri"/>
              </w:rPr>
              <w:t>Efficient</w:t>
            </w:r>
          </w:p>
        </w:tc>
        <w:tc>
          <w:tcPr>
            <w:tcW w:w="1155" w:type="dxa"/>
          </w:tcPr>
          <w:p w:rsidR="5544B059" w:rsidP="5544B059" w:rsidRDefault="5544B059" w14:paraId="3E17E5CF" w14:textId="49EDCC4A">
            <w:pPr>
              <w:spacing w:line="259" w:lineRule="auto"/>
              <w:jc w:val="center"/>
              <w:rPr>
                <w:rFonts w:ascii="Calibri" w:hAnsi="Calibri" w:eastAsia="Calibri" w:cs="Calibri"/>
              </w:rPr>
            </w:pPr>
            <w:r w:rsidRPr="5544B059">
              <w:rPr>
                <w:rFonts w:ascii="Calibri" w:hAnsi="Calibri" w:eastAsia="Calibri" w:cs="Calibri"/>
              </w:rPr>
              <w:t>☺</w:t>
            </w:r>
          </w:p>
          <w:p w:rsidR="5544B059" w:rsidP="5544B059" w:rsidRDefault="5544B059" w14:paraId="432FFBD2" w14:textId="655B2CBC">
            <w:pPr>
              <w:spacing w:line="259" w:lineRule="auto"/>
              <w:jc w:val="center"/>
              <w:rPr>
                <w:rFonts w:ascii="Calibri" w:hAnsi="Calibri" w:eastAsia="Calibri" w:cs="Calibri"/>
              </w:rPr>
            </w:pPr>
          </w:p>
        </w:tc>
        <w:tc>
          <w:tcPr>
            <w:tcW w:w="1395" w:type="dxa"/>
          </w:tcPr>
          <w:p w:rsidR="5544B059" w:rsidP="5544B059" w:rsidRDefault="5544B059" w14:paraId="78E8D8B1" w14:textId="02CC6D06">
            <w:pPr>
              <w:spacing w:line="259" w:lineRule="auto"/>
              <w:jc w:val="center"/>
              <w:rPr>
                <w:rFonts w:ascii="Calibri" w:hAnsi="Calibri" w:eastAsia="Calibri" w:cs="Calibri"/>
              </w:rPr>
            </w:pPr>
            <w:r w:rsidRPr="5544B059">
              <w:rPr>
                <w:rFonts w:ascii="Calibri" w:hAnsi="Calibri" w:eastAsia="Calibri" w:cs="Calibri"/>
              </w:rPr>
              <w:t>☺</w:t>
            </w:r>
          </w:p>
          <w:p w:rsidR="5544B059" w:rsidP="5544B059" w:rsidRDefault="5544B059" w14:paraId="7E47C476" w14:textId="7EBE98D1">
            <w:pPr>
              <w:spacing w:line="259" w:lineRule="auto"/>
              <w:jc w:val="center"/>
              <w:rPr>
                <w:rFonts w:ascii="Calibri" w:hAnsi="Calibri" w:eastAsia="Calibri" w:cs="Calibri"/>
              </w:rPr>
            </w:pPr>
          </w:p>
        </w:tc>
        <w:tc>
          <w:tcPr>
            <w:tcW w:w="1440" w:type="dxa"/>
          </w:tcPr>
          <w:p w:rsidR="5544B059" w:rsidP="5544B059" w:rsidRDefault="5544B059" w14:paraId="2B615F21" w14:textId="6BE4E095">
            <w:pPr>
              <w:spacing w:line="259" w:lineRule="auto"/>
              <w:jc w:val="center"/>
              <w:rPr>
                <w:rFonts w:ascii="Calibri" w:hAnsi="Calibri" w:eastAsia="Calibri" w:cs="Calibri"/>
              </w:rPr>
            </w:pPr>
            <w:r w:rsidRPr="5544B059">
              <w:rPr>
                <w:rFonts w:ascii="Calibri" w:hAnsi="Calibri" w:eastAsia="Calibri" w:cs="Calibri"/>
              </w:rPr>
              <w:t>☺</w:t>
            </w:r>
          </w:p>
          <w:p w:rsidR="5544B059" w:rsidP="5544B059" w:rsidRDefault="5544B059" w14:paraId="3F015918" w14:textId="6A78FFED">
            <w:pPr>
              <w:spacing w:line="259" w:lineRule="auto"/>
              <w:jc w:val="center"/>
              <w:rPr>
                <w:rFonts w:ascii="Calibri" w:hAnsi="Calibri" w:eastAsia="Calibri" w:cs="Calibri"/>
              </w:rPr>
            </w:pPr>
          </w:p>
        </w:tc>
        <w:tc>
          <w:tcPr>
            <w:tcW w:w="1560" w:type="dxa"/>
          </w:tcPr>
          <w:p w:rsidR="5544B059" w:rsidP="5544B059" w:rsidRDefault="5544B059" w14:paraId="1658F4BB" w14:textId="4ACABA29">
            <w:pPr>
              <w:spacing w:line="259" w:lineRule="auto"/>
              <w:jc w:val="center"/>
              <w:rPr>
                <w:rFonts w:ascii="Calibri" w:hAnsi="Calibri" w:eastAsia="Calibri" w:cs="Calibri"/>
              </w:rPr>
            </w:pPr>
            <w:r w:rsidRPr="5544B059">
              <w:rPr>
                <w:rFonts w:ascii="Calibri" w:hAnsi="Calibri" w:eastAsia="Calibri" w:cs="Calibri"/>
              </w:rPr>
              <w:t>☺</w:t>
            </w:r>
          </w:p>
          <w:p w:rsidR="5544B059" w:rsidP="5544B059" w:rsidRDefault="5544B059" w14:paraId="4D3400E3" w14:textId="7CE574E3">
            <w:pPr>
              <w:spacing w:line="259" w:lineRule="auto"/>
              <w:jc w:val="center"/>
              <w:rPr>
                <w:rFonts w:ascii="Calibri" w:hAnsi="Calibri" w:eastAsia="Calibri" w:cs="Calibri"/>
              </w:rPr>
            </w:pPr>
          </w:p>
        </w:tc>
        <w:tc>
          <w:tcPr>
            <w:tcW w:w="1560" w:type="dxa"/>
          </w:tcPr>
          <w:p w:rsidR="5544B059" w:rsidP="5544B059" w:rsidRDefault="5544B059" w14:paraId="06C42495" w14:textId="7065A2B2">
            <w:pPr>
              <w:spacing w:line="259" w:lineRule="auto"/>
              <w:jc w:val="center"/>
              <w:rPr>
                <w:rFonts w:ascii="Calibri" w:hAnsi="Calibri" w:eastAsia="Calibri" w:cs="Calibri"/>
              </w:rPr>
            </w:pPr>
            <w:r w:rsidRPr="5544B059">
              <w:rPr>
                <w:rFonts w:ascii="Calibri" w:hAnsi="Calibri" w:eastAsia="Calibri" w:cs="Calibri"/>
              </w:rPr>
              <w:t>☺</w:t>
            </w:r>
          </w:p>
          <w:p w:rsidR="5544B059" w:rsidP="5544B059" w:rsidRDefault="5544B059" w14:paraId="12E2A592" w14:textId="31DF0738">
            <w:pPr>
              <w:spacing w:line="259" w:lineRule="auto"/>
              <w:jc w:val="center"/>
              <w:rPr>
                <w:rFonts w:ascii="Calibri" w:hAnsi="Calibri" w:eastAsia="Calibri" w:cs="Calibri"/>
              </w:rPr>
            </w:pPr>
          </w:p>
        </w:tc>
      </w:tr>
      <w:tr w:rsidR="5544B059" w:rsidTr="5544B059" w14:paraId="79FF7CF5" w14:textId="77777777">
        <w:tc>
          <w:tcPr>
            <w:tcW w:w="2250" w:type="dxa"/>
          </w:tcPr>
          <w:p w:rsidR="5544B059" w:rsidP="5544B059" w:rsidRDefault="5544B059" w14:paraId="4888541E" w14:textId="7859611B">
            <w:pPr>
              <w:spacing w:line="259" w:lineRule="auto"/>
              <w:jc w:val="center"/>
              <w:rPr>
                <w:rFonts w:ascii="Calibri" w:hAnsi="Calibri" w:eastAsia="Calibri" w:cs="Calibri"/>
              </w:rPr>
            </w:pPr>
            <w:r w:rsidRPr="5544B059">
              <w:rPr>
                <w:rFonts w:ascii="Calibri" w:hAnsi="Calibri" w:eastAsia="Calibri" w:cs="Calibri"/>
              </w:rPr>
              <w:t>Speaking/Listening ability</w:t>
            </w:r>
          </w:p>
        </w:tc>
        <w:tc>
          <w:tcPr>
            <w:tcW w:w="1155" w:type="dxa"/>
          </w:tcPr>
          <w:p w:rsidR="5544B059" w:rsidP="5544B059" w:rsidRDefault="5544B059" w14:paraId="1A07BACE" w14:textId="05ACD567">
            <w:pPr>
              <w:spacing w:line="259" w:lineRule="auto"/>
              <w:jc w:val="center"/>
              <w:rPr>
                <w:rFonts w:ascii="Calibri" w:hAnsi="Calibri" w:eastAsia="Calibri" w:cs="Calibri"/>
              </w:rPr>
            </w:pPr>
            <w:r w:rsidRPr="5544B059">
              <w:rPr>
                <w:rFonts w:ascii="Calibri" w:hAnsi="Calibri" w:eastAsia="Calibri" w:cs="Calibri"/>
              </w:rPr>
              <w:t>X</w:t>
            </w:r>
          </w:p>
        </w:tc>
        <w:tc>
          <w:tcPr>
            <w:tcW w:w="1395" w:type="dxa"/>
          </w:tcPr>
          <w:p w:rsidR="5544B059" w:rsidP="5544B059" w:rsidRDefault="5544B059" w14:paraId="32405E92" w14:textId="06F7C90A">
            <w:pPr>
              <w:spacing w:line="259" w:lineRule="auto"/>
              <w:jc w:val="center"/>
              <w:rPr>
                <w:rFonts w:ascii="Calibri" w:hAnsi="Calibri" w:eastAsia="Calibri" w:cs="Calibri"/>
              </w:rPr>
            </w:pPr>
            <w:r w:rsidRPr="5544B059">
              <w:rPr>
                <w:rFonts w:ascii="Calibri" w:hAnsi="Calibri" w:eastAsia="Calibri" w:cs="Calibri"/>
              </w:rPr>
              <w:t>☺</w:t>
            </w:r>
          </w:p>
          <w:p w:rsidR="5544B059" w:rsidP="5544B059" w:rsidRDefault="5544B059" w14:paraId="278587F8" w14:textId="4B18BF56">
            <w:pPr>
              <w:spacing w:line="259" w:lineRule="auto"/>
              <w:jc w:val="center"/>
              <w:rPr>
                <w:rFonts w:ascii="Calibri" w:hAnsi="Calibri" w:eastAsia="Calibri" w:cs="Calibri"/>
              </w:rPr>
            </w:pPr>
          </w:p>
        </w:tc>
        <w:tc>
          <w:tcPr>
            <w:tcW w:w="1440" w:type="dxa"/>
          </w:tcPr>
          <w:p w:rsidR="5544B059" w:rsidP="5544B059" w:rsidRDefault="5544B059" w14:paraId="74EE0CE6" w14:textId="01BB5E77">
            <w:pPr>
              <w:spacing w:line="259" w:lineRule="auto"/>
              <w:jc w:val="center"/>
              <w:rPr>
                <w:rFonts w:ascii="Calibri" w:hAnsi="Calibri" w:eastAsia="Calibri" w:cs="Calibri"/>
              </w:rPr>
            </w:pPr>
            <w:r w:rsidRPr="5544B059">
              <w:rPr>
                <w:rFonts w:ascii="Calibri" w:hAnsi="Calibri" w:eastAsia="Calibri" w:cs="Calibri"/>
              </w:rPr>
              <w:t>X</w:t>
            </w:r>
          </w:p>
        </w:tc>
        <w:tc>
          <w:tcPr>
            <w:tcW w:w="1560" w:type="dxa"/>
          </w:tcPr>
          <w:p w:rsidR="5544B059" w:rsidP="5544B059" w:rsidRDefault="5544B059" w14:paraId="00860B7E" w14:textId="2A980457">
            <w:pPr>
              <w:spacing w:line="259" w:lineRule="auto"/>
              <w:jc w:val="center"/>
              <w:rPr>
                <w:rFonts w:ascii="Calibri" w:hAnsi="Calibri" w:eastAsia="Calibri" w:cs="Calibri"/>
              </w:rPr>
            </w:pPr>
            <w:r w:rsidRPr="5544B059">
              <w:rPr>
                <w:rFonts w:ascii="Calibri" w:hAnsi="Calibri" w:eastAsia="Calibri" w:cs="Calibri"/>
              </w:rPr>
              <w:t>X</w:t>
            </w:r>
          </w:p>
        </w:tc>
        <w:tc>
          <w:tcPr>
            <w:tcW w:w="1560" w:type="dxa"/>
          </w:tcPr>
          <w:p w:rsidR="5544B059" w:rsidP="5544B059" w:rsidRDefault="5544B059" w14:paraId="2758A169" w14:textId="04416F83">
            <w:pPr>
              <w:spacing w:line="259" w:lineRule="auto"/>
              <w:jc w:val="center"/>
              <w:rPr>
                <w:rFonts w:ascii="Calibri" w:hAnsi="Calibri" w:eastAsia="Calibri" w:cs="Calibri"/>
              </w:rPr>
            </w:pPr>
            <w:r w:rsidRPr="5544B059">
              <w:rPr>
                <w:rFonts w:ascii="Calibri" w:hAnsi="Calibri" w:eastAsia="Calibri" w:cs="Calibri"/>
              </w:rPr>
              <w:t>X</w:t>
            </w:r>
          </w:p>
          <w:p w:rsidR="5544B059" w:rsidP="5544B059" w:rsidRDefault="5544B059" w14:paraId="531B7A91" w14:textId="4E702FBD">
            <w:pPr>
              <w:spacing w:line="259" w:lineRule="auto"/>
              <w:jc w:val="center"/>
              <w:rPr>
                <w:rFonts w:ascii="Calibri" w:hAnsi="Calibri" w:eastAsia="Calibri" w:cs="Calibri"/>
              </w:rPr>
            </w:pPr>
          </w:p>
        </w:tc>
      </w:tr>
      <w:tr w:rsidR="5544B059" w:rsidTr="5544B059" w14:paraId="2BE79801" w14:textId="77777777">
        <w:tc>
          <w:tcPr>
            <w:tcW w:w="2250" w:type="dxa"/>
          </w:tcPr>
          <w:p w:rsidR="5544B059" w:rsidP="5544B059" w:rsidRDefault="5544B059" w14:paraId="5E68D1A7" w14:textId="1318A449">
            <w:pPr>
              <w:spacing w:line="259" w:lineRule="auto"/>
              <w:jc w:val="center"/>
              <w:rPr>
                <w:rFonts w:ascii="Calibri" w:hAnsi="Calibri" w:eastAsia="Calibri" w:cs="Calibri"/>
              </w:rPr>
            </w:pPr>
            <w:r w:rsidRPr="5544B059">
              <w:rPr>
                <w:rFonts w:ascii="Calibri" w:hAnsi="Calibri" w:eastAsia="Calibri" w:cs="Calibri"/>
              </w:rPr>
              <w:t>Motivating Environment</w:t>
            </w:r>
          </w:p>
        </w:tc>
        <w:tc>
          <w:tcPr>
            <w:tcW w:w="1155" w:type="dxa"/>
          </w:tcPr>
          <w:p w:rsidR="5544B059" w:rsidP="5544B059" w:rsidRDefault="5544B059" w14:paraId="53F35CF5" w14:textId="7E4A66FF">
            <w:pPr>
              <w:spacing w:line="259" w:lineRule="auto"/>
              <w:jc w:val="center"/>
              <w:rPr>
                <w:rFonts w:ascii="Calibri" w:hAnsi="Calibri" w:eastAsia="Calibri" w:cs="Calibri"/>
              </w:rPr>
            </w:pPr>
            <w:r w:rsidRPr="5544B059">
              <w:rPr>
                <w:rFonts w:ascii="Calibri" w:hAnsi="Calibri" w:eastAsia="Calibri" w:cs="Calibri"/>
              </w:rPr>
              <w:t>☺</w:t>
            </w:r>
          </w:p>
          <w:p w:rsidR="5544B059" w:rsidP="5544B059" w:rsidRDefault="5544B059" w14:paraId="0C0823BC" w14:textId="74F4EC4A">
            <w:pPr>
              <w:spacing w:line="259" w:lineRule="auto"/>
              <w:jc w:val="center"/>
              <w:rPr>
                <w:rFonts w:ascii="Calibri" w:hAnsi="Calibri" w:eastAsia="Calibri" w:cs="Calibri"/>
              </w:rPr>
            </w:pPr>
          </w:p>
        </w:tc>
        <w:tc>
          <w:tcPr>
            <w:tcW w:w="1395" w:type="dxa"/>
          </w:tcPr>
          <w:p w:rsidR="5544B059" w:rsidP="5544B059" w:rsidRDefault="5544B059" w14:paraId="079ACEB0" w14:textId="3DBD555D">
            <w:pPr>
              <w:spacing w:line="259" w:lineRule="auto"/>
              <w:jc w:val="center"/>
              <w:rPr>
                <w:rFonts w:ascii="Calibri" w:hAnsi="Calibri" w:eastAsia="Calibri" w:cs="Calibri"/>
              </w:rPr>
            </w:pPr>
            <w:r w:rsidRPr="5544B059">
              <w:rPr>
                <w:rFonts w:ascii="Calibri" w:hAnsi="Calibri" w:eastAsia="Calibri" w:cs="Calibri"/>
              </w:rPr>
              <w:t>X</w:t>
            </w:r>
          </w:p>
        </w:tc>
        <w:tc>
          <w:tcPr>
            <w:tcW w:w="1440" w:type="dxa"/>
          </w:tcPr>
          <w:p w:rsidR="5544B059" w:rsidP="5544B059" w:rsidRDefault="5544B059" w14:paraId="5A915FBB" w14:textId="44BD3A50">
            <w:pPr>
              <w:spacing w:line="259" w:lineRule="auto"/>
              <w:jc w:val="center"/>
              <w:rPr>
                <w:rFonts w:ascii="Calibri" w:hAnsi="Calibri" w:eastAsia="Calibri" w:cs="Calibri"/>
              </w:rPr>
            </w:pPr>
            <w:r w:rsidRPr="5544B059">
              <w:rPr>
                <w:rFonts w:ascii="Calibri" w:hAnsi="Calibri" w:eastAsia="Calibri" w:cs="Calibri"/>
              </w:rPr>
              <w:t>X</w:t>
            </w:r>
          </w:p>
        </w:tc>
        <w:tc>
          <w:tcPr>
            <w:tcW w:w="1560" w:type="dxa"/>
          </w:tcPr>
          <w:p w:rsidR="5544B059" w:rsidP="5544B059" w:rsidRDefault="5544B059" w14:paraId="455CA478" w14:textId="7AC723E3">
            <w:pPr>
              <w:spacing w:line="259" w:lineRule="auto"/>
              <w:jc w:val="center"/>
              <w:rPr>
                <w:rFonts w:ascii="Calibri" w:hAnsi="Calibri" w:eastAsia="Calibri" w:cs="Calibri"/>
              </w:rPr>
            </w:pPr>
            <w:r w:rsidRPr="5544B059">
              <w:rPr>
                <w:rFonts w:ascii="Calibri" w:hAnsi="Calibri" w:eastAsia="Calibri" w:cs="Calibri"/>
              </w:rPr>
              <w:t>☺</w:t>
            </w:r>
          </w:p>
          <w:p w:rsidR="5544B059" w:rsidP="5544B059" w:rsidRDefault="5544B059" w14:paraId="2FF8EE1C" w14:textId="459FF5A5">
            <w:pPr>
              <w:spacing w:line="259" w:lineRule="auto"/>
              <w:jc w:val="center"/>
              <w:rPr>
                <w:rFonts w:ascii="Calibri" w:hAnsi="Calibri" w:eastAsia="Calibri" w:cs="Calibri"/>
              </w:rPr>
            </w:pPr>
          </w:p>
        </w:tc>
        <w:tc>
          <w:tcPr>
            <w:tcW w:w="1560" w:type="dxa"/>
          </w:tcPr>
          <w:p w:rsidR="5544B059" w:rsidP="5544B059" w:rsidRDefault="5544B059" w14:paraId="44FA07FE" w14:textId="5CF5B4DF">
            <w:pPr>
              <w:spacing w:line="259" w:lineRule="auto"/>
              <w:jc w:val="center"/>
              <w:rPr>
                <w:rFonts w:ascii="Calibri" w:hAnsi="Calibri" w:eastAsia="Calibri" w:cs="Calibri"/>
              </w:rPr>
            </w:pPr>
            <w:r w:rsidRPr="5544B059">
              <w:rPr>
                <w:rFonts w:ascii="Calibri" w:hAnsi="Calibri" w:eastAsia="Calibri" w:cs="Calibri"/>
              </w:rPr>
              <w:t>X</w:t>
            </w:r>
          </w:p>
        </w:tc>
      </w:tr>
      <w:tr w:rsidR="5544B059" w:rsidTr="5544B059" w14:paraId="49A86D37" w14:textId="77777777">
        <w:tc>
          <w:tcPr>
            <w:tcW w:w="2250" w:type="dxa"/>
          </w:tcPr>
          <w:p w:rsidR="5544B059" w:rsidP="5544B059" w:rsidRDefault="5544B059" w14:paraId="4175F37E" w14:textId="0EBC608B">
            <w:pPr>
              <w:spacing w:line="259" w:lineRule="auto"/>
              <w:jc w:val="center"/>
              <w:rPr>
                <w:rFonts w:ascii="Calibri" w:hAnsi="Calibri" w:eastAsia="Calibri" w:cs="Calibri"/>
              </w:rPr>
            </w:pPr>
            <w:r w:rsidRPr="5544B059">
              <w:rPr>
                <w:rFonts w:ascii="Calibri" w:hAnsi="Calibri" w:eastAsia="Calibri" w:cs="Calibri"/>
              </w:rPr>
              <w:t>Charging Accessibility</w:t>
            </w:r>
          </w:p>
        </w:tc>
        <w:tc>
          <w:tcPr>
            <w:tcW w:w="1155" w:type="dxa"/>
          </w:tcPr>
          <w:p w:rsidR="5544B059" w:rsidP="5544B059" w:rsidRDefault="5544B059" w14:paraId="11044694" w14:textId="0C5ACA83">
            <w:pPr>
              <w:spacing w:line="259" w:lineRule="auto"/>
              <w:jc w:val="center"/>
              <w:rPr>
                <w:rFonts w:ascii="Calibri" w:hAnsi="Calibri" w:eastAsia="Calibri" w:cs="Calibri"/>
              </w:rPr>
            </w:pPr>
            <w:r w:rsidRPr="5544B059">
              <w:rPr>
                <w:rFonts w:ascii="Calibri" w:hAnsi="Calibri" w:eastAsia="Calibri" w:cs="Calibri"/>
              </w:rPr>
              <w:t>☺</w:t>
            </w:r>
          </w:p>
          <w:p w:rsidR="5544B059" w:rsidP="5544B059" w:rsidRDefault="5544B059" w14:paraId="4314E0C0" w14:textId="1F72EF06">
            <w:pPr>
              <w:spacing w:line="259" w:lineRule="auto"/>
              <w:jc w:val="center"/>
              <w:rPr>
                <w:rFonts w:ascii="Calibri" w:hAnsi="Calibri" w:eastAsia="Calibri" w:cs="Calibri"/>
              </w:rPr>
            </w:pPr>
          </w:p>
        </w:tc>
        <w:tc>
          <w:tcPr>
            <w:tcW w:w="1395" w:type="dxa"/>
          </w:tcPr>
          <w:p w:rsidR="5544B059" w:rsidP="5544B059" w:rsidRDefault="5544B059" w14:paraId="65E356E0" w14:textId="47B46B4E">
            <w:pPr>
              <w:spacing w:line="259" w:lineRule="auto"/>
              <w:jc w:val="center"/>
              <w:rPr>
                <w:rFonts w:ascii="Calibri" w:hAnsi="Calibri" w:eastAsia="Calibri" w:cs="Calibri"/>
              </w:rPr>
            </w:pPr>
            <w:r w:rsidRPr="5544B059">
              <w:rPr>
                <w:rFonts w:ascii="Calibri" w:hAnsi="Calibri" w:eastAsia="Calibri" w:cs="Calibri"/>
              </w:rPr>
              <w:t>X</w:t>
            </w:r>
          </w:p>
        </w:tc>
        <w:tc>
          <w:tcPr>
            <w:tcW w:w="1440" w:type="dxa"/>
          </w:tcPr>
          <w:p w:rsidR="5544B059" w:rsidP="5544B059" w:rsidRDefault="5544B059" w14:paraId="47D5B8E9" w14:textId="158935DF">
            <w:pPr>
              <w:spacing w:line="259" w:lineRule="auto"/>
              <w:jc w:val="center"/>
              <w:rPr>
                <w:rFonts w:ascii="Calibri" w:hAnsi="Calibri" w:eastAsia="Calibri" w:cs="Calibri"/>
              </w:rPr>
            </w:pPr>
            <w:r w:rsidRPr="5544B059">
              <w:rPr>
                <w:rFonts w:ascii="Calibri" w:hAnsi="Calibri" w:eastAsia="Calibri" w:cs="Calibri"/>
              </w:rPr>
              <w:t>☺</w:t>
            </w:r>
          </w:p>
          <w:p w:rsidR="5544B059" w:rsidP="5544B059" w:rsidRDefault="5544B059" w14:paraId="7A29125C" w14:textId="7A870A88">
            <w:pPr>
              <w:spacing w:line="259" w:lineRule="auto"/>
              <w:jc w:val="center"/>
              <w:rPr>
                <w:rFonts w:ascii="Calibri" w:hAnsi="Calibri" w:eastAsia="Calibri" w:cs="Calibri"/>
              </w:rPr>
            </w:pPr>
          </w:p>
        </w:tc>
        <w:tc>
          <w:tcPr>
            <w:tcW w:w="1560" w:type="dxa"/>
          </w:tcPr>
          <w:p w:rsidR="5544B059" w:rsidP="5544B059" w:rsidRDefault="5544B059" w14:paraId="625D26A4" w14:textId="41D15ECC">
            <w:pPr>
              <w:spacing w:line="259" w:lineRule="auto"/>
              <w:jc w:val="center"/>
              <w:rPr>
                <w:rFonts w:ascii="Calibri" w:hAnsi="Calibri" w:eastAsia="Calibri" w:cs="Calibri"/>
              </w:rPr>
            </w:pPr>
            <w:r w:rsidRPr="5544B059">
              <w:rPr>
                <w:rFonts w:ascii="Calibri" w:hAnsi="Calibri" w:eastAsia="Calibri" w:cs="Calibri"/>
              </w:rPr>
              <w:t>☺</w:t>
            </w:r>
          </w:p>
          <w:p w:rsidR="5544B059" w:rsidP="5544B059" w:rsidRDefault="5544B059" w14:paraId="1B55FABC" w14:textId="048B15AA">
            <w:pPr>
              <w:spacing w:line="259" w:lineRule="auto"/>
              <w:jc w:val="center"/>
              <w:rPr>
                <w:rFonts w:ascii="Calibri" w:hAnsi="Calibri" w:eastAsia="Calibri" w:cs="Calibri"/>
              </w:rPr>
            </w:pPr>
          </w:p>
        </w:tc>
        <w:tc>
          <w:tcPr>
            <w:tcW w:w="1560" w:type="dxa"/>
          </w:tcPr>
          <w:p w:rsidR="5544B059" w:rsidP="5544B059" w:rsidRDefault="5544B059" w14:paraId="75988AF2" w14:textId="263B95A3">
            <w:pPr>
              <w:spacing w:line="259" w:lineRule="auto"/>
              <w:jc w:val="center"/>
              <w:rPr>
                <w:rFonts w:ascii="Calibri" w:hAnsi="Calibri" w:eastAsia="Calibri" w:cs="Calibri"/>
              </w:rPr>
            </w:pPr>
            <w:r w:rsidRPr="5544B059">
              <w:rPr>
                <w:rFonts w:ascii="Calibri" w:hAnsi="Calibri" w:eastAsia="Calibri" w:cs="Calibri"/>
              </w:rPr>
              <w:t>X</w:t>
            </w:r>
          </w:p>
        </w:tc>
      </w:tr>
      <w:tr w:rsidR="5544B059" w:rsidTr="5544B059" w14:paraId="3EBFFDBA" w14:textId="77777777">
        <w:trPr>
          <w:trHeight w:val="540"/>
        </w:trPr>
        <w:tc>
          <w:tcPr>
            <w:tcW w:w="2250" w:type="dxa"/>
          </w:tcPr>
          <w:p w:rsidR="5544B059" w:rsidP="5544B059" w:rsidRDefault="5544B059" w14:paraId="1E311A9D" w14:textId="333D5D6B">
            <w:pPr>
              <w:spacing w:line="259" w:lineRule="auto"/>
              <w:jc w:val="center"/>
              <w:rPr>
                <w:rFonts w:ascii="Calibri" w:hAnsi="Calibri" w:eastAsia="Calibri" w:cs="Calibri"/>
              </w:rPr>
            </w:pPr>
            <w:r w:rsidRPr="5544B059">
              <w:rPr>
                <w:rFonts w:ascii="Calibri" w:hAnsi="Calibri" w:eastAsia="Calibri" w:cs="Calibri"/>
              </w:rPr>
              <w:t>Desk Space</w:t>
            </w:r>
          </w:p>
        </w:tc>
        <w:tc>
          <w:tcPr>
            <w:tcW w:w="1155" w:type="dxa"/>
          </w:tcPr>
          <w:p w:rsidR="5544B059" w:rsidP="5544B059" w:rsidRDefault="5544B059" w14:paraId="476A8170" w14:textId="0173033A">
            <w:pPr>
              <w:spacing w:line="259" w:lineRule="auto"/>
              <w:jc w:val="center"/>
              <w:rPr>
                <w:rFonts w:ascii="Calibri" w:hAnsi="Calibri" w:eastAsia="Calibri" w:cs="Calibri"/>
              </w:rPr>
            </w:pPr>
            <w:r w:rsidRPr="5544B059">
              <w:rPr>
                <w:rFonts w:ascii="Calibri" w:hAnsi="Calibri" w:eastAsia="Calibri" w:cs="Calibri"/>
              </w:rPr>
              <w:t>☺</w:t>
            </w:r>
          </w:p>
          <w:p w:rsidR="5544B059" w:rsidP="5544B059" w:rsidRDefault="5544B059" w14:paraId="1977740F" w14:textId="0386D596">
            <w:pPr>
              <w:spacing w:line="259" w:lineRule="auto"/>
              <w:jc w:val="center"/>
              <w:rPr>
                <w:rFonts w:ascii="Calibri" w:hAnsi="Calibri" w:eastAsia="Calibri" w:cs="Calibri"/>
              </w:rPr>
            </w:pPr>
          </w:p>
        </w:tc>
        <w:tc>
          <w:tcPr>
            <w:tcW w:w="1395" w:type="dxa"/>
          </w:tcPr>
          <w:p w:rsidR="5544B059" w:rsidP="5544B059" w:rsidRDefault="5544B059" w14:paraId="50403247" w14:textId="1F9FD70F">
            <w:pPr>
              <w:spacing w:line="259" w:lineRule="auto"/>
              <w:jc w:val="center"/>
              <w:rPr>
                <w:rFonts w:ascii="Calibri" w:hAnsi="Calibri" w:eastAsia="Calibri" w:cs="Calibri"/>
              </w:rPr>
            </w:pPr>
            <w:r w:rsidRPr="5544B059">
              <w:rPr>
                <w:rFonts w:ascii="Calibri" w:hAnsi="Calibri" w:eastAsia="Calibri" w:cs="Calibri"/>
              </w:rPr>
              <w:t>X</w:t>
            </w:r>
          </w:p>
        </w:tc>
        <w:tc>
          <w:tcPr>
            <w:tcW w:w="1440" w:type="dxa"/>
          </w:tcPr>
          <w:p w:rsidR="5544B059" w:rsidP="5544B059" w:rsidRDefault="5544B059" w14:paraId="63FA309A" w14:textId="4DAFF7B2">
            <w:pPr>
              <w:spacing w:line="259" w:lineRule="auto"/>
              <w:jc w:val="center"/>
              <w:rPr>
                <w:rFonts w:ascii="Calibri" w:hAnsi="Calibri" w:eastAsia="Calibri" w:cs="Calibri"/>
              </w:rPr>
            </w:pPr>
            <w:r w:rsidRPr="5544B059">
              <w:rPr>
                <w:rFonts w:ascii="Calibri" w:hAnsi="Calibri" w:eastAsia="Calibri" w:cs="Calibri"/>
              </w:rPr>
              <w:t>☺</w:t>
            </w:r>
          </w:p>
          <w:p w:rsidR="5544B059" w:rsidP="5544B059" w:rsidRDefault="5544B059" w14:paraId="2951C1B0" w14:textId="138DEE13">
            <w:pPr>
              <w:spacing w:line="259" w:lineRule="auto"/>
              <w:jc w:val="center"/>
              <w:rPr>
                <w:rFonts w:ascii="Calibri" w:hAnsi="Calibri" w:eastAsia="Calibri" w:cs="Calibri"/>
              </w:rPr>
            </w:pPr>
          </w:p>
        </w:tc>
        <w:tc>
          <w:tcPr>
            <w:tcW w:w="1560" w:type="dxa"/>
          </w:tcPr>
          <w:p w:rsidR="5544B059" w:rsidP="5544B059" w:rsidRDefault="5544B059" w14:paraId="67AA5037" w14:textId="1EC26101">
            <w:pPr>
              <w:spacing w:line="259" w:lineRule="auto"/>
              <w:jc w:val="center"/>
              <w:rPr>
                <w:rFonts w:ascii="Calibri" w:hAnsi="Calibri" w:eastAsia="Calibri" w:cs="Calibri"/>
              </w:rPr>
            </w:pPr>
            <w:r w:rsidRPr="5544B059">
              <w:rPr>
                <w:rFonts w:ascii="Calibri" w:hAnsi="Calibri" w:eastAsia="Calibri" w:cs="Calibri"/>
              </w:rPr>
              <w:t>X</w:t>
            </w:r>
          </w:p>
        </w:tc>
        <w:tc>
          <w:tcPr>
            <w:tcW w:w="1560" w:type="dxa"/>
          </w:tcPr>
          <w:p w:rsidR="5544B059" w:rsidP="5544B059" w:rsidRDefault="5544B059" w14:paraId="5F6C322F" w14:textId="70B4E737">
            <w:pPr>
              <w:spacing w:line="259" w:lineRule="auto"/>
              <w:jc w:val="center"/>
              <w:rPr>
                <w:rFonts w:ascii="Calibri" w:hAnsi="Calibri" w:eastAsia="Calibri" w:cs="Calibri"/>
              </w:rPr>
            </w:pPr>
            <w:r w:rsidRPr="5544B059">
              <w:rPr>
                <w:rFonts w:ascii="Calibri" w:hAnsi="Calibri" w:eastAsia="Calibri" w:cs="Calibri"/>
              </w:rPr>
              <w:t>X</w:t>
            </w:r>
          </w:p>
        </w:tc>
      </w:tr>
      <w:tr w:rsidR="5544B059" w:rsidTr="5544B059" w14:paraId="49568F7C" w14:textId="77777777">
        <w:trPr>
          <w:trHeight w:val="540"/>
        </w:trPr>
        <w:tc>
          <w:tcPr>
            <w:tcW w:w="2250" w:type="dxa"/>
          </w:tcPr>
          <w:p w:rsidR="5544B059" w:rsidP="5544B059" w:rsidRDefault="5544B059" w14:paraId="2A5711A8" w14:textId="296ED158">
            <w:pPr>
              <w:spacing w:line="259" w:lineRule="auto"/>
              <w:jc w:val="center"/>
              <w:rPr>
                <w:rFonts w:ascii="Calibri" w:hAnsi="Calibri" w:eastAsia="Calibri" w:cs="Calibri"/>
              </w:rPr>
            </w:pPr>
            <w:r w:rsidRPr="5544B059">
              <w:rPr>
                <w:rFonts w:ascii="Calibri" w:hAnsi="Calibri" w:eastAsia="Calibri" w:cs="Calibri"/>
              </w:rPr>
              <w:t>Internet Access</w:t>
            </w:r>
          </w:p>
        </w:tc>
        <w:tc>
          <w:tcPr>
            <w:tcW w:w="1155" w:type="dxa"/>
          </w:tcPr>
          <w:p w:rsidR="5544B059" w:rsidP="5544B059" w:rsidRDefault="5544B059" w14:paraId="306A9B05" w14:textId="34E4F058">
            <w:pPr>
              <w:spacing w:line="259" w:lineRule="auto"/>
              <w:jc w:val="center"/>
              <w:rPr>
                <w:rFonts w:ascii="Calibri" w:hAnsi="Calibri" w:eastAsia="Calibri" w:cs="Calibri"/>
              </w:rPr>
            </w:pPr>
            <w:r w:rsidRPr="5544B059">
              <w:rPr>
                <w:rFonts w:ascii="Calibri" w:hAnsi="Calibri" w:eastAsia="Calibri" w:cs="Calibri"/>
              </w:rPr>
              <w:t>☺</w:t>
            </w:r>
          </w:p>
          <w:p w:rsidR="5544B059" w:rsidP="5544B059" w:rsidRDefault="5544B059" w14:paraId="5BFED208" w14:textId="759270A0">
            <w:pPr>
              <w:spacing w:line="259" w:lineRule="auto"/>
              <w:jc w:val="center"/>
              <w:rPr>
                <w:rFonts w:ascii="Calibri" w:hAnsi="Calibri" w:eastAsia="Calibri" w:cs="Calibri"/>
              </w:rPr>
            </w:pPr>
          </w:p>
        </w:tc>
        <w:tc>
          <w:tcPr>
            <w:tcW w:w="1395" w:type="dxa"/>
          </w:tcPr>
          <w:p w:rsidR="5544B059" w:rsidP="5544B059" w:rsidRDefault="5544B059" w14:paraId="0F59613C" w14:textId="7C6EDBBD">
            <w:pPr>
              <w:spacing w:line="259" w:lineRule="auto"/>
              <w:jc w:val="center"/>
              <w:rPr>
                <w:rFonts w:ascii="Calibri" w:hAnsi="Calibri" w:eastAsia="Calibri" w:cs="Calibri"/>
              </w:rPr>
            </w:pPr>
            <w:r w:rsidRPr="5544B059">
              <w:rPr>
                <w:rFonts w:ascii="Calibri" w:hAnsi="Calibri" w:eastAsia="Calibri" w:cs="Calibri"/>
              </w:rPr>
              <w:t>X</w:t>
            </w:r>
          </w:p>
        </w:tc>
        <w:tc>
          <w:tcPr>
            <w:tcW w:w="1440" w:type="dxa"/>
          </w:tcPr>
          <w:p w:rsidR="5544B059" w:rsidP="5544B059" w:rsidRDefault="5544B059" w14:paraId="07AB3D69" w14:textId="52C6B806">
            <w:pPr>
              <w:spacing w:line="259" w:lineRule="auto"/>
              <w:jc w:val="center"/>
              <w:rPr>
                <w:rFonts w:ascii="Calibri" w:hAnsi="Calibri" w:eastAsia="Calibri" w:cs="Calibri"/>
              </w:rPr>
            </w:pPr>
            <w:r w:rsidRPr="5544B059">
              <w:rPr>
                <w:rFonts w:ascii="Calibri" w:hAnsi="Calibri" w:eastAsia="Calibri" w:cs="Calibri"/>
              </w:rPr>
              <w:t>☺</w:t>
            </w:r>
          </w:p>
          <w:p w:rsidR="5544B059" w:rsidP="5544B059" w:rsidRDefault="5544B059" w14:paraId="3D948A8C" w14:textId="46843C63">
            <w:pPr>
              <w:spacing w:line="259" w:lineRule="auto"/>
              <w:jc w:val="center"/>
              <w:rPr>
                <w:rFonts w:ascii="Calibri" w:hAnsi="Calibri" w:eastAsia="Calibri" w:cs="Calibri"/>
              </w:rPr>
            </w:pPr>
          </w:p>
        </w:tc>
        <w:tc>
          <w:tcPr>
            <w:tcW w:w="1560" w:type="dxa"/>
          </w:tcPr>
          <w:p w:rsidR="5544B059" w:rsidP="5544B059" w:rsidRDefault="5544B059" w14:paraId="51CC4F6F" w14:textId="0B778851">
            <w:pPr>
              <w:spacing w:line="259" w:lineRule="auto"/>
              <w:jc w:val="center"/>
              <w:rPr>
                <w:rFonts w:ascii="Calibri" w:hAnsi="Calibri" w:eastAsia="Calibri" w:cs="Calibri"/>
              </w:rPr>
            </w:pPr>
            <w:r w:rsidRPr="5544B059">
              <w:rPr>
                <w:rFonts w:ascii="Calibri" w:hAnsi="Calibri" w:eastAsia="Calibri" w:cs="Calibri"/>
              </w:rPr>
              <w:t>☺</w:t>
            </w:r>
          </w:p>
          <w:p w:rsidR="5544B059" w:rsidP="5544B059" w:rsidRDefault="5544B059" w14:paraId="1389C4A7" w14:textId="5863F210">
            <w:pPr>
              <w:spacing w:line="259" w:lineRule="auto"/>
              <w:jc w:val="center"/>
              <w:rPr>
                <w:rFonts w:ascii="Calibri" w:hAnsi="Calibri" w:eastAsia="Calibri" w:cs="Calibri"/>
              </w:rPr>
            </w:pPr>
          </w:p>
        </w:tc>
        <w:tc>
          <w:tcPr>
            <w:tcW w:w="1560" w:type="dxa"/>
          </w:tcPr>
          <w:p w:rsidR="5544B059" w:rsidP="5544B059" w:rsidRDefault="5544B059" w14:paraId="4502DB38" w14:textId="4FAE010E">
            <w:pPr>
              <w:spacing w:line="259" w:lineRule="auto"/>
              <w:jc w:val="center"/>
              <w:rPr>
                <w:rFonts w:ascii="Calibri" w:hAnsi="Calibri" w:eastAsia="Calibri" w:cs="Calibri"/>
              </w:rPr>
            </w:pPr>
            <w:r w:rsidRPr="5544B059">
              <w:rPr>
                <w:rFonts w:ascii="Calibri" w:hAnsi="Calibri" w:eastAsia="Calibri" w:cs="Calibri"/>
              </w:rPr>
              <w:t>X</w:t>
            </w:r>
          </w:p>
        </w:tc>
      </w:tr>
    </w:tbl>
    <w:p w:rsidR="5544B059" w:rsidP="5544B059" w:rsidRDefault="5544B059" w14:paraId="329E498E" w14:textId="21CC4262">
      <w:pPr>
        <w:rPr>
          <w:rFonts w:ascii="Calibri" w:hAnsi="Calibri" w:eastAsia="Calibri" w:cs="Calibri"/>
          <w:color w:val="000000" w:themeColor="text1"/>
        </w:rPr>
      </w:pPr>
    </w:p>
    <w:p w:rsidR="147185F5" w:rsidP="5544B059" w:rsidRDefault="147185F5" w14:paraId="2ECB61AD" w14:textId="28D07376">
      <w:pPr>
        <w:rPr>
          <w:rFonts w:ascii="Calibri" w:hAnsi="Calibri" w:eastAsia="Calibri" w:cs="Calibri"/>
          <w:color w:val="000000" w:themeColor="text1"/>
        </w:rPr>
      </w:pPr>
      <w:r w:rsidRPr="4DC254B6" w:rsidR="147185F5">
        <w:rPr>
          <w:rFonts w:ascii="Calibri" w:hAnsi="Calibri" w:eastAsia="Calibri" w:cs="Calibri"/>
          <w:color w:val="000000" w:themeColor="text1" w:themeTint="FF" w:themeShade="FF"/>
        </w:rPr>
        <w:t xml:space="preserve">When performing a market character analysis, it is important to consider factors such as stakeholders, market size and secondary markets as </w:t>
      </w:r>
      <w:r w:rsidRPr="4DC254B6" w:rsidR="147185F5">
        <w:rPr>
          <w:rFonts w:ascii="Calibri" w:hAnsi="Calibri" w:eastAsia="Calibri" w:cs="Calibri"/>
          <w:color w:val="000000" w:themeColor="text1" w:themeTint="FF" w:themeShade="FF"/>
        </w:rPr>
        <w:t>we</w:t>
      </w:r>
      <w:r w:rsidRPr="4DC254B6" w:rsidR="147185F5">
        <w:rPr>
          <w:rFonts w:ascii="Calibri" w:hAnsi="Calibri" w:eastAsia="Calibri" w:cs="Calibri"/>
          <w:color w:val="000000" w:themeColor="text1" w:themeTint="FF" w:themeShade="FF"/>
        </w:rPr>
        <w:t xml:space="preserve">ll as current alternatives for your solution. </w:t>
      </w:r>
      <w:r w:rsidRPr="4DC254B6" w:rsidR="3D89AEE1">
        <w:rPr>
          <w:rFonts w:ascii="Calibri" w:hAnsi="Calibri" w:eastAsia="Calibri" w:cs="Calibri"/>
          <w:color w:val="000000" w:themeColor="text1" w:themeTint="FF" w:themeShade="FF"/>
        </w:rPr>
        <w:t>Several stakeholders for the product were identified.</w:t>
      </w:r>
      <w:r w:rsidRPr="4DC254B6" w:rsidR="147185F5">
        <w:rPr>
          <w:rFonts w:ascii="Calibri" w:hAnsi="Calibri" w:eastAsia="Calibri" w:cs="Calibri"/>
          <w:color w:val="000000" w:themeColor="text1" w:themeTint="FF" w:themeShade="FF"/>
        </w:rPr>
        <w:t xml:space="preserve"> The obvious stakeholders are students who would be using the product. The product could help them focus on their classes better and achieve better grades. Ho</w:t>
      </w:r>
      <w:r w:rsidRPr="4DC254B6" w:rsidR="147185F5">
        <w:rPr>
          <w:rFonts w:ascii="Calibri" w:hAnsi="Calibri" w:eastAsia="Calibri" w:cs="Calibri"/>
          <w:color w:val="000000" w:themeColor="text1" w:themeTint="FF" w:themeShade="FF"/>
        </w:rPr>
        <w:t>we</w:t>
      </w:r>
      <w:r w:rsidRPr="4DC254B6" w:rsidR="147185F5">
        <w:rPr>
          <w:rFonts w:ascii="Calibri" w:hAnsi="Calibri" w:eastAsia="Calibri" w:cs="Calibri"/>
          <w:color w:val="000000" w:themeColor="text1" w:themeTint="FF" w:themeShade="FF"/>
        </w:rPr>
        <w:t xml:space="preserve">ver, </w:t>
      </w:r>
      <w:r w:rsidRPr="4DC254B6" w:rsidR="147185F5">
        <w:rPr>
          <w:rFonts w:ascii="Calibri" w:hAnsi="Calibri" w:eastAsia="Calibri" w:cs="Calibri"/>
          <w:color w:val="000000" w:themeColor="text1" w:themeTint="FF" w:themeShade="FF"/>
        </w:rPr>
        <w:t>it could also lead to them being less aware of their environment and interacting less with others. Another stakeholder would be these students’ parents. The product could help the students achieve better grades. Ho</w:t>
      </w:r>
      <w:r w:rsidRPr="4DC254B6" w:rsidR="147185F5">
        <w:rPr>
          <w:rFonts w:ascii="Calibri" w:hAnsi="Calibri" w:eastAsia="Calibri" w:cs="Calibri"/>
          <w:color w:val="000000" w:themeColor="text1" w:themeTint="FF" w:themeShade="FF"/>
        </w:rPr>
        <w:t>we</w:t>
      </w:r>
      <w:r w:rsidRPr="4DC254B6" w:rsidR="147185F5">
        <w:rPr>
          <w:rFonts w:ascii="Calibri" w:hAnsi="Calibri" w:eastAsia="Calibri" w:cs="Calibri"/>
          <w:color w:val="000000" w:themeColor="text1" w:themeTint="FF" w:themeShade="FF"/>
        </w:rPr>
        <w:t xml:space="preserve">ver, it could be another cost that they </w:t>
      </w:r>
      <w:r w:rsidRPr="4DC254B6" w:rsidR="334C0AB5">
        <w:rPr>
          <w:rFonts w:ascii="Calibri" w:hAnsi="Calibri" w:eastAsia="Calibri" w:cs="Calibri"/>
          <w:color w:val="000000" w:themeColor="text1" w:themeTint="FF" w:themeShade="FF"/>
        </w:rPr>
        <w:t>must</w:t>
      </w:r>
      <w:r w:rsidRPr="4DC254B6" w:rsidR="147185F5">
        <w:rPr>
          <w:rFonts w:ascii="Calibri" w:hAnsi="Calibri" w:eastAsia="Calibri" w:cs="Calibri"/>
          <w:color w:val="000000" w:themeColor="text1" w:themeTint="FF" w:themeShade="FF"/>
        </w:rPr>
        <w:t xml:space="preserve"> </w:t>
      </w:r>
      <w:r w:rsidRPr="4DC254B6" w:rsidR="147185F5">
        <w:rPr>
          <w:rFonts w:ascii="Calibri" w:hAnsi="Calibri" w:eastAsia="Calibri" w:cs="Calibri"/>
          <w:color w:val="000000" w:themeColor="text1" w:themeTint="FF" w:themeShade="FF"/>
        </w:rPr>
        <w:t>pay for. U</w:t>
      </w:r>
      <w:r w:rsidRPr="4DC254B6" w:rsidR="147185F5">
        <w:rPr>
          <w:rFonts w:ascii="Calibri" w:hAnsi="Calibri" w:eastAsia="Calibri" w:cs="Calibri"/>
          <w:color w:val="000000" w:themeColor="text1" w:themeTint="FF" w:themeShade="FF"/>
        </w:rPr>
        <w:t>niversities would be an additional stakeholder. The product could improve the performance of college students living in dorms and lead to students interacting more in zoom classes. Ho</w:t>
      </w:r>
      <w:r w:rsidRPr="4DC254B6" w:rsidR="147185F5">
        <w:rPr>
          <w:rFonts w:ascii="Calibri" w:hAnsi="Calibri" w:eastAsia="Calibri" w:cs="Calibri"/>
          <w:color w:val="000000" w:themeColor="text1" w:themeTint="FF" w:themeShade="FF"/>
        </w:rPr>
        <w:t>we</w:t>
      </w:r>
      <w:r w:rsidRPr="4DC254B6" w:rsidR="147185F5">
        <w:rPr>
          <w:rFonts w:ascii="Calibri" w:hAnsi="Calibri" w:eastAsia="Calibri" w:cs="Calibri"/>
          <w:color w:val="000000" w:themeColor="text1" w:themeTint="FF" w:themeShade="FF"/>
        </w:rPr>
        <w:t>ver, if the product makes it easier to do online classes more classes could stay online. Online classes are prone to academic misconduct, so this could be an issue for them. The professors teaching zoom classes would also be a stakeholder. The product could help their students be more engaged in class. Ho</w:t>
      </w:r>
      <w:r w:rsidRPr="4DC254B6" w:rsidR="147185F5">
        <w:rPr>
          <w:rFonts w:ascii="Calibri" w:hAnsi="Calibri" w:eastAsia="Calibri" w:cs="Calibri"/>
          <w:color w:val="000000" w:themeColor="text1" w:themeTint="FF" w:themeShade="FF"/>
        </w:rPr>
        <w:t>we</w:t>
      </w:r>
      <w:r w:rsidRPr="4DC254B6" w:rsidR="147185F5">
        <w:rPr>
          <w:rFonts w:ascii="Calibri" w:hAnsi="Calibri" w:eastAsia="Calibri" w:cs="Calibri"/>
          <w:color w:val="000000" w:themeColor="text1" w:themeTint="FF" w:themeShade="FF"/>
        </w:rPr>
        <w:t xml:space="preserve">ver, if it makes zoom classes more convenient for students, universities might keep more classes on zoom. This would lead to professors having to teach more online classes. Finally, video calling companies (such as zoom) would be a final stakeholder. This product could make it more convenient for universities to use their platforms to teach classes. This would lead to more profit for these companies. </w:t>
      </w:r>
    </w:p>
    <w:p w:rsidR="147185F5" w:rsidP="5544B059" w:rsidRDefault="147185F5" w14:paraId="62DD8305" w14:textId="6C0F31D9">
      <w:pPr>
        <w:rPr>
          <w:rFonts w:ascii="Calibri" w:hAnsi="Calibri" w:eastAsia="Calibri" w:cs="Calibri"/>
          <w:color w:val="000000" w:themeColor="text1"/>
        </w:rPr>
      </w:pPr>
      <w:r w:rsidRPr="4DC254B6" w:rsidR="5D18BBC4">
        <w:rPr>
          <w:rFonts w:ascii="Calibri" w:hAnsi="Calibri" w:eastAsia="Calibri" w:cs="Calibri"/>
          <w:color w:val="000000" w:themeColor="text1" w:themeTint="FF" w:themeShade="FF"/>
        </w:rPr>
        <w:t>S</w:t>
      </w:r>
      <w:r w:rsidRPr="4DC254B6" w:rsidR="147185F5">
        <w:rPr>
          <w:rFonts w:ascii="Calibri" w:hAnsi="Calibri" w:eastAsia="Calibri" w:cs="Calibri"/>
          <w:color w:val="000000" w:themeColor="text1" w:themeTint="FF" w:themeShade="FF"/>
        </w:rPr>
        <w:t>everal alternatives that users could use</w:t>
      </w:r>
      <w:r w:rsidRPr="4DC254B6" w:rsidR="3DB9014C">
        <w:rPr>
          <w:rFonts w:ascii="Calibri" w:hAnsi="Calibri" w:eastAsia="Calibri" w:cs="Calibri"/>
          <w:color w:val="000000" w:themeColor="text1" w:themeTint="FF" w:themeShade="FF"/>
        </w:rPr>
        <w:t xml:space="preserve"> were identified</w:t>
      </w:r>
      <w:r w:rsidRPr="4DC254B6" w:rsidR="147185F5">
        <w:rPr>
          <w:rFonts w:ascii="Calibri" w:hAnsi="Calibri" w:eastAsia="Calibri" w:cs="Calibri"/>
          <w:color w:val="000000" w:themeColor="text1" w:themeTint="FF" w:themeShade="FF"/>
        </w:rPr>
        <w:t xml:space="preserve">. One was going to the </w:t>
      </w:r>
      <w:r w:rsidRPr="4DC254B6" w:rsidR="2D4AEE7E">
        <w:rPr>
          <w:rFonts w:ascii="Calibri" w:hAnsi="Calibri" w:eastAsia="Calibri" w:cs="Calibri"/>
          <w:color w:val="000000" w:themeColor="text1" w:themeTint="FF" w:themeShade="FF"/>
        </w:rPr>
        <w:t>library;</w:t>
      </w:r>
      <w:r w:rsidRPr="4DC254B6" w:rsidR="147185F5">
        <w:rPr>
          <w:rFonts w:ascii="Calibri" w:hAnsi="Calibri" w:eastAsia="Calibri" w:cs="Calibri"/>
          <w:color w:val="000000" w:themeColor="text1" w:themeTint="FF" w:themeShade="FF"/>
        </w:rPr>
        <w:t xml:space="preserve"> </w:t>
      </w:r>
      <w:r w:rsidRPr="4DC254B6" w:rsidR="3626E0F2">
        <w:rPr>
          <w:rFonts w:ascii="Calibri" w:hAnsi="Calibri" w:eastAsia="Calibri" w:cs="Calibri"/>
          <w:color w:val="000000" w:themeColor="text1" w:themeTint="FF" w:themeShade="FF"/>
        </w:rPr>
        <w:t>ho</w:t>
      </w:r>
      <w:r w:rsidRPr="4DC254B6" w:rsidR="3626E0F2">
        <w:rPr>
          <w:rFonts w:ascii="Calibri" w:hAnsi="Calibri" w:eastAsia="Calibri" w:cs="Calibri"/>
          <w:color w:val="000000" w:themeColor="text1" w:themeTint="FF" w:themeShade="FF"/>
        </w:rPr>
        <w:t>we</w:t>
      </w:r>
      <w:r w:rsidRPr="4DC254B6" w:rsidR="3626E0F2">
        <w:rPr>
          <w:rFonts w:ascii="Calibri" w:hAnsi="Calibri" w:eastAsia="Calibri" w:cs="Calibri"/>
          <w:color w:val="000000" w:themeColor="text1" w:themeTint="FF" w:themeShade="FF"/>
        </w:rPr>
        <w:t>ver,</w:t>
      </w:r>
      <w:r w:rsidRPr="4DC254B6" w:rsidR="147185F5">
        <w:rPr>
          <w:rFonts w:ascii="Calibri" w:hAnsi="Calibri" w:eastAsia="Calibri" w:cs="Calibri"/>
          <w:color w:val="000000" w:themeColor="text1" w:themeTint="FF" w:themeShade="FF"/>
        </w:rPr>
        <w:t xml:space="preserve"> people cannot talk when they are in the library. They can talk when they take zoom calls outside, ho</w:t>
      </w:r>
      <w:r w:rsidRPr="4DC254B6" w:rsidR="147185F5">
        <w:rPr>
          <w:rFonts w:ascii="Calibri" w:hAnsi="Calibri" w:eastAsia="Calibri" w:cs="Calibri"/>
          <w:color w:val="000000" w:themeColor="text1" w:themeTint="FF" w:themeShade="FF"/>
        </w:rPr>
        <w:t>we</w:t>
      </w:r>
      <w:r w:rsidRPr="4DC254B6" w:rsidR="147185F5">
        <w:rPr>
          <w:rFonts w:ascii="Calibri" w:hAnsi="Calibri" w:eastAsia="Calibri" w:cs="Calibri"/>
          <w:color w:val="000000" w:themeColor="text1" w:themeTint="FF" w:themeShade="FF"/>
        </w:rPr>
        <w:t xml:space="preserve">ver it is not as </w:t>
      </w:r>
      <w:r w:rsidRPr="4DC254B6" w:rsidR="41AF813F">
        <w:rPr>
          <w:rFonts w:ascii="Calibri" w:hAnsi="Calibri" w:eastAsia="Calibri" w:cs="Calibri"/>
          <w:color w:val="000000" w:themeColor="text1" w:themeTint="FF" w:themeShade="FF"/>
        </w:rPr>
        <w:t>quiet,</w:t>
      </w:r>
      <w:r w:rsidRPr="4DC254B6" w:rsidR="147185F5">
        <w:rPr>
          <w:rFonts w:ascii="Calibri" w:hAnsi="Calibri" w:eastAsia="Calibri" w:cs="Calibri"/>
          <w:color w:val="000000" w:themeColor="text1" w:themeTint="FF" w:themeShade="FF"/>
        </w:rPr>
        <w:t xml:space="preserve"> and you cannot charge devices. Doing zoom calls in the dorm room is great for being able to talk, ho</w:t>
      </w:r>
      <w:r w:rsidRPr="4DC254B6" w:rsidR="147185F5">
        <w:rPr>
          <w:rFonts w:ascii="Calibri" w:hAnsi="Calibri" w:eastAsia="Calibri" w:cs="Calibri"/>
          <w:color w:val="000000" w:themeColor="text1" w:themeTint="FF" w:themeShade="FF"/>
        </w:rPr>
        <w:t>we</w:t>
      </w:r>
      <w:r w:rsidRPr="4DC254B6" w:rsidR="147185F5">
        <w:rPr>
          <w:rFonts w:ascii="Calibri" w:hAnsi="Calibri" w:eastAsia="Calibri" w:cs="Calibri"/>
          <w:color w:val="000000" w:themeColor="text1" w:themeTint="FF" w:themeShade="FF"/>
        </w:rPr>
        <w:t xml:space="preserve">ver it can be an unmotivating environment to do classwork and you never know if your roommate will be loud there. Coffee shops can be motivating to do work </w:t>
      </w:r>
      <w:r w:rsidRPr="4DC254B6" w:rsidR="1E0E6844">
        <w:rPr>
          <w:rFonts w:ascii="Calibri" w:hAnsi="Calibri" w:eastAsia="Calibri" w:cs="Calibri"/>
          <w:color w:val="000000" w:themeColor="text1" w:themeTint="FF" w:themeShade="FF"/>
        </w:rPr>
        <w:t>at;</w:t>
      </w:r>
      <w:r w:rsidRPr="4DC254B6" w:rsidR="147185F5">
        <w:rPr>
          <w:rFonts w:ascii="Calibri" w:hAnsi="Calibri" w:eastAsia="Calibri" w:cs="Calibri"/>
          <w:color w:val="000000" w:themeColor="text1" w:themeTint="FF" w:themeShade="FF"/>
        </w:rPr>
        <w:t xml:space="preserve"> </w:t>
      </w:r>
      <w:r w:rsidRPr="4DC254B6" w:rsidR="772035F7">
        <w:rPr>
          <w:rFonts w:ascii="Calibri" w:hAnsi="Calibri" w:eastAsia="Calibri" w:cs="Calibri"/>
          <w:color w:val="000000" w:themeColor="text1" w:themeTint="FF" w:themeShade="FF"/>
        </w:rPr>
        <w:t>ho</w:t>
      </w:r>
      <w:r w:rsidRPr="4DC254B6" w:rsidR="772035F7">
        <w:rPr>
          <w:rFonts w:ascii="Calibri" w:hAnsi="Calibri" w:eastAsia="Calibri" w:cs="Calibri"/>
          <w:color w:val="000000" w:themeColor="text1" w:themeTint="FF" w:themeShade="FF"/>
        </w:rPr>
        <w:t>we</w:t>
      </w:r>
      <w:r w:rsidRPr="4DC254B6" w:rsidR="772035F7">
        <w:rPr>
          <w:rFonts w:ascii="Calibri" w:hAnsi="Calibri" w:eastAsia="Calibri" w:cs="Calibri"/>
          <w:color w:val="000000" w:themeColor="text1" w:themeTint="FF" w:themeShade="FF"/>
        </w:rPr>
        <w:t>ver,</w:t>
      </w:r>
      <w:r w:rsidRPr="4DC254B6" w:rsidR="147185F5">
        <w:rPr>
          <w:rFonts w:ascii="Calibri" w:hAnsi="Calibri" w:eastAsia="Calibri" w:cs="Calibri"/>
          <w:color w:val="000000" w:themeColor="text1" w:themeTint="FF" w:themeShade="FF"/>
        </w:rPr>
        <w:t xml:space="preserve"> they can also be loud and might have limited desk space. Noise cancelling headphones are great for being able to focus, ho</w:t>
      </w:r>
      <w:r w:rsidRPr="4DC254B6" w:rsidR="147185F5">
        <w:rPr>
          <w:rFonts w:ascii="Calibri" w:hAnsi="Calibri" w:eastAsia="Calibri" w:cs="Calibri"/>
          <w:color w:val="000000" w:themeColor="text1" w:themeTint="FF" w:themeShade="FF"/>
        </w:rPr>
        <w:t>we</w:t>
      </w:r>
      <w:r w:rsidRPr="4DC254B6" w:rsidR="147185F5">
        <w:rPr>
          <w:rFonts w:ascii="Calibri" w:hAnsi="Calibri" w:eastAsia="Calibri" w:cs="Calibri"/>
          <w:color w:val="000000" w:themeColor="text1" w:themeTint="FF" w:themeShade="FF"/>
        </w:rPr>
        <w:t xml:space="preserve">ver they </w:t>
      </w:r>
      <w:r w:rsidRPr="4DC254B6" w:rsidR="78E715D1">
        <w:rPr>
          <w:rFonts w:ascii="Calibri" w:hAnsi="Calibri" w:eastAsia="Calibri" w:cs="Calibri"/>
          <w:color w:val="000000" w:themeColor="text1" w:themeTint="FF" w:themeShade="FF"/>
        </w:rPr>
        <w:t>do not</w:t>
      </w:r>
      <w:r w:rsidRPr="4DC254B6" w:rsidR="147185F5">
        <w:rPr>
          <w:rFonts w:ascii="Calibri" w:hAnsi="Calibri" w:eastAsia="Calibri" w:cs="Calibri"/>
          <w:color w:val="000000" w:themeColor="text1" w:themeTint="FF" w:themeShade="FF"/>
        </w:rPr>
        <w:t xml:space="preserve"> </w:t>
      </w:r>
      <w:r w:rsidRPr="4DC254B6" w:rsidR="147185F5">
        <w:rPr>
          <w:rFonts w:ascii="Calibri" w:hAnsi="Calibri" w:eastAsia="Calibri" w:cs="Calibri"/>
          <w:color w:val="000000" w:themeColor="text1" w:themeTint="FF" w:themeShade="FF"/>
        </w:rPr>
        <w:t>provide</w:t>
      </w:r>
      <w:r w:rsidRPr="4DC254B6" w:rsidR="147185F5">
        <w:rPr>
          <w:rFonts w:ascii="Calibri" w:hAnsi="Calibri" w:eastAsia="Calibri" w:cs="Calibri"/>
          <w:color w:val="000000" w:themeColor="text1" w:themeTint="FF" w:themeShade="FF"/>
        </w:rPr>
        <w:t xml:space="preserve"> the other benefits like being motivating or </w:t>
      </w:r>
      <w:r w:rsidRPr="4DC254B6" w:rsidR="147185F5">
        <w:rPr>
          <w:rFonts w:ascii="Calibri" w:hAnsi="Calibri" w:eastAsia="Calibri" w:cs="Calibri"/>
          <w:color w:val="000000" w:themeColor="text1" w:themeTint="FF" w:themeShade="FF"/>
        </w:rPr>
        <w:t>providing</w:t>
      </w:r>
      <w:r w:rsidRPr="4DC254B6" w:rsidR="147185F5">
        <w:rPr>
          <w:rFonts w:ascii="Calibri" w:hAnsi="Calibri" w:eastAsia="Calibri" w:cs="Calibri"/>
          <w:color w:val="000000" w:themeColor="text1" w:themeTint="FF" w:themeShade="FF"/>
        </w:rPr>
        <w:t xml:space="preserve"> the ability to speak. Overall, the factor that most spaces lacked was </w:t>
      </w:r>
      <w:r w:rsidRPr="4DC254B6" w:rsidR="147185F5">
        <w:rPr>
          <w:rFonts w:ascii="Calibri" w:hAnsi="Calibri" w:eastAsia="Calibri" w:cs="Calibri"/>
          <w:color w:val="000000" w:themeColor="text1" w:themeTint="FF" w:themeShade="FF"/>
        </w:rPr>
        <w:t>providing</w:t>
      </w:r>
      <w:r w:rsidRPr="4DC254B6" w:rsidR="147185F5">
        <w:rPr>
          <w:rFonts w:ascii="Calibri" w:hAnsi="Calibri" w:eastAsia="Calibri" w:cs="Calibri"/>
          <w:color w:val="000000" w:themeColor="text1" w:themeTint="FF" w:themeShade="FF"/>
        </w:rPr>
        <w:t xml:space="preserve"> the ability to speak easily on a zoom call. </w:t>
      </w:r>
    </w:p>
    <w:p w:rsidR="147185F5" w:rsidP="5544B059" w:rsidRDefault="147185F5" w14:paraId="26B116F5" w14:textId="6B0F6FE1">
      <w:pPr>
        <w:rPr>
          <w:rFonts w:ascii="Calibri" w:hAnsi="Calibri" w:eastAsia="Calibri" w:cs="Calibri"/>
          <w:color w:val="000000" w:themeColor="text1"/>
        </w:rPr>
      </w:pPr>
      <w:r w:rsidRPr="4DC254B6" w:rsidR="147185F5">
        <w:rPr>
          <w:rFonts w:ascii="Calibri" w:hAnsi="Calibri" w:eastAsia="Calibri" w:cs="Calibri"/>
          <w:color w:val="000000" w:themeColor="text1" w:themeTint="FF" w:themeShade="FF"/>
        </w:rPr>
        <w:t xml:space="preserve">The main target market size for </w:t>
      </w:r>
      <w:r w:rsidRPr="4DC254B6" w:rsidR="4439A255">
        <w:rPr>
          <w:rFonts w:ascii="Calibri" w:hAnsi="Calibri" w:eastAsia="Calibri" w:cs="Calibri"/>
          <w:color w:val="000000" w:themeColor="text1" w:themeTint="FF" w:themeShade="FF"/>
        </w:rPr>
        <w:t xml:space="preserve">the </w:t>
      </w:r>
      <w:r w:rsidRPr="4DC254B6" w:rsidR="147185F5">
        <w:rPr>
          <w:rFonts w:ascii="Calibri" w:hAnsi="Calibri" w:eastAsia="Calibri" w:cs="Calibri"/>
          <w:color w:val="000000" w:themeColor="text1" w:themeTint="FF" w:themeShade="FF"/>
        </w:rPr>
        <w:t xml:space="preserve">product is college students living in dormitories along with high school students and workplaces being secondary markets. These markets experience the issues </w:t>
      </w:r>
      <w:r w:rsidRPr="4DC254B6" w:rsidR="22E5150E">
        <w:rPr>
          <w:rFonts w:ascii="Calibri" w:hAnsi="Calibri" w:eastAsia="Calibri" w:cs="Calibri"/>
          <w:color w:val="000000" w:themeColor="text1" w:themeTint="FF" w:themeShade="FF"/>
        </w:rPr>
        <w:t>this</w:t>
      </w:r>
      <w:r w:rsidRPr="4DC254B6" w:rsidR="147185F5">
        <w:rPr>
          <w:rFonts w:ascii="Calibri" w:hAnsi="Calibri" w:eastAsia="Calibri" w:cs="Calibri"/>
          <w:color w:val="000000" w:themeColor="text1" w:themeTint="FF" w:themeShade="FF"/>
        </w:rPr>
        <w:t xml:space="preserve"> product aims to resolve and will be the most beneficial and profitable. Current alternatives to </w:t>
      </w:r>
      <w:r w:rsidRPr="4DC254B6" w:rsidR="5CC1D36D">
        <w:rPr>
          <w:rFonts w:ascii="Calibri" w:hAnsi="Calibri" w:eastAsia="Calibri" w:cs="Calibri"/>
          <w:color w:val="000000" w:themeColor="text1" w:themeTint="FF" w:themeShade="FF"/>
        </w:rPr>
        <w:t>the</w:t>
      </w:r>
      <w:r w:rsidRPr="4DC254B6" w:rsidR="147185F5">
        <w:rPr>
          <w:rFonts w:ascii="Calibri" w:hAnsi="Calibri" w:eastAsia="Calibri" w:cs="Calibri"/>
          <w:color w:val="000000" w:themeColor="text1" w:themeTint="FF" w:themeShade="FF"/>
        </w:rPr>
        <w:t xml:space="preserve"> product </w:t>
      </w:r>
      <w:r w:rsidRPr="4DC254B6" w:rsidR="21DF3965">
        <w:rPr>
          <w:rFonts w:ascii="Calibri" w:hAnsi="Calibri" w:eastAsia="Calibri" w:cs="Calibri"/>
          <w:color w:val="000000" w:themeColor="text1" w:themeTint="FF" w:themeShade="FF"/>
        </w:rPr>
        <w:t>include</w:t>
      </w:r>
      <w:r w:rsidRPr="4DC254B6" w:rsidR="147185F5">
        <w:rPr>
          <w:rFonts w:ascii="Calibri" w:hAnsi="Calibri" w:eastAsia="Calibri" w:cs="Calibri"/>
          <w:color w:val="000000" w:themeColor="text1" w:themeTint="FF" w:themeShade="FF"/>
        </w:rPr>
        <w:t xml:space="preserve"> libraries, dorm rooms, coffee shops, outdoor spaces, and the use of noise canceling headphones. After completing a competitive alternative matrix, all these locations lacked certain aspects of the user needs. </w:t>
      </w:r>
      <w:r w:rsidRPr="4DC254B6" w:rsidR="73695E3B">
        <w:rPr>
          <w:rFonts w:ascii="Calibri" w:hAnsi="Calibri" w:eastAsia="Calibri" w:cs="Calibri"/>
          <w:color w:val="000000" w:themeColor="text1" w:themeTint="FF" w:themeShade="FF"/>
        </w:rPr>
        <w:t>This</w:t>
      </w:r>
      <w:r w:rsidRPr="4DC254B6" w:rsidR="147185F5">
        <w:rPr>
          <w:rFonts w:ascii="Calibri" w:hAnsi="Calibri" w:eastAsia="Calibri" w:cs="Calibri"/>
          <w:color w:val="000000" w:themeColor="text1" w:themeTint="FF" w:themeShade="FF"/>
        </w:rPr>
        <w:t xml:space="preserve"> </w:t>
      </w:r>
      <w:r w:rsidRPr="4DC254B6" w:rsidR="147185F5">
        <w:rPr>
          <w:rFonts w:ascii="Calibri" w:hAnsi="Calibri" w:eastAsia="Calibri" w:cs="Calibri"/>
          <w:color w:val="000000" w:themeColor="text1" w:themeTint="FF" w:themeShade="FF"/>
        </w:rPr>
        <w:t xml:space="preserve">product should focus on meeting the </w:t>
      </w:r>
      <w:r w:rsidRPr="4DC254B6" w:rsidR="2F62BCA8">
        <w:rPr>
          <w:rFonts w:ascii="Calibri" w:hAnsi="Calibri" w:eastAsia="Calibri" w:cs="Calibri"/>
          <w:color w:val="000000" w:themeColor="text1" w:themeTint="FF" w:themeShade="FF"/>
        </w:rPr>
        <w:t>user's</w:t>
      </w:r>
      <w:r w:rsidRPr="4DC254B6" w:rsidR="147185F5">
        <w:rPr>
          <w:rFonts w:ascii="Calibri" w:hAnsi="Calibri" w:eastAsia="Calibri" w:cs="Calibri"/>
          <w:color w:val="000000" w:themeColor="text1" w:themeTint="FF" w:themeShade="FF"/>
        </w:rPr>
        <w:t xml:space="preserve"> needs of comfort, desk space, and being a quiet and motivating environment. Targeting these areas will produce </w:t>
      </w:r>
      <w:r w:rsidRPr="4DC254B6" w:rsidR="147185F5">
        <w:rPr>
          <w:rFonts w:ascii="Calibri" w:hAnsi="Calibri" w:eastAsia="Calibri" w:cs="Calibri"/>
          <w:color w:val="000000" w:themeColor="text1" w:themeTint="FF" w:themeShade="FF"/>
        </w:rPr>
        <w:t>a highly successful</w:t>
      </w:r>
      <w:r w:rsidRPr="4DC254B6" w:rsidR="147185F5">
        <w:rPr>
          <w:rFonts w:ascii="Calibri" w:hAnsi="Calibri" w:eastAsia="Calibri" w:cs="Calibri"/>
          <w:color w:val="000000" w:themeColor="text1" w:themeTint="FF" w:themeShade="FF"/>
        </w:rPr>
        <w:t xml:space="preserve"> product.</w:t>
      </w:r>
    </w:p>
    <w:p w:rsidR="4DC254B6" w:rsidP="4DC254B6" w:rsidRDefault="4DC254B6" w14:paraId="652CE25C" w14:textId="018BC99B">
      <w:pPr>
        <w:pStyle w:val="Normal"/>
        <w:rPr>
          <w:rFonts w:ascii="Calibri" w:hAnsi="Calibri" w:eastAsia="Calibri" w:cs="Calibri"/>
          <w:color w:val="000000" w:themeColor="text1" w:themeTint="FF" w:themeShade="FF"/>
        </w:rPr>
      </w:pPr>
    </w:p>
    <w:p w:rsidR="55CCA0C3" w:rsidP="5544B059" w:rsidRDefault="55CCA0C3" w14:paraId="05F273F5" w14:textId="6110A1D9">
      <w:pPr>
        <w:pStyle w:val="Heading2"/>
        <w:rPr>
          <w:rFonts w:ascii="Calibri Light" w:hAnsi="Calibri Light"/>
          <w:b w:val="1"/>
          <w:bCs w:val="1"/>
        </w:rPr>
      </w:pPr>
      <w:bookmarkStart w:name="_Toc49729448" w:id="1648173631"/>
      <w:r w:rsidR="55CCA0C3">
        <w:rPr/>
        <w:t>Design Focus</w:t>
      </w:r>
      <w:bookmarkEnd w:id="1648173631"/>
    </w:p>
    <w:p w:rsidR="55CCA0C3" w:rsidP="5544B059" w:rsidRDefault="55CCA0C3" w14:paraId="472C850F" w14:textId="55298C56">
      <w:pPr>
        <w:rPr>
          <w:rFonts w:ascii="Calibri" w:hAnsi="Calibri" w:eastAsia="Calibri" w:cs="Calibri"/>
          <w:color w:val="000000" w:themeColor="text1"/>
        </w:rPr>
      </w:pPr>
      <w:r w:rsidRPr="4DC254B6" w:rsidR="55CCA0C3">
        <w:rPr>
          <w:rFonts w:ascii="Calibri" w:hAnsi="Calibri" w:eastAsia="Calibri" w:cs="Calibri"/>
          <w:color w:val="000000" w:themeColor="text1" w:themeTint="FF" w:themeShade="FF"/>
        </w:rPr>
        <w:t xml:space="preserve">After assessing the main problem and </w:t>
      </w:r>
      <w:r w:rsidRPr="4DC254B6" w:rsidR="1DB000AE">
        <w:rPr>
          <w:rFonts w:ascii="Calibri" w:hAnsi="Calibri" w:eastAsia="Calibri" w:cs="Calibri"/>
          <w:color w:val="000000" w:themeColor="text1" w:themeTint="FF" w:themeShade="FF"/>
        </w:rPr>
        <w:t>the</w:t>
      </w:r>
      <w:r w:rsidRPr="4DC254B6" w:rsidR="55CCA0C3">
        <w:rPr>
          <w:rFonts w:ascii="Calibri" w:hAnsi="Calibri" w:eastAsia="Calibri" w:cs="Calibri"/>
          <w:color w:val="000000" w:themeColor="text1" w:themeTint="FF" w:themeShade="FF"/>
        </w:rPr>
        <w:t xml:space="preserve"> user needs, </w:t>
      </w:r>
      <w:r w:rsidRPr="4DC254B6" w:rsidR="2DF03579">
        <w:rPr>
          <w:rFonts w:ascii="Calibri" w:hAnsi="Calibri" w:eastAsia="Calibri" w:cs="Calibri"/>
          <w:color w:val="000000" w:themeColor="text1" w:themeTint="FF" w:themeShade="FF"/>
        </w:rPr>
        <w:t>the team</w:t>
      </w:r>
      <w:r w:rsidRPr="4DC254B6" w:rsidR="55CCA0C3">
        <w:rPr>
          <w:rFonts w:ascii="Calibri" w:hAnsi="Calibri" w:eastAsia="Calibri" w:cs="Calibri"/>
          <w:color w:val="000000" w:themeColor="text1" w:themeTint="FF" w:themeShade="FF"/>
        </w:rPr>
        <w:t xml:space="preserve"> have decided that </w:t>
      </w:r>
      <w:r w:rsidRPr="4DC254B6" w:rsidR="142FC512">
        <w:rPr>
          <w:rFonts w:ascii="Calibri" w:hAnsi="Calibri" w:eastAsia="Calibri" w:cs="Calibri"/>
          <w:color w:val="000000" w:themeColor="text1" w:themeTint="FF" w:themeShade="FF"/>
        </w:rPr>
        <w:t>they</w:t>
      </w:r>
      <w:r w:rsidRPr="4DC254B6" w:rsidR="55CCA0C3">
        <w:rPr>
          <w:rFonts w:ascii="Calibri" w:hAnsi="Calibri" w:eastAsia="Calibri" w:cs="Calibri"/>
          <w:color w:val="000000" w:themeColor="text1" w:themeTint="FF" w:themeShade="FF"/>
        </w:rPr>
        <w:t xml:space="preserve"> want to create a pod for students to do zoom classes in. </w:t>
      </w:r>
      <w:r w:rsidRPr="4DC254B6" w:rsidR="55720671">
        <w:rPr>
          <w:rFonts w:ascii="Calibri" w:hAnsi="Calibri" w:eastAsia="Calibri" w:cs="Calibri"/>
          <w:color w:val="000000" w:themeColor="text1" w:themeTint="FF" w:themeShade="FF"/>
        </w:rPr>
        <w:t xml:space="preserve">They named this product the Zoom Room. </w:t>
      </w:r>
      <w:r w:rsidRPr="4DC254B6" w:rsidR="55CCA0C3">
        <w:rPr>
          <w:rFonts w:ascii="Calibri" w:hAnsi="Calibri" w:eastAsia="Calibri" w:cs="Calibri"/>
          <w:color w:val="000000" w:themeColor="text1" w:themeTint="FF" w:themeShade="FF"/>
        </w:rPr>
        <w:t xml:space="preserve">From </w:t>
      </w:r>
      <w:r w:rsidRPr="4DC254B6" w:rsidR="4E45DED8">
        <w:rPr>
          <w:rFonts w:ascii="Calibri" w:hAnsi="Calibri" w:eastAsia="Calibri" w:cs="Calibri"/>
          <w:color w:val="000000" w:themeColor="text1" w:themeTint="FF" w:themeShade="FF"/>
        </w:rPr>
        <w:t>the</w:t>
      </w:r>
      <w:r w:rsidRPr="4DC254B6" w:rsidR="55CCA0C3">
        <w:rPr>
          <w:rFonts w:ascii="Calibri" w:hAnsi="Calibri" w:eastAsia="Calibri" w:cs="Calibri"/>
          <w:color w:val="000000" w:themeColor="text1" w:themeTint="FF" w:themeShade="FF"/>
        </w:rPr>
        <w:t xml:space="preserve"> research, </w:t>
      </w:r>
      <w:r w:rsidRPr="4DC254B6" w:rsidR="561F85AB">
        <w:rPr>
          <w:rFonts w:ascii="Calibri" w:hAnsi="Calibri" w:eastAsia="Calibri" w:cs="Calibri"/>
          <w:color w:val="000000" w:themeColor="text1" w:themeTint="FF" w:themeShade="FF"/>
        </w:rPr>
        <w:t>th</w:t>
      </w:r>
      <w:r w:rsidRPr="4DC254B6" w:rsidR="561F85AB">
        <w:rPr>
          <w:rFonts w:ascii="Calibri" w:hAnsi="Calibri" w:eastAsia="Calibri" w:cs="Calibri"/>
          <w:color w:val="000000" w:themeColor="text1" w:themeTint="FF" w:themeShade="FF"/>
        </w:rPr>
        <w:t>e team</w:t>
      </w:r>
      <w:r w:rsidRPr="4DC254B6" w:rsidR="55CCA0C3">
        <w:rPr>
          <w:rFonts w:ascii="Calibri" w:hAnsi="Calibri" w:eastAsia="Calibri" w:cs="Calibri"/>
          <w:color w:val="000000" w:themeColor="text1" w:themeTint="FF" w:themeShade="FF"/>
        </w:rPr>
        <w:t xml:space="preserve"> </w:t>
      </w:r>
      <w:r w:rsidRPr="4DC254B6" w:rsidR="55CCA0C3">
        <w:rPr>
          <w:rFonts w:ascii="Calibri" w:hAnsi="Calibri" w:eastAsia="Calibri" w:cs="Calibri"/>
          <w:color w:val="000000" w:themeColor="text1" w:themeTint="FF" w:themeShade="FF"/>
        </w:rPr>
        <w:t>ide</w:t>
      </w:r>
      <w:r w:rsidRPr="4DC254B6" w:rsidR="55CCA0C3">
        <w:rPr>
          <w:rFonts w:ascii="Calibri" w:hAnsi="Calibri" w:eastAsia="Calibri" w:cs="Calibri"/>
          <w:color w:val="000000" w:themeColor="text1" w:themeTint="FF" w:themeShade="FF"/>
        </w:rPr>
        <w:t>ntified</w:t>
      </w:r>
      <w:r w:rsidRPr="4DC254B6" w:rsidR="55CCA0C3">
        <w:rPr>
          <w:rFonts w:ascii="Calibri" w:hAnsi="Calibri" w:eastAsia="Calibri" w:cs="Calibri"/>
          <w:color w:val="000000" w:themeColor="text1" w:themeTint="FF" w:themeShade="FF"/>
        </w:rPr>
        <w:t xml:space="preserve"> certain aspects that would make </w:t>
      </w:r>
      <w:r w:rsidRPr="4DC254B6" w:rsidR="1C7C6F54">
        <w:rPr>
          <w:rFonts w:ascii="Calibri" w:hAnsi="Calibri" w:eastAsia="Calibri" w:cs="Calibri"/>
          <w:color w:val="000000" w:themeColor="text1" w:themeTint="FF" w:themeShade="FF"/>
        </w:rPr>
        <w:t>the</w:t>
      </w:r>
      <w:r w:rsidRPr="4DC254B6" w:rsidR="55CCA0C3">
        <w:rPr>
          <w:rFonts w:ascii="Calibri" w:hAnsi="Calibri" w:eastAsia="Calibri" w:cs="Calibri"/>
          <w:color w:val="000000" w:themeColor="text1" w:themeTint="FF" w:themeShade="FF"/>
        </w:rPr>
        <w:t xml:space="preserve"> product more marketable to </w:t>
      </w:r>
      <w:r w:rsidRPr="4DC254B6" w:rsidR="6249B00B">
        <w:rPr>
          <w:rFonts w:ascii="Calibri" w:hAnsi="Calibri" w:eastAsia="Calibri" w:cs="Calibri"/>
          <w:color w:val="000000" w:themeColor="text1" w:themeTint="FF" w:themeShade="FF"/>
        </w:rPr>
        <w:t>its</w:t>
      </w:r>
      <w:r w:rsidRPr="4DC254B6" w:rsidR="55CCA0C3">
        <w:rPr>
          <w:rFonts w:ascii="Calibri" w:hAnsi="Calibri" w:eastAsia="Calibri" w:cs="Calibri"/>
          <w:color w:val="000000" w:themeColor="text1" w:themeTint="FF" w:themeShade="FF"/>
        </w:rPr>
        <w:t xml:space="preserve"> target audience. The main p</w:t>
      </w:r>
      <w:r w:rsidRPr="4DC254B6" w:rsidR="55CCA0C3">
        <w:rPr>
          <w:rFonts w:ascii="Calibri" w:hAnsi="Calibri" w:eastAsia="Calibri" w:cs="Calibri"/>
          <w:color w:val="000000" w:themeColor="text1" w:themeTint="FF" w:themeShade="FF"/>
        </w:rPr>
        <w:t xml:space="preserve">roblem </w:t>
      </w:r>
      <w:r w:rsidRPr="4DC254B6" w:rsidR="55CCA0C3">
        <w:rPr>
          <w:rFonts w:ascii="Calibri" w:hAnsi="Calibri" w:eastAsia="Calibri" w:cs="Calibri"/>
          <w:color w:val="000000" w:themeColor="text1" w:themeTint="FF" w:themeShade="FF"/>
        </w:rPr>
        <w:t>ide</w:t>
      </w:r>
      <w:r w:rsidRPr="4DC254B6" w:rsidR="55CCA0C3">
        <w:rPr>
          <w:rFonts w:ascii="Calibri" w:hAnsi="Calibri" w:eastAsia="Calibri" w:cs="Calibri"/>
          <w:color w:val="000000" w:themeColor="text1" w:themeTint="FF" w:themeShade="FF"/>
        </w:rPr>
        <w:t>ntified</w:t>
      </w:r>
      <w:r w:rsidRPr="4DC254B6" w:rsidR="52379EB2">
        <w:rPr>
          <w:rFonts w:ascii="Calibri" w:hAnsi="Calibri" w:eastAsia="Calibri" w:cs="Calibri"/>
          <w:color w:val="000000" w:themeColor="text1" w:themeTint="FF" w:themeShade="FF"/>
        </w:rPr>
        <w:t>, which</w:t>
      </w:r>
      <w:r w:rsidRPr="4DC254B6" w:rsidR="55CCA0C3">
        <w:rPr>
          <w:rFonts w:ascii="Calibri" w:hAnsi="Calibri" w:eastAsia="Calibri" w:cs="Calibri"/>
          <w:color w:val="000000" w:themeColor="text1" w:themeTint="FF" w:themeShade="FF"/>
        </w:rPr>
        <w:t xml:space="preserve"> was mentioned in many of </w:t>
      </w:r>
      <w:r w:rsidRPr="4DC254B6" w:rsidR="5FD0BF63">
        <w:rPr>
          <w:rFonts w:ascii="Calibri" w:hAnsi="Calibri" w:eastAsia="Calibri" w:cs="Calibri"/>
          <w:color w:val="000000" w:themeColor="text1" w:themeTint="FF" w:themeShade="FF"/>
        </w:rPr>
        <w:t>the s</w:t>
      </w:r>
      <w:r w:rsidRPr="4DC254B6" w:rsidR="55CCA0C3">
        <w:rPr>
          <w:rFonts w:ascii="Calibri" w:hAnsi="Calibri" w:eastAsia="Calibri" w:cs="Calibri"/>
          <w:color w:val="000000" w:themeColor="text1" w:themeTint="FF" w:themeShade="FF"/>
        </w:rPr>
        <w:t>our</w:t>
      </w:r>
      <w:r w:rsidRPr="4DC254B6" w:rsidR="55CCA0C3">
        <w:rPr>
          <w:rFonts w:ascii="Calibri" w:hAnsi="Calibri" w:eastAsia="Calibri" w:cs="Calibri"/>
          <w:color w:val="000000" w:themeColor="text1" w:themeTint="FF" w:themeShade="FF"/>
        </w:rPr>
        <w:t>ces</w:t>
      </w:r>
      <w:r w:rsidRPr="4DC254B6" w:rsidR="0B56671A">
        <w:rPr>
          <w:rFonts w:ascii="Calibri" w:hAnsi="Calibri" w:eastAsia="Calibri" w:cs="Calibri"/>
          <w:color w:val="000000" w:themeColor="text1" w:themeTint="FF" w:themeShade="FF"/>
        </w:rPr>
        <w:t>,</w:t>
      </w:r>
      <w:r w:rsidRPr="4DC254B6" w:rsidR="55CCA0C3">
        <w:rPr>
          <w:rFonts w:ascii="Calibri" w:hAnsi="Calibri" w:eastAsia="Calibri" w:cs="Calibri"/>
          <w:color w:val="000000" w:themeColor="text1" w:themeTint="FF" w:themeShade="FF"/>
        </w:rPr>
        <w:t xml:space="preserve"> is speaking on zoom calls. It can be difficult to find a quiet place where you can talk on a zoom call without disturbing anyone. Therefore, </w:t>
      </w:r>
      <w:r w:rsidRPr="4DC254B6" w:rsidR="55CCA0C3">
        <w:rPr>
          <w:rFonts w:ascii="Calibri" w:hAnsi="Calibri" w:eastAsia="Calibri" w:cs="Calibri"/>
          <w:color w:val="000000" w:themeColor="text1" w:themeTint="FF" w:themeShade="FF"/>
        </w:rPr>
        <w:t xml:space="preserve"> </w:t>
      </w:r>
      <w:r w:rsidRPr="4DC254B6" w:rsidR="56275DC7">
        <w:rPr>
          <w:rFonts w:ascii="Calibri" w:hAnsi="Calibri" w:eastAsia="Calibri" w:cs="Calibri"/>
          <w:color w:val="000000" w:themeColor="text1" w:themeTint="FF" w:themeShade="FF"/>
        </w:rPr>
        <w:t>t</w:t>
      </w:r>
      <w:r w:rsidRPr="4DC254B6" w:rsidR="72E37622">
        <w:rPr>
          <w:rFonts w:ascii="Calibri" w:hAnsi="Calibri" w:eastAsia="Calibri" w:cs="Calibri"/>
          <w:color w:val="000000" w:themeColor="text1" w:themeTint="FF" w:themeShade="FF"/>
        </w:rPr>
        <w:t xml:space="preserve">he Zoom Room </w:t>
      </w:r>
      <w:r w:rsidRPr="4DC254B6" w:rsidR="55CCA0C3">
        <w:rPr>
          <w:rFonts w:ascii="Calibri" w:hAnsi="Calibri" w:eastAsia="Calibri" w:cs="Calibri"/>
          <w:color w:val="000000" w:themeColor="text1" w:themeTint="FF" w:themeShade="FF"/>
        </w:rPr>
        <w:t>will close completely around the student and be soundproof to allow them to talk easily on their zoo</w:t>
      </w:r>
      <w:r w:rsidRPr="4DC254B6" w:rsidR="55CCA0C3">
        <w:rPr>
          <w:rFonts w:ascii="Calibri" w:hAnsi="Calibri" w:eastAsia="Calibri" w:cs="Calibri"/>
          <w:color w:val="000000" w:themeColor="text1" w:themeTint="FF" w:themeShade="FF"/>
        </w:rPr>
        <w:t>m c</w:t>
      </w:r>
      <w:r w:rsidRPr="4DC254B6" w:rsidR="55CCA0C3">
        <w:rPr>
          <w:rFonts w:ascii="Calibri" w:hAnsi="Calibri" w:eastAsia="Calibri" w:cs="Calibri"/>
          <w:color w:val="000000" w:themeColor="text1" w:themeTint="FF" w:themeShade="FF"/>
        </w:rPr>
        <w:t>a</w:t>
      </w:r>
      <w:r w:rsidRPr="4DC254B6" w:rsidR="55CCA0C3">
        <w:rPr>
          <w:rFonts w:ascii="Calibri" w:hAnsi="Calibri" w:eastAsia="Calibri" w:cs="Calibri"/>
          <w:color w:val="000000" w:themeColor="text1" w:themeTint="FF" w:themeShade="FF"/>
        </w:rPr>
        <w:t>lls</w:t>
      </w:r>
      <w:r w:rsidRPr="4DC254B6" w:rsidR="55CCA0C3">
        <w:rPr>
          <w:rFonts w:ascii="Calibri" w:hAnsi="Calibri" w:eastAsia="Calibri" w:cs="Calibri"/>
          <w:color w:val="000000" w:themeColor="text1" w:themeTint="FF" w:themeShade="FF"/>
        </w:rPr>
        <w:t xml:space="preserve">.  </w:t>
      </w:r>
    </w:p>
    <w:p w:rsidR="55CCA0C3" w:rsidP="5544B059" w:rsidRDefault="55CCA0C3" w14:paraId="778CA3AD" w14:textId="03D1ECE7">
      <w:pPr>
        <w:rPr>
          <w:rFonts w:ascii="Calibri" w:hAnsi="Calibri" w:eastAsia="Calibri" w:cs="Calibri"/>
          <w:color w:val="000000" w:themeColor="text1"/>
        </w:rPr>
      </w:pPr>
      <w:r w:rsidRPr="5544B059">
        <w:rPr>
          <w:rFonts w:ascii="Calibri" w:hAnsi="Calibri" w:eastAsia="Calibri" w:cs="Calibri"/>
          <w:color w:val="000000" w:themeColor="text1"/>
        </w:rPr>
        <w:t xml:space="preserve"> </w:t>
      </w:r>
    </w:p>
    <w:p w:rsidR="55CCA0C3" w:rsidP="5544B059" w:rsidRDefault="55CCA0C3" w14:paraId="2B83F916" w14:textId="1C521817">
      <w:pPr>
        <w:rPr>
          <w:rFonts w:ascii="Calibri" w:hAnsi="Calibri" w:eastAsia="Calibri" w:cs="Calibri"/>
          <w:color w:val="000000" w:themeColor="text1"/>
        </w:rPr>
      </w:pPr>
      <w:r w:rsidRPr="4DC254B6" w:rsidR="55CCA0C3">
        <w:rPr>
          <w:rFonts w:ascii="Calibri" w:hAnsi="Calibri" w:eastAsia="Calibri" w:cs="Calibri"/>
          <w:color w:val="000000" w:themeColor="text1" w:themeTint="FF" w:themeShade="FF"/>
        </w:rPr>
        <w:t xml:space="preserve">In an interview with Boston University students, one student pointed out Wi-Fi connection as an issue, so </w:t>
      </w:r>
      <w:r w:rsidRPr="4DC254B6" w:rsidR="728EE2E2">
        <w:rPr>
          <w:rFonts w:ascii="Calibri" w:hAnsi="Calibri" w:eastAsia="Calibri" w:cs="Calibri"/>
          <w:color w:val="000000" w:themeColor="text1" w:themeTint="FF" w:themeShade="FF"/>
        </w:rPr>
        <w:t>it was decided to add</w:t>
      </w:r>
      <w:r w:rsidRPr="4DC254B6" w:rsidR="55CCA0C3">
        <w:rPr>
          <w:rFonts w:ascii="Calibri" w:hAnsi="Calibri" w:eastAsia="Calibri" w:cs="Calibri"/>
          <w:color w:val="000000" w:themeColor="text1" w:themeTint="FF" w:themeShade="FF"/>
        </w:rPr>
        <w:t xml:space="preserve"> </w:t>
      </w:r>
      <w:r w:rsidRPr="4DC254B6" w:rsidR="55CCA0C3">
        <w:rPr>
          <w:rFonts w:ascii="Calibri" w:hAnsi="Calibri" w:eastAsia="Calibri" w:cs="Calibri"/>
          <w:color w:val="000000" w:themeColor="text1" w:themeTint="FF" w:themeShade="FF"/>
        </w:rPr>
        <w:t xml:space="preserve">space in the back of the chair to conveniently place a router for </w:t>
      </w:r>
      <w:r w:rsidRPr="4DC254B6" w:rsidR="55CCA0C3">
        <w:rPr>
          <w:rFonts w:ascii="Calibri" w:hAnsi="Calibri" w:eastAsia="Calibri" w:cs="Calibri"/>
          <w:color w:val="000000" w:themeColor="text1" w:themeTint="FF" w:themeShade="FF"/>
        </w:rPr>
        <w:t>optimal</w:t>
      </w:r>
      <w:r w:rsidRPr="4DC254B6" w:rsidR="55CCA0C3">
        <w:rPr>
          <w:rFonts w:ascii="Calibri" w:hAnsi="Calibri" w:eastAsia="Calibri" w:cs="Calibri"/>
          <w:color w:val="000000" w:themeColor="text1" w:themeTint="FF" w:themeShade="FF"/>
        </w:rPr>
        <w:t xml:space="preserve"> signal (Rimer, 2020). In this article, a couple of students also described how they set up their workspace for zoom calls, and this highlighted that ample desk space would be important for users. An advice </w:t>
      </w:r>
      <w:r w:rsidRPr="4DC254B6" w:rsidR="55CCA0C3">
        <w:rPr>
          <w:rFonts w:ascii="Calibri" w:hAnsi="Calibri" w:eastAsia="Calibri" w:cs="Calibri"/>
          <w:color w:val="000000" w:themeColor="text1" w:themeTint="FF" w:themeShade="FF"/>
        </w:rPr>
        <w:t xml:space="preserve">piece on how to set yourself up for success for zoom calls mentioned making sure your devices are fully charged, and </w:t>
      </w:r>
      <w:r w:rsidRPr="4DC254B6" w:rsidR="1299A497">
        <w:rPr>
          <w:rFonts w:ascii="Calibri" w:hAnsi="Calibri" w:eastAsia="Calibri" w:cs="Calibri"/>
          <w:color w:val="000000" w:themeColor="text1" w:themeTint="FF" w:themeShade="FF"/>
        </w:rPr>
        <w:t xml:space="preserve">this was identified as </w:t>
      </w:r>
      <w:r w:rsidRPr="4DC254B6" w:rsidR="55CCA0C3">
        <w:rPr>
          <w:rFonts w:ascii="Calibri" w:hAnsi="Calibri" w:eastAsia="Calibri" w:cs="Calibri"/>
          <w:color w:val="000000" w:themeColor="text1" w:themeTint="FF" w:themeShade="FF"/>
        </w:rPr>
        <w:t xml:space="preserve">an excellent need that </w:t>
      </w:r>
      <w:r w:rsidRPr="4DC254B6" w:rsidR="1A86472C">
        <w:rPr>
          <w:rFonts w:ascii="Calibri" w:hAnsi="Calibri" w:eastAsia="Calibri" w:cs="Calibri"/>
          <w:color w:val="000000" w:themeColor="text1" w:themeTint="FF" w:themeShade="FF"/>
        </w:rPr>
        <w:t>this</w:t>
      </w:r>
      <w:r w:rsidRPr="4DC254B6" w:rsidR="55CCA0C3">
        <w:rPr>
          <w:rFonts w:ascii="Calibri" w:hAnsi="Calibri" w:eastAsia="Calibri" w:cs="Calibri"/>
          <w:color w:val="000000" w:themeColor="text1" w:themeTint="FF" w:themeShade="FF"/>
        </w:rPr>
        <w:t xml:space="preserve"> product could fulfill (Amenabar, 2020). Therefore, </w:t>
      </w:r>
      <w:r w:rsidRPr="4DC254B6" w:rsidR="2FA88F22">
        <w:rPr>
          <w:rFonts w:ascii="Calibri" w:hAnsi="Calibri" w:eastAsia="Calibri" w:cs="Calibri"/>
          <w:color w:val="000000" w:themeColor="text1" w:themeTint="FF" w:themeShade="FF"/>
        </w:rPr>
        <w:t xml:space="preserve">the team </w:t>
      </w:r>
      <w:r w:rsidRPr="4DC254B6" w:rsidR="55CCA0C3">
        <w:rPr>
          <w:rFonts w:ascii="Calibri" w:hAnsi="Calibri" w:eastAsia="Calibri" w:cs="Calibri"/>
          <w:color w:val="000000" w:themeColor="text1" w:themeTint="FF" w:themeShade="FF"/>
        </w:rPr>
        <w:t xml:space="preserve">decided to include outlets inside the pod so the user can charge their laptop, phone, or any device that they need to use. Another one of </w:t>
      </w:r>
      <w:r w:rsidRPr="4DC254B6" w:rsidR="6F394B2F">
        <w:rPr>
          <w:rFonts w:ascii="Calibri" w:hAnsi="Calibri" w:eastAsia="Calibri" w:cs="Calibri"/>
          <w:color w:val="000000" w:themeColor="text1" w:themeTint="FF" w:themeShade="FF"/>
        </w:rPr>
        <w:t xml:space="preserve">the </w:t>
      </w:r>
      <w:r w:rsidRPr="4DC254B6" w:rsidR="55CCA0C3">
        <w:rPr>
          <w:rFonts w:ascii="Calibri" w:hAnsi="Calibri" w:eastAsia="Calibri" w:cs="Calibri"/>
          <w:color w:val="000000" w:themeColor="text1" w:themeTint="FF" w:themeShade="FF"/>
        </w:rPr>
        <w:t xml:space="preserve">research articles discussed how students found time management to be more difficult in online classes. This led to the decision to include a </w:t>
      </w:r>
      <w:r w:rsidRPr="4DC254B6" w:rsidR="55CCA0C3">
        <w:rPr>
          <w:rFonts w:ascii="Calibri" w:hAnsi="Calibri" w:eastAsia="Calibri" w:cs="Calibri"/>
          <w:color w:val="000000" w:themeColor="text1" w:themeTint="FF" w:themeShade="FF"/>
        </w:rPr>
        <w:t>we</w:t>
      </w:r>
      <w:r w:rsidRPr="4DC254B6" w:rsidR="55CCA0C3">
        <w:rPr>
          <w:rFonts w:ascii="Calibri" w:hAnsi="Calibri" w:eastAsia="Calibri" w:cs="Calibri"/>
          <w:color w:val="000000" w:themeColor="text1" w:themeTint="FF" w:themeShade="FF"/>
        </w:rPr>
        <w:t>ekly calendar whiteboard in the pod so students can manage their time better (Meinke, 2020). A final issue that</w:t>
      </w:r>
      <w:r w:rsidRPr="4DC254B6" w:rsidR="2F2F38EB">
        <w:rPr>
          <w:rFonts w:ascii="Calibri" w:hAnsi="Calibri" w:eastAsia="Calibri" w:cs="Calibri"/>
          <w:color w:val="000000" w:themeColor="text1" w:themeTint="FF" w:themeShade="FF"/>
        </w:rPr>
        <w:t xml:space="preserve"> was </w:t>
      </w:r>
      <w:r w:rsidRPr="4DC254B6" w:rsidR="2F2F38EB">
        <w:rPr>
          <w:rFonts w:ascii="Calibri" w:hAnsi="Calibri" w:eastAsia="Calibri" w:cs="Calibri"/>
          <w:color w:val="000000" w:themeColor="text1" w:themeTint="FF" w:themeShade="FF"/>
        </w:rPr>
        <w:t>identified</w:t>
      </w:r>
      <w:r w:rsidRPr="4DC254B6" w:rsidR="55CCA0C3">
        <w:rPr>
          <w:rFonts w:ascii="Calibri" w:hAnsi="Calibri" w:eastAsia="Calibri" w:cs="Calibri"/>
          <w:color w:val="000000" w:themeColor="text1" w:themeTint="FF" w:themeShade="FF"/>
        </w:rPr>
        <w:t xml:space="preserve"> was motivation. Several articles included interviews from students who mentioned that they struggle to find the motivation to do work when their classes are online, the most notable of which was a research study about students' attitudes about zoom calls (Derar, 2020). </w:t>
      </w:r>
      <w:r w:rsidRPr="4DC254B6" w:rsidR="5DB940DB">
        <w:rPr>
          <w:rFonts w:ascii="Calibri" w:hAnsi="Calibri" w:eastAsia="Calibri" w:cs="Calibri"/>
          <w:color w:val="000000" w:themeColor="text1" w:themeTint="FF" w:themeShade="FF"/>
        </w:rPr>
        <w:t>The team</w:t>
      </w:r>
      <w:r w:rsidRPr="4DC254B6" w:rsidR="55CCA0C3">
        <w:rPr>
          <w:rFonts w:ascii="Calibri" w:hAnsi="Calibri" w:eastAsia="Calibri" w:cs="Calibri"/>
          <w:color w:val="000000" w:themeColor="text1" w:themeTint="FF" w:themeShade="FF"/>
        </w:rPr>
        <w:t xml:space="preserve"> </w:t>
      </w:r>
      <w:r w:rsidRPr="4DC254B6" w:rsidR="55CCA0C3">
        <w:rPr>
          <w:rFonts w:ascii="Calibri" w:hAnsi="Calibri" w:eastAsia="Calibri" w:cs="Calibri"/>
          <w:color w:val="000000" w:themeColor="text1" w:themeTint="FF" w:themeShade="FF"/>
        </w:rPr>
        <w:t>decided that the aesthetic design of the pod would therefore be important, as having an aesthetically pleasing design would motivate students to go to class and get work done. Overall,</w:t>
      </w:r>
      <w:r w:rsidRPr="4DC254B6" w:rsidR="55CCA0C3">
        <w:rPr>
          <w:rFonts w:ascii="Calibri" w:hAnsi="Calibri" w:eastAsia="Calibri" w:cs="Calibri"/>
          <w:color w:val="000000" w:themeColor="text1" w:themeTint="FF" w:themeShade="FF"/>
        </w:rPr>
        <w:t xml:space="preserve"> research led </w:t>
      </w:r>
      <w:r w:rsidRPr="4DC254B6" w:rsidR="679D6559">
        <w:rPr>
          <w:rFonts w:ascii="Calibri" w:hAnsi="Calibri" w:eastAsia="Calibri" w:cs="Calibri"/>
          <w:color w:val="000000" w:themeColor="text1" w:themeTint="FF" w:themeShade="FF"/>
        </w:rPr>
        <w:t xml:space="preserve">to the identification of </w:t>
      </w:r>
      <w:r w:rsidRPr="4DC254B6" w:rsidR="55CCA0C3">
        <w:rPr>
          <w:rFonts w:ascii="Calibri" w:hAnsi="Calibri" w:eastAsia="Calibri" w:cs="Calibri"/>
          <w:color w:val="000000" w:themeColor="text1" w:themeTint="FF" w:themeShade="FF"/>
        </w:rPr>
        <w:t xml:space="preserve">several crucial parts of </w:t>
      </w:r>
      <w:r w:rsidRPr="4DC254B6" w:rsidR="5656B038">
        <w:rPr>
          <w:rFonts w:ascii="Calibri" w:hAnsi="Calibri" w:eastAsia="Calibri" w:cs="Calibri"/>
          <w:color w:val="000000" w:themeColor="text1" w:themeTint="FF" w:themeShade="FF"/>
        </w:rPr>
        <w:t>the</w:t>
      </w:r>
      <w:r w:rsidRPr="4DC254B6" w:rsidR="55CCA0C3">
        <w:rPr>
          <w:rFonts w:ascii="Calibri" w:hAnsi="Calibri" w:eastAsia="Calibri" w:cs="Calibri"/>
          <w:color w:val="000000" w:themeColor="text1" w:themeTint="FF" w:themeShade="FF"/>
        </w:rPr>
        <w:t xml:space="preserve"> design that </w:t>
      </w:r>
      <w:r w:rsidRPr="4DC254B6" w:rsidR="11BBF0ED">
        <w:rPr>
          <w:rFonts w:ascii="Calibri" w:hAnsi="Calibri" w:eastAsia="Calibri" w:cs="Calibri"/>
          <w:color w:val="000000" w:themeColor="text1" w:themeTint="FF" w:themeShade="FF"/>
        </w:rPr>
        <w:t xml:space="preserve">are necessary to include. </w:t>
      </w:r>
    </w:p>
    <w:p w:rsidR="5544B059" w:rsidP="5544B059" w:rsidRDefault="5544B059" w14:paraId="615E592F" w14:textId="5DE3C02F">
      <w:pPr>
        <w:rPr>
          <w:rFonts w:ascii="Calibri" w:hAnsi="Calibri" w:eastAsia="Calibri" w:cs="Calibri"/>
          <w:color w:val="000000" w:themeColor="text1"/>
        </w:rPr>
      </w:pPr>
    </w:p>
    <w:p w:rsidR="55CCA0C3" w:rsidP="5544B059" w:rsidRDefault="55CCA0C3" w14:paraId="662D0B17" w14:textId="5950E7F6">
      <w:pPr>
        <w:pStyle w:val="Heading1"/>
        <w:rPr>
          <w:rFonts w:ascii="Calibri Light" w:hAnsi="Calibri Light"/>
          <w:b w:val="1"/>
          <w:bCs w:val="1"/>
        </w:rPr>
      </w:pPr>
      <w:bookmarkStart w:name="_Toc184626392" w:id="387544573"/>
      <w:r w:rsidR="55CCA0C3">
        <w:rPr/>
        <w:t>R2 – Conceptual Development Review</w:t>
      </w:r>
      <w:bookmarkEnd w:id="387544573"/>
    </w:p>
    <w:p w:rsidR="5544B059" w:rsidP="5544B059" w:rsidRDefault="5544B059" w14:paraId="0ACCB3AA" w14:textId="71085064">
      <w:pPr>
        <w:spacing w:before="240" w:after="0"/>
        <w:rPr>
          <w:rFonts w:ascii="Calibri Light" w:hAnsi="Calibri Light" w:eastAsia="Calibri Light" w:cs="Calibri Light"/>
          <w:color w:val="2F5496" w:themeColor="accent1" w:themeShade="BF"/>
          <w:sz w:val="32"/>
          <w:szCs w:val="32"/>
        </w:rPr>
      </w:pPr>
    </w:p>
    <w:p w:rsidR="246B02A7" w:rsidP="3ADAA4AD" w:rsidRDefault="246B02A7" w14:paraId="0260F020" w14:textId="2262AEFD">
      <w:pPr>
        <w:pStyle w:val="Heading2"/>
        <w:rPr>
          <w:rFonts w:ascii="Calibri Light" w:hAnsi="Calibri Light" w:eastAsia="MS Gothic" w:cs="Times New Roman"/>
        </w:rPr>
      </w:pPr>
      <w:bookmarkStart w:name="_Toc1240559532" w:id="64996283"/>
      <w:r w:rsidR="246B02A7">
        <w:rPr/>
        <w:t>Concept Brainstorming &amp; Ideation</w:t>
      </w:r>
      <w:r w:rsidR="246B02A7">
        <w:rPr/>
        <w:t xml:space="preserve"> </w:t>
      </w:r>
      <w:bookmarkEnd w:id="64996283"/>
    </w:p>
    <w:p w:rsidR="246B02A7" w:rsidP="78BBA486" w:rsidRDefault="246B02A7" w14:paraId="17F0BC45" w14:textId="3678D253">
      <w:pPr>
        <w:pStyle w:val="Heading4"/>
        <w:rPr>
          <w:rFonts w:ascii="Calibri Light" w:hAnsi="Calibri Light" w:eastAsia="MS Gothic" w:cs="Times New Roman"/>
        </w:rPr>
      </w:pPr>
      <w:bookmarkStart w:name="_Toc845840113" w:id="1001065492"/>
      <w:r w:rsidR="246B02A7">
        <w:rPr/>
        <w:t>Process Description</w:t>
      </w:r>
      <w:bookmarkEnd w:id="1001065492"/>
    </w:p>
    <w:p w:rsidR="246B02A7" w:rsidP="4DC254B6" w:rsidRDefault="246B02A7" w14:paraId="68F76D4D" w14:textId="3FE2FA10">
      <w:pPr>
        <w:rPr>
          <w:rFonts w:ascii="Calibri" w:hAnsi="Calibri" w:eastAsia="Calibri" w:cs="Calibri"/>
          <w:color w:val="000000" w:themeColor="text1"/>
          <w:sz w:val="22"/>
          <w:szCs w:val="22"/>
        </w:rPr>
      </w:pPr>
      <w:r w:rsidRPr="4DC254B6" w:rsidR="246B02A7">
        <w:rPr>
          <w:rFonts w:ascii="Calibri" w:hAnsi="Calibri" w:eastAsia="Calibri" w:cs="Calibri"/>
          <w:color w:val="000000" w:themeColor="text1" w:themeTint="FF" w:themeShade="FF"/>
          <w:sz w:val="22"/>
          <w:szCs w:val="22"/>
        </w:rPr>
        <w:t xml:space="preserve">To brainstorm, </w:t>
      </w:r>
      <w:r w:rsidRPr="4DC254B6" w:rsidR="53DEAD31">
        <w:rPr>
          <w:rFonts w:ascii="Calibri" w:hAnsi="Calibri" w:eastAsia="Calibri" w:cs="Calibri"/>
          <w:color w:val="000000" w:themeColor="text1" w:themeTint="FF" w:themeShade="FF"/>
          <w:sz w:val="22"/>
          <w:szCs w:val="22"/>
        </w:rPr>
        <w:t>the</w:t>
      </w:r>
      <w:r w:rsidRPr="4DC254B6" w:rsidR="246B02A7">
        <w:rPr>
          <w:rFonts w:ascii="Calibri" w:hAnsi="Calibri" w:eastAsia="Calibri" w:cs="Calibri"/>
          <w:color w:val="000000" w:themeColor="text1" w:themeTint="FF" w:themeShade="FF"/>
          <w:sz w:val="22"/>
          <w:szCs w:val="22"/>
        </w:rPr>
        <w:t xml:space="preserve"> </w:t>
      </w:r>
      <w:r w:rsidRPr="4DC254B6" w:rsidR="246B02A7">
        <w:rPr>
          <w:rFonts w:ascii="Calibri" w:hAnsi="Calibri" w:eastAsia="Calibri" w:cs="Calibri"/>
          <w:color w:val="000000" w:themeColor="text1" w:themeTint="FF" w:themeShade="FF"/>
          <w:sz w:val="22"/>
          <w:szCs w:val="22"/>
        </w:rPr>
        <w:t xml:space="preserve">team used Miro boards and concept maps to put all </w:t>
      </w:r>
      <w:r w:rsidRPr="4DC254B6" w:rsidR="103011FB">
        <w:rPr>
          <w:rFonts w:ascii="Calibri" w:hAnsi="Calibri" w:eastAsia="Calibri" w:cs="Calibri"/>
          <w:color w:val="000000" w:themeColor="text1" w:themeTint="FF" w:themeShade="FF"/>
          <w:sz w:val="22"/>
          <w:szCs w:val="22"/>
        </w:rPr>
        <w:t xml:space="preserve">the </w:t>
      </w:r>
      <w:r w:rsidRPr="4DC254B6" w:rsidR="7B0EFD4E">
        <w:rPr>
          <w:rFonts w:ascii="Calibri" w:hAnsi="Calibri" w:eastAsia="Calibri" w:cs="Calibri"/>
          <w:color w:val="000000" w:themeColor="text1" w:themeTint="FF" w:themeShade="FF"/>
          <w:sz w:val="22"/>
          <w:szCs w:val="22"/>
        </w:rPr>
        <w:t>i</w:t>
      </w:r>
      <w:r w:rsidRPr="4DC254B6" w:rsidR="246B02A7">
        <w:rPr>
          <w:rFonts w:ascii="Calibri" w:hAnsi="Calibri" w:eastAsia="Calibri" w:cs="Calibri"/>
          <w:color w:val="000000" w:themeColor="text1" w:themeTint="FF" w:themeShade="FF"/>
          <w:sz w:val="22"/>
          <w:szCs w:val="22"/>
        </w:rPr>
        <w:t xml:space="preserve">deas into one place so </w:t>
      </w:r>
      <w:r w:rsidRPr="4DC254B6" w:rsidR="5C25C0F8">
        <w:rPr>
          <w:rFonts w:ascii="Calibri" w:hAnsi="Calibri" w:eastAsia="Calibri" w:cs="Calibri"/>
          <w:color w:val="000000" w:themeColor="text1" w:themeTint="FF" w:themeShade="FF"/>
          <w:sz w:val="22"/>
          <w:szCs w:val="22"/>
        </w:rPr>
        <w:t xml:space="preserve">the </w:t>
      </w:r>
      <w:r w:rsidRPr="4DC254B6" w:rsidR="5C25C0F8">
        <w:rPr>
          <w:rFonts w:ascii="Calibri" w:hAnsi="Calibri" w:eastAsia="Calibri" w:cs="Calibri"/>
          <w:color w:val="000000" w:themeColor="text1" w:themeTint="FF" w:themeShade="FF"/>
          <w:sz w:val="22"/>
          <w:szCs w:val="22"/>
        </w:rPr>
        <w:t>team</w:t>
      </w:r>
      <w:r w:rsidRPr="4DC254B6" w:rsidR="246B02A7">
        <w:rPr>
          <w:rFonts w:ascii="Calibri" w:hAnsi="Calibri" w:eastAsia="Calibri" w:cs="Calibri"/>
          <w:color w:val="000000" w:themeColor="text1" w:themeTint="FF" w:themeShade="FF"/>
          <w:sz w:val="22"/>
          <w:szCs w:val="22"/>
        </w:rPr>
        <w:t xml:space="preserve"> </w:t>
      </w:r>
      <w:r w:rsidRPr="4DC254B6" w:rsidR="246B02A7">
        <w:rPr>
          <w:rFonts w:ascii="Calibri" w:hAnsi="Calibri" w:eastAsia="Calibri" w:cs="Calibri"/>
          <w:color w:val="000000" w:themeColor="text1" w:themeTint="FF" w:themeShade="FF"/>
          <w:sz w:val="22"/>
          <w:szCs w:val="22"/>
        </w:rPr>
        <w:t xml:space="preserve">can build off each other's ideas. The techniques </w:t>
      </w:r>
      <w:r w:rsidRPr="4DC254B6" w:rsidR="45FA9DA6">
        <w:rPr>
          <w:rFonts w:ascii="Calibri" w:hAnsi="Calibri" w:eastAsia="Calibri" w:cs="Calibri"/>
          <w:color w:val="000000" w:themeColor="text1" w:themeTint="FF" w:themeShade="FF"/>
          <w:sz w:val="22"/>
          <w:szCs w:val="22"/>
        </w:rPr>
        <w:t xml:space="preserve">that </w:t>
      </w:r>
      <w:r w:rsidRPr="4DC254B6" w:rsidR="45FA9DA6">
        <w:rPr>
          <w:rFonts w:ascii="Calibri" w:hAnsi="Calibri" w:eastAsia="Calibri" w:cs="Calibri"/>
          <w:color w:val="000000" w:themeColor="text1" w:themeTint="FF" w:themeShade="FF"/>
          <w:sz w:val="22"/>
          <w:szCs w:val="22"/>
        </w:rPr>
        <w:t>we</w:t>
      </w:r>
      <w:r w:rsidRPr="4DC254B6" w:rsidR="45FA9DA6">
        <w:rPr>
          <w:rFonts w:ascii="Calibri" w:hAnsi="Calibri" w:eastAsia="Calibri" w:cs="Calibri"/>
          <w:color w:val="000000" w:themeColor="text1" w:themeTint="FF" w:themeShade="FF"/>
          <w:sz w:val="22"/>
          <w:szCs w:val="22"/>
        </w:rPr>
        <w:t>re</w:t>
      </w:r>
      <w:r w:rsidRPr="4DC254B6" w:rsidR="246B02A7">
        <w:rPr>
          <w:rFonts w:ascii="Calibri" w:hAnsi="Calibri" w:eastAsia="Calibri" w:cs="Calibri"/>
          <w:color w:val="000000" w:themeColor="text1" w:themeTint="FF" w:themeShade="FF"/>
          <w:sz w:val="22"/>
          <w:szCs w:val="22"/>
        </w:rPr>
        <w:t xml:space="preserve"> used helped us to see the different mind processes of each team member and allow each of us to build off each other. Seeing each other’s ideas also allo</w:t>
      </w:r>
      <w:r w:rsidRPr="4DC254B6" w:rsidR="246B02A7">
        <w:rPr>
          <w:rFonts w:ascii="Calibri" w:hAnsi="Calibri" w:eastAsia="Calibri" w:cs="Calibri"/>
          <w:color w:val="000000" w:themeColor="text1" w:themeTint="FF" w:themeShade="FF"/>
          <w:sz w:val="22"/>
          <w:szCs w:val="22"/>
        </w:rPr>
        <w:t>we</w:t>
      </w:r>
      <w:r w:rsidRPr="4DC254B6" w:rsidR="246B02A7">
        <w:rPr>
          <w:rFonts w:ascii="Calibri" w:hAnsi="Calibri" w:eastAsia="Calibri" w:cs="Calibri"/>
          <w:color w:val="000000" w:themeColor="text1" w:themeTint="FF" w:themeShade="FF"/>
          <w:sz w:val="22"/>
          <w:szCs w:val="22"/>
        </w:rPr>
        <w:t xml:space="preserve">d </w:t>
      </w:r>
      <w:r w:rsidRPr="4DC254B6" w:rsidR="1B3F88F2">
        <w:rPr>
          <w:rFonts w:ascii="Calibri" w:hAnsi="Calibri" w:eastAsia="Calibri" w:cs="Calibri"/>
          <w:color w:val="000000" w:themeColor="text1" w:themeTint="FF" w:themeShade="FF"/>
          <w:sz w:val="22"/>
          <w:szCs w:val="22"/>
        </w:rPr>
        <w:t>everyone</w:t>
      </w:r>
      <w:r w:rsidRPr="4DC254B6" w:rsidR="246B02A7">
        <w:rPr>
          <w:rFonts w:ascii="Calibri" w:hAnsi="Calibri" w:eastAsia="Calibri" w:cs="Calibri"/>
          <w:color w:val="000000" w:themeColor="text1" w:themeTint="FF" w:themeShade="FF"/>
          <w:sz w:val="22"/>
          <w:szCs w:val="22"/>
        </w:rPr>
        <w:t xml:space="preserve"> to see new perspectives that </w:t>
      </w:r>
      <w:r w:rsidRPr="4DC254B6" w:rsidR="20920594">
        <w:rPr>
          <w:rFonts w:ascii="Calibri" w:hAnsi="Calibri" w:eastAsia="Calibri" w:cs="Calibri"/>
          <w:color w:val="000000" w:themeColor="text1" w:themeTint="FF" w:themeShade="FF"/>
          <w:sz w:val="22"/>
          <w:szCs w:val="22"/>
        </w:rPr>
        <w:t>could be used to further develop each individual sketch.</w:t>
      </w:r>
      <w:r w:rsidRPr="4DC254B6" w:rsidR="246B02A7">
        <w:rPr>
          <w:rFonts w:ascii="Calibri" w:hAnsi="Calibri" w:eastAsia="Calibri" w:cs="Calibri"/>
          <w:color w:val="000000" w:themeColor="text1" w:themeTint="FF" w:themeShade="FF"/>
          <w:sz w:val="22"/>
          <w:szCs w:val="22"/>
        </w:rPr>
        <w:t xml:space="preserve"> </w:t>
      </w:r>
      <w:r w:rsidRPr="4DC254B6" w:rsidR="1EE8B95B">
        <w:rPr>
          <w:rFonts w:ascii="Calibri" w:hAnsi="Calibri" w:eastAsia="Calibri" w:cs="Calibri"/>
          <w:color w:val="000000" w:themeColor="text1" w:themeTint="FF" w:themeShade="FF"/>
          <w:sz w:val="22"/>
          <w:szCs w:val="22"/>
        </w:rPr>
        <w:t>M</w:t>
      </w:r>
      <w:r w:rsidRPr="4DC254B6" w:rsidR="246B02A7">
        <w:rPr>
          <w:rFonts w:ascii="Calibri" w:hAnsi="Calibri" w:eastAsia="Calibri" w:cs="Calibri"/>
          <w:color w:val="000000" w:themeColor="text1" w:themeTint="FF" w:themeShade="FF"/>
          <w:sz w:val="22"/>
          <w:szCs w:val="22"/>
        </w:rPr>
        <w:t xml:space="preserve">apping </w:t>
      </w:r>
      <w:r w:rsidRPr="4DC254B6" w:rsidR="63738B73">
        <w:rPr>
          <w:rFonts w:ascii="Calibri" w:hAnsi="Calibri" w:eastAsia="Calibri" w:cs="Calibri"/>
          <w:color w:val="000000" w:themeColor="text1" w:themeTint="FF" w:themeShade="FF"/>
          <w:sz w:val="22"/>
          <w:szCs w:val="22"/>
        </w:rPr>
        <w:t>all ideas</w:t>
      </w:r>
      <w:r w:rsidRPr="4DC254B6" w:rsidR="246B02A7">
        <w:rPr>
          <w:rFonts w:ascii="Calibri" w:hAnsi="Calibri" w:eastAsia="Calibri" w:cs="Calibri"/>
          <w:color w:val="000000" w:themeColor="text1" w:themeTint="FF" w:themeShade="FF"/>
          <w:sz w:val="22"/>
          <w:szCs w:val="22"/>
        </w:rPr>
        <w:t xml:space="preserve"> clearly so each member could easily trace how the person came to that idea</w:t>
      </w:r>
      <w:r w:rsidRPr="4DC254B6" w:rsidR="693A4637">
        <w:rPr>
          <w:rFonts w:ascii="Calibri" w:hAnsi="Calibri" w:eastAsia="Calibri" w:cs="Calibri"/>
          <w:color w:val="000000" w:themeColor="text1" w:themeTint="FF" w:themeShade="FF"/>
          <w:sz w:val="22"/>
          <w:szCs w:val="22"/>
        </w:rPr>
        <w:t xml:space="preserve"> was a priority in this process</w:t>
      </w:r>
      <w:r w:rsidRPr="4DC254B6" w:rsidR="246B02A7">
        <w:rPr>
          <w:rFonts w:ascii="Calibri" w:hAnsi="Calibri" w:eastAsia="Calibri" w:cs="Calibri"/>
          <w:color w:val="000000" w:themeColor="text1" w:themeTint="FF" w:themeShade="FF"/>
          <w:sz w:val="22"/>
          <w:szCs w:val="22"/>
        </w:rPr>
        <w:t xml:space="preserve">. </w:t>
      </w:r>
      <w:r w:rsidRPr="4DC254B6" w:rsidR="4B452A37">
        <w:rPr>
          <w:rFonts w:ascii="Calibri" w:hAnsi="Calibri" w:eastAsia="Calibri" w:cs="Calibri"/>
          <w:color w:val="000000" w:themeColor="text1" w:themeTint="FF" w:themeShade="FF"/>
          <w:sz w:val="22"/>
          <w:szCs w:val="22"/>
        </w:rPr>
        <w:t>N</w:t>
      </w:r>
      <w:r w:rsidRPr="4DC254B6" w:rsidR="246B02A7">
        <w:rPr>
          <w:rFonts w:ascii="Calibri" w:hAnsi="Calibri" w:eastAsia="Calibri" w:cs="Calibri"/>
          <w:color w:val="000000" w:themeColor="text1" w:themeTint="FF" w:themeShade="FF"/>
          <w:sz w:val="22"/>
          <w:szCs w:val="22"/>
        </w:rPr>
        <w:t xml:space="preserve">o constraints </w:t>
      </w:r>
      <w:r w:rsidRPr="4DC254B6" w:rsidR="7A660DDC">
        <w:rPr>
          <w:rFonts w:ascii="Calibri" w:hAnsi="Calibri" w:eastAsia="Calibri" w:cs="Calibri"/>
          <w:color w:val="000000" w:themeColor="text1" w:themeTint="FF" w:themeShade="FF"/>
          <w:sz w:val="22"/>
          <w:szCs w:val="22"/>
        </w:rPr>
        <w:t>we</w:t>
      </w:r>
      <w:r w:rsidRPr="4DC254B6" w:rsidR="7A660DDC">
        <w:rPr>
          <w:rFonts w:ascii="Calibri" w:hAnsi="Calibri" w:eastAsia="Calibri" w:cs="Calibri"/>
          <w:color w:val="000000" w:themeColor="text1" w:themeTint="FF" w:themeShade="FF"/>
          <w:sz w:val="22"/>
          <w:szCs w:val="22"/>
        </w:rPr>
        <w:t xml:space="preserve">re faced </w:t>
      </w:r>
      <w:r w:rsidRPr="4DC254B6" w:rsidR="246B02A7">
        <w:rPr>
          <w:rFonts w:ascii="Calibri" w:hAnsi="Calibri" w:eastAsia="Calibri" w:cs="Calibri"/>
          <w:color w:val="000000" w:themeColor="text1" w:themeTint="FF" w:themeShade="FF"/>
          <w:sz w:val="22"/>
          <w:szCs w:val="22"/>
        </w:rPr>
        <w:t xml:space="preserve">while brainstorming because </w:t>
      </w:r>
      <w:r w:rsidRPr="4DC254B6" w:rsidR="4E187541">
        <w:rPr>
          <w:rFonts w:ascii="Calibri" w:hAnsi="Calibri" w:eastAsia="Calibri" w:cs="Calibri"/>
          <w:color w:val="000000" w:themeColor="text1" w:themeTint="FF" w:themeShade="FF"/>
          <w:sz w:val="22"/>
          <w:szCs w:val="22"/>
        </w:rPr>
        <w:t xml:space="preserve">the </w:t>
      </w:r>
      <w:r w:rsidRPr="4DC254B6" w:rsidR="4E187541">
        <w:rPr>
          <w:rFonts w:ascii="Calibri" w:hAnsi="Calibri" w:eastAsia="Calibri" w:cs="Calibri"/>
          <w:color w:val="000000" w:themeColor="text1" w:themeTint="FF" w:themeShade="FF"/>
          <w:sz w:val="22"/>
          <w:szCs w:val="22"/>
        </w:rPr>
        <w:t>appropriate time</w:t>
      </w:r>
      <w:r w:rsidRPr="4DC254B6" w:rsidR="4E187541">
        <w:rPr>
          <w:rFonts w:ascii="Calibri" w:hAnsi="Calibri" w:eastAsia="Calibri" w:cs="Calibri"/>
          <w:color w:val="000000" w:themeColor="text1" w:themeTint="FF" w:themeShade="FF"/>
          <w:sz w:val="22"/>
          <w:szCs w:val="22"/>
        </w:rPr>
        <w:t xml:space="preserve"> was taken to go over each members’ thought process. This</w:t>
      </w:r>
      <w:r w:rsidRPr="4DC254B6" w:rsidR="246B02A7">
        <w:rPr>
          <w:rFonts w:ascii="Calibri" w:hAnsi="Calibri" w:eastAsia="Calibri" w:cs="Calibri"/>
          <w:color w:val="000000" w:themeColor="text1" w:themeTint="FF" w:themeShade="FF"/>
          <w:sz w:val="22"/>
          <w:szCs w:val="22"/>
        </w:rPr>
        <w:t xml:space="preserve"> led to some great ideas that would later be developed into updated concept sketches. </w:t>
      </w:r>
    </w:p>
    <w:p w:rsidR="246B02A7" w:rsidP="4DC254B6" w:rsidRDefault="246B02A7" w14:paraId="34AE3776" w14:textId="652632EE">
      <w:pPr>
        <w:pStyle w:val="Heading4"/>
        <w:rPr>
          <w:rFonts w:ascii="Calibri Light" w:hAnsi="Calibri Light" w:eastAsia="MS Gothic" w:cs="Times New Roman"/>
          <w:sz w:val="22"/>
          <w:szCs w:val="22"/>
        </w:rPr>
      </w:pPr>
      <w:bookmarkStart w:name="_Toc777341775" w:id="1688542178"/>
      <w:r w:rsidRPr="4DC254B6" w:rsidR="246B02A7">
        <w:rPr>
          <w:sz w:val="22"/>
          <w:szCs w:val="22"/>
        </w:rPr>
        <w:t>Brainstorming Results</w:t>
      </w:r>
      <w:r w:rsidRPr="4DC254B6" w:rsidR="246B02A7">
        <w:rPr>
          <w:sz w:val="22"/>
          <w:szCs w:val="22"/>
        </w:rPr>
        <w:t xml:space="preserve"> </w:t>
      </w:r>
      <w:bookmarkEnd w:id="1688542178"/>
    </w:p>
    <w:p w:rsidR="246B02A7" w:rsidP="4DC254B6" w:rsidRDefault="246B02A7" w14:paraId="229EFFA8" w14:textId="15976B1E">
      <w:pPr>
        <w:rPr>
          <w:rFonts w:ascii="Calibri" w:hAnsi="Calibri" w:eastAsia="Calibri" w:cs="Calibri"/>
          <w:color w:val="000000" w:themeColor="text1"/>
          <w:sz w:val="22"/>
          <w:szCs w:val="22"/>
        </w:rPr>
      </w:pPr>
      <w:r w:rsidRPr="4DC254B6" w:rsidR="246B02A7">
        <w:rPr>
          <w:rFonts w:ascii="Calibri" w:hAnsi="Calibri" w:eastAsia="Calibri" w:cs="Calibri"/>
          <w:color w:val="000000" w:themeColor="text1" w:themeTint="FF" w:themeShade="FF"/>
          <w:sz w:val="22"/>
          <w:szCs w:val="22"/>
        </w:rPr>
        <w:t xml:space="preserve">While brainstorming, each member mentioned many varying ideas that ended up </w:t>
      </w:r>
      <w:r w:rsidRPr="4DC254B6" w:rsidR="246B02A7">
        <w:rPr>
          <w:rFonts w:ascii="Calibri" w:hAnsi="Calibri" w:eastAsia="Calibri" w:cs="Calibri"/>
          <w:color w:val="000000" w:themeColor="text1" w:themeTint="FF" w:themeShade="FF"/>
          <w:sz w:val="22"/>
          <w:szCs w:val="22"/>
        </w:rPr>
        <w:t>benefiting</w:t>
      </w:r>
      <w:r w:rsidRPr="4DC254B6" w:rsidR="246B02A7">
        <w:rPr>
          <w:rFonts w:ascii="Calibri" w:hAnsi="Calibri" w:eastAsia="Calibri" w:cs="Calibri"/>
          <w:color w:val="000000" w:themeColor="text1" w:themeTint="FF" w:themeShade="FF"/>
          <w:sz w:val="22"/>
          <w:szCs w:val="22"/>
        </w:rPr>
        <w:t xml:space="preserve"> </w:t>
      </w:r>
      <w:proofErr w:type="gramStart"/>
      <w:r w:rsidRPr="4DC254B6" w:rsidR="246B02A7">
        <w:rPr>
          <w:rFonts w:ascii="Calibri" w:hAnsi="Calibri" w:eastAsia="Calibri" w:cs="Calibri"/>
          <w:color w:val="000000" w:themeColor="text1" w:themeTint="FF" w:themeShade="FF"/>
          <w:sz w:val="22"/>
          <w:szCs w:val="22"/>
        </w:rPr>
        <w:t xml:space="preserve">all </w:t>
      </w:r>
      <w:r w:rsidRPr="4DC254B6" w:rsidR="246B02A7">
        <w:rPr>
          <w:rFonts w:ascii="Calibri" w:hAnsi="Calibri" w:eastAsia="Calibri" w:cs="Calibri"/>
          <w:color w:val="000000" w:themeColor="text1" w:themeTint="FF" w:themeShade="FF"/>
          <w:sz w:val="22"/>
          <w:szCs w:val="22"/>
        </w:rPr>
        <w:t xml:space="preserve"> individual</w:t>
      </w:r>
      <w:proofErr w:type="gramEnd"/>
      <w:r w:rsidRPr="4DC254B6" w:rsidR="246B02A7">
        <w:rPr>
          <w:rFonts w:ascii="Calibri" w:hAnsi="Calibri" w:eastAsia="Calibri" w:cs="Calibri"/>
          <w:color w:val="000000" w:themeColor="text1" w:themeTint="FF" w:themeShade="FF"/>
          <w:sz w:val="22"/>
          <w:szCs w:val="22"/>
        </w:rPr>
        <w:t xml:space="preserve"> sketches. Ideas about the material, ventilation, charging capabilities, portability, etc. were all discussed while brainstorming.</w:t>
      </w:r>
    </w:p>
    <w:p w:rsidR="246B02A7" w:rsidP="4DC254B6" w:rsidRDefault="246B02A7" w14:paraId="30715F4B" w14:textId="55151210">
      <w:pPr>
        <w:rPr>
          <w:rFonts w:ascii="Calibri" w:hAnsi="Calibri" w:eastAsia="Calibri" w:cs="Calibri"/>
          <w:color w:val="000000" w:themeColor="text1"/>
          <w:sz w:val="22"/>
          <w:szCs w:val="22"/>
        </w:rPr>
      </w:pPr>
      <w:r w:rsidR="246B02A7">
        <w:drawing>
          <wp:inline wp14:editId="59B7CCD0" wp14:anchorId="5AAE8672">
            <wp:extent cx="4572000" cy="3819525"/>
            <wp:effectExtent l="0" t="0" r="0" b="0"/>
            <wp:docPr id="247735366" name="Picture 247735366" title=""/>
            <wp:cNvGraphicFramePr>
              <a:graphicFrameLocks noChangeAspect="1"/>
            </wp:cNvGraphicFramePr>
            <a:graphic>
              <a:graphicData uri="http://schemas.openxmlformats.org/drawingml/2006/picture">
                <pic:pic>
                  <pic:nvPicPr>
                    <pic:cNvPr id="0" name="Picture 247735366"/>
                    <pic:cNvPicPr/>
                  </pic:nvPicPr>
                  <pic:blipFill>
                    <a:blip r:embed="Rc7d6c2ba77c54e8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19525"/>
                    </a:xfrm>
                    <a:prstGeom prst="rect">
                      <a:avLst/>
                    </a:prstGeom>
                  </pic:spPr>
                </pic:pic>
              </a:graphicData>
            </a:graphic>
          </wp:inline>
        </w:drawing>
      </w:r>
    </w:p>
    <w:p w:rsidR="246B02A7" w:rsidP="4DC254B6" w:rsidRDefault="246B02A7" w14:paraId="0A8E41B0" w14:textId="2779B534">
      <w:pPr>
        <w:rPr>
          <w:rFonts w:ascii="Calibri" w:hAnsi="Calibri" w:eastAsia="Calibri" w:cs="Calibri"/>
          <w:color w:val="000000" w:themeColor="text1"/>
          <w:sz w:val="22"/>
          <w:szCs w:val="22"/>
        </w:rPr>
      </w:pPr>
      <w:r w:rsidRPr="4DC254B6" w:rsidR="246B02A7">
        <w:rPr>
          <w:rFonts w:ascii="Calibri" w:hAnsi="Calibri" w:eastAsia="Calibri" w:cs="Calibri"/>
          <w:color w:val="000000" w:themeColor="text1" w:themeTint="FF" w:themeShade="FF"/>
          <w:sz w:val="22"/>
          <w:szCs w:val="22"/>
        </w:rPr>
        <w:t>Initial concept sketch (Faleh)</w:t>
      </w:r>
    </w:p>
    <w:p w:rsidR="246B02A7" w:rsidP="4DC254B6" w:rsidRDefault="246B02A7" w14:paraId="546D5A70" w14:textId="0B037C10">
      <w:pPr>
        <w:rPr>
          <w:rFonts w:ascii="Calibri" w:hAnsi="Calibri" w:eastAsia="Calibri" w:cs="Calibri"/>
          <w:color w:val="000000" w:themeColor="text1"/>
          <w:sz w:val="22"/>
          <w:szCs w:val="22"/>
        </w:rPr>
      </w:pPr>
      <w:r w:rsidRPr="4DC254B6" w:rsidR="246B02A7">
        <w:rPr>
          <w:rFonts w:ascii="Calibri" w:hAnsi="Calibri" w:eastAsia="Calibri" w:cs="Calibri"/>
          <w:color w:val="000000" w:themeColor="text1" w:themeTint="FF" w:themeShade="FF"/>
          <w:sz w:val="22"/>
          <w:szCs w:val="22"/>
        </w:rPr>
        <w:t xml:space="preserve"> </w:t>
      </w:r>
      <w:r w:rsidR="246B02A7">
        <w:drawing>
          <wp:inline wp14:editId="5DFC4233" wp14:anchorId="47DDB3D3">
            <wp:extent cx="4572000" cy="3819525"/>
            <wp:effectExtent l="0" t="0" r="0" b="0"/>
            <wp:docPr id="1" name="Picture 1" title=""/>
            <wp:cNvGraphicFramePr>
              <a:graphicFrameLocks noChangeAspect="1"/>
            </wp:cNvGraphicFramePr>
            <a:graphic>
              <a:graphicData uri="http://schemas.openxmlformats.org/drawingml/2006/picture">
                <pic:pic>
                  <pic:nvPicPr>
                    <pic:cNvPr id="0" name="Picture 1"/>
                    <pic:cNvPicPr/>
                  </pic:nvPicPr>
                  <pic:blipFill>
                    <a:blip r:embed="R9903b38d491147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19525"/>
                    </a:xfrm>
                    <a:prstGeom prst="rect">
                      <a:avLst/>
                    </a:prstGeom>
                  </pic:spPr>
                </pic:pic>
              </a:graphicData>
            </a:graphic>
          </wp:inline>
        </w:drawing>
      </w:r>
    </w:p>
    <w:p w:rsidR="246B02A7" w:rsidP="4DC254B6" w:rsidRDefault="246B02A7" w14:paraId="000506E4" w14:textId="25A0886A">
      <w:pPr>
        <w:rPr>
          <w:rFonts w:ascii="Calibri" w:hAnsi="Calibri" w:eastAsia="Calibri" w:cs="Calibri"/>
          <w:color w:val="000000" w:themeColor="text1"/>
          <w:sz w:val="22"/>
          <w:szCs w:val="22"/>
        </w:rPr>
      </w:pPr>
      <w:r w:rsidRPr="4DC254B6" w:rsidR="246B02A7">
        <w:rPr>
          <w:rFonts w:ascii="Calibri" w:hAnsi="Calibri" w:eastAsia="Calibri" w:cs="Calibri"/>
          <w:color w:val="000000" w:themeColor="text1" w:themeTint="FF" w:themeShade="FF"/>
          <w:sz w:val="22"/>
          <w:szCs w:val="22"/>
        </w:rPr>
        <w:t>Revised concept sketch (Faleh)</w:t>
      </w:r>
    </w:p>
    <w:p w:rsidR="246B02A7" w:rsidP="4DC254B6" w:rsidRDefault="246B02A7" w14:paraId="0F2F15FE" w14:textId="41093E16">
      <w:pPr>
        <w:rPr>
          <w:rFonts w:ascii="Calibri" w:hAnsi="Calibri" w:eastAsia="Calibri" w:cs="Calibri"/>
          <w:color w:val="000000" w:themeColor="text1"/>
          <w:sz w:val="22"/>
          <w:szCs w:val="22"/>
        </w:rPr>
      </w:pPr>
      <w:r w:rsidRPr="4DC254B6" w:rsidR="246B02A7">
        <w:rPr>
          <w:rFonts w:ascii="Calibri" w:hAnsi="Calibri" w:eastAsia="Calibri" w:cs="Calibri"/>
          <w:color w:val="000000" w:themeColor="text1" w:themeTint="FF" w:themeShade="FF"/>
          <w:sz w:val="22"/>
          <w:szCs w:val="22"/>
        </w:rPr>
        <w:t xml:space="preserve"> After brainstorming with the team and reviewing input and feedback from the industry leaders a couple of changes to the </w:t>
      </w:r>
      <w:r w:rsidRPr="4DC254B6" w:rsidR="246B02A7">
        <w:rPr>
          <w:rFonts w:ascii="Calibri" w:hAnsi="Calibri" w:eastAsia="Calibri" w:cs="Calibri"/>
          <w:color w:val="000000" w:themeColor="text1" w:themeTint="FF" w:themeShade="FF"/>
          <w:sz w:val="22"/>
          <w:szCs w:val="22"/>
        </w:rPr>
        <w:t>initial</w:t>
      </w:r>
      <w:r w:rsidRPr="4DC254B6" w:rsidR="246B02A7">
        <w:rPr>
          <w:rFonts w:ascii="Calibri" w:hAnsi="Calibri" w:eastAsia="Calibri" w:cs="Calibri"/>
          <w:color w:val="000000" w:themeColor="text1" w:themeTint="FF" w:themeShade="FF"/>
          <w:sz w:val="22"/>
          <w:szCs w:val="22"/>
        </w:rPr>
        <w:t xml:space="preserve"> design were made. The sunlight/ solar panel features were removed </w:t>
      </w:r>
      <w:r w:rsidRPr="4DC254B6" w:rsidR="71512DD2">
        <w:rPr>
          <w:rFonts w:ascii="Calibri" w:hAnsi="Calibri" w:eastAsia="Calibri" w:cs="Calibri"/>
          <w:color w:val="000000" w:themeColor="text1" w:themeTint="FF" w:themeShade="FF"/>
          <w:sz w:val="22"/>
          <w:szCs w:val="22"/>
        </w:rPr>
        <w:t xml:space="preserve">since the </w:t>
      </w:r>
      <w:r w:rsidRPr="4DC254B6" w:rsidR="246B02A7">
        <w:rPr>
          <w:rFonts w:ascii="Calibri" w:hAnsi="Calibri" w:eastAsia="Calibri" w:cs="Calibri"/>
          <w:color w:val="000000" w:themeColor="text1" w:themeTint="FF" w:themeShade="FF"/>
          <w:sz w:val="22"/>
          <w:szCs w:val="22"/>
        </w:rPr>
        <w:t xml:space="preserve">design is meant to be used in an indoor environment. Furthermore, a fan/vent was added to the design to help with temperature control and </w:t>
      </w:r>
      <w:r w:rsidRPr="4DC254B6" w:rsidR="246B02A7">
        <w:rPr>
          <w:rFonts w:ascii="Calibri" w:hAnsi="Calibri" w:eastAsia="Calibri" w:cs="Calibri"/>
          <w:color w:val="000000" w:themeColor="text1" w:themeTint="FF" w:themeShade="FF"/>
          <w:sz w:val="22"/>
          <w:szCs w:val="22"/>
        </w:rPr>
        <w:t>additional</w:t>
      </w:r>
      <w:r w:rsidRPr="4DC254B6" w:rsidR="246B02A7">
        <w:rPr>
          <w:rFonts w:ascii="Calibri" w:hAnsi="Calibri" w:eastAsia="Calibri" w:cs="Calibri"/>
          <w:color w:val="000000" w:themeColor="text1" w:themeTint="FF" w:themeShade="FF"/>
          <w:sz w:val="22"/>
          <w:szCs w:val="22"/>
        </w:rPr>
        <w:t xml:space="preserve"> comfort. Finally, the dimensions were reduced by one foot in each direction to make the design more practical and easier to move. </w:t>
      </w:r>
    </w:p>
    <w:p w:rsidR="246B02A7" w:rsidP="4DC254B6" w:rsidRDefault="246B02A7" w14:paraId="0F09071D" w14:textId="4BA687C7">
      <w:pPr>
        <w:rPr>
          <w:rFonts w:ascii="Calibri" w:hAnsi="Calibri" w:eastAsia="Calibri" w:cs="Calibri"/>
          <w:color w:val="000000" w:themeColor="text1"/>
          <w:sz w:val="22"/>
          <w:szCs w:val="22"/>
        </w:rPr>
      </w:pPr>
      <w:r w:rsidR="246B02A7">
        <w:drawing>
          <wp:inline wp14:editId="5CF902F2" wp14:anchorId="76D04C89">
            <wp:extent cx="3571875" cy="4572000"/>
            <wp:effectExtent l="0" t="0" r="0" b="0"/>
            <wp:docPr id="2" name="Picture 2" title=""/>
            <wp:cNvGraphicFramePr>
              <a:graphicFrameLocks noChangeAspect="1"/>
            </wp:cNvGraphicFramePr>
            <a:graphic>
              <a:graphicData uri="http://schemas.openxmlformats.org/drawingml/2006/picture">
                <pic:pic>
                  <pic:nvPicPr>
                    <pic:cNvPr id="0" name="Picture 2"/>
                    <pic:cNvPicPr/>
                  </pic:nvPicPr>
                  <pic:blipFill>
                    <a:blip r:embed="R633c8d61cd20481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71875" cy="4572000"/>
                    </a:xfrm>
                    <a:prstGeom prst="rect">
                      <a:avLst/>
                    </a:prstGeom>
                  </pic:spPr>
                </pic:pic>
              </a:graphicData>
            </a:graphic>
          </wp:inline>
        </w:drawing>
      </w:r>
    </w:p>
    <w:p w:rsidR="246B02A7" w:rsidP="4DC254B6" w:rsidRDefault="246B02A7" w14:paraId="50B09D8C" w14:textId="4E0AB287">
      <w:pPr>
        <w:rPr>
          <w:rFonts w:ascii="Calibri" w:hAnsi="Calibri" w:eastAsia="Calibri" w:cs="Calibri"/>
          <w:color w:val="000000" w:themeColor="text1"/>
          <w:sz w:val="22"/>
          <w:szCs w:val="22"/>
        </w:rPr>
      </w:pPr>
      <w:r w:rsidRPr="4DC254B6" w:rsidR="246B02A7">
        <w:rPr>
          <w:rFonts w:ascii="Calibri" w:hAnsi="Calibri" w:eastAsia="Calibri" w:cs="Calibri"/>
          <w:color w:val="000000" w:themeColor="text1" w:themeTint="FF" w:themeShade="FF"/>
          <w:sz w:val="22"/>
          <w:szCs w:val="22"/>
        </w:rPr>
        <w:t xml:space="preserve">(Bella Scholtes) </w:t>
      </w:r>
    </w:p>
    <w:p w:rsidR="246B02A7" w:rsidP="4DC254B6" w:rsidRDefault="246B02A7" w14:paraId="5B44604D" w14:textId="2A490B0F">
      <w:pPr>
        <w:rPr>
          <w:rFonts w:ascii="Calibri" w:hAnsi="Calibri" w:eastAsia="Calibri" w:cs="Calibri"/>
          <w:color w:val="000000" w:themeColor="text1"/>
          <w:sz w:val="22"/>
          <w:szCs w:val="22"/>
        </w:rPr>
      </w:pPr>
      <w:r w:rsidRPr="4DC254B6" w:rsidR="246B02A7">
        <w:rPr>
          <w:rFonts w:ascii="Calibri" w:hAnsi="Calibri" w:eastAsia="Calibri" w:cs="Calibri"/>
          <w:color w:val="000000" w:themeColor="text1" w:themeTint="FF" w:themeShade="FF"/>
          <w:sz w:val="22"/>
          <w:szCs w:val="22"/>
        </w:rPr>
        <w:t xml:space="preserve">After brainstorming, my concept changed by adding more space and portability after </w:t>
      </w:r>
      <w:r w:rsidRPr="4DC254B6" w:rsidR="70CBF79A">
        <w:rPr>
          <w:rFonts w:ascii="Calibri" w:hAnsi="Calibri" w:eastAsia="Calibri" w:cs="Calibri"/>
          <w:color w:val="000000" w:themeColor="text1" w:themeTint="FF" w:themeShade="FF"/>
          <w:sz w:val="22"/>
          <w:szCs w:val="22"/>
        </w:rPr>
        <w:t>it was identified as an important user need.</w:t>
      </w:r>
      <w:r w:rsidRPr="4DC254B6" w:rsidR="246B02A7">
        <w:rPr>
          <w:rFonts w:ascii="Calibri" w:hAnsi="Calibri" w:eastAsia="Calibri" w:cs="Calibri"/>
          <w:color w:val="000000" w:themeColor="text1" w:themeTint="FF" w:themeShade="FF"/>
          <w:sz w:val="22"/>
          <w:szCs w:val="22"/>
        </w:rPr>
        <w:t xml:space="preserve"> </w:t>
      </w:r>
      <w:r w:rsidRPr="4DC254B6" w:rsidR="391DACE0">
        <w:rPr>
          <w:rFonts w:ascii="Calibri" w:hAnsi="Calibri" w:eastAsia="Calibri" w:cs="Calibri"/>
          <w:color w:val="000000" w:themeColor="text1" w:themeTint="FF" w:themeShade="FF"/>
          <w:sz w:val="22"/>
          <w:szCs w:val="22"/>
        </w:rPr>
        <w:t xml:space="preserve">This </w:t>
      </w:r>
      <w:r w:rsidRPr="4DC254B6" w:rsidR="246B02A7">
        <w:rPr>
          <w:rFonts w:ascii="Calibri" w:hAnsi="Calibri" w:eastAsia="Calibri" w:cs="Calibri"/>
          <w:color w:val="000000" w:themeColor="text1" w:themeTint="FF" w:themeShade="FF"/>
          <w:sz w:val="22"/>
          <w:szCs w:val="22"/>
        </w:rPr>
        <w:t xml:space="preserve">updated concept sketch includes wheels for better portability </w:t>
      </w:r>
      <w:r w:rsidRPr="4DC254B6" w:rsidR="4CF6F01C">
        <w:rPr>
          <w:rFonts w:ascii="Calibri" w:hAnsi="Calibri" w:eastAsia="Calibri" w:cs="Calibri"/>
          <w:color w:val="000000" w:themeColor="text1" w:themeTint="FF" w:themeShade="FF"/>
          <w:sz w:val="22"/>
          <w:szCs w:val="22"/>
        </w:rPr>
        <w:t>and</w:t>
      </w:r>
      <w:r w:rsidRPr="4DC254B6" w:rsidR="246B02A7">
        <w:rPr>
          <w:rFonts w:ascii="Calibri" w:hAnsi="Calibri" w:eastAsia="Calibri" w:cs="Calibri"/>
          <w:color w:val="000000" w:themeColor="text1" w:themeTint="FF" w:themeShade="FF"/>
          <w:sz w:val="22"/>
          <w:szCs w:val="22"/>
        </w:rPr>
        <w:t xml:space="preserve"> is a square object </w:t>
      </w:r>
      <w:r w:rsidRPr="4DC254B6" w:rsidR="246B02A7">
        <w:rPr>
          <w:rFonts w:ascii="Calibri" w:hAnsi="Calibri" w:eastAsia="Calibri" w:cs="Calibri"/>
          <w:color w:val="000000" w:themeColor="text1" w:themeTint="FF" w:themeShade="FF"/>
          <w:sz w:val="22"/>
          <w:szCs w:val="22"/>
        </w:rPr>
        <w:t>in order to</w:t>
      </w:r>
      <w:r w:rsidRPr="4DC254B6" w:rsidR="246B02A7">
        <w:rPr>
          <w:rFonts w:ascii="Calibri" w:hAnsi="Calibri" w:eastAsia="Calibri" w:cs="Calibri"/>
          <w:color w:val="000000" w:themeColor="text1" w:themeTint="FF" w:themeShade="FF"/>
          <w:sz w:val="22"/>
          <w:szCs w:val="22"/>
        </w:rPr>
        <w:t xml:space="preserve"> allow the user even more space to do their work. I also added vents at the top of the pod </w:t>
      </w:r>
      <w:r w:rsidRPr="4DC254B6" w:rsidR="246B02A7">
        <w:rPr>
          <w:rFonts w:ascii="Calibri" w:hAnsi="Calibri" w:eastAsia="Calibri" w:cs="Calibri"/>
          <w:color w:val="000000" w:themeColor="text1" w:themeTint="FF" w:themeShade="FF"/>
          <w:sz w:val="22"/>
          <w:szCs w:val="22"/>
        </w:rPr>
        <w:t>in order to</w:t>
      </w:r>
      <w:r w:rsidRPr="4DC254B6" w:rsidR="246B02A7">
        <w:rPr>
          <w:rFonts w:ascii="Calibri" w:hAnsi="Calibri" w:eastAsia="Calibri" w:cs="Calibri"/>
          <w:color w:val="000000" w:themeColor="text1" w:themeTint="FF" w:themeShade="FF"/>
          <w:sz w:val="22"/>
          <w:szCs w:val="22"/>
        </w:rPr>
        <w:t xml:space="preserve"> allow better ventilation which was a concern brought up during brainstorming. </w:t>
      </w:r>
    </w:p>
    <w:p w:rsidR="246B02A7" w:rsidP="4DC254B6" w:rsidRDefault="246B02A7" w14:paraId="460A1050" w14:textId="4BAC5E67">
      <w:pPr>
        <w:rPr>
          <w:rFonts w:ascii="Calibri" w:hAnsi="Calibri" w:eastAsia="Calibri" w:cs="Calibri"/>
          <w:color w:val="000000" w:themeColor="text1"/>
          <w:sz w:val="22"/>
          <w:szCs w:val="22"/>
        </w:rPr>
      </w:pPr>
      <w:r w:rsidR="246B02A7">
        <w:drawing>
          <wp:inline wp14:editId="0A030EB3" wp14:anchorId="32421CDF">
            <wp:extent cx="4343400" cy="4572000"/>
            <wp:effectExtent l="0" t="0" r="0" b="0"/>
            <wp:docPr id="3" name="Picture 3" title=""/>
            <wp:cNvGraphicFramePr>
              <a:graphicFrameLocks noChangeAspect="1"/>
            </wp:cNvGraphicFramePr>
            <a:graphic>
              <a:graphicData uri="http://schemas.openxmlformats.org/drawingml/2006/picture">
                <pic:pic>
                  <pic:nvPicPr>
                    <pic:cNvPr id="0" name="Picture 3"/>
                    <pic:cNvPicPr/>
                  </pic:nvPicPr>
                  <pic:blipFill>
                    <a:blip r:embed="R160658c1f82f4b9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43400" cy="4572000"/>
                    </a:xfrm>
                    <a:prstGeom prst="rect">
                      <a:avLst/>
                    </a:prstGeom>
                  </pic:spPr>
                </pic:pic>
              </a:graphicData>
            </a:graphic>
          </wp:inline>
        </w:drawing>
      </w:r>
    </w:p>
    <w:p w:rsidR="246B02A7" w:rsidP="4DC254B6" w:rsidRDefault="246B02A7" w14:paraId="1AA58337" w14:textId="6E712DB1">
      <w:pPr>
        <w:rPr>
          <w:rFonts w:ascii="Calibri" w:hAnsi="Calibri" w:eastAsia="Calibri" w:cs="Calibri"/>
          <w:color w:val="000000" w:themeColor="text1"/>
          <w:sz w:val="22"/>
          <w:szCs w:val="22"/>
        </w:rPr>
      </w:pPr>
      <w:r w:rsidRPr="4DC254B6" w:rsidR="246B02A7">
        <w:rPr>
          <w:rFonts w:ascii="Calibri" w:hAnsi="Calibri" w:eastAsia="Calibri" w:cs="Calibri"/>
          <w:color w:val="000000" w:themeColor="text1" w:themeTint="FF" w:themeShade="FF"/>
          <w:sz w:val="22"/>
          <w:szCs w:val="22"/>
        </w:rPr>
        <w:t xml:space="preserve">Original Concept Sketch (Mohammed) </w:t>
      </w:r>
    </w:p>
    <w:p w:rsidR="246B02A7" w:rsidP="4DC254B6" w:rsidRDefault="246B02A7" w14:paraId="2F2A9F0A" w14:textId="55ECBCD3">
      <w:pPr>
        <w:rPr>
          <w:rFonts w:ascii="Calibri" w:hAnsi="Calibri" w:eastAsia="Calibri" w:cs="Calibri"/>
          <w:color w:val="000000" w:themeColor="text1"/>
          <w:sz w:val="22"/>
          <w:szCs w:val="22"/>
        </w:rPr>
      </w:pPr>
      <w:r w:rsidR="246B02A7">
        <w:drawing>
          <wp:inline wp14:editId="7EAB0104" wp14:anchorId="640405CA">
            <wp:extent cx="4572000" cy="3429000"/>
            <wp:effectExtent l="0" t="0" r="0" b="0"/>
            <wp:docPr id="4" name="Picture 4" title=""/>
            <wp:cNvGraphicFramePr>
              <a:graphicFrameLocks noChangeAspect="1"/>
            </wp:cNvGraphicFramePr>
            <a:graphic>
              <a:graphicData uri="http://schemas.openxmlformats.org/drawingml/2006/picture">
                <pic:pic>
                  <pic:nvPicPr>
                    <pic:cNvPr id="0" name="Picture 4"/>
                    <pic:cNvPicPr/>
                  </pic:nvPicPr>
                  <pic:blipFill>
                    <a:blip r:embed="R99d1a767de9b489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29000"/>
                    </a:xfrm>
                    <a:prstGeom prst="rect">
                      <a:avLst/>
                    </a:prstGeom>
                  </pic:spPr>
                </pic:pic>
              </a:graphicData>
            </a:graphic>
          </wp:inline>
        </w:drawing>
      </w:r>
    </w:p>
    <w:p w:rsidR="246B02A7" w:rsidP="4DC254B6" w:rsidRDefault="246B02A7" w14:paraId="258A4F50" w14:textId="46DFF0BC">
      <w:pPr>
        <w:rPr>
          <w:rFonts w:ascii="Calibri" w:hAnsi="Calibri" w:eastAsia="Calibri" w:cs="Calibri"/>
          <w:color w:val="000000" w:themeColor="text1"/>
          <w:sz w:val="22"/>
          <w:szCs w:val="22"/>
        </w:rPr>
      </w:pPr>
      <w:r w:rsidRPr="4DC254B6" w:rsidR="246B02A7">
        <w:rPr>
          <w:rFonts w:ascii="Calibri" w:hAnsi="Calibri" w:eastAsia="Calibri" w:cs="Calibri"/>
          <w:color w:val="000000" w:themeColor="text1" w:themeTint="FF" w:themeShade="FF"/>
          <w:sz w:val="22"/>
          <w:szCs w:val="22"/>
        </w:rPr>
        <w:t xml:space="preserve">Updated Concept Sketch (Mohammed) </w:t>
      </w:r>
    </w:p>
    <w:p w:rsidR="246B02A7" w:rsidP="4DC254B6" w:rsidRDefault="246B02A7" w14:paraId="27596354" w14:textId="61CF50A1">
      <w:pPr>
        <w:rPr>
          <w:rFonts w:ascii="Calibri" w:hAnsi="Calibri" w:eastAsia="Calibri" w:cs="Calibri"/>
          <w:color w:val="000000" w:themeColor="text1"/>
          <w:sz w:val="22"/>
          <w:szCs w:val="22"/>
        </w:rPr>
      </w:pPr>
      <w:r w:rsidRPr="4DC254B6" w:rsidR="246B02A7">
        <w:rPr>
          <w:rFonts w:ascii="Calibri" w:hAnsi="Calibri" w:eastAsia="Calibri" w:cs="Calibri"/>
          <w:color w:val="000000" w:themeColor="text1" w:themeTint="FF" w:themeShade="FF"/>
          <w:sz w:val="22"/>
          <w:szCs w:val="22"/>
        </w:rPr>
        <w:t xml:space="preserve">After meeting with the industry leaders and my team and </w:t>
      </w:r>
      <w:r w:rsidRPr="4DC254B6" w:rsidR="2C4962B5">
        <w:rPr>
          <w:rFonts w:ascii="Calibri" w:hAnsi="Calibri" w:eastAsia="Calibri" w:cs="Calibri"/>
          <w:color w:val="000000" w:themeColor="text1" w:themeTint="FF" w:themeShade="FF"/>
          <w:sz w:val="22"/>
          <w:szCs w:val="22"/>
        </w:rPr>
        <w:t>taking</w:t>
      </w:r>
      <w:r w:rsidRPr="4DC254B6" w:rsidR="246B02A7">
        <w:rPr>
          <w:rFonts w:ascii="Calibri" w:hAnsi="Calibri" w:eastAsia="Calibri" w:cs="Calibri"/>
          <w:color w:val="000000" w:themeColor="text1" w:themeTint="FF" w:themeShade="FF"/>
          <w:sz w:val="22"/>
          <w:szCs w:val="22"/>
        </w:rPr>
        <w:t xml:space="preserve"> the advice into consideration, I decided to add a window to the design</w:t>
      </w:r>
      <w:r w:rsidRPr="4DC254B6" w:rsidR="62B2A664">
        <w:rPr>
          <w:rFonts w:ascii="Calibri" w:hAnsi="Calibri" w:eastAsia="Calibri" w:cs="Calibri"/>
          <w:color w:val="000000" w:themeColor="text1" w:themeTint="FF" w:themeShade="FF"/>
          <w:sz w:val="22"/>
          <w:szCs w:val="22"/>
        </w:rPr>
        <w:t>. Another</w:t>
      </w:r>
      <w:r w:rsidRPr="4DC254B6" w:rsidR="246B02A7">
        <w:rPr>
          <w:rFonts w:ascii="Calibri" w:hAnsi="Calibri" w:eastAsia="Calibri" w:cs="Calibri"/>
          <w:color w:val="000000" w:themeColor="text1" w:themeTint="FF" w:themeShade="FF"/>
          <w:sz w:val="22"/>
          <w:szCs w:val="22"/>
        </w:rPr>
        <w:t xml:space="preserve"> major thing was I made the height smaller, went from 75 inches to 70 inches. The change in size makes it more accommodating in smaller areas. It </w:t>
      </w:r>
      <w:r w:rsidRPr="4DC254B6" w:rsidR="04B77709">
        <w:rPr>
          <w:rFonts w:ascii="Calibri" w:hAnsi="Calibri" w:eastAsia="Calibri" w:cs="Calibri"/>
          <w:color w:val="000000" w:themeColor="text1" w:themeTint="FF" w:themeShade="FF"/>
          <w:sz w:val="22"/>
          <w:szCs w:val="22"/>
        </w:rPr>
        <w:t>includes</w:t>
      </w:r>
      <w:r w:rsidRPr="4DC254B6" w:rsidR="246B02A7">
        <w:rPr>
          <w:rFonts w:ascii="Calibri" w:hAnsi="Calibri" w:eastAsia="Calibri" w:cs="Calibri"/>
          <w:color w:val="000000" w:themeColor="text1" w:themeTint="FF" w:themeShade="FF"/>
          <w:sz w:val="22"/>
          <w:szCs w:val="22"/>
        </w:rPr>
        <w:t xml:space="preserve"> light, soundproof walls, outlets and of course a desk and chair. </w:t>
      </w:r>
    </w:p>
    <w:p w:rsidR="246B02A7" w:rsidP="4DC254B6" w:rsidRDefault="246B02A7" w14:paraId="4AD1EB84" w14:textId="28288A70">
      <w:pPr>
        <w:rPr>
          <w:rFonts w:ascii="Calibri" w:hAnsi="Calibri" w:eastAsia="Calibri" w:cs="Calibri"/>
          <w:color w:val="000000" w:themeColor="text1"/>
          <w:sz w:val="22"/>
          <w:szCs w:val="22"/>
        </w:rPr>
      </w:pPr>
      <w:r w:rsidR="246B02A7">
        <w:drawing>
          <wp:inline wp14:editId="16978940" wp14:anchorId="21EF6970">
            <wp:extent cx="4572000" cy="3076575"/>
            <wp:effectExtent l="0" t="0" r="0" b="0"/>
            <wp:docPr id="5" name="Picture 5" title=""/>
            <wp:cNvGraphicFramePr>
              <a:graphicFrameLocks noChangeAspect="1"/>
            </wp:cNvGraphicFramePr>
            <a:graphic>
              <a:graphicData uri="http://schemas.openxmlformats.org/drawingml/2006/picture">
                <pic:pic>
                  <pic:nvPicPr>
                    <pic:cNvPr id="0" name="Picture 5"/>
                    <pic:cNvPicPr/>
                  </pic:nvPicPr>
                  <pic:blipFill>
                    <a:blip r:embed="Rb1b926d884e84f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76575"/>
                    </a:xfrm>
                    <a:prstGeom prst="rect">
                      <a:avLst/>
                    </a:prstGeom>
                  </pic:spPr>
                </pic:pic>
              </a:graphicData>
            </a:graphic>
          </wp:inline>
        </w:drawing>
      </w:r>
    </w:p>
    <w:p w:rsidR="246B02A7" w:rsidP="4DC254B6" w:rsidRDefault="246B02A7" w14:paraId="5E667A90" w14:textId="69596CB6">
      <w:pPr>
        <w:rPr>
          <w:rFonts w:ascii="Calibri" w:hAnsi="Calibri" w:eastAsia="Calibri" w:cs="Calibri"/>
          <w:color w:val="000000" w:themeColor="text1"/>
          <w:sz w:val="22"/>
          <w:szCs w:val="22"/>
        </w:rPr>
      </w:pPr>
      <w:r w:rsidRPr="4DC254B6" w:rsidR="246B02A7">
        <w:rPr>
          <w:rFonts w:ascii="Calibri" w:hAnsi="Calibri" w:eastAsia="Calibri" w:cs="Calibri"/>
          <w:color w:val="000000" w:themeColor="text1" w:themeTint="FF" w:themeShade="FF"/>
          <w:sz w:val="22"/>
          <w:szCs w:val="22"/>
        </w:rPr>
        <w:t>(Victoria Smith)</w:t>
      </w:r>
    </w:p>
    <w:p w:rsidR="246B02A7" w:rsidP="4DC254B6" w:rsidRDefault="246B02A7" w14:paraId="7068A121" w14:textId="344E591F">
      <w:pPr>
        <w:rPr>
          <w:rFonts w:ascii="Calibri" w:hAnsi="Calibri" w:eastAsia="Calibri" w:cs="Calibri"/>
          <w:color w:val="000000" w:themeColor="text1"/>
          <w:sz w:val="22"/>
          <w:szCs w:val="22"/>
        </w:rPr>
      </w:pPr>
      <w:r w:rsidRPr="4DC254B6" w:rsidR="246B02A7">
        <w:rPr>
          <w:rFonts w:ascii="Calibri" w:hAnsi="Calibri" w:eastAsia="Calibri" w:cs="Calibri"/>
          <w:color w:val="000000" w:themeColor="text1" w:themeTint="FF" w:themeShade="FF"/>
          <w:sz w:val="22"/>
          <w:szCs w:val="22"/>
        </w:rPr>
        <w:t xml:space="preserve">The first change made was to add size specifications. The industry mentors had some questions about this, so I realized it would be important to include in the design. I also decided to add other factors after the brainstorming session. One thing </w:t>
      </w:r>
      <w:r w:rsidRPr="4DC254B6" w:rsidR="0B557CDF">
        <w:rPr>
          <w:rFonts w:ascii="Calibri" w:hAnsi="Calibri" w:eastAsia="Calibri" w:cs="Calibri"/>
          <w:color w:val="000000" w:themeColor="text1" w:themeTint="FF" w:themeShade="FF"/>
          <w:sz w:val="22"/>
          <w:szCs w:val="22"/>
        </w:rPr>
        <w:t>that was</w:t>
      </w:r>
      <w:r w:rsidRPr="4DC254B6" w:rsidR="246B02A7">
        <w:rPr>
          <w:rFonts w:ascii="Calibri" w:hAnsi="Calibri" w:eastAsia="Calibri" w:cs="Calibri"/>
          <w:color w:val="000000" w:themeColor="text1" w:themeTint="FF" w:themeShade="FF"/>
          <w:sz w:val="22"/>
          <w:szCs w:val="22"/>
        </w:rPr>
        <w:t xml:space="preserve"> </w:t>
      </w:r>
      <w:r w:rsidRPr="4DC254B6" w:rsidR="246B02A7">
        <w:rPr>
          <w:rFonts w:ascii="Calibri" w:hAnsi="Calibri" w:eastAsia="Calibri" w:cs="Calibri"/>
          <w:color w:val="000000" w:themeColor="text1" w:themeTint="FF" w:themeShade="FF"/>
          <w:sz w:val="22"/>
          <w:szCs w:val="22"/>
        </w:rPr>
        <w:t xml:space="preserve">discussed was ventilation, and I thought </w:t>
      </w:r>
      <w:r w:rsidRPr="4DC254B6" w:rsidR="40D98815">
        <w:rPr>
          <w:rFonts w:ascii="Calibri" w:hAnsi="Calibri" w:eastAsia="Calibri" w:cs="Calibri"/>
          <w:color w:val="000000" w:themeColor="text1" w:themeTint="FF" w:themeShade="FF"/>
          <w:sz w:val="22"/>
          <w:szCs w:val="22"/>
        </w:rPr>
        <w:t>that it</w:t>
      </w:r>
      <w:r w:rsidRPr="4DC254B6" w:rsidR="246B02A7">
        <w:rPr>
          <w:rFonts w:ascii="Calibri" w:hAnsi="Calibri" w:eastAsia="Calibri" w:cs="Calibri"/>
          <w:color w:val="000000" w:themeColor="text1" w:themeTint="FF" w:themeShade="FF"/>
          <w:sz w:val="22"/>
          <w:szCs w:val="22"/>
        </w:rPr>
        <w:t xml:space="preserve"> would be </w:t>
      </w:r>
      <w:r w:rsidRPr="4DC254B6" w:rsidR="246B02A7">
        <w:rPr>
          <w:rFonts w:ascii="Calibri" w:hAnsi="Calibri" w:eastAsia="Calibri" w:cs="Calibri"/>
          <w:color w:val="000000" w:themeColor="text1" w:themeTint="FF" w:themeShade="FF"/>
          <w:sz w:val="22"/>
          <w:szCs w:val="22"/>
        </w:rPr>
        <w:t>very important</w:t>
      </w:r>
      <w:r w:rsidRPr="4DC254B6" w:rsidR="246B02A7">
        <w:rPr>
          <w:rFonts w:ascii="Calibri" w:hAnsi="Calibri" w:eastAsia="Calibri" w:cs="Calibri"/>
          <w:color w:val="000000" w:themeColor="text1" w:themeTint="FF" w:themeShade="FF"/>
          <w:sz w:val="22"/>
          <w:szCs w:val="22"/>
        </w:rPr>
        <w:t xml:space="preserve"> to add to the design. Additionally, I thought about how I would want the maximum sunlight to come in because that creates a more inviting environment, so I made the window on the top larger. Finally, dra</w:t>
      </w:r>
      <w:r w:rsidRPr="4DC254B6" w:rsidR="246B02A7">
        <w:rPr>
          <w:rFonts w:ascii="Calibri" w:hAnsi="Calibri" w:eastAsia="Calibri" w:cs="Calibri"/>
          <w:color w:val="000000" w:themeColor="text1" w:themeTint="FF" w:themeShade="FF"/>
          <w:sz w:val="22"/>
          <w:szCs w:val="22"/>
        </w:rPr>
        <w:t>we</w:t>
      </w:r>
      <w:r w:rsidRPr="4DC254B6" w:rsidR="246B02A7">
        <w:rPr>
          <w:rFonts w:ascii="Calibri" w:hAnsi="Calibri" w:eastAsia="Calibri" w:cs="Calibri"/>
          <w:color w:val="000000" w:themeColor="text1" w:themeTint="FF" w:themeShade="FF"/>
          <w:sz w:val="22"/>
          <w:szCs w:val="22"/>
        </w:rPr>
        <w:t xml:space="preserve">rs </w:t>
      </w:r>
      <w:r w:rsidRPr="4DC254B6" w:rsidR="246B02A7">
        <w:rPr>
          <w:rFonts w:ascii="Calibri" w:hAnsi="Calibri" w:eastAsia="Calibri" w:cs="Calibri"/>
          <w:color w:val="000000" w:themeColor="text1" w:themeTint="FF" w:themeShade="FF"/>
          <w:sz w:val="22"/>
          <w:szCs w:val="22"/>
        </w:rPr>
        <w:t>we</w:t>
      </w:r>
      <w:r w:rsidRPr="4DC254B6" w:rsidR="246B02A7">
        <w:rPr>
          <w:rFonts w:ascii="Calibri" w:hAnsi="Calibri" w:eastAsia="Calibri" w:cs="Calibri"/>
          <w:color w:val="000000" w:themeColor="text1" w:themeTint="FF" w:themeShade="FF"/>
          <w:sz w:val="22"/>
          <w:szCs w:val="22"/>
        </w:rPr>
        <w:t>re added underneath to help keep the user organized.</w:t>
      </w:r>
    </w:p>
    <w:p w:rsidR="5544B059" w:rsidP="4DC254B6" w:rsidRDefault="5544B059" w14:paraId="25F12C42" w14:textId="77527C07">
      <w:pPr>
        <w:rPr>
          <w:rFonts w:ascii="Calibri" w:hAnsi="Calibri" w:eastAsia="Calibri" w:cs="Calibri"/>
          <w:color w:val="000000" w:themeColor="text1"/>
          <w:sz w:val="22"/>
          <w:szCs w:val="22"/>
        </w:rPr>
      </w:pPr>
    </w:p>
    <w:p w:rsidR="246B02A7" w:rsidP="4DC254B6" w:rsidRDefault="246B02A7" w14:paraId="225E496F" w14:textId="063838B6">
      <w:pPr>
        <w:pStyle w:val="Heading4"/>
        <w:rPr>
          <w:rFonts w:ascii="Calibri Light" w:hAnsi="Calibri Light" w:eastAsia="MS Gothic" w:cs="Times New Roman"/>
          <w:sz w:val="22"/>
          <w:szCs w:val="22"/>
        </w:rPr>
      </w:pPr>
      <w:bookmarkStart w:name="_Toc123596444" w:id="1310094684"/>
      <w:r w:rsidRPr="4DC254B6" w:rsidR="246B02A7">
        <w:rPr>
          <w:sz w:val="22"/>
          <w:szCs w:val="22"/>
        </w:rPr>
        <w:t>Evidence &amp; Revised User Needs</w:t>
      </w:r>
      <w:bookmarkEnd w:id="1310094684"/>
    </w:p>
    <w:p w:rsidR="246B02A7" w:rsidP="4DC254B6" w:rsidRDefault="246B02A7" w14:paraId="7937A990" w14:textId="506E3096">
      <w:pPr>
        <w:rPr>
          <w:rFonts w:ascii="Calibri" w:hAnsi="Calibri" w:eastAsia="Calibri" w:cs="Calibri"/>
          <w:color w:val="000000" w:themeColor="text1"/>
          <w:sz w:val="22"/>
          <w:szCs w:val="22"/>
        </w:rPr>
      </w:pPr>
      <w:r w:rsidRPr="4DC254B6" w:rsidR="0F739010">
        <w:rPr>
          <w:rFonts w:ascii="Calibri" w:hAnsi="Calibri" w:eastAsia="Calibri" w:cs="Calibri"/>
          <w:color w:val="000000" w:themeColor="text1" w:themeTint="FF" w:themeShade="FF"/>
          <w:sz w:val="22"/>
          <w:szCs w:val="22"/>
        </w:rPr>
        <w:t xml:space="preserve">The </w:t>
      </w:r>
      <w:r w:rsidRPr="4DC254B6" w:rsidR="246B02A7">
        <w:rPr>
          <w:rFonts w:ascii="Calibri" w:hAnsi="Calibri" w:eastAsia="Calibri" w:cs="Calibri"/>
          <w:color w:val="000000" w:themeColor="text1" w:themeTint="FF" w:themeShade="FF"/>
          <w:sz w:val="22"/>
          <w:szCs w:val="22"/>
        </w:rPr>
        <w:t xml:space="preserve">team generated these ideas after consulting with the industry mentors. After hearing their individual feedback, </w:t>
      </w:r>
      <w:r w:rsidRPr="4DC254B6" w:rsidR="54147387">
        <w:rPr>
          <w:rFonts w:ascii="Calibri" w:hAnsi="Calibri" w:eastAsia="Calibri" w:cs="Calibri"/>
          <w:color w:val="000000" w:themeColor="text1" w:themeTint="FF" w:themeShade="FF"/>
          <w:sz w:val="22"/>
          <w:szCs w:val="22"/>
        </w:rPr>
        <w:t>the team</w:t>
      </w:r>
      <w:r w:rsidRPr="4DC254B6" w:rsidR="246B02A7">
        <w:rPr>
          <w:rFonts w:ascii="Calibri" w:hAnsi="Calibri" w:eastAsia="Calibri" w:cs="Calibri"/>
          <w:color w:val="000000" w:themeColor="text1" w:themeTint="FF" w:themeShade="FF"/>
          <w:sz w:val="22"/>
          <w:szCs w:val="22"/>
        </w:rPr>
        <w:t xml:space="preserve"> started </w:t>
      </w:r>
      <w:r w:rsidRPr="4DC254B6" w:rsidR="6C636700">
        <w:rPr>
          <w:rFonts w:ascii="Calibri" w:hAnsi="Calibri" w:eastAsia="Calibri" w:cs="Calibri"/>
          <w:color w:val="000000" w:themeColor="text1" w:themeTint="FF" w:themeShade="FF"/>
          <w:sz w:val="22"/>
          <w:szCs w:val="22"/>
        </w:rPr>
        <w:t xml:space="preserve">brainstorming </w:t>
      </w:r>
      <w:r w:rsidRPr="4DC254B6" w:rsidR="481ED512">
        <w:rPr>
          <w:rFonts w:ascii="Calibri" w:hAnsi="Calibri" w:eastAsia="Calibri" w:cs="Calibri"/>
          <w:color w:val="000000" w:themeColor="text1" w:themeTint="FF" w:themeShade="FF"/>
          <w:sz w:val="22"/>
          <w:szCs w:val="22"/>
        </w:rPr>
        <w:t>what could be added to the</w:t>
      </w:r>
      <w:r w:rsidRPr="4DC254B6" w:rsidR="246B02A7">
        <w:rPr>
          <w:rFonts w:ascii="Calibri" w:hAnsi="Calibri" w:eastAsia="Calibri" w:cs="Calibri"/>
          <w:color w:val="000000" w:themeColor="text1" w:themeTint="FF" w:themeShade="FF"/>
          <w:sz w:val="22"/>
          <w:szCs w:val="22"/>
        </w:rPr>
        <w:t xml:space="preserve"> concepts and how </w:t>
      </w:r>
      <w:r w:rsidRPr="4DC254B6" w:rsidR="6D231197">
        <w:rPr>
          <w:rFonts w:ascii="Calibri" w:hAnsi="Calibri" w:eastAsia="Calibri" w:cs="Calibri"/>
          <w:color w:val="000000" w:themeColor="text1" w:themeTint="FF" w:themeShade="FF"/>
          <w:sz w:val="22"/>
          <w:szCs w:val="22"/>
        </w:rPr>
        <w:t>the product could be improved</w:t>
      </w:r>
      <w:r w:rsidRPr="4DC254B6" w:rsidR="246B02A7">
        <w:rPr>
          <w:rFonts w:ascii="Calibri" w:hAnsi="Calibri" w:eastAsia="Calibri" w:cs="Calibri"/>
          <w:color w:val="000000" w:themeColor="text1" w:themeTint="FF" w:themeShade="FF"/>
          <w:sz w:val="22"/>
          <w:szCs w:val="22"/>
        </w:rPr>
        <w:t xml:space="preserve">. The mentors </w:t>
      </w:r>
      <w:r w:rsidRPr="4DC254B6" w:rsidR="246B02A7">
        <w:rPr>
          <w:rFonts w:ascii="Calibri" w:hAnsi="Calibri" w:eastAsia="Calibri" w:cs="Calibri"/>
          <w:color w:val="000000" w:themeColor="text1" w:themeTint="FF" w:themeShade="FF"/>
          <w:sz w:val="22"/>
          <w:szCs w:val="22"/>
        </w:rPr>
        <w:t>brought up</w:t>
      </w:r>
      <w:r w:rsidRPr="4DC254B6" w:rsidR="246B02A7">
        <w:rPr>
          <w:rFonts w:ascii="Calibri" w:hAnsi="Calibri" w:eastAsia="Calibri" w:cs="Calibri"/>
          <w:color w:val="000000" w:themeColor="text1" w:themeTint="FF" w:themeShade="FF"/>
          <w:sz w:val="22"/>
          <w:szCs w:val="22"/>
        </w:rPr>
        <w:t xml:space="preserve"> ideas of portability, ample desk space, and how </w:t>
      </w:r>
      <w:r w:rsidRPr="4DC254B6" w:rsidR="74C200EE">
        <w:rPr>
          <w:rFonts w:ascii="Calibri" w:hAnsi="Calibri" w:eastAsia="Calibri" w:cs="Calibri"/>
          <w:color w:val="000000" w:themeColor="text1" w:themeTint="FF" w:themeShade="FF"/>
          <w:sz w:val="22"/>
          <w:szCs w:val="22"/>
        </w:rPr>
        <w:t>the primary users could be expanded</w:t>
      </w:r>
      <w:r w:rsidRPr="4DC254B6" w:rsidR="246B02A7">
        <w:rPr>
          <w:rFonts w:ascii="Calibri" w:hAnsi="Calibri" w:eastAsia="Calibri" w:cs="Calibri"/>
          <w:color w:val="000000" w:themeColor="text1" w:themeTint="FF" w:themeShade="FF"/>
          <w:sz w:val="22"/>
          <w:szCs w:val="22"/>
        </w:rPr>
        <w:t xml:space="preserve"> to anyone who needs a quiet space to work. </w:t>
      </w:r>
      <w:r w:rsidRPr="4DC254B6" w:rsidR="059BF415">
        <w:rPr>
          <w:rFonts w:ascii="Calibri" w:hAnsi="Calibri" w:eastAsia="Calibri" w:cs="Calibri"/>
          <w:color w:val="000000" w:themeColor="text1" w:themeTint="FF" w:themeShade="FF"/>
          <w:sz w:val="22"/>
          <w:szCs w:val="22"/>
        </w:rPr>
        <w:t>The</w:t>
      </w:r>
      <w:r w:rsidRPr="4DC254B6" w:rsidR="246B02A7">
        <w:rPr>
          <w:rFonts w:ascii="Calibri" w:hAnsi="Calibri" w:eastAsia="Calibri" w:cs="Calibri"/>
          <w:color w:val="000000" w:themeColor="text1" w:themeTint="FF" w:themeShade="FF"/>
          <w:sz w:val="22"/>
          <w:szCs w:val="22"/>
        </w:rPr>
        <w:t xml:space="preserve"> </w:t>
      </w:r>
      <w:r w:rsidRPr="4DC254B6" w:rsidR="246B02A7">
        <w:rPr>
          <w:rFonts w:ascii="Calibri" w:hAnsi="Calibri" w:eastAsia="Calibri" w:cs="Calibri"/>
          <w:color w:val="000000" w:themeColor="text1" w:themeTint="FF" w:themeShade="FF"/>
          <w:sz w:val="22"/>
          <w:szCs w:val="22"/>
        </w:rPr>
        <w:t xml:space="preserve">user needs chart now includes portability after discussing </w:t>
      </w:r>
      <w:r w:rsidRPr="4DC254B6" w:rsidR="1155177E">
        <w:rPr>
          <w:rFonts w:ascii="Calibri" w:hAnsi="Calibri" w:eastAsia="Calibri" w:cs="Calibri"/>
          <w:color w:val="000000" w:themeColor="text1" w:themeTint="FF" w:themeShade="FF"/>
          <w:sz w:val="22"/>
          <w:szCs w:val="22"/>
        </w:rPr>
        <w:t>the</w:t>
      </w:r>
      <w:r w:rsidRPr="4DC254B6" w:rsidR="246B02A7">
        <w:rPr>
          <w:rFonts w:ascii="Calibri" w:hAnsi="Calibri" w:eastAsia="Calibri" w:cs="Calibri"/>
          <w:color w:val="000000" w:themeColor="text1" w:themeTint="FF" w:themeShade="FF"/>
          <w:sz w:val="22"/>
          <w:szCs w:val="22"/>
        </w:rPr>
        <w:t xml:space="preserve"> </w:t>
      </w:r>
      <w:r w:rsidRPr="4DC254B6" w:rsidR="246B02A7">
        <w:rPr>
          <w:rFonts w:ascii="Calibri" w:hAnsi="Calibri" w:eastAsia="Calibri" w:cs="Calibri"/>
          <w:color w:val="000000" w:themeColor="text1" w:themeTint="FF" w:themeShade="FF"/>
          <w:sz w:val="22"/>
          <w:szCs w:val="22"/>
        </w:rPr>
        <w:t xml:space="preserve">product with possible primary users. </w:t>
      </w:r>
      <w:r w:rsidRPr="4DC254B6" w:rsidR="2EDE29CC">
        <w:rPr>
          <w:rFonts w:ascii="Calibri" w:hAnsi="Calibri" w:eastAsia="Calibri" w:cs="Calibri"/>
          <w:color w:val="000000" w:themeColor="text1" w:themeTint="FF" w:themeShade="FF"/>
          <w:sz w:val="22"/>
          <w:szCs w:val="22"/>
        </w:rPr>
        <w:t>It was decided</w:t>
      </w:r>
      <w:r w:rsidRPr="4DC254B6" w:rsidR="246B02A7">
        <w:rPr>
          <w:rFonts w:ascii="Calibri" w:hAnsi="Calibri" w:eastAsia="Calibri" w:cs="Calibri"/>
          <w:color w:val="000000" w:themeColor="text1" w:themeTint="FF" w:themeShade="FF"/>
          <w:sz w:val="22"/>
          <w:szCs w:val="22"/>
        </w:rPr>
        <w:t xml:space="preserve"> that</w:t>
      </w:r>
      <w:r w:rsidRPr="4DC254B6" w:rsidR="246B02A7">
        <w:rPr>
          <w:rFonts w:ascii="Calibri" w:hAnsi="Calibri" w:eastAsia="Calibri" w:cs="Calibri"/>
          <w:color w:val="000000" w:themeColor="text1" w:themeTint="FF" w:themeShade="FF"/>
          <w:sz w:val="22"/>
          <w:szCs w:val="22"/>
        </w:rPr>
        <w:t xml:space="preserve"> </w:t>
      </w:r>
      <w:r w:rsidRPr="4DC254B6" w:rsidR="246B02A7">
        <w:rPr>
          <w:rFonts w:ascii="Calibri" w:hAnsi="Calibri" w:eastAsia="Calibri" w:cs="Calibri"/>
          <w:color w:val="000000" w:themeColor="text1" w:themeTint="FF" w:themeShade="FF"/>
          <w:sz w:val="22"/>
          <w:szCs w:val="22"/>
        </w:rPr>
        <w:t>in order to</w:t>
      </w:r>
      <w:r w:rsidRPr="4DC254B6" w:rsidR="246B02A7">
        <w:rPr>
          <w:rFonts w:ascii="Calibri" w:hAnsi="Calibri" w:eastAsia="Calibri" w:cs="Calibri"/>
          <w:color w:val="000000" w:themeColor="text1" w:themeTint="FF" w:themeShade="FF"/>
          <w:sz w:val="22"/>
          <w:szCs w:val="22"/>
        </w:rPr>
        <w:t xml:space="preserve"> hav</w:t>
      </w:r>
      <w:r w:rsidRPr="4DC254B6" w:rsidR="246B02A7">
        <w:rPr>
          <w:rFonts w:ascii="Calibri" w:hAnsi="Calibri" w:eastAsia="Calibri" w:cs="Calibri"/>
          <w:color w:val="000000" w:themeColor="text1" w:themeTint="FF" w:themeShade="FF"/>
          <w:sz w:val="22"/>
          <w:szCs w:val="22"/>
        </w:rPr>
        <w:t xml:space="preserve">e </w:t>
      </w:r>
      <w:r w:rsidRPr="4DC254B6" w:rsidR="4B222890">
        <w:rPr>
          <w:rFonts w:ascii="Calibri" w:hAnsi="Calibri" w:eastAsia="Calibri" w:cs="Calibri"/>
          <w:color w:val="000000" w:themeColor="text1" w:themeTint="FF" w:themeShade="FF"/>
          <w:sz w:val="22"/>
          <w:szCs w:val="22"/>
        </w:rPr>
        <w:t>the</w:t>
      </w:r>
      <w:r w:rsidRPr="4DC254B6" w:rsidR="246B02A7">
        <w:rPr>
          <w:rFonts w:ascii="Calibri" w:hAnsi="Calibri" w:eastAsia="Calibri" w:cs="Calibri"/>
          <w:color w:val="000000" w:themeColor="text1" w:themeTint="FF" w:themeShade="FF"/>
          <w:sz w:val="22"/>
          <w:szCs w:val="22"/>
        </w:rPr>
        <w:t xml:space="preserve"> </w:t>
      </w:r>
      <w:r w:rsidRPr="4DC254B6" w:rsidR="246B02A7">
        <w:rPr>
          <w:rFonts w:ascii="Calibri" w:hAnsi="Calibri" w:eastAsia="Calibri" w:cs="Calibri"/>
          <w:color w:val="000000" w:themeColor="text1" w:themeTint="FF" w:themeShade="FF"/>
          <w:sz w:val="22"/>
          <w:szCs w:val="22"/>
        </w:rPr>
        <w:t>produ</w:t>
      </w:r>
      <w:r w:rsidRPr="4DC254B6" w:rsidR="246B02A7">
        <w:rPr>
          <w:rFonts w:ascii="Calibri" w:hAnsi="Calibri" w:eastAsia="Calibri" w:cs="Calibri"/>
          <w:color w:val="000000" w:themeColor="text1" w:themeTint="FF" w:themeShade="FF"/>
          <w:sz w:val="22"/>
          <w:szCs w:val="22"/>
        </w:rPr>
        <w:t xml:space="preserve">ct be the most efficient it </w:t>
      </w:r>
      <w:r w:rsidRPr="4DC254B6" w:rsidR="0064A1D6">
        <w:rPr>
          <w:rFonts w:ascii="Calibri" w:hAnsi="Calibri" w:eastAsia="Calibri" w:cs="Calibri"/>
          <w:color w:val="000000" w:themeColor="text1" w:themeTint="FF" w:themeShade="FF"/>
          <w:sz w:val="22"/>
          <w:szCs w:val="22"/>
        </w:rPr>
        <w:t>must</w:t>
      </w:r>
      <w:r w:rsidRPr="4DC254B6" w:rsidR="246B02A7">
        <w:rPr>
          <w:rFonts w:ascii="Calibri" w:hAnsi="Calibri" w:eastAsia="Calibri" w:cs="Calibri"/>
          <w:color w:val="000000" w:themeColor="text1" w:themeTint="FF" w:themeShade="FF"/>
          <w:sz w:val="22"/>
          <w:szCs w:val="22"/>
        </w:rPr>
        <w:t xml:space="preserve"> be portable and be able to move in between buildings for wherever someone might need a quiet place to study. </w:t>
      </w:r>
      <w:r w:rsidRPr="4DC254B6" w:rsidR="66937108">
        <w:rPr>
          <w:rFonts w:ascii="Calibri" w:hAnsi="Calibri" w:eastAsia="Calibri" w:cs="Calibri"/>
          <w:color w:val="000000" w:themeColor="text1" w:themeTint="FF" w:themeShade="FF"/>
          <w:sz w:val="22"/>
          <w:szCs w:val="22"/>
        </w:rPr>
        <w:t>The u</w:t>
      </w:r>
      <w:r w:rsidRPr="4DC254B6" w:rsidR="246B02A7">
        <w:rPr>
          <w:rFonts w:ascii="Calibri" w:hAnsi="Calibri" w:eastAsia="Calibri" w:cs="Calibri"/>
          <w:color w:val="000000" w:themeColor="text1" w:themeTint="FF" w:themeShade="FF"/>
          <w:sz w:val="22"/>
          <w:szCs w:val="22"/>
        </w:rPr>
        <w:t xml:space="preserve">ser needs to be able to have a quiet place to study in locations like airports, libraries, dormitories, or anywhere that the user seems fit. Therefore, </w:t>
      </w:r>
      <w:r w:rsidRPr="4DC254B6" w:rsidR="1B675C10">
        <w:rPr>
          <w:rFonts w:ascii="Calibri" w:hAnsi="Calibri" w:eastAsia="Calibri" w:cs="Calibri"/>
          <w:color w:val="000000" w:themeColor="text1" w:themeTint="FF" w:themeShade="FF"/>
          <w:sz w:val="22"/>
          <w:szCs w:val="22"/>
        </w:rPr>
        <w:t>the</w:t>
      </w:r>
      <w:r w:rsidRPr="4DC254B6" w:rsidR="246B02A7">
        <w:rPr>
          <w:rFonts w:ascii="Calibri" w:hAnsi="Calibri" w:eastAsia="Calibri" w:cs="Calibri"/>
          <w:color w:val="000000" w:themeColor="text1" w:themeTint="FF" w:themeShade="FF"/>
          <w:sz w:val="22"/>
          <w:szCs w:val="22"/>
        </w:rPr>
        <w:t xml:space="preserve"> </w:t>
      </w:r>
      <w:r w:rsidRPr="4DC254B6" w:rsidR="246B02A7">
        <w:rPr>
          <w:rFonts w:ascii="Calibri" w:hAnsi="Calibri" w:eastAsia="Calibri" w:cs="Calibri"/>
          <w:color w:val="000000" w:themeColor="text1" w:themeTint="FF" w:themeShade="FF"/>
          <w:sz w:val="22"/>
          <w:szCs w:val="22"/>
        </w:rPr>
        <w:t>product needs to be able to fit in most doorways or have so</w:t>
      </w:r>
      <w:r w:rsidRPr="4DC254B6" w:rsidR="246B02A7">
        <w:rPr>
          <w:rFonts w:ascii="Calibri" w:hAnsi="Calibri" w:eastAsia="Calibri" w:cs="Calibri"/>
          <w:color w:val="000000" w:themeColor="text1" w:themeTint="FF" w:themeShade="FF"/>
          <w:sz w:val="22"/>
          <w:szCs w:val="22"/>
        </w:rPr>
        <w:t xml:space="preserve">me </w:t>
      </w:r>
      <w:r w:rsidRPr="4DC254B6" w:rsidR="246B02A7">
        <w:rPr>
          <w:rFonts w:ascii="Calibri" w:hAnsi="Calibri" w:eastAsia="Calibri" w:cs="Calibri"/>
          <w:color w:val="000000" w:themeColor="text1" w:themeTint="FF" w:themeShade="FF"/>
          <w:sz w:val="22"/>
          <w:szCs w:val="22"/>
        </w:rPr>
        <w:t>sort of e</w:t>
      </w:r>
      <w:r w:rsidRPr="4DC254B6" w:rsidR="246B02A7">
        <w:rPr>
          <w:rFonts w:ascii="Calibri" w:hAnsi="Calibri" w:eastAsia="Calibri" w:cs="Calibri"/>
          <w:color w:val="000000" w:themeColor="text1" w:themeTint="FF" w:themeShade="FF"/>
          <w:sz w:val="22"/>
          <w:szCs w:val="22"/>
        </w:rPr>
        <w:t>asy</w:t>
      </w:r>
      <w:r w:rsidRPr="4DC254B6" w:rsidR="246B02A7">
        <w:rPr>
          <w:rFonts w:ascii="Calibri" w:hAnsi="Calibri" w:eastAsia="Calibri" w:cs="Calibri"/>
          <w:color w:val="000000" w:themeColor="text1" w:themeTint="FF" w:themeShade="FF"/>
          <w:sz w:val="22"/>
          <w:szCs w:val="22"/>
        </w:rPr>
        <w:t xml:space="preserve"> as</w:t>
      </w:r>
      <w:r w:rsidRPr="4DC254B6" w:rsidR="246B02A7">
        <w:rPr>
          <w:rFonts w:ascii="Calibri" w:hAnsi="Calibri" w:eastAsia="Calibri" w:cs="Calibri"/>
          <w:color w:val="000000" w:themeColor="text1" w:themeTint="FF" w:themeShade="FF"/>
          <w:sz w:val="22"/>
          <w:szCs w:val="22"/>
        </w:rPr>
        <w:t xml:space="preserve">sembly. </w:t>
      </w:r>
    </w:p>
    <w:p w:rsidR="246B02A7" w:rsidP="4DC254B6" w:rsidRDefault="246B02A7" w14:paraId="0670012D" w14:textId="477F933A">
      <w:pPr>
        <w:rPr>
          <w:rFonts w:ascii="Calibri" w:hAnsi="Calibri" w:eastAsia="Calibri" w:cs="Calibri"/>
          <w:color w:val="000000" w:themeColor="text1"/>
          <w:sz w:val="22"/>
          <w:szCs w:val="22"/>
        </w:rPr>
      </w:pPr>
      <w:r w:rsidRPr="4DC254B6" w:rsidR="246B02A7">
        <w:rPr>
          <w:rFonts w:ascii="Calibri" w:hAnsi="Calibri" w:eastAsia="Calibri" w:cs="Calibri"/>
          <w:color w:val="000000" w:themeColor="text1" w:themeTint="FF" w:themeShade="FF"/>
          <w:sz w:val="22"/>
          <w:szCs w:val="22"/>
        </w:rPr>
        <w:t xml:space="preserve"> User Needs Chart</w:t>
      </w:r>
    </w:p>
    <w:tbl>
      <w:tblPr>
        <w:tblStyle w:val="TableGrid"/>
        <w:tblW w:w="0" w:type="auto"/>
        <w:tblLayout w:type="fixed"/>
        <w:tblLook w:val="06A0" w:firstRow="1" w:lastRow="0" w:firstColumn="1" w:lastColumn="0" w:noHBand="1" w:noVBand="1"/>
      </w:tblPr>
      <w:tblGrid>
        <w:gridCol w:w="6120"/>
        <w:gridCol w:w="3240"/>
      </w:tblGrid>
      <w:tr w:rsidR="5544B059" w:rsidTr="5544B059" w14:paraId="6A933355" w14:textId="77777777">
        <w:trPr>
          <w:trHeight w:val="525"/>
        </w:trPr>
        <w:tc>
          <w:tcPr>
            <w:tcW w:w="6120" w:type="dxa"/>
            <w:vAlign w:val="center"/>
          </w:tcPr>
          <w:p w:rsidR="5544B059" w:rsidP="5544B059" w:rsidRDefault="5544B059" w14:paraId="3CEC55C5" w14:textId="5A5A9F42">
            <w:pPr>
              <w:spacing w:line="259" w:lineRule="auto"/>
              <w:jc w:val="center"/>
              <w:rPr>
                <w:rFonts w:ascii="Calibri" w:hAnsi="Calibri" w:eastAsia="Calibri" w:cs="Calibri"/>
                <w:color w:val="000000" w:themeColor="text1"/>
                <w:sz w:val="24"/>
                <w:szCs w:val="24"/>
              </w:rPr>
            </w:pPr>
            <w:r w:rsidRPr="5544B059">
              <w:rPr>
                <w:rFonts w:ascii="Calibri" w:hAnsi="Calibri" w:eastAsia="Calibri" w:cs="Calibri"/>
                <w:color w:val="000000" w:themeColor="text1"/>
                <w:sz w:val="24"/>
                <w:szCs w:val="24"/>
              </w:rPr>
              <w:t>User Needs</w:t>
            </w:r>
          </w:p>
        </w:tc>
        <w:tc>
          <w:tcPr>
            <w:tcW w:w="3240" w:type="dxa"/>
            <w:vAlign w:val="center"/>
          </w:tcPr>
          <w:p w:rsidR="5544B059" w:rsidP="5544B059" w:rsidRDefault="5544B059" w14:paraId="6C1F30AF" w14:textId="76235272">
            <w:pPr>
              <w:spacing w:line="259" w:lineRule="auto"/>
              <w:jc w:val="center"/>
              <w:rPr>
                <w:rFonts w:ascii="Calibri" w:hAnsi="Calibri" w:eastAsia="Calibri" w:cs="Calibri"/>
                <w:color w:val="000000" w:themeColor="text1"/>
                <w:sz w:val="24"/>
                <w:szCs w:val="24"/>
              </w:rPr>
            </w:pPr>
            <w:r w:rsidRPr="5544B059">
              <w:rPr>
                <w:rFonts w:ascii="Calibri" w:hAnsi="Calibri" w:eastAsia="Calibri" w:cs="Calibri"/>
                <w:color w:val="000000" w:themeColor="text1"/>
                <w:sz w:val="24"/>
                <w:szCs w:val="24"/>
              </w:rPr>
              <w:t>Score (1-5)</w:t>
            </w:r>
          </w:p>
        </w:tc>
      </w:tr>
      <w:tr w:rsidR="5544B059" w:rsidTr="5544B059" w14:paraId="3013F63C" w14:textId="77777777">
        <w:trPr>
          <w:trHeight w:val="675"/>
        </w:trPr>
        <w:tc>
          <w:tcPr>
            <w:tcW w:w="6120" w:type="dxa"/>
            <w:vAlign w:val="center"/>
          </w:tcPr>
          <w:p w:rsidR="5544B059" w:rsidP="5544B059" w:rsidRDefault="5544B059" w14:paraId="68611FD8" w14:textId="32D0300A">
            <w:pPr>
              <w:spacing w:line="259" w:lineRule="auto"/>
              <w:jc w:val="center"/>
              <w:rPr>
                <w:rFonts w:ascii="Calibri" w:hAnsi="Calibri" w:eastAsia="Calibri" w:cs="Calibri"/>
                <w:color w:val="000000" w:themeColor="text1"/>
                <w:sz w:val="24"/>
                <w:szCs w:val="24"/>
              </w:rPr>
            </w:pPr>
            <w:r w:rsidRPr="5544B059">
              <w:rPr>
                <w:rFonts w:ascii="Calibri" w:hAnsi="Calibri" w:eastAsia="Calibri" w:cs="Calibri"/>
                <w:color w:val="000000" w:themeColor="text1"/>
                <w:sz w:val="24"/>
                <w:szCs w:val="24"/>
              </w:rPr>
              <w:t>A quiet environment</w:t>
            </w:r>
          </w:p>
        </w:tc>
        <w:tc>
          <w:tcPr>
            <w:tcW w:w="3240" w:type="dxa"/>
            <w:vAlign w:val="center"/>
          </w:tcPr>
          <w:p w:rsidR="5544B059" w:rsidP="5544B059" w:rsidRDefault="5544B059" w14:paraId="502D76A5" w14:textId="740A20F6">
            <w:pPr>
              <w:spacing w:line="259" w:lineRule="auto"/>
              <w:jc w:val="center"/>
              <w:rPr>
                <w:rFonts w:ascii="Calibri" w:hAnsi="Calibri" w:eastAsia="Calibri" w:cs="Calibri"/>
                <w:color w:val="000000" w:themeColor="text1"/>
                <w:sz w:val="24"/>
                <w:szCs w:val="24"/>
              </w:rPr>
            </w:pPr>
            <w:r w:rsidRPr="5544B059">
              <w:rPr>
                <w:rFonts w:ascii="Calibri" w:hAnsi="Calibri" w:eastAsia="Calibri" w:cs="Calibri"/>
                <w:color w:val="000000" w:themeColor="text1"/>
                <w:sz w:val="24"/>
                <w:szCs w:val="24"/>
              </w:rPr>
              <w:t>4</w:t>
            </w:r>
          </w:p>
        </w:tc>
      </w:tr>
      <w:tr w:rsidR="5544B059" w:rsidTr="5544B059" w14:paraId="093009A8" w14:textId="77777777">
        <w:trPr>
          <w:trHeight w:val="675"/>
        </w:trPr>
        <w:tc>
          <w:tcPr>
            <w:tcW w:w="6120" w:type="dxa"/>
            <w:vAlign w:val="center"/>
          </w:tcPr>
          <w:p w:rsidR="5544B059" w:rsidP="5544B059" w:rsidRDefault="5544B059" w14:paraId="6002E2DE" w14:textId="184FA587">
            <w:pPr>
              <w:spacing w:line="259" w:lineRule="auto"/>
              <w:jc w:val="center"/>
              <w:rPr>
                <w:rFonts w:ascii="Calibri" w:hAnsi="Calibri" w:eastAsia="Calibri" w:cs="Calibri"/>
                <w:color w:val="000000" w:themeColor="text1"/>
                <w:sz w:val="24"/>
                <w:szCs w:val="24"/>
              </w:rPr>
            </w:pPr>
            <w:r w:rsidRPr="5544B059">
              <w:rPr>
                <w:rFonts w:ascii="Calibri" w:hAnsi="Calibri" w:eastAsia="Calibri" w:cs="Calibri"/>
                <w:color w:val="000000" w:themeColor="text1"/>
                <w:sz w:val="24"/>
                <w:szCs w:val="24"/>
              </w:rPr>
              <w:t>A comfortable / ergonomic setup to do work</w:t>
            </w:r>
          </w:p>
        </w:tc>
        <w:tc>
          <w:tcPr>
            <w:tcW w:w="3240" w:type="dxa"/>
            <w:vAlign w:val="center"/>
          </w:tcPr>
          <w:p w:rsidR="5544B059" w:rsidP="5544B059" w:rsidRDefault="5544B059" w14:paraId="7CF2EC0C" w14:textId="45D24942">
            <w:pPr>
              <w:spacing w:line="259" w:lineRule="auto"/>
              <w:jc w:val="center"/>
              <w:rPr>
                <w:rFonts w:ascii="Calibri" w:hAnsi="Calibri" w:eastAsia="Calibri" w:cs="Calibri"/>
                <w:color w:val="000000" w:themeColor="text1"/>
                <w:sz w:val="24"/>
                <w:szCs w:val="24"/>
              </w:rPr>
            </w:pPr>
            <w:r w:rsidRPr="5544B059">
              <w:rPr>
                <w:rFonts w:ascii="Calibri" w:hAnsi="Calibri" w:eastAsia="Calibri" w:cs="Calibri"/>
                <w:color w:val="000000" w:themeColor="text1"/>
                <w:sz w:val="24"/>
                <w:szCs w:val="24"/>
              </w:rPr>
              <w:t>3</w:t>
            </w:r>
          </w:p>
        </w:tc>
      </w:tr>
      <w:tr w:rsidR="5544B059" w:rsidTr="5544B059" w14:paraId="5E76C0CE" w14:textId="77777777">
        <w:trPr>
          <w:trHeight w:val="630"/>
        </w:trPr>
        <w:tc>
          <w:tcPr>
            <w:tcW w:w="6120" w:type="dxa"/>
            <w:vAlign w:val="center"/>
          </w:tcPr>
          <w:p w:rsidR="5544B059" w:rsidP="5544B059" w:rsidRDefault="5544B059" w14:paraId="6E4661B6" w14:textId="268F45AC">
            <w:pPr>
              <w:spacing w:line="259" w:lineRule="auto"/>
              <w:jc w:val="center"/>
              <w:rPr>
                <w:rFonts w:ascii="Calibri" w:hAnsi="Calibri" w:eastAsia="Calibri" w:cs="Calibri"/>
                <w:color w:val="000000" w:themeColor="text1"/>
                <w:sz w:val="24"/>
                <w:szCs w:val="24"/>
              </w:rPr>
            </w:pPr>
            <w:r w:rsidRPr="5544B059">
              <w:rPr>
                <w:rFonts w:ascii="Calibri" w:hAnsi="Calibri" w:eastAsia="Calibri" w:cs="Calibri"/>
                <w:color w:val="000000" w:themeColor="text1"/>
                <w:sz w:val="24"/>
                <w:szCs w:val="24"/>
              </w:rPr>
              <w:t>To get work done efficiently</w:t>
            </w:r>
          </w:p>
        </w:tc>
        <w:tc>
          <w:tcPr>
            <w:tcW w:w="3240" w:type="dxa"/>
            <w:vAlign w:val="center"/>
          </w:tcPr>
          <w:p w:rsidR="5544B059" w:rsidP="5544B059" w:rsidRDefault="5544B059" w14:paraId="31261E60" w14:textId="76BB49EF">
            <w:pPr>
              <w:spacing w:line="259" w:lineRule="auto"/>
              <w:jc w:val="center"/>
              <w:rPr>
                <w:rFonts w:ascii="Calibri" w:hAnsi="Calibri" w:eastAsia="Calibri" w:cs="Calibri"/>
                <w:color w:val="000000" w:themeColor="text1"/>
                <w:sz w:val="24"/>
                <w:szCs w:val="24"/>
              </w:rPr>
            </w:pPr>
            <w:r w:rsidRPr="5544B059">
              <w:rPr>
                <w:rFonts w:ascii="Calibri" w:hAnsi="Calibri" w:eastAsia="Calibri" w:cs="Calibri"/>
                <w:color w:val="000000" w:themeColor="text1"/>
                <w:sz w:val="24"/>
                <w:szCs w:val="24"/>
              </w:rPr>
              <w:t>3</w:t>
            </w:r>
          </w:p>
        </w:tc>
      </w:tr>
      <w:tr w:rsidR="5544B059" w:rsidTr="5544B059" w14:paraId="33C3CFC9" w14:textId="77777777">
        <w:trPr>
          <w:trHeight w:val="540"/>
        </w:trPr>
        <w:tc>
          <w:tcPr>
            <w:tcW w:w="6120" w:type="dxa"/>
            <w:vAlign w:val="center"/>
          </w:tcPr>
          <w:p w:rsidR="5544B059" w:rsidP="5544B059" w:rsidRDefault="5544B059" w14:paraId="494FDC82" w14:textId="59144024">
            <w:pPr>
              <w:spacing w:line="259" w:lineRule="auto"/>
              <w:jc w:val="center"/>
              <w:rPr>
                <w:rFonts w:ascii="Calibri" w:hAnsi="Calibri" w:eastAsia="Calibri" w:cs="Calibri"/>
                <w:color w:val="000000" w:themeColor="text1"/>
                <w:sz w:val="24"/>
                <w:szCs w:val="24"/>
              </w:rPr>
            </w:pPr>
            <w:r w:rsidRPr="5544B059">
              <w:rPr>
                <w:rFonts w:ascii="Calibri" w:hAnsi="Calibri" w:eastAsia="Calibri" w:cs="Calibri"/>
                <w:color w:val="000000" w:themeColor="text1"/>
                <w:sz w:val="24"/>
                <w:szCs w:val="24"/>
              </w:rPr>
              <w:t>To be able to speak and listen on zoom calls</w:t>
            </w:r>
          </w:p>
        </w:tc>
        <w:tc>
          <w:tcPr>
            <w:tcW w:w="3240" w:type="dxa"/>
            <w:vAlign w:val="center"/>
          </w:tcPr>
          <w:p w:rsidR="5544B059" w:rsidP="5544B059" w:rsidRDefault="5544B059" w14:paraId="382FE83C" w14:textId="0748772E">
            <w:pPr>
              <w:spacing w:line="259" w:lineRule="auto"/>
              <w:jc w:val="center"/>
              <w:rPr>
                <w:rFonts w:ascii="Calibri" w:hAnsi="Calibri" w:eastAsia="Calibri" w:cs="Calibri"/>
                <w:color w:val="000000" w:themeColor="text1"/>
                <w:sz w:val="24"/>
                <w:szCs w:val="24"/>
              </w:rPr>
            </w:pPr>
            <w:r w:rsidRPr="5544B059">
              <w:rPr>
                <w:rFonts w:ascii="Calibri" w:hAnsi="Calibri" w:eastAsia="Calibri" w:cs="Calibri"/>
                <w:color w:val="000000" w:themeColor="text1"/>
                <w:sz w:val="24"/>
                <w:szCs w:val="24"/>
              </w:rPr>
              <w:t>5</w:t>
            </w:r>
          </w:p>
        </w:tc>
      </w:tr>
      <w:tr w:rsidR="5544B059" w:rsidTr="5544B059" w14:paraId="2A919A8E" w14:textId="77777777">
        <w:trPr>
          <w:trHeight w:val="675"/>
        </w:trPr>
        <w:tc>
          <w:tcPr>
            <w:tcW w:w="6120" w:type="dxa"/>
            <w:vAlign w:val="center"/>
          </w:tcPr>
          <w:p w:rsidR="5544B059" w:rsidP="5544B059" w:rsidRDefault="5544B059" w14:paraId="56DFB99F" w14:textId="0BE3FE5E">
            <w:pPr>
              <w:spacing w:line="259" w:lineRule="auto"/>
              <w:jc w:val="center"/>
              <w:rPr>
                <w:rFonts w:ascii="Calibri" w:hAnsi="Calibri" w:eastAsia="Calibri" w:cs="Calibri"/>
                <w:color w:val="000000" w:themeColor="text1"/>
                <w:sz w:val="24"/>
                <w:szCs w:val="24"/>
              </w:rPr>
            </w:pPr>
            <w:r w:rsidRPr="5544B059">
              <w:rPr>
                <w:rFonts w:ascii="Calibri" w:hAnsi="Calibri" w:eastAsia="Calibri" w:cs="Calibri"/>
                <w:color w:val="000000" w:themeColor="text1"/>
                <w:sz w:val="24"/>
                <w:szCs w:val="24"/>
              </w:rPr>
              <w:t>An inviting environment that motivates the user to get work done</w:t>
            </w:r>
          </w:p>
        </w:tc>
        <w:tc>
          <w:tcPr>
            <w:tcW w:w="3240" w:type="dxa"/>
            <w:vAlign w:val="center"/>
          </w:tcPr>
          <w:p w:rsidR="5544B059" w:rsidP="5544B059" w:rsidRDefault="5544B059" w14:paraId="08987EA9" w14:textId="327B8ACD">
            <w:pPr>
              <w:spacing w:line="259" w:lineRule="auto"/>
              <w:jc w:val="center"/>
              <w:rPr>
                <w:rFonts w:ascii="Calibri" w:hAnsi="Calibri" w:eastAsia="Calibri" w:cs="Calibri"/>
                <w:color w:val="000000" w:themeColor="text1"/>
                <w:sz w:val="24"/>
                <w:szCs w:val="24"/>
              </w:rPr>
            </w:pPr>
            <w:r w:rsidRPr="5544B059">
              <w:rPr>
                <w:rFonts w:ascii="Calibri" w:hAnsi="Calibri" w:eastAsia="Calibri" w:cs="Calibri"/>
                <w:color w:val="000000" w:themeColor="text1"/>
                <w:sz w:val="24"/>
                <w:szCs w:val="24"/>
              </w:rPr>
              <w:t>2</w:t>
            </w:r>
          </w:p>
        </w:tc>
      </w:tr>
      <w:tr w:rsidR="5544B059" w:rsidTr="5544B059" w14:paraId="7F763DCC" w14:textId="77777777">
        <w:trPr>
          <w:trHeight w:val="675"/>
        </w:trPr>
        <w:tc>
          <w:tcPr>
            <w:tcW w:w="6120" w:type="dxa"/>
            <w:vAlign w:val="center"/>
          </w:tcPr>
          <w:p w:rsidR="5544B059" w:rsidP="5544B059" w:rsidRDefault="5544B059" w14:paraId="1C7A612D" w14:textId="243AEE1A">
            <w:pPr>
              <w:spacing w:line="259" w:lineRule="auto"/>
              <w:jc w:val="center"/>
              <w:rPr>
                <w:rFonts w:ascii="Calibri" w:hAnsi="Calibri" w:eastAsia="Calibri" w:cs="Calibri"/>
                <w:color w:val="000000" w:themeColor="text1"/>
                <w:sz w:val="24"/>
                <w:szCs w:val="24"/>
              </w:rPr>
            </w:pPr>
            <w:r w:rsidRPr="5544B059">
              <w:rPr>
                <w:rFonts w:ascii="Calibri" w:hAnsi="Calibri" w:eastAsia="Calibri" w:cs="Calibri"/>
                <w:color w:val="000000" w:themeColor="text1"/>
                <w:sz w:val="24"/>
                <w:szCs w:val="24"/>
              </w:rPr>
              <w:t>Be able to charge multiple devices</w:t>
            </w:r>
          </w:p>
        </w:tc>
        <w:tc>
          <w:tcPr>
            <w:tcW w:w="3240" w:type="dxa"/>
            <w:vAlign w:val="center"/>
          </w:tcPr>
          <w:p w:rsidR="5544B059" w:rsidP="5544B059" w:rsidRDefault="5544B059" w14:paraId="70D1A1CD" w14:textId="6445E31D">
            <w:pPr>
              <w:spacing w:line="259" w:lineRule="auto"/>
              <w:jc w:val="center"/>
              <w:rPr>
                <w:rFonts w:ascii="Calibri" w:hAnsi="Calibri" w:eastAsia="Calibri" w:cs="Calibri"/>
                <w:color w:val="000000" w:themeColor="text1"/>
                <w:sz w:val="24"/>
                <w:szCs w:val="24"/>
              </w:rPr>
            </w:pPr>
            <w:r w:rsidRPr="5544B059">
              <w:rPr>
                <w:rFonts w:ascii="Calibri" w:hAnsi="Calibri" w:eastAsia="Calibri" w:cs="Calibri"/>
                <w:color w:val="000000" w:themeColor="text1"/>
                <w:sz w:val="24"/>
                <w:szCs w:val="24"/>
              </w:rPr>
              <w:t>1</w:t>
            </w:r>
          </w:p>
        </w:tc>
      </w:tr>
      <w:tr w:rsidR="5544B059" w:rsidTr="5544B059" w14:paraId="26F7A6E6" w14:textId="77777777">
        <w:trPr>
          <w:trHeight w:val="675"/>
        </w:trPr>
        <w:tc>
          <w:tcPr>
            <w:tcW w:w="6120" w:type="dxa"/>
            <w:vAlign w:val="center"/>
          </w:tcPr>
          <w:p w:rsidR="5544B059" w:rsidP="5544B059" w:rsidRDefault="5544B059" w14:paraId="0FDB28A0" w14:textId="423EE01A">
            <w:pPr>
              <w:spacing w:line="259" w:lineRule="auto"/>
              <w:jc w:val="center"/>
              <w:rPr>
                <w:rFonts w:ascii="Calibri" w:hAnsi="Calibri" w:eastAsia="Calibri" w:cs="Calibri"/>
                <w:color w:val="000000" w:themeColor="text1"/>
                <w:sz w:val="24"/>
                <w:szCs w:val="24"/>
              </w:rPr>
            </w:pPr>
            <w:r w:rsidRPr="5544B059">
              <w:rPr>
                <w:rFonts w:ascii="Calibri" w:hAnsi="Calibri" w:eastAsia="Calibri" w:cs="Calibri"/>
                <w:color w:val="000000" w:themeColor="text1"/>
                <w:sz w:val="24"/>
                <w:szCs w:val="24"/>
              </w:rPr>
              <w:t>Desk space to take notes or do work</w:t>
            </w:r>
          </w:p>
        </w:tc>
        <w:tc>
          <w:tcPr>
            <w:tcW w:w="3240" w:type="dxa"/>
            <w:vAlign w:val="center"/>
          </w:tcPr>
          <w:p w:rsidR="5544B059" w:rsidP="5544B059" w:rsidRDefault="5544B059" w14:paraId="49CFAE32" w14:textId="106ACAF4">
            <w:pPr>
              <w:spacing w:line="259" w:lineRule="auto"/>
              <w:jc w:val="center"/>
              <w:rPr>
                <w:rFonts w:ascii="Calibri" w:hAnsi="Calibri" w:eastAsia="Calibri" w:cs="Calibri"/>
                <w:color w:val="000000" w:themeColor="text1"/>
                <w:sz w:val="24"/>
                <w:szCs w:val="24"/>
              </w:rPr>
            </w:pPr>
            <w:r w:rsidRPr="5544B059">
              <w:rPr>
                <w:rFonts w:ascii="Calibri" w:hAnsi="Calibri" w:eastAsia="Calibri" w:cs="Calibri"/>
                <w:color w:val="000000" w:themeColor="text1"/>
                <w:sz w:val="24"/>
                <w:szCs w:val="24"/>
              </w:rPr>
              <w:t>4</w:t>
            </w:r>
          </w:p>
        </w:tc>
      </w:tr>
      <w:tr w:rsidR="5544B059" w:rsidTr="5544B059" w14:paraId="17E8D49D" w14:textId="77777777">
        <w:trPr>
          <w:trHeight w:val="675"/>
        </w:trPr>
        <w:tc>
          <w:tcPr>
            <w:tcW w:w="6120" w:type="dxa"/>
            <w:vAlign w:val="center"/>
          </w:tcPr>
          <w:p w:rsidR="5544B059" w:rsidP="5544B059" w:rsidRDefault="5544B059" w14:paraId="75E47284" w14:textId="3FA30CFC">
            <w:pPr>
              <w:spacing w:line="259" w:lineRule="auto"/>
              <w:jc w:val="center"/>
              <w:rPr>
                <w:rFonts w:ascii="Calibri" w:hAnsi="Calibri" w:eastAsia="Calibri" w:cs="Calibri"/>
                <w:color w:val="000000" w:themeColor="text1"/>
                <w:sz w:val="24"/>
                <w:szCs w:val="24"/>
              </w:rPr>
            </w:pPr>
            <w:r w:rsidRPr="5544B059">
              <w:rPr>
                <w:rFonts w:ascii="Calibri" w:hAnsi="Calibri" w:eastAsia="Calibri" w:cs="Calibri"/>
                <w:color w:val="000000" w:themeColor="text1"/>
                <w:sz w:val="24"/>
                <w:szCs w:val="24"/>
              </w:rPr>
              <w:t>Light enough that it can be moved in and out of a building</w:t>
            </w:r>
          </w:p>
        </w:tc>
        <w:tc>
          <w:tcPr>
            <w:tcW w:w="3240" w:type="dxa"/>
            <w:vAlign w:val="center"/>
          </w:tcPr>
          <w:p w:rsidR="5544B059" w:rsidP="5544B059" w:rsidRDefault="5544B059" w14:paraId="461A944C" w14:textId="3971658F">
            <w:pPr>
              <w:spacing w:line="259" w:lineRule="auto"/>
              <w:jc w:val="center"/>
              <w:rPr>
                <w:rFonts w:ascii="Calibri" w:hAnsi="Calibri" w:eastAsia="Calibri" w:cs="Calibri"/>
                <w:color w:val="000000" w:themeColor="text1"/>
                <w:sz w:val="24"/>
                <w:szCs w:val="24"/>
              </w:rPr>
            </w:pPr>
            <w:r w:rsidRPr="5544B059">
              <w:rPr>
                <w:rFonts w:ascii="Calibri" w:hAnsi="Calibri" w:eastAsia="Calibri" w:cs="Calibri"/>
                <w:color w:val="000000" w:themeColor="text1"/>
                <w:sz w:val="24"/>
                <w:szCs w:val="24"/>
              </w:rPr>
              <w:t>3</w:t>
            </w:r>
          </w:p>
        </w:tc>
      </w:tr>
      <w:tr w:rsidR="5544B059" w:rsidTr="5544B059" w14:paraId="0CC4647C" w14:textId="77777777">
        <w:trPr>
          <w:trHeight w:val="675"/>
        </w:trPr>
        <w:tc>
          <w:tcPr>
            <w:tcW w:w="6120" w:type="dxa"/>
            <w:vAlign w:val="center"/>
          </w:tcPr>
          <w:p w:rsidR="5544B059" w:rsidP="5544B059" w:rsidRDefault="5544B059" w14:paraId="5A454764" w14:textId="6AB866A4">
            <w:pPr>
              <w:spacing w:line="259" w:lineRule="auto"/>
              <w:jc w:val="center"/>
              <w:rPr>
                <w:rFonts w:ascii="Calibri" w:hAnsi="Calibri" w:eastAsia="Calibri" w:cs="Calibri"/>
                <w:color w:val="000000" w:themeColor="text1"/>
                <w:sz w:val="24"/>
                <w:szCs w:val="24"/>
              </w:rPr>
            </w:pPr>
            <w:r w:rsidRPr="5544B059">
              <w:rPr>
                <w:rFonts w:ascii="Calibri" w:hAnsi="Calibri" w:eastAsia="Calibri" w:cs="Calibri"/>
                <w:color w:val="000000" w:themeColor="text1"/>
                <w:sz w:val="24"/>
                <w:szCs w:val="24"/>
              </w:rPr>
              <w:lastRenderedPageBreak/>
              <w:t>Small as possible while giving enough desk space</w:t>
            </w:r>
          </w:p>
        </w:tc>
        <w:tc>
          <w:tcPr>
            <w:tcW w:w="3240" w:type="dxa"/>
            <w:vAlign w:val="center"/>
          </w:tcPr>
          <w:p w:rsidR="5544B059" w:rsidP="5544B059" w:rsidRDefault="5544B059" w14:paraId="3E5C61C9" w14:textId="18F86A23">
            <w:pPr>
              <w:spacing w:line="259" w:lineRule="auto"/>
              <w:jc w:val="center"/>
              <w:rPr>
                <w:rFonts w:ascii="Calibri" w:hAnsi="Calibri" w:eastAsia="Calibri" w:cs="Calibri"/>
                <w:color w:val="000000" w:themeColor="text1"/>
                <w:sz w:val="24"/>
                <w:szCs w:val="24"/>
              </w:rPr>
            </w:pPr>
            <w:r w:rsidRPr="5544B059">
              <w:rPr>
                <w:rFonts w:ascii="Calibri" w:hAnsi="Calibri" w:eastAsia="Calibri" w:cs="Calibri"/>
                <w:color w:val="000000" w:themeColor="text1"/>
                <w:sz w:val="24"/>
                <w:szCs w:val="24"/>
              </w:rPr>
              <w:t>3</w:t>
            </w:r>
          </w:p>
        </w:tc>
      </w:tr>
      <w:tr w:rsidR="5544B059" w:rsidTr="5544B059" w14:paraId="5E96C08B" w14:textId="77777777">
        <w:trPr>
          <w:trHeight w:val="675"/>
        </w:trPr>
        <w:tc>
          <w:tcPr>
            <w:tcW w:w="6120" w:type="dxa"/>
            <w:vAlign w:val="center"/>
          </w:tcPr>
          <w:p w:rsidR="5544B059" w:rsidP="5544B059" w:rsidRDefault="5544B059" w14:paraId="654758AD" w14:textId="50EB9B09">
            <w:pPr>
              <w:spacing w:line="259" w:lineRule="auto"/>
              <w:jc w:val="center"/>
              <w:rPr>
                <w:rFonts w:ascii="Calibri" w:hAnsi="Calibri" w:eastAsia="Calibri" w:cs="Calibri"/>
                <w:color w:val="000000" w:themeColor="text1"/>
                <w:sz w:val="24"/>
                <w:szCs w:val="24"/>
              </w:rPr>
            </w:pPr>
            <w:r w:rsidRPr="5544B059">
              <w:rPr>
                <w:rFonts w:ascii="Calibri" w:hAnsi="Calibri" w:eastAsia="Calibri" w:cs="Calibri"/>
                <w:color w:val="000000" w:themeColor="text1"/>
                <w:sz w:val="24"/>
                <w:szCs w:val="24"/>
              </w:rPr>
              <w:t>Portability</w:t>
            </w:r>
          </w:p>
        </w:tc>
        <w:tc>
          <w:tcPr>
            <w:tcW w:w="3240" w:type="dxa"/>
            <w:vAlign w:val="center"/>
          </w:tcPr>
          <w:p w:rsidR="5544B059" w:rsidP="5544B059" w:rsidRDefault="5544B059" w14:paraId="17786589" w14:textId="2333D20D">
            <w:pPr>
              <w:spacing w:line="259" w:lineRule="auto"/>
              <w:jc w:val="center"/>
              <w:rPr>
                <w:rFonts w:ascii="Calibri" w:hAnsi="Calibri" w:eastAsia="Calibri" w:cs="Calibri"/>
                <w:color w:val="000000" w:themeColor="text1"/>
                <w:sz w:val="24"/>
                <w:szCs w:val="24"/>
              </w:rPr>
            </w:pPr>
            <w:r w:rsidRPr="5544B059">
              <w:rPr>
                <w:rFonts w:ascii="Calibri" w:hAnsi="Calibri" w:eastAsia="Calibri" w:cs="Calibri"/>
                <w:color w:val="000000" w:themeColor="text1"/>
                <w:sz w:val="24"/>
                <w:szCs w:val="24"/>
              </w:rPr>
              <w:t>4</w:t>
            </w:r>
          </w:p>
        </w:tc>
      </w:tr>
    </w:tbl>
    <w:p w:rsidR="5544B059" w:rsidP="5544B059" w:rsidRDefault="5544B059" w14:paraId="065C7F52" w14:textId="1553644C">
      <w:pPr>
        <w:rPr>
          <w:rFonts w:ascii="Calibri" w:hAnsi="Calibri" w:eastAsia="Calibri" w:cs="Calibri"/>
          <w:color w:val="000000" w:themeColor="text1"/>
          <w:sz w:val="24"/>
          <w:szCs w:val="24"/>
        </w:rPr>
      </w:pPr>
    </w:p>
    <w:p w:rsidR="246B02A7" w:rsidP="3ADAA4AD" w:rsidRDefault="246B02A7" w14:paraId="441A1015" w14:textId="3ACF86C6">
      <w:pPr>
        <w:pStyle w:val="Heading2"/>
        <w:rPr>
          <w:rFonts w:ascii="Calibri Light" w:hAnsi="Calibri Light" w:eastAsia="MS Gothic" w:cs="Times New Roman"/>
        </w:rPr>
      </w:pPr>
      <w:bookmarkStart w:name="_Toc943711971" w:id="300389584"/>
      <w:r w:rsidR="246B02A7">
        <w:rPr/>
        <w:t>Concept Selection</w:t>
      </w:r>
      <w:bookmarkEnd w:id="300389584"/>
    </w:p>
    <w:p w:rsidR="246B02A7" w:rsidP="78BBA486" w:rsidRDefault="246B02A7" w14:paraId="69F4A580" w14:textId="362D2665">
      <w:pPr>
        <w:pStyle w:val="Heading4"/>
        <w:rPr>
          <w:rFonts w:ascii="Calibri Light" w:hAnsi="Calibri Light" w:eastAsia="MS Gothic" w:cs="Times New Roman"/>
        </w:rPr>
      </w:pPr>
      <w:bookmarkStart w:name="_Toc1549033707" w:id="1477926443"/>
      <w:r w:rsidR="246B02A7">
        <w:rPr/>
        <w:t>Two concept descriptions with sketches</w:t>
      </w:r>
      <w:bookmarkEnd w:id="1477926443"/>
    </w:p>
    <w:p w:rsidR="246B02A7" w:rsidP="5544B059" w:rsidRDefault="246B02A7" w14:paraId="3BDE609B" w14:textId="0AC725F6">
      <w:pPr>
        <w:rPr>
          <w:rFonts w:ascii="Times New Roman" w:hAnsi="Times New Roman" w:eastAsia="Times New Roman" w:cs="Times New Roman"/>
          <w:color w:val="000000" w:themeColor="text1"/>
          <w:sz w:val="24"/>
          <w:szCs w:val="24"/>
        </w:rPr>
      </w:pPr>
      <w:r>
        <w:rPr>
          <w:noProof/>
        </w:rPr>
        <w:drawing>
          <wp:inline distT="0" distB="0" distL="0" distR="0" wp14:anchorId="2D6466C9" wp14:editId="339F42CD">
            <wp:extent cx="4572000" cy="3819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819525"/>
                    </a:xfrm>
                    <a:prstGeom prst="rect">
                      <a:avLst/>
                    </a:prstGeom>
                  </pic:spPr>
                </pic:pic>
              </a:graphicData>
            </a:graphic>
          </wp:inline>
        </w:drawing>
      </w:r>
    </w:p>
    <w:p w:rsidR="246B02A7" w:rsidP="4DC254B6" w:rsidRDefault="246B02A7" w14:paraId="149AF387" w14:textId="7594C24A">
      <w:pPr>
        <w:rPr>
          <w:rFonts w:ascii="Calibri" w:hAnsi="Calibri" w:eastAsia="Calibri" w:cs="Calibri" w:asciiTheme="minorAscii" w:hAnsiTheme="minorAscii" w:eastAsiaTheme="minorAscii" w:cstheme="minorAscii"/>
          <w:color w:val="000000" w:themeColor="text1"/>
          <w:sz w:val="22"/>
          <w:szCs w:val="22"/>
        </w:rPr>
      </w:pP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The first concept sketch </w:t>
      </w:r>
      <w:r w:rsidRPr="4DC254B6" w:rsidR="6B96E33A">
        <w:rPr>
          <w:rFonts w:ascii="Calibri" w:hAnsi="Calibri" w:eastAsia="Calibri" w:cs="Calibri" w:asciiTheme="minorAscii" w:hAnsiTheme="minorAscii" w:eastAsiaTheme="minorAscii" w:cstheme="minorAscii"/>
          <w:color w:val="000000" w:themeColor="text1" w:themeTint="FF" w:themeShade="FF"/>
          <w:sz w:val="22"/>
          <w:szCs w:val="22"/>
        </w:rPr>
        <w:t xml:space="preserve">that was chosen </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is pictured above and meets most of the user's needs. It is a simple “cube-like” shape with the dimensions of 5ftx5ftx6ft. It includes features such as soundproof walls, charging outlets, internet hotspot, bright lighting, fan/vent, desk, and chair. These features work to address the many user needs of </w:t>
      </w:r>
      <w:r w:rsidRPr="4DC254B6" w:rsidR="50E844E2">
        <w:rPr>
          <w:rFonts w:ascii="Calibri" w:hAnsi="Calibri" w:eastAsia="Calibri" w:cs="Calibri" w:asciiTheme="minorAscii" w:hAnsiTheme="minorAscii" w:eastAsiaTheme="minorAscii" w:cstheme="minorAscii"/>
          <w:color w:val="000000" w:themeColor="text1" w:themeTint="FF" w:themeShade="FF"/>
          <w:sz w:val="22"/>
          <w:szCs w:val="22"/>
        </w:rPr>
        <w:t xml:space="preserve">the </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design. The desk and chair </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provide</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 a comfortable and ergonomic space to do work that also has plenty of space. The soundproof walls </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provide</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 a quiet environment where one can talk and listen without bothering others. The charging outlets and internet hotspots are to address the user’s technological needs. The fan/vent and bright lighting address the comfort and create a motivating environment. Ho</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we</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ver, this design </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fails to</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 meet the user needs of portability and </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we</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ight requirements. </w:t>
      </w:r>
    </w:p>
    <w:p w:rsidR="246B02A7" w:rsidP="4DC254B6" w:rsidRDefault="246B02A7" w14:paraId="0EB2DC1F" w14:textId="20389DB0">
      <w:pPr>
        <w:rPr>
          <w:rFonts w:ascii="Calibri" w:hAnsi="Calibri" w:eastAsia="Calibri" w:cs="Calibri" w:asciiTheme="minorAscii" w:hAnsiTheme="minorAscii" w:eastAsiaTheme="minorAscii" w:cstheme="minorAscii"/>
          <w:color w:val="000000" w:themeColor="text1"/>
        </w:rPr>
      </w:pPr>
      <w:r w:rsidR="246B02A7">
        <w:drawing>
          <wp:inline wp14:editId="48C7B8E9" wp14:anchorId="48A4AEAD">
            <wp:extent cx="3571875" cy="2028825"/>
            <wp:effectExtent l="0" t="0" r="0" b="0"/>
            <wp:docPr id="1624691085" name="Picture 1624691085" title=""/>
            <wp:cNvGraphicFramePr>
              <a:graphicFrameLocks noChangeAspect="1"/>
            </wp:cNvGraphicFramePr>
            <a:graphic>
              <a:graphicData uri="http://schemas.openxmlformats.org/drawingml/2006/picture">
                <pic:pic>
                  <pic:nvPicPr>
                    <pic:cNvPr id="0" name="Picture 1624691085"/>
                    <pic:cNvPicPr/>
                  </pic:nvPicPr>
                  <pic:blipFill>
                    <a:blip r:embed="R21876a5a667d496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71875" cy="2028825"/>
                    </a:xfrm>
                    <a:prstGeom prst="rect">
                      <a:avLst/>
                    </a:prstGeom>
                  </pic:spPr>
                </pic:pic>
              </a:graphicData>
            </a:graphic>
          </wp:inline>
        </w:drawing>
      </w:r>
    </w:p>
    <w:p w:rsidR="5544B059" w:rsidP="4DC254B6" w:rsidRDefault="5544B059" w14:paraId="73B78CC6" w14:textId="17D79BB2">
      <w:pPr>
        <w:rPr>
          <w:rFonts w:ascii="Calibri" w:hAnsi="Calibri" w:eastAsia="Calibri" w:cs="Calibri" w:asciiTheme="minorAscii" w:hAnsiTheme="minorAscii" w:eastAsiaTheme="minorAscii" w:cstheme="minorAscii"/>
          <w:color w:val="000000" w:themeColor="text1"/>
        </w:rPr>
      </w:pPr>
    </w:p>
    <w:p w:rsidR="246B02A7" w:rsidP="4DC254B6" w:rsidRDefault="246B02A7" w14:paraId="0977E745" w14:textId="35A657E5">
      <w:pPr>
        <w:rPr>
          <w:rFonts w:ascii="Calibri" w:hAnsi="Calibri" w:eastAsia="Calibri" w:cs="Calibri" w:asciiTheme="minorAscii" w:hAnsiTheme="minorAscii" w:eastAsiaTheme="minorAscii" w:cstheme="minorAscii"/>
          <w:color w:val="000000" w:themeColor="text1"/>
          <w:sz w:val="22"/>
          <w:szCs w:val="22"/>
        </w:rPr>
      </w:pP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This concept sketch considers </w:t>
      </w:r>
      <w:r w:rsidRPr="4DC254B6" w:rsidR="3D738DB7">
        <w:rPr>
          <w:rFonts w:ascii="Calibri" w:hAnsi="Calibri" w:eastAsia="Calibri" w:cs="Calibri" w:asciiTheme="minorAscii" w:hAnsiTheme="minorAscii" w:eastAsiaTheme="minorAscii" w:cstheme="minorAscii"/>
          <w:color w:val="000000" w:themeColor="text1" w:themeTint="FF" w:themeShade="FF"/>
          <w:sz w:val="22"/>
          <w:szCs w:val="22"/>
        </w:rPr>
        <w:t>all</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 the updated user needs that </w:t>
      </w:r>
      <w:r w:rsidRPr="4DC254B6" w:rsidR="0A4C0EEC">
        <w:rPr>
          <w:rFonts w:ascii="Calibri" w:hAnsi="Calibri" w:eastAsia="Calibri" w:cs="Calibri" w:asciiTheme="minorAscii" w:hAnsiTheme="minorAscii" w:eastAsiaTheme="minorAscii" w:cstheme="minorAscii"/>
          <w:color w:val="000000" w:themeColor="text1" w:themeTint="FF" w:themeShade="FF"/>
          <w:sz w:val="22"/>
          <w:szCs w:val="22"/>
        </w:rPr>
        <w:t>the team</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 determined needed to be added. This design has wheels for it to be portable to any workspace, library, etc. that it would need to be transported into. It also has features like outlets for any charging necessities and a single overhead light for subtle, non-distracting light. This design also covers functional needs for the user like overhead vents for proper ventilation and plenty of desk space so the user can spread out while they work. There is enough space for the user to comfortably fit a computer and a notepad/iPad so they can work efficiently in the space. This design </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provides</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 all the functional and </w:t>
      </w:r>
      <w:r w:rsidRPr="4DC254B6" w:rsidR="54438F4C">
        <w:rPr>
          <w:rFonts w:ascii="Calibri" w:hAnsi="Calibri" w:eastAsia="Calibri" w:cs="Calibri" w:asciiTheme="minorAscii" w:hAnsiTheme="minorAscii" w:eastAsiaTheme="minorAscii" w:cstheme="minorAscii"/>
          <w:color w:val="000000" w:themeColor="text1" w:themeTint="FF" w:themeShade="FF"/>
          <w:sz w:val="22"/>
          <w:szCs w:val="22"/>
        </w:rPr>
        <w:t>comfortable needs</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 that the user might find useful and allows the user to have a quiet, comfortable place to get their needed work done.</w:t>
      </w:r>
    </w:p>
    <w:p w:rsidR="5544B059" w:rsidP="4DC254B6" w:rsidRDefault="5544B059" w14:paraId="4C225DC0" w14:textId="16C55822">
      <w:pPr>
        <w:rPr>
          <w:rFonts w:ascii="Calibri" w:hAnsi="Calibri" w:eastAsia="Calibri" w:cs="Calibri" w:asciiTheme="minorAscii" w:hAnsiTheme="minorAscii" w:eastAsiaTheme="minorAscii" w:cstheme="minorAscii"/>
          <w:color w:val="000000" w:themeColor="text1"/>
        </w:rPr>
      </w:pPr>
    </w:p>
    <w:p w:rsidR="246B02A7" w:rsidP="4DC254B6" w:rsidRDefault="246B02A7" w14:paraId="29D6D6AD" w14:textId="4A0648A7">
      <w:pPr>
        <w:pStyle w:val="Heading4"/>
        <w:rPr>
          <w:rFonts w:ascii="Calibri" w:hAnsi="Calibri" w:eastAsia="Calibri" w:cs="Calibri" w:asciiTheme="minorAscii" w:hAnsiTheme="minorAscii" w:eastAsiaTheme="minorAscii" w:cstheme="minorAscii"/>
        </w:rPr>
      </w:pPr>
      <w:bookmarkStart w:name="_Toc332292143" w:id="913775867"/>
      <w:r w:rsidRPr="4DC254B6" w:rsidR="246B02A7">
        <w:rPr>
          <w:rFonts w:ascii="Calibri" w:hAnsi="Calibri" w:eastAsia="Calibri" w:cs="Calibri" w:asciiTheme="minorAscii" w:hAnsiTheme="minorAscii" w:eastAsiaTheme="minorAscii" w:cstheme="minorAscii"/>
        </w:rPr>
        <w:t>Pugh Scoring Matrix</w:t>
      </w:r>
      <w:r w:rsidRPr="4DC254B6" w:rsidR="246B02A7">
        <w:rPr>
          <w:rFonts w:ascii="Calibri" w:hAnsi="Calibri" w:eastAsia="Calibri" w:cs="Calibri" w:asciiTheme="minorAscii" w:hAnsiTheme="minorAscii" w:eastAsiaTheme="minorAscii" w:cstheme="minorAscii"/>
        </w:rPr>
        <w:t xml:space="preserve"> </w:t>
      </w:r>
      <w:bookmarkEnd w:id="913775867"/>
    </w:p>
    <w:p w:rsidR="246B02A7" w:rsidP="4DC254B6" w:rsidRDefault="246B02A7" w14:paraId="0D95E1B8" w14:textId="48FCA1DF">
      <w:pPr>
        <w:rPr>
          <w:rFonts w:ascii="Calibri" w:hAnsi="Calibri" w:eastAsia="Calibri" w:cs="Calibri" w:asciiTheme="minorAscii" w:hAnsiTheme="minorAscii" w:eastAsiaTheme="minorAscii" w:cstheme="minorAscii"/>
          <w:color w:val="000000" w:themeColor="text1"/>
          <w:sz w:val="22"/>
          <w:szCs w:val="22"/>
        </w:rPr>
      </w:pPr>
      <w:r w:rsidRPr="4DC254B6" w:rsidR="43882C1D">
        <w:rPr>
          <w:rFonts w:ascii="Calibri" w:hAnsi="Calibri" w:eastAsia="Calibri" w:cs="Calibri" w:asciiTheme="minorAscii" w:hAnsiTheme="minorAscii" w:eastAsiaTheme="minorAscii" w:cstheme="minorAscii"/>
          <w:color w:val="000000" w:themeColor="text1" w:themeTint="FF" w:themeShade="FF"/>
          <w:sz w:val="22"/>
          <w:szCs w:val="22"/>
        </w:rPr>
        <w:t xml:space="preserve">Needs </w:t>
      </w:r>
      <w:r w:rsidRPr="4DC254B6" w:rsidR="43882C1D">
        <w:rPr>
          <w:rFonts w:ascii="Calibri" w:hAnsi="Calibri" w:eastAsia="Calibri" w:cs="Calibri" w:asciiTheme="minorAscii" w:hAnsiTheme="minorAscii" w:eastAsiaTheme="minorAscii" w:cstheme="minorAscii"/>
          <w:color w:val="000000" w:themeColor="text1" w:themeTint="FF" w:themeShade="FF"/>
          <w:sz w:val="22"/>
          <w:szCs w:val="22"/>
        </w:rPr>
        <w:t>we</w:t>
      </w:r>
      <w:r w:rsidRPr="4DC254B6" w:rsidR="43882C1D">
        <w:rPr>
          <w:rFonts w:ascii="Calibri" w:hAnsi="Calibri" w:eastAsia="Calibri" w:cs="Calibri" w:asciiTheme="minorAscii" w:hAnsiTheme="minorAscii" w:eastAsiaTheme="minorAscii" w:cstheme="minorAscii"/>
          <w:color w:val="000000" w:themeColor="text1" w:themeTint="FF" w:themeShade="FF"/>
          <w:sz w:val="22"/>
          <w:szCs w:val="22"/>
        </w:rPr>
        <w:t xml:space="preserve">re based off </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those listed in </w:t>
      </w:r>
      <w:r w:rsidRPr="4DC254B6" w:rsidR="1DB0EF69">
        <w:rPr>
          <w:rFonts w:ascii="Calibri" w:hAnsi="Calibri" w:eastAsia="Calibri" w:cs="Calibri" w:asciiTheme="minorAscii" w:hAnsiTheme="minorAscii" w:eastAsiaTheme="minorAscii" w:cstheme="minorAscii"/>
          <w:color w:val="000000" w:themeColor="text1" w:themeTint="FF" w:themeShade="FF"/>
          <w:sz w:val="22"/>
          <w:szCs w:val="22"/>
        </w:rPr>
        <w:t xml:space="preserve">the </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user needs charged, and then </w:t>
      </w:r>
      <w:r w:rsidRPr="4DC254B6" w:rsidR="25B1DD5A">
        <w:rPr>
          <w:rFonts w:ascii="Calibri" w:hAnsi="Calibri" w:eastAsia="Calibri" w:cs="Calibri" w:asciiTheme="minorAscii" w:hAnsiTheme="minorAscii" w:eastAsiaTheme="minorAscii" w:cstheme="minorAscii"/>
          <w:color w:val="000000" w:themeColor="text1" w:themeTint="FF" w:themeShade="FF"/>
          <w:sz w:val="22"/>
          <w:szCs w:val="22"/>
        </w:rPr>
        <w:t>additional</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 user needs</w:t>
      </w:r>
      <w:r w:rsidRPr="4DC254B6" w:rsidR="31EF6013">
        <w:rPr>
          <w:rFonts w:ascii="Calibri" w:hAnsi="Calibri" w:eastAsia="Calibri" w:cs="Calibri" w:asciiTheme="minorAscii" w:hAnsiTheme="minorAscii" w:eastAsiaTheme="minorAscii" w:cstheme="minorAscii"/>
          <w:color w:val="000000" w:themeColor="text1" w:themeTint="FF" w:themeShade="FF"/>
          <w:sz w:val="22"/>
          <w:szCs w:val="22"/>
        </w:rPr>
        <w:t xml:space="preserve"> </w:t>
      </w:r>
      <w:r w:rsidRPr="4DC254B6" w:rsidR="31EF6013">
        <w:rPr>
          <w:rFonts w:ascii="Calibri" w:hAnsi="Calibri" w:eastAsia="Calibri" w:cs="Calibri" w:asciiTheme="minorAscii" w:hAnsiTheme="minorAscii" w:eastAsiaTheme="minorAscii" w:cstheme="minorAscii"/>
          <w:color w:val="000000" w:themeColor="text1" w:themeTint="FF" w:themeShade="FF"/>
          <w:sz w:val="22"/>
          <w:szCs w:val="22"/>
        </w:rPr>
        <w:t>we</w:t>
      </w:r>
      <w:r w:rsidRPr="4DC254B6" w:rsidR="31EF6013">
        <w:rPr>
          <w:rFonts w:ascii="Calibri" w:hAnsi="Calibri" w:eastAsia="Calibri" w:cs="Calibri" w:asciiTheme="minorAscii" w:hAnsiTheme="minorAscii" w:eastAsiaTheme="minorAscii" w:cstheme="minorAscii"/>
          <w:color w:val="000000" w:themeColor="text1" w:themeTint="FF" w:themeShade="FF"/>
          <w:sz w:val="22"/>
          <w:szCs w:val="22"/>
        </w:rPr>
        <w:t>re added</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 based on feedback from industry mentors. They had concerns over the size and portability of </w:t>
      </w:r>
      <w:r w:rsidRPr="4DC254B6" w:rsidR="2C17A5F4">
        <w:rPr>
          <w:rFonts w:ascii="Calibri" w:hAnsi="Calibri" w:eastAsia="Calibri" w:cs="Calibri" w:asciiTheme="minorAscii" w:hAnsiTheme="minorAscii" w:eastAsiaTheme="minorAscii" w:cstheme="minorAscii"/>
          <w:color w:val="000000" w:themeColor="text1" w:themeTint="FF" w:themeShade="FF"/>
          <w:sz w:val="22"/>
          <w:szCs w:val="22"/>
        </w:rPr>
        <w:t xml:space="preserve">the </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product, so </w:t>
      </w:r>
      <w:r w:rsidRPr="4DC254B6" w:rsidR="4B3006DB">
        <w:rPr>
          <w:rFonts w:ascii="Calibri" w:hAnsi="Calibri" w:eastAsia="Calibri" w:cs="Calibri" w:asciiTheme="minorAscii" w:hAnsiTheme="minorAscii" w:eastAsiaTheme="minorAscii" w:cstheme="minorAscii"/>
          <w:color w:val="000000" w:themeColor="text1" w:themeTint="FF" w:themeShade="FF"/>
          <w:sz w:val="22"/>
          <w:szCs w:val="22"/>
        </w:rPr>
        <w:t>a need concerning this issue was added to the chart.</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 For the first few rows about having a quiet environment, </w:t>
      </w:r>
      <w:r w:rsidRPr="4DC254B6" w:rsidR="259C73E2">
        <w:rPr>
          <w:rFonts w:ascii="Calibri" w:hAnsi="Calibri" w:eastAsia="Calibri" w:cs="Calibri" w:asciiTheme="minorAscii" w:hAnsiTheme="minorAscii" w:eastAsiaTheme="minorAscii" w:cstheme="minorAscii"/>
          <w:color w:val="000000" w:themeColor="text1" w:themeTint="FF" w:themeShade="FF"/>
          <w:sz w:val="22"/>
          <w:szCs w:val="22"/>
        </w:rPr>
        <w:t>the team</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 ranked </w:t>
      </w:r>
      <w:r w:rsidRPr="4DC254B6" w:rsidR="3557F59C">
        <w:rPr>
          <w:rFonts w:ascii="Calibri" w:hAnsi="Calibri" w:eastAsia="Calibri" w:cs="Calibri" w:asciiTheme="minorAscii" w:hAnsiTheme="minorAscii" w:eastAsiaTheme="minorAscii" w:cstheme="minorAscii"/>
          <w:color w:val="000000" w:themeColor="text1" w:themeTint="FF" w:themeShade="FF"/>
          <w:sz w:val="22"/>
          <w:szCs w:val="22"/>
        </w:rPr>
        <w:t>Faleh’s,</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 and Bella’s designs the same because they both did an e</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qually</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 </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g</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ood jo</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b</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 </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at addressing these needs. Both had charging ports, lighting, plenty of </w:t>
      </w:r>
      <w:r w:rsidRPr="4DC254B6" w:rsidR="5CA4D808">
        <w:rPr>
          <w:rFonts w:ascii="Calibri" w:hAnsi="Calibri" w:eastAsia="Calibri" w:cs="Calibri" w:asciiTheme="minorAscii" w:hAnsiTheme="minorAscii" w:eastAsiaTheme="minorAscii" w:cstheme="minorAscii"/>
          <w:color w:val="000000" w:themeColor="text1" w:themeTint="FF" w:themeShade="FF"/>
          <w:sz w:val="22"/>
          <w:szCs w:val="22"/>
        </w:rPr>
        <w:t>desk space</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 and several other factors that addressed these needs. Where these two designs differ is that Bella’s can be moved around and is </w:t>
      </w:r>
      <w:r w:rsidRPr="4DC254B6" w:rsidR="41F19FB1">
        <w:rPr>
          <w:rFonts w:ascii="Calibri" w:hAnsi="Calibri" w:eastAsia="Calibri" w:cs="Calibri" w:asciiTheme="minorAscii" w:hAnsiTheme="minorAscii" w:eastAsiaTheme="minorAscii" w:cstheme="minorAscii"/>
          <w:color w:val="000000" w:themeColor="text1" w:themeTint="FF" w:themeShade="FF"/>
          <w:sz w:val="22"/>
          <w:szCs w:val="22"/>
        </w:rPr>
        <w:t>light</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 while Faleh’s is not designed to be portable. </w:t>
      </w:r>
      <w:proofErr w:type="gramStart"/>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Thus,  Bella’s</w:t>
      </w:r>
      <w:proofErr w:type="gramEnd"/>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 design</w:t>
      </w:r>
      <w:r w:rsidRPr="4DC254B6" w:rsidR="7E182546">
        <w:rPr>
          <w:rFonts w:ascii="Calibri" w:hAnsi="Calibri" w:eastAsia="Calibri" w:cs="Calibri" w:asciiTheme="minorAscii" w:hAnsiTheme="minorAscii" w:eastAsiaTheme="minorAscii" w:cstheme="minorAscii"/>
          <w:color w:val="000000" w:themeColor="text1" w:themeTint="FF" w:themeShade="FF"/>
          <w:sz w:val="22"/>
          <w:szCs w:val="22"/>
        </w:rPr>
        <w:t xml:space="preserve"> w</w:t>
      </w:r>
      <w:r w:rsidRPr="4DC254B6" w:rsidR="07D1ABEC">
        <w:rPr>
          <w:rFonts w:ascii="Calibri" w:hAnsi="Calibri" w:eastAsia="Calibri" w:cs="Calibri" w:asciiTheme="minorAscii" w:hAnsiTheme="minorAscii" w:eastAsiaTheme="minorAscii" w:cstheme="minorAscii"/>
          <w:color w:val="000000" w:themeColor="text1" w:themeTint="FF" w:themeShade="FF"/>
          <w:sz w:val="22"/>
          <w:szCs w:val="22"/>
        </w:rPr>
        <w:t>a</w:t>
      </w:r>
      <w:r w:rsidRPr="4DC254B6" w:rsidR="7E182546">
        <w:rPr>
          <w:rFonts w:ascii="Calibri" w:hAnsi="Calibri" w:eastAsia="Calibri" w:cs="Calibri" w:asciiTheme="minorAscii" w:hAnsiTheme="minorAscii" w:eastAsiaTheme="minorAscii" w:cstheme="minorAscii"/>
          <w:color w:val="000000" w:themeColor="text1" w:themeTint="FF" w:themeShade="FF"/>
          <w:sz w:val="22"/>
          <w:szCs w:val="22"/>
        </w:rPr>
        <w:t>s ranked</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 higher </w:t>
      </w:r>
      <w:r w:rsidRPr="4DC254B6" w:rsidR="4478A04A">
        <w:rPr>
          <w:rFonts w:ascii="Calibri" w:hAnsi="Calibri" w:eastAsia="Calibri" w:cs="Calibri" w:asciiTheme="minorAscii" w:hAnsiTheme="minorAscii" w:eastAsiaTheme="minorAscii" w:cstheme="minorAscii"/>
          <w:color w:val="000000" w:themeColor="text1" w:themeTint="FF" w:themeShade="FF"/>
          <w:sz w:val="22"/>
          <w:szCs w:val="22"/>
        </w:rPr>
        <w:t>in</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 the categories of being small, light, and portable. </w:t>
      </w:r>
    </w:p>
    <w:p w:rsidR="5544B059" w:rsidP="4DC254B6" w:rsidRDefault="5544B059" w14:paraId="3B8EA16A" w14:textId="02770BE4">
      <w:pPr>
        <w:rPr>
          <w:rFonts w:ascii="Calibri" w:hAnsi="Calibri" w:eastAsia="Calibri" w:cs="Calibri" w:asciiTheme="minorAscii" w:hAnsiTheme="minorAscii" w:eastAsiaTheme="minorAscii" w:cstheme="minorAscii"/>
          <w:color w:val="000000" w:themeColor="text1"/>
          <w:sz w:val="24"/>
          <w:szCs w:val="24"/>
        </w:rPr>
      </w:pPr>
    </w:p>
    <w:p w:rsidR="246B02A7" w:rsidP="4DC254B6" w:rsidRDefault="246B02A7" w14:paraId="77A0CC7C" w14:textId="7FAF734E">
      <w:pPr>
        <w:rPr>
          <w:rFonts w:ascii="Calibri" w:hAnsi="Calibri" w:eastAsia="Calibri" w:cs="Calibri" w:asciiTheme="minorAscii" w:hAnsiTheme="minorAscii" w:eastAsiaTheme="minorAscii" w:cstheme="minorAscii"/>
          <w:color w:val="000000" w:themeColor="text1"/>
        </w:rPr>
      </w:pPr>
      <w:r w:rsidR="246B02A7">
        <w:drawing>
          <wp:inline wp14:editId="23334BFA" wp14:anchorId="19F563C5">
            <wp:extent cx="5943600" cy="2400300"/>
            <wp:effectExtent l="0" t="0" r="0" b="0"/>
            <wp:docPr id="7" name="Picture 7" title=""/>
            <wp:cNvGraphicFramePr>
              <a:graphicFrameLocks noChangeAspect="1"/>
            </wp:cNvGraphicFramePr>
            <a:graphic>
              <a:graphicData uri="http://schemas.openxmlformats.org/drawingml/2006/picture">
                <pic:pic>
                  <pic:nvPicPr>
                    <pic:cNvPr id="0" name="Picture 7"/>
                    <pic:cNvPicPr/>
                  </pic:nvPicPr>
                  <pic:blipFill>
                    <a:blip r:embed="R7a352ef557d44fc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400300"/>
                    </a:xfrm>
                    <a:prstGeom prst="rect">
                      <a:avLst/>
                    </a:prstGeom>
                  </pic:spPr>
                </pic:pic>
              </a:graphicData>
            </a:graphic>
          </wp:inline>
        </w:drawing>
      </w:r>
    </w:p>
    <w:p w:rsidR="246B02A7" w:rsidP="4DC254B6" w:rsidRDefault="246B02A7" w14:paraId="47E36EF3" w14:textId="3C7B358A">
      <w:pPr>
        <w:pStyle w:val="Heading4"/>
        <w:rPr>
          <w:rFonts w:ascii="Calibri" w:hAnsi="Calibri" w:eastAsia="Calibri" w:cs="Calibri" w:asciiTheme="minorAscii" w:hAnsiTheme="minorAscii" w:eastAsiaTheme="minorAscii" w:cstheme="minorAscii"/>
        </w:rPr>
      </w:pPr>
      <w:bookmarkStart w:name="_Toc585381647" w:id="698471547"/>
      <w:r w:rsidRPr="4DC254B6" w:rsidR="246B02A7">
        <w:rPr>
          <w:rFonts w:ascii="Calibri" w:hAnsi="Calibri" w:eastAsia="Calibri" w:cs="Calibri" w:asciiTheme="minorAscii" w:hAnsiTheme="minorAscii" w:eastAsiaTheme="minorAscii" w:cstheme="minorAscii"/>
        </w:rPr>
        <w:t>Final concept Selection</w:t>
      </w:r>
      <w:bookmarkEnd w:id="698471547"/>
    </w:p>
    <w:p w:rsidR="246B02A7" w:rsidP="4DC254B6" w:rsidRDefault="246B02A7" w14:paraId="1AFCDF9C" w14:textId="4AB00D9A">
      <w:pPr>
        <w:rPr>
          <w:rFonts w:ascii="Calibri" w:hAnsi="Calibri" w:eastAsia="Calibri" w:cs="Calibri" w:asciiTheme="minorAscii" w:hAnsiTheme="minorAscii" w:eastAsiaTheme="minorAscii" w:cstheme="minorAscii"/>
          <w:color w:val="000000" w:themeColor="text1"/>
          <w:sz w:val="22"/>
          <w:szCs w:val="22"/>
        </w:rPr>
      </w:pP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Based on the results of the Pugh Score Matrix, </w:t>
      </w:r>
      <w:r w:rsidRPr="4DC254B6" w:rsidR="723313BD">
        <w:rPr>
          <w:rFonts w:ascii="Calibri" w:hAnsi="Calibri" w:eastAsia="Calibri" w:cs="Calibri" w:asciiTheme="minorAscii" w:hAnsiTheme="minorAscii" w:eastAsiaTheme="minorAscii" w:cstheme="minorAscii"/>
          <w:color w:val="000000" w:themeColor="text1" w:themeTint="FF" w:themeShade="FF"/>
          <w:sz w:val="22"/>
          <w:szCs w:val="22"/>
        </w:rPr>
        <w:t>the team</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 will be moving forward with Bella’s design. Both designs would create good environments where a user can comfortably speak and listen to a zoom call. Ho</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we</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ver, Bella’s design is more portable and would take up less space. This is </w:t>
      </w:r>
      <w:r w:rsidRPr="4DC254B6" w:rsidR="3E607704">
        <w:rPr>
          <w:rFonts w:ascii="Calibri" w:hAnsi="Calibri" w:eastAsia="Calibri" w:cs="Calibri" w:asciiTheme="minorAscii" w:hAnsiTheme="minorAscii" w:eastAsiaTheme="minorAscii" w:cstheme="minorAscii"/>
          <w:color w:val="000000" w:themeColor="text1" w:themeTint="FF" w:themeShade="FF"/>
          <w:sz w:val="22"/>
          <w:szCs w:val="22"/>
        </w:rPr>
        <w:t>a key factor</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 in the practicality of the design, so </w:t>
      </w:r>
      <w:r w:rsidRPr="4DC254B6" w:rsidR="7BCE241D">
        <w:rPr>
          <w:rFonts w:ascii="Calibri" w:hAnsi="Calibri" w:eastAsia="Calibri" w:cs="Calibri" w:asciiTheme="minorAscii" w:hAnsiTheme="minorAscii" w:eastAsiaTheme="minorAscii" w:cstheme="minorAscii"/>
          <w:color w:val="000000" w:themeColor="text1" w:themeTint="FF" w:themeShade="FF"/>
          <w:sz w:val="22"/>
          <w:szCs w:val="22"/>
        </w:rPr>
        <w:t>the team</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 </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will use Bella’s design</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 </w:t>
      </w:r>
      <w:r w:rsidRPr="4DC254B6" w:rsidR="246B02A7">
        <w:rPr>
          <w:rFonts w:ascii="Calibri" w:hAnsi="Calibri" w:eastAsia="Calibri" w:cs="Calibri" w:asciiTheme="minorAscii" w:hAnsiTheme="minorAscii" w:eastAsiaTheme="minorAscii" w:cstheme="minorAscii"/>
          <w:color w:val="000000" w:themeColor="text1" w:themeTint="FF" w:themeShade="FF"/>
          <w:sz w:val="22"/>
          <w:szCs w:val="22"/>
        </w:rPr>
        <w:t xml:space="preserve"> </w:t>
      </w:r>
    </w:p>
    <w:p w:rsidR="25407D54" w:rsidP="4DC254B6" w:rsidRDefault="25407D54" w14:paraId="2C925A79" w14:textId="01E34052">
      <w:pPr>
        <w:rPr>
          <w:rFonts w:ascii="Calibri" w:hAnsi="Calibri" w:eastAsia="Calibri" w:cs="Calibri" w:asciiTheme="minorAscii" w:hAnsiTheme="minorAscii" w:eastAsiaTheme="minorAscii" w:cstheme="minorAscii"/>
          <w:color w:val="000000" w:themeColor="text1"/>
        </w:rPr>
      </w:pPr>
    </w:p>
    <w:p w:rsidR="25407D54" w:rsidP="4DC254B6" w:rsidRDefault="25407D54" w14:paraId="1FF63A08" w14:textId="62F5A0EF">
      <w:pPr>
        <w:rPr>
          <w:rFonts w:ascii="Calibri" w:hAnsi="Calibri" w:eastAsia="Calibri" w:cs="Calibri" w:asciiTheme="minorAscii" w:hAnsiTheme="minorAscii" w:eastAsiaTheme="minorAscii" w:cstheme="minorAscii"/>
          <w:color w:val="000000" w:themeColor="text1"/>
        </w:rPr>
      </w:pPr>
    </w:p>
    <w:p w:rsidR="754A2C08" w:rsidP="4DC254B6" w:rsidRDefault="754A2C08" w14:paraId="6FCFFCFA" w14:textId="7CD23993">
      <w:pPr>
        <w:pStyle w:val="Heading1"/>
        <w:rPr>
          <w:rFonts w:ascii="Calibri" w:hAnsi="Calibri" w:eastAsia="Calibri" w:cs="Calibri" w:asciiTheme="minorAscii" w:hAnsiTheme="minorAscii" w:eastAsiaTheme="minorAscii" w:cstheme="minorAscii"/>
          <w:b w:val="1"/>
          <w:bCs w:val="1"/>
          <w:color w:val="2F5496" w:themeColor="accent1" w:themeTint="FF" w:themeShade="BF"/>
          <w:sz w:val="32"/>
          <w:szCs w:val="32"/>
        </w:rPr>
      </w:pPr>
      <w:bookmarkStart w:name="_Toc1224206215" w:id="1984805422"/>
      <w:r w:rsidRPr="4DC254B6" w:rsidR="754A2C08">
        <w:rPr>
          <w:rFonts w:ascii="Calibri" w:hAnsi="Calibri" w:eastAsia="Calibri" w:cs="Calibri" w:asciiTheme="minorAscii" w:hAnsiTheme="minorAscii" w:eastAsiaTheme="minorAscii" w:cstheme="minorAscii"/>
        </w:rPr>
        <w:t>R3 – Final Design Review</w:t>
      </w:r>
      <w:bookmarkEnd w:id="1984805422"/>
    </w:p>
    <w:p w:rsidR="298D7741" w:rsidP="4DC254B6" w:rsidRDefault="298D7741" w14:paraId="0BF0ABEF" w14:textId="7CD23993">
      <w:pPr>
        <w:pStyle w:val="Heading2"/>
        <w:rPr>
          <w:rFonts w:ascii="Calibri Light" w:hAnsi="Calibri Light" w:eastAsia="ＭＳ ゴシック" w:cs="Times New Roman"/>
          <w:b w:val="0"/>
          <w:bCs w:val="0"/>
          <w:i w:val="0"/>
          <w:iCs w:val="0"/>
          <w:caps w:val="0"/>
          <w:smallCaps w:val="0"/>
          <w:noProof w:val="0"/>
          <w:color w:val="2F5496" w:themeColor="accent1" w:themeTint="FF" w:themeShade="BF"/>
          <w:sz w:val="26"/>
          <w:szCs w:val="26"/>
          <w:lang w:val="en-US"/>
        </w:rPr>
      </w:pPr>
      <w:bookmarkStart w:name="_Toc1276221413" w:id="1139930099"/>
      <w:r w:rsidRPr="4DC254B6" w:rsidR="298D7741">
        <w:rPr>
          <w:noProof w:val="0"/>
          <w:lang w:val="en-US"/>
        </w:rPr>
        <w:t>Description of Prototype</w:t>
      </w:r>
      <w:bookmarkEnd w:id="1139930099"/>
    </w:p>
    <w:p w:rsidR="298D7741" w:rsidP="4DC254B6" w:rsidRDefault="298D7741" w14:paraId="2D2559BA" w14:textId="3307BC69">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4DC254B6" w:rsidR="298D77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Based on the final concept sketch shown above, our final prototype will be in the form of a SolidWorks design. The final level of prototyping </w:t>
      </w:r>
      <w:r w:rsidRPr="4DC254B6" w:rsidR="4410CD7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that</w:t>
      </w:r>
      <w:r w:rsidRPr="4DC254B6" w:rsidR="298D77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will</w:t>
      </w:r>
      <w:r w:rsidRPr="4DC254B6" w:rsidR="53DD0F6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be</w:t>
      </w:r>
      <w:r w:rsidRPr="4DC254B6" w:rsidR="298D77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reach</w:t>
      </w:r>
      <w:r w:rsidRPr="4DC254B6" w:rsidR="4DF85F0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ed</w:t>
      </w:r>
      <w:r w:rsidRPr="4DC254B6" w:rsidR="298D77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w:t>
      </w:r>
      <w:r w:rsidRPr="4DC254B6" w:rsidR="5657494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is</w:t>
      </w:r>
      <w:r w:rsidRPr="4DC254B6" w:rsidR="298D77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the “prototyping” stage due to the wide range of limitations and delimitations</w:t>
      </w:r>
      <w:r w:rsidRPr="4DC254B6" w:rsidR="298D77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will </w:t>
      </w:r>
      <w:r w:rsidRPr="4DC254B6" w:rsidR="27A83FB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be </w:t>
      </w:r>
      <w:r w:rsidRPr="4DC254B6" w:rsidR="298D77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encounte</w:t>
      </w:r>
      <w:r w:rsidRPr="4DC254B6" w:rsidR="298D77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r</w:t>
      </w:r>
      <w:r w:rsidRPr="4DC254B6" w:rsidR="429B7B3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ed</w:t>
      </w:r>
      <w:r w:rsidRPr="4DC254B6" w:rsidR="298D77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This pretotype will be used to gauge and generate interest in our idea and product. With </w:t>
      </w:r>
      <w:r w:rsidRPr="4DC254B6" w:rsidR="298D77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additional</w:t>
      </w:r>
      <w:r w:rsidRPr="4DC254B6" w:rsidR="298D77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resources, </w:t>
      </w:r>
      <w:r w:rsidRPr="4DC254B6" w:rsidR="609F5F8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the team</w:t>
      </w:r>
      <w:r w:rsidRPr="4DC254B6" w:rsidR="298D77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then can advance to other levels of prototyping. Online tools and simulations will be used to test and </w:t>
      </w:r>
      <w:r w:rsidRPr="4DC254B6" w:rsidR="298D77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showcase</w:t>
      </w:r>
      <w:r w:rsidRPr="4DC254B6" w:rsidR="298D77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our design and product. Some of the limitations associated with this stage </w:t>
      </w:r>
      <w:r w:rsidRPr="4DC254B6" w:rsidR="298D77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include</w:t>
      </w:r>
      <w:r w:rsidRPr="4DC254B6" w:rsidR="298D77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size, </w:t>
      </w:r>
      <w:r w:rsidRPr="4DC254B6" w:rsidR="298D77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we</w:t>
      </w:r>
      <w:r w:rsidRPr="4DC254B6" w:rsidR="298D77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ight, quality, resource, </w:t>
      </w:r>
      <w:r w:rsidRPr="4DC254B6" w:rsidR="298D77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manufacturing</w:t>
      </w:r>
      <w:r w:rsidRPr="4DC254B6" w:rsidR="298D77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and cost constraints as </w:t>
      </w:r>
      <w:r w:rsidRPr="4DC254B6" w:rsidR="298D77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we</w:t>
      </w:r>
      <w:r w:rsidRPr="4DC254B6" w:rsidR="298D77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ll as general </w:t>
      </w:r>
      <w:r w:rsidRPr="4DC254B6" w:rsidR="298D77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logistics</w:t>
      </w:r>
      <w:r w:rsidRPr="4DC254B6" w:rsidR="298D77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concerns. Some delimitations include our limited design and manufacturing skills and experience. More so, time constraints as </w:t>
      </w:r>
      <w:r w:rsidRPr="4DC254B6" w:rsidR="298D77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we</w:t>
      </w:r>
      <w:r w:rsidRPr="4DC254B6" w:rsidR="298D77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ll as the scope of this project are also limiting factors. </w:t>
      </w:r>
    </w:p>
    <w:p w:rsidR="4DC254B6" w:rsidP="4DC254B6" w:rsidRDefault="4DC254B6" w14:paraId="600E9F9A" w14:textId="653B93A6">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298D7741" w:rsidP="4DC254B6" w:rsidRDefault="298D7741" w14:paraId="06A1B425" w14:textId="11C3BC07">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298D7741">
        <w:drawing>
          <wp:inline wp14:editId="0AFF3649" wp14:anchorId="7C22A2FE">
            <wp:extent cx="4572000" cy="4343400"/>
            <wp:effectExtent l="0" t="0" r="0" b="0"/>
            <wp:docPr id="2038401224" name="" title="Inserting image..."/>
            <wp:cNvGraphicFramePr>
              <a:graphicFrameLocks noChangeAspect="1"/>
            </wp:cNvGraphicFramePr>
            <a:graphic>
              <a:graphicData uri="http://schemas.openxmlformats.org/drawingml/2006/picture">
                <pic:pic>
                  <pic:nvPicPr>
                    <pic:cNvPr id="0" name=""/>
                    <pic:cNvPicPr/>
                  </pic:nvPicPr>
                  <pic:blipFill>
                    <a:blip r:embed="R83622cf6b7d640bf">
                      <a:extLst>
                        <a:ext xmlns:a="http://schemas.openxmlformats.org/drawingml/2006/main" uri="{28A0092B-C50C-407E-A947-70E740481C1C}">
                          <a14:useLocalDpi val="0"/>
                        </a:ext>
                      </a:extLst>
                    </a:blip>
                    <a:stretch>
                      <a:fillRect/>
                    </a:stretch>
                  </pic:blipFill>
                  <pic:spPr>
                    <a:xfrm>
                      <a:off x="0" y="0"/>
                      <a:ext cx="4572000" cy="4343400"/>
                    </a:xfrm>
                    <a:prstGeom prst="rect">
                      <a:avLst/>
                    </a:prstGeom>
                  </pic:spPr>
                </pic:pic>
              </a:graphicData>
            </a:graphic>
          </wp:inline>
        </w:drawing>
      </w:r>
    </w:p>
    <w:p w:rsidR="298D7741" w:rsidP="4DC254B6" w:rsidRDefault="298D7741" w14:paraId="359983E0" w14:textId="11C3BC07">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298D7741">
        <w:rPr>
          <w:rFonts w:ascii="Calibri" w:hAnsi="Calibri" w:eastAsia="Calibri" w:cs="Calibri"/>
          <w:b w:val="0"/>
          <w:bCs w:val="0"/>
          <w:i w:val="0"/>
          <w:iCs w:val="0"/>
          <w:caps w:val="0"/>
          <w:smallCaps w:val="0"/>
          <w:noProof w:val="0"/>
          <w:color w:val="000000" w:themeColor="text1" w:themeTint="FF" w:themeShade="FF"/>
          <w:sz w:val="22"/>
          <w:szCs w:val="22"/>
          <w:lang w:val="en-US"/>
        </w:rPr>
        <w:t>The preliminary SolidWorks model above highlights the most prominent features of our design. Major features such as the vents, power outlet, lighting, desk, and the wheels are shown. The remaining features as well as adjustments to dimensions and materials will be added during later stages of the prototyping process.</w:t>
      </w:r>
    </w:p>
    <w:p w:rsidR="4DC254B6" w:rsidP="4DC254B6" w:rsidRDefault="4DC254B6" w14:paraId="396919D3" w14:textId="11C3BC07">
      <w:pPr>
        <w:pStyle w:val="Normal"/>
      </w:pPr>
    </w:p>
    <w:p w:rsidR="0B6B252F" w:rsidP="4DC254B6" w:rsidRDefault="0B6B252F" w14:paraId="5558C606" w14:textId="13FEE302">
      <w:pPr>
        <w:pStyle w:val="Heading2"/>
        <w:rPr>
          <w:rFonts w:ascii="Calibri Light" w:hAnsi="Calibri Light" w:eastAsia="ＭＳ ゴシック" w:cs="Times New Roman"/>
          <w:b w:val="0"/>
          <w:bCs w:val="0"/>
          <w:i w:val="0"/>
          <w:iCs w:val="0"/>
          <w:caps w:val="0"/>
          <w:smallCaps w:val="0"/>
          <w:noProof w:val="0"/>
          <w:color w:val="2F5496" w:themeColor="accent1" w:themeTint="FF" w:themeShade="BF"/>
          <w:sz w:val="26"/>
          <w:szCs w:val="26"/>
          <w:lang w:val="en-US"/>
        </w:rPr>
      </w:pPr>
      <w:bookmarkStart w:name="_Toc390641202" w:id="1991870788"/>
      <w:r w:rsidRPr="4DC254B6" w:rsidR="0B6B252F">
        <w:rPr>
          <w:noProof w:val="0"/>
          <w:lang w:val="en-US"/>
        </w:rPr>
        <w:t>Prototype Design Requirements</w:t>
      </w:r>
      <w:bookmarkEnd w:id="1991870788"/>
    </w:p>
    <w:tbl>
      <w:tblPr>
        <w:tblStyle w:val="TableGrid"/>
        <w:tblW w:w="0" w:type="auto"/>
        <w:tblLayout w:type="fixed"/>
        <w:tblLook w:val="06A0" w:firstRow="1" w:lastRow="0" w:firstColumn="1" w:lastColumn="0" w:noHBand="1" w:noVBand="1"/>
      </w:tblPr>
      <w:tblGrid>
        <w:gridCol w:w="3150"/>
      </w:tblGrid>
      <w:tr w:rsidR="4DC254B6" w:rsidTr="4DC254B6" w14:paraId="6049F076">
        <w:trPr>
          <w:trHeight w:val="450"/>
        </w:trPr>
        <w:tc>
          <w:tcPr>
            <w:tcW w:w="31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DC254B6" w:rsidP="4DC254B6" w:rsidRDefault="4DC254B6" w14:paraId="6486B07C" w14:textId="599078E1">
            <w:pPr>
              <w:spacing w:line="240" w:lineRule="exact"/>
              <w:rPr>
                <w:rFonts w:ascii="Calibri" w:hAnsi="Calibri" w:eastAsia="Calibri" w:cs="Calibri"/>
                <w:b w:val="0"/>
                <w:bCs w:val="0"/>
                <w:i w:val="0"/>
                <w:iCs w:val="0"/>
                <w:color w:val="000000" w:themeColor="text1" w:themeTint="FF" w:themeShade="FF"/>
                <w:sz w:val="36"/>
                <w:szCs w:val="36"/>
              </w:rPr>
            </w:pPr>
            <w:r w:rsidRPr="4DC254B6" w:rsidR="4DC254B6">
              <w:rPr>
                <w:rFonts w:ascii="Calibri" w:hAnsi="Calibri" w:eastAsia="Calibri" w:cs="Calibri"/>
                <w:b w:val="1"/>
                <w:bCs w:val="1"/>
                <w:i w:val="0"/>
                <w:iCs w:val="0"/>
                <w:color w:val="000000" w:themeColor="text1" w:themeTint="FF" w:themeShade="FF"/>
                <w:sz w:val="36"/>
                <w:szCs w:val="36"/>
                <w:lang w:val="en-US"/>
              </w:rPr>
              <w:t>Design Requirement</w:t>
            </w:r>
          </w:p>
        </w:tc>
      </w:tr>
      <w:tr w:rsidR="4DC254B6" w:rsidTr="4DC254B6" w14:paraId="3D82DB80">
        <w:trPr>
          <w:trHeight w:val="810"/>
        </w:trPr>
        <w:tc>
          <w:tcPr>
            <w:tcW w:w="31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DC254B6" w:rsidP="4DC254B6" w:rsidRDefault="4DC254B6" w14:paraId="2420F183" w14:textId="05C6E726">
            <w:pPr>
              <w:spacing w:line="240" w:lineRule="exact"/>
              <w:rPr>
                <w:rFonts w:ascii="Calibri" w:hAnsi="Calibri" w:eastAsia="Calibri" w:cs="Calibri"/>
                <w:b w:val="0"/>
                <w:bCs w:val="0"/>
                <w:i w:val="0"/>
                <w:iCs w:val="0"/>
                <w:sz w:val="36"/>
                <w:szCs w:val="36"/>
              </w:rPr>
            </w:pPr>
            <w:r w:rsidRPr="4DC254B6" w:rsidR="4DC254B6">
              <w:rPr>
                <w:rFonts w:ascii="Calibri" w:hAnsi="Calibri" w:eastAsia="Calibri" w:cs="Calibri"/>
                <w:b w:val="0"/>
                <w:bCs w:val="0"/>
                <w:i w:val="0"/>
                <w:iCs w:val="0"/>
                <w:sz w:val="36"/>
                <w:szCs w:val="36"/>
                <w:lang w:val="en-US"/>
              </w:rPr>
              <w:t xml:space="preserve">Effective energy conservation </w:t>
            </w:r>
          </w:p>
        </w:tc>
      </w:tr>
      <w:tr w:rsidR="4DC254B6" w:rsidTr="4DC254B6" w14:paraId="4F028225">
        <w:trPr>
          <w:trHeight w:val="810"/>
        </w:trPr>
        <w:tc>
          <w:tcPr>
            <w:tcW w:w="31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DC254B6" w:rsidP="4DC254B6" w:rsidRDefault="4DC254B6" w14:paraId="6FF57A89" w14:textId="1BE78EF2">
            <w:pPr>
              <w:spacing w:line="240" w:lineRule="exact"/>
              <w:rPr>
                <w:rFonts w:ascii="Calibri" w:hAnsi="Calibri" w:eastAsia="Calibri" w:cs="Calibri"/>
                <w:b w:val="0"/>
                <w:bCs w:val="0"/>
                <w:i w:val="0"/>
                <w:iCs w:val="0"/>
                <w:sz w:val="36"/>
                <w:szCs w:val="36"/>
              </w:rPr>
            </w:pPr>
            <w:r w:rsidRPr="4DC254B6" w:rsidR="4DC254B6">
              <w:rPr>
                <w:rFonts w:ascii="Calibri" w:hAnsi="Calibri" w:eastAsia="Calibri" w:cs="Calibri"/>
                <w:b w:val="0"/>
                <w:bCs w:val="0"/>
                <w:i w:val="0"/>
                <w:iCs w:val="0"/>
                <w:sz w:val="36"/>
                <w:szCs w:val="36"/>
                <w:lang w:val="en-US"/>
              </w:rPr>
              <w:t>Time to dismantle for transportation and storage</w:t>
            </w:r>
          </w:p>
        </w:tc>
      </w:tr>
      <w:tr w:rsidR="4DC254B6" w:rsidTr="4DC254B6" w14:paraId="21F785A7">
        <w:trPr>
          <w:trHeight w:val="450"/>
        </w:trPr>
        <w:tc>
          <w:tcPr>
            <w:tcW w:w="31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DC254B6" w:rsidP="4DC254B6" w:rsidRDefault="4DC254B6" w14:paraId="19C0E34D" w14:textId="4D6F631F">
            <w:pPr>
              <w:spacing w:line="240" w:lineRule="exact"/>
              <w:rPr>
                <w:rFonts w:ascii="Calibri" w:hAnsi="Calibri" w:eastAsia="Calibri" w:cs="Calibri"/>
                <w:b w:val="0"/>
                <w:bCs w:val="0"/>
                <w:i w:val="0"/>
                <w:iCs w:val="0"/>
                <w:sz w:val="36"/>
                <w:szCs w:val="36"/>
              </w:rPr>
            </w:pPr>
            <w:r w:rsidRPr="4DC254B6" w:rsidR="4DC254B6">
              <w:rPr>
                <w:rFonts w:ascii="Calibri" w:hAnsi="Calibri" w:eastAsia="Calibri" w:cs="Calibri"/>
                <w:b w:val="0"/>
                <w:bCs w:val="0"/>
                <w:i w:val="0"/>
                <w:iCs w:val="0"/>
                <w:sz w:val="36"/>
                <w:szCs w:val="36"/>
                <w:lang w:val="en-US"/>
              </w:rPr>
              <w:t>Weight bearing</w:t>
            </w:r>
          </w:p>
        </w:tc>
      </w:tr>
      <w:tr w:rsidR="4DC254B6" w:rsidTr="4DC254B6" w14:paraId="4BD7DE4A">
        <w:trPr>
          <w:trHeight w:val="810"/>
        </w:trPr>
        <w:tc>
          <w:tcPr>
            <w:tcW w:w="31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DC254B6" w:rsidP="4DC254B6" w:rsidRDefault="4DC254B6" w14:paraId="6A782593" w14:textId="604FE27E">
            <w:pPr>
              <w:spacing w:line="240" w:lineRule="exact"/>
              <w:rPr>
                <w:rFonts w:ascii="Calibri" w:hAnsi="Calibri" w:eastAsia="Calibri" w:cs="Calibri"/>
                <w:b w:val="0"/>
                <w:bCs w:val="0"/>
                <w:i w:val="0"/>
                <w:iCs w:val="0"/>
                <w:sz w:val="36"/>
                <w:szCs w:val="36"/>
              </w:rPr>
            </w:pPr>
            <w:r w:rsidRPr="4DC254B6" w:rsidR="4DC254B6">
              <w:rPr>
                <w:rFonts w:ascii="Calibri" w:hAnsi="Calibri" w:eastAsia="Calibri" w:cs="Calibri"/>
                <w:b w:val="0"/>
                <w:bCs w:val="0"/>
                <w:i w:val="0"/>
                <w:iCs w:val="0"/>
                <w:sz w:val="36"/>
                <w:szCs w:val="36"/>
                <w:lang w:val="en-US"/>
              </w:rPr>
              <w:t xml:space="preserve">Operating lifetime </w:t>
            </w:r>
          </w:p>
        </w:tc>
      </w:tr>
      <w:tr w:rsidR="4DC254B6" w:rsidTr="4DC254B6" w14:paraId="3ECA65AA">
        <w:trPr>
          <w:trHeight w:val="450"/>
        </w:trPr>
        <w:tc>
          <w:tcPr>
            <w:tcW w:w="31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DC254B6" w:rsidP="4DC254B6" w:rsidRDefault="4DC254B6" w14:paraId="6176732E" w14:textId="2E507EBB">
            <w:pPr>
              <w:spacing w:line="240" w:lineRule="exact"/>
              <w:rPr>
                <w:rFonts w:ascii="Calibri" w:hAnsi="Calibri" w:eastAsia="Calibri" w:cs="Calibri"/>
                <w:b w:val="0"/>
                <w:bCs w:val="0"/>
                <w:i w:val="0"/>
                <w:iCs w:val="0"/>
                <w:sz w:val="36"/>
                <w:szCs w:val="36"/>
              </w:rPr>
            </w:pPr>
            <w:r w:rsidRPr="4DC254B6" w:rsidR="4DC254B6">
              <w:rPr>
                <w:rFonts w:ascii="Calibri" w:hAnsi="Calibri" w:eastAsia="Calibri" w:cs="Calibri"/>
                <w:b w:val="0"/>
                <w:bCs w:val="0"/>
                <w:i w:val="0"/>
                <w:iCs w:val="0"/>
                <w:sz w:val="36"/>
                <w:szCs w:val="36"/>
                <w:lang w:val="en-US"/>
              </w:rPr>
              <w:t>Noise Canceling Capabilities</w:t>
            </w:r>
          </w:p>
        </w:tc>
      </w:tr>
      <w:tr w:rsidR="4DC254B6" w:rsidTr="4DC254B6" w14:paraId="3CBD5093">
        <w:trPr>
          <w:trHeight w:val="810"/>
        </w:trPr>
        <w:tc>
          <w:tcPr>
            <w:tcW w:w="31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DC254B6" w:rsidP="4DC254B6" w:rsidRDefault="4DC254B6" w14:paraId="35389BC6" w14:textId="464B27B8">
            <w:pPr>
              <w:spacing w:line="240" w:lineRule="exact"/>
              <w:rPr>
                <w:rFonts w:ascii="Calibri" w:hAnsi="Calibri" w:eastAsia="Calibri" w:cs="Calibri"/>
                <w:b w:val="0"/>
                <w:bCs w:val="0"/>
                <w:i w:val="0"/>
                <w:iCs w:val="0"/>
                <w:sz w:val="36"/>
                <w:szCs w:val="36"/>
              </w:rPr>
            </w:pPr>
            <w:r w:rsidRPr="4DC254B6" w:rsidR="4DC254B6">
              <w:rPr>
                <w:rFonts w:ascii="Calibri" w:hAnsi="Calibri" w:eastAsia="Calibri" w:cs="Calibri"/>
                <w:b w:val="0"/>
                <w:bCs w:val="0"/>
                <w:i w:val="0"/>
                <w:iCs w:val="0"/>
                <w:sz w:val="36"/>
                <w:szCs w:val="36"/>
                <w:lang w:val="en-US"/>
              </w:rPr>
              <w:t xml:space="preserve">Size </w:t>
            </w:r>
          </w:p>
        </w:tc>
      </w:tr>
    </w:tbl>
    <w:p w:rsidR="4DC254B6" w:rsidP="4DC254B6" w:rsidRDefault="4DC254B6" w14:paraId="3AD75341" w14:textId="13FEE302">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0B6B252F" w:rsidP="4DC254B6" w:rsidRDefault="0B6B252F" w14:paraId="51F570E9" w14:textId="13FEE302">
      <w:pPr>
        <w:pStyle w:val="Heading2"/>
        <w:rPr>
          <w:rFonts w:ascii="Calibri Light" w:hAnsi="Calibri Light" w:eastAsia="ＭＳ ゴシック" w:cs="Times New Roman"/>
          <w:b w:val="0"/>
          <w:bCs w:val="0"/>
          <w:i w:val="0"/>
          <w:iCs w:val="0"/>
          <w:caps w:val="0"/>
          <w:smallCaps w:val="0"/>
          <w:noProof w:val="0"/>
          <w:color w:val="2F5496" w:themeColor="accent1" w:themeTint="FF" w:themeShade="BF"/>
          <w:sz w:val="26"/>
          <w:szCs w:val="26"/>
          <w:lang w:val="en-US"/>
        </w:rPr>
      </w:pPr>
      <w:bookmarkStart w:name="_Toc1053518270" w:id="1505851939"/>
      <w:r w:rsidRPr="4DC254B6" w:rsidR="0B6B252F">
        <w:rPr>
          <w:noProof w:val="0"/>
          <w:lang w:val="en-US"/>
        </w:rPr>
        <w:t>Testing Methodology/Verification Plan</w:t>
      </w:r>
      <w:bookmarkEnd w:id="1505851939"/>
    </w:p>
    <w:p w:rsidR="0183EB38" w:rsidP="4DC254B6" w:rsidRDefault="0183EB38" w14:paraId="191B78BD" w14:textId="5A7C3BDF">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0183EB38">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weight and size of the prototype will be tested </w:t>
      </w:r>
      <w:r w:rsidRPr="4DC254B6" w:rsidR="0B6B252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in </w:t>
      </w:r>
      <w:r w:rsidRPr="4DC254B6" w:rsidR="0B6B252F">
        <w:rPr>
          <w:rFonts w:ascii="Calibri" w:hAnsi="Calibri" w:eastAsia="Calibri" w:cs="Calibri"/>
          <w:b w:val="0"/>
          <w:bCs w:val="0"/>
          <w:i w:val="0"/>
          <w:iCs w:val="0"/>
          <w:caps w:val="0"/>
          <w:smallCaps w:val="0"/>
          <w:noProof w:val="0"/>
          <w:color w:val="000000" w:themeColor="text1" w:themeTint="FF" w:themeShade="FF"/>
          <w:sz w:val="22"/>
          <w:szCs w:val="22"/>
          <w:lang w:val="en-US"/>
        </w:rPr>
        <w:t>Solid</w:t>
      </w:r>
      <w:r w:rsidRPr="4DC254B6" w:rsidR="50F67DFC">
        <w:rPr>
          <w:rFonts w:ascii="Calibri" w:hAnsi="Calibri" w:eastAsia="Calibri" w:cs="Calibri"/>
          <w:b w:val="0"/>
          <w:bCs w:val="0"/>
          <w:i w:val="0"/>
          <w:iCs w:val="0"/>
          <w:caps w:val="0"/>
          <w:smallCaps w:val="0"/>
          <w:noProof w:val="0"/>
          <w:color w:val="000000" w:themeColor="text1" w:themeTint="FF" w:themeShade="FF"/>
          <w:sz w:val="22"/>
          <w:szCs w:val="22"/>
          <w:lang w:val="en-US"/>
        </w:rPr>
        <w:t>W</w:t>
      </w:r>
      <w:r w:rsidRPr="4DC254B6" w:rsidR="0B6B252F">
        <w:rPr>
          <w:rFonts w:ascii="Calibri" w:hAnsi="Calibri" w:eastAsia="Calibri" w:cs="Calibri"/>
          <w:b w:val="0"/>
          <w:bCs w:val="0"/>
          <w:i w:val="0"/>
          <w:iCs w:val="0"/>
          <w:caps w:val="0"/>
          <w:smallCaps w:val="0"/>
          <w:noProof w:val="0"/>
          <w:color w:val="000000" w:themeColor="text1" w:themeTint="FF" w:themeShade="FF"/>
          <w:sz w:val="22"/>
          <w:szCs w:val="22"/>
          <w:lang w:val="en-US"/>
        </w:rPr>
        <w:t>orks</w:t>
      </w:r>
      <w:r w:rsidRPr="4DC254B6" w:rsidR="0B6B252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4DC254B6" w:rsidR="0BF232C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weight will be tested using a stress </w:t>
      </w:r>
      <w:r w:rsidRPr="4DC254B6" w:rsidR="0BF232C5">
        <w:rPr>
          <w:rFonts w:ascii="Calibri" w:hAnsi="Calibri" w:eastAsia="Calibri" w:cs="Calibri"/>
          <w:b w:val="0"/>
          <w:bCs w:val="0"/>
          <w:i w:val="0"/>
          <w:iCs w:val="0"/>
          <w:caps w:val="0"/>
          <w:smallCaps w:val="0"/>
          <w:noProof w:val="0"/>
          <w:color w:val="000000" w:themeColor="text1" w:themeTint="FF" w:themeShade="FF"/>
          <w:sz w:val="22"/>
          <w:szCs w:val="22"/>
          <w:lang w:val="en-US"/>
        </w:rPr>
        <w:t>test</w:t>
      </w:r>
      <w:r w:rsidRPr="4DC254B6" w:rsidR="0B6B252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and the size using the measurement tool.</w:t>
      </w:r>
    </w:p>
    <w:p w:rsidR="0B6B252F" w:rsidP="4DC254B6" w:rsidRDefault="0B6B252F" w14:paraId="3911B9E9" w14:textId="50C8D654">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0B6B252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Several of the other factors will be verified using research. For example, the auditory dampening will be tested by researching the dampening power of the foam on the inside of the Zoom room. </w:t>
      </w:r>
    </w:p>
    <w:p w:rsidR="0B6B252F" w:rsidP="4DC254B6" w:rsidRDefault="0B6B252F" w14:paraId="56C4F570" w14:textId="4D7792F0">
      <w:pPr>
        <w:pStyle w:val="Heading2"/>
        <w:bidi w:val="0"/>
        <w:rPr>
          <w:rFonts w:ascii="Calibri Light" w:hAnsi="Calibri Light" w:eastAsia="ＭＳ ゴシック" w:cs="Times New Roman"/>
          <w:b w:val="1"/>
          <w:bCs w:val="1"/>
          <w:i w:val="0"/>
          <w:iCs w:val="0"/>
          <w:caps w:val="0"/>
          <w:smallCaps w:val="0"/>
          <w:noProof w:val="0"/>
          <w:color w:val="2F5496" w:themeColor="accent1" w:themeTint="FF" w:themeShade="BF"/>
          <w:sz w:val="26"/>
          <w:szCs w:val="26"/>
          <w:lang w:val="en-US"/>
        </w:rPr>
      </w:pPr>
      <w:bookmarkStart w:name="_Toc1822381079" w:id="1096381672"/>
      <w:r w:rsidRPr="4DC254B6" w:rsidR="0B6B252F">
        <w:rPr>
          <w:noProof w:val="0"/>
          <w:lang w:val="en-US"/>
        </w:rPr>
        <w:t>Correlation Matrix and Scorecard</w:t>
      </w:r>
      <w:bookmarkEnd w:id="1096381672"/>
    </w:p>
    <w:p w:rsidR="4DC254B6" w:rsidP="4DC254B6" w:rsidRDefault="4DC254B6" w14:paraId="79DADF3F" w14:textId="13FEE302">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0B6B252F" w:rsidP="4DC254B6" w:rsidRDefault="0B6B252F" w14:paraId="41E72D6E" w14:textId="13FEE302">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0B6B252F">
        <w:drawing>
          <wp:inline wp14:editId="63A6B8B8" wp14:anchorId="19F10622">
            <wp:extent cx="5943600" cy="1428750"/>
            <wp:effectExtent l="0" t="0" r="0" b="0"/>
            <wp:docPr id="579388932" name="" title="Inserting image..."/>
            <wp:cNvGraphicFramePr>
              <a:graphicFrameLocks noChangeAspect="1"/>
            </wp:cNvGraphicFramePr>
            <a:graphic>
              <a:graphicData uri="http://schemas.openxmlformats.org/drawingml/2006/picture">
                <pic:pic>
                  <pic:nvPicPr>
                    <pic:cNvPr id="0" name=""/>
                    <pic:cNvPicPr/>
                  </pic:nvPicPr>
                  <pic:blipFill>
                    <a:blip r:embed="R6ddf797e8b8f4c68">
                      <a:extLst>
                        <a:ext xmlns:a="http://schemas.openxmlformats.org/drawingml/2006/main" uri="{28A0092B-C50C-407E-A947-70E740481C1C}">
                          <a14:useLocalDpi val="0"/>
                        </a:ext>
                      </a:extLst>
                    </a:blip>
                    <a:stretch>
                      <a:fillRect/>
                    </a:stretch>
                  </pic:blipFill>
                  <pic:spPr>
                    <a:xfrm>
                      <a:off x="0" y="0"/>
                      <a:ext cx="5943600" cy="1428750"/>
                    </a:xfrm>
                    <a:prstGeom prst="rect">
                      <a:avLst/>
                    </a:prstGeom>
                  </pic:spPr>
                </pic:pic>
              </a:graphicData>
            </a:graphic>
          </wp:inline>
        </w:drawing>
      </w:r>
    </w:p>
    <w:p w:rsidR="0B6B252F" w:rsidP="4DC254B6" w:rsidRDefault="0B6B252F" w14:paraId="0335A780" w14:textId="13FEE302">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0B6B252F">
        <w:drawing>
          <wp:inline wp14:editId="60F1EA8C" wp14:anchorId="2B633700">
            <wp:extent cx="3543300" cy="1905000"/>
            <wp:effectExtent l="0" t="0" r="0" b="0"/>
            <wp:docPr id="579388932" name="" title="Inserting image..."/>
            <wp:cNvGraphicFramePr>
              <a:graphicFrameLocks noChangeAspect="1"/>
            </wp:cNvGraphicFramePr>
            <a:graphic>
              <a:graphicData uri="http://schemas.openxmlformats.org/drawingml/2006/picture">
                <pic:pic>
                  <pic:nvPicPr>
                    <pic:cNvPr id="0" name=""/>
                    <pic:cNvPicPr/>
                  </pic:nvPicPr>
                  <pic:blipFill>
                    <a:blip r:embed="R77534c3ee7f44588">
                      <a:extLst>
                        <a:ext xmlns:a="http://schemas.openxmlformats.org/drawingml/2006/main" uri="{28A0092B-C50C-407E-A947-70E740481C1C}">
                          <a14:useLocalDpi val="0"/>
                        </a:ext>
                      </a:extLst>
                    </a:blip>
                    <a:stretch>
                      <a:fillRect/>
                    </a:stretch>
                  </pic:blipFill>
                  <pic:spPr>
                    <a:xfrm>
                      <a:off x="0" y="0"/>
                      <a:ext cx="3543300" cy="1905000"/>
                    </a:xfrm>
                    <a:prstGeom prst="rect">
                      <a:avLst/>
                    </a:prstGeom>
                  </pic:spPr>
                </pic:pic>
              </a:graphicData>
            </a:graphic>
          </wp:inline>
        </w:drawing>
      </w:r>
    </w:p>
    <w:p w:rsidR="4DC254B6" w:rsidP="4DC254B6" w:rsidRDefault="4DC254B6" w14:paraId="6E793CDB" w14:textId="13FEE302">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tbl>
      <w:tblPr>
        <w:tblStyle w:val="TableGrid"/>
        <w:tblW w:w="0" w:type="auto"/>
        <w:tblLayout w:type="fixed"/>
        <w:tblLook w:val="06A0" w:firstRow="1" w:lastRow="0" w:firstColumn="1" w:lastColumn="0" w:noHBand="1" w:noVBand="1"/>
      </w:tblPr>
      <w:tblGrid>
        <w:gridCol w:w="3075"/>
        <w:gridCol w:w="6285"/>
      </w:tblGrid>
      <w:tr w:rsidR="4DC254B6" w:rsidTr="4DC254B6" w14:paraId="20CF0A31">
        <w:tc>
          <w:tcPr>
            <w:tcW w:w="3075" w:type="dxa"/>
            <w:tcMar/>
            <w:vAlign w:val="top"/>
          </w:tcPr>
          <w:p w:rsidR="4DC254B6" w:rsidP="4DC254B6" w:rsidRDefault="4DC254B6" w14:paraId="1F188A64" w14:textId="2A43146D">
            <w:pPr>
              <w:spacing w:line="259" w:lineRule="auto"/>
              <w:rPr>
                <w:rFonts w:ascii="Calibri" w:hAnsi="Calibri" w:eastAsia="Calibri" w:cs="Calibri"/>
                <w:b w:val="0"/>
                <w:bCs w:val="0"/>
                <w:i w:val="0"/>
                <w:iCs w:val="0"/>
                <w:sz w:val="22"/>
                <w:szCs w:val="22"/>
                <w:lang w:val="en-US"/>
              </w:rPr>
            </w:pPr>
            <w:r w:rsidRPr="4DC254B6" w:rsidR="4DC254B6">
              <w:rPr>
                <w:rFonts w:ascii="Calibri" w:hAnsi="Calibri" w:eastAsia="Calibri" w:cs="Calibri"/>
                <w:b w:val="0"/>
                <w:bCs w:val="0"/>
                <w:i w:val="0"/>
                <w:iCs w:val="0"/>
                <w:sz w:val="22"/>
                <w:szCs w:val="22"/>
                <w:lang w:val="en-US"/>
              </w:rPr>
              <w:t>Energy Conservation Test</w:t>
            </w:r>
          </w:p>
        </w:tc>
        <w:tc>
          <w:tcPr>
            <w:tcW w:w="6285" w:type="dxa"/>
            <w:tcMar/>
            <w:vAlign w:val="top"/>
          </w:tcPr>
          <w:p w:rsidR="4DC254B6" w:rsidP="4DC254B6" w:rsidRDefault="4DC254B6" w14:paraId="4C625DFB" w14:textId="3A4F98BC">
            <w:pPr>
              <w:pStyle w:val="ListParagraph"/>
              <w:numPr>
                <w:ilvl w:val="0"/>
                <w:numId w:val="14"/>
              </w:numPr>
              <w:spacing w:after="160" w:line="259" w:lineRule="auto"/>
              <w:rPr>
                <w:rFonts w:ascii="Calibri" w:hAnsi="Calibri" w:eastAsia="Calibri" w:cs="Calibri" w:asciiTheme="minorAscii" w:hAnsiTheme="minorAscii" w:eastAsiaTheme="minorAscii" w:cstheme="minorAscii"/>
                <w:b w:val="0"/>
                <w:bCs w:val="0"/>
                <w:i w:val="0"/>
                <w:iCs w:val="0"/>
                <w:sz w:val="22"/>
                <w:szCs w:val="22"/>
                <w:lang w:val="en-US"/>
              </w:rPr>
            </w:pPr>
            <w:r w:rsidRPr="4DC254B6" w:rsidR="4DC254B6">
              <w:rPr>
                <w:rFonts w:ascii="Calibri" w:hAnsi="Calibri" w:eastAsia="Calibri" w:cs="Calibri"/>
                <w:b w:val="0"/>
                <w:bCs w:val="0"/>
                <w:i w:val="0"/>
                <w:iCs w:val="0"/>
                <w:sz w:val="22"/>
                <w:szCs w:val="22"/>
                <w:lang w:val="en-US"/>
              </w:rPr>
              <w:t xml:space="preserve">Full points if outlet uses &lt;8.76 kWh/year </w:t>
            </w:r>
          </w:p>
        </w:tc>
      </w:tr>
      <w:tr w:rsidR="4DC254B6" w:rsidTr="4DC254B6" w14:paraId="4A19B62F">
        <w:tc>
          <w:tcPr>
            <w:tcW w:w="3075" w:type="dxa"/>
            <w:tcMar/>
            <w:vAlign w:val="top"/>
          </w:tcPr>
          <w:p w:rsidR="4DC254B6" w:rsidP="4DC254B6" w:rsidRDefault="4DC254B6" w14:paraId="24210AF2" w14:textId="6D92BEDC">
            <w:pPr>
              <w:spacing w:line="259" w:lineRule="auto"/>
              <w:rPr>
                <w:rFonts w:ascii="Calibri" w:hAnsi="Calibri" w:eastAsia="Calibri" w:cs="Calibri"/>
                <w:b w:val="0"/>
                <w:bCs w:val="0"/>
                <w:i w:val="0"/>
                <w:iCs w:val="0"/>
                <w:sz w:val="22"/>
                <w:szCs w:val="22"/>
              </w:rPr>
            </w:pPr>
            <w:r w:rsidRPr="4DC254B6" w:rsidR="4DC254B6">
              <w:rPr>
                <w:rFonts w:ascii="Calibri" w:hAnsi="Calibri" w:eastAsia="Calibri" w:cs="Calibri"/>
                <w:b w:val="0"/>
                <w:bCs w:val="0"/>
                <w:i w:val="0"/>
                <w:iCs w:val="0"/>
                <w:sz w:val="22"/>
                <w:szCs w:val="22"/>
                <w:lang w:val="en-US"/>
              </w:rPr>
              <w:t xml:space="preserve">Weight Test </w:t>
            </w:r>
          </w:p>
        </w:tc>
        <w:tc>
          <w:tcPr>
            <w:tcW w:w="6285" w:type="dxa"/>
            <w:tcMar/>
            <w:vAlign w:val="top"/>
          </w:tcPr>
          <w:p w:rsidR="4DC254B6" w:rsidP="4DC254B6" w:rsidRDefault="4DC254B6" w14:paraId="24F1B29E" w14:textId="75ECFC6C">
            <w:pPr>
              <w:pStyle w:val="ListParagraph"/>
              <w:numPr>
                <w:ilvl w:val="0"/>
                <w:numId w:val="15"/>
              </w:numPr>
              <w:spacing w:after="160" w:line="259" w:lineRule="auto"/>
              <w:rPr>
                <w:rFonts w:ascii="Calibri" w:hAnsi="Calibri" w:eastAsia="Calibri" w:cs="Calibri" w:asciiTheme="minorAscii" w:hAnsiTheme="minorAscii" w:eastAsiaTheme="minorAscii" w:cstheme="minorAscii"/>
                <w:b w:val="0"/>
                <w:bCs w:val="0"/>
                <w:i w:val="0"/>
                <w:iCs w:val="0"/>
                <w:sz w:val="22"/>
                <w:szCs w:val="22"/>
              </w:rPr>
            </w:pPr>
            <w:r w:rsidRPr="4DC254B6" w:rsidR="4DC254B6">
              <w:rPr>
                <w:rFonts w:ascii="Calibri" w:hAnsi="Calibri" w:eastAsia="Calibri" w:cs="Calibri"/>
                <w:b w:val="0"/>
                <w:bCs w:val="0"/>
                <w:i w:val="0"/>
                <w:iCs w:val="0"/>
                <w:sz w:val="22"/>
                <w:szCs w:val="22"/>
                <w:lang w:val="en-US"/>
              </w:rPr>
              <w:t>Full points will be awarded if 350 lbs is applied and the stress does not exceed the yield strength of the material</w:t>
            </w:r>
          </w:p>
          <w:p w:rsidR="4DC254B6" w:rsidP="4DC254B6" w:rsidRDefault="4DC254B6" w14:paraId="5D071B95" w14:textId="3B402C7D">
            <w:pPr>
              <w:pStyle w:val="ListParagraph"/>
              <w:numPr>
                <w:ilvl w:val="0"/>
                <w:numId w:val="15"/>
              </w:numPr>
              <w:spacing w:after="160" w:line="259" w:lineRule="auto"/>
              <w:rPr>
                <w:rFonts w:ascii="Calibri" w:hAnsi="Calibri" w:eastAsia="Calibri" w:cs="Calibri" w:asciiTheme="minorAscii" w:hAnsiTheme="minorAscii" w:eastAsiaTheme="minorAscii" w:cstheme="minorAscii"/>
                <w:b w:val="0"/>
                <w:bCs w:val="0"/>
                <w:i w:val="0"/>
                <w:iCs w:val="0"/>
                <w:sz w:val="22"/>
                <w:szCs w:val="22"/>
              </w:rPr>
            </w:pPr>
            <w:r w:rsidRPr="4DC254B6" w:rsidR="4DC254B6">
              <w:rPr>
                <w:rFonts w:ascii="Calibri" w:hAnsi="Calibri" w:eastAsia="Calibri" w:cs="Calibri"/>
                <w:b w:val="0"/>
                <w:bCs w:val="0"/>
                <w:i w:val="0"/>
                <w:iCs w:val="0"/>
                <w:sz w:val="22"/>
                <w:szCs w:val="22"/>
                <w:lang w:val="en-US"/>
              </w:rPr>
              <w:t>If stress does exceed yield strength, prototype will be repeatedly tested subtracting 50 lbs each time until yield strength is not exceeded</w:t>
            </w:r>
          </w:p>
          <w:p w:rsidR="4DC254B6" w:rsidP="4DC254B6" w:rsidRDefault="4DC254B6" w14:paraId="5AF37120" w14:textId="3F3E403E">
            <w:pPr>
              <w:pStyle w:val="ListParagraph"/>
              <w:numPr>
                <w:ilvl w:val="1"/>
                <w:numId w:val="15"/>
              </w:numPr>
              <w:spacing w:after="160" w:line="259" w:lineRule="auto"/>
              <w:rPr>
                <w:rFonts w:ascii="Calibri" w:hAnsi="Calibri" w:eastAsia="Calibri" w:cs="Calibri" w:asciiTheme="minorAscii" w:hAnsiTheme="minorAscii" w:eastAsiaTheme="minorAscii" w:cstheme="minorAscii"/>
                <w:b w:val="0"/>
                <w:bCs w:val="0"/>
                <w:i w:val="0"/>
                <w:iCs w:val="0"/>
                <w:sz w:val="22"/>
                <w:szCs w:val="22"/>
              </w:rPr>
            </w:pPr>
            <w:r w:rsidRPr="4DC254B6" w:rsidR="4DC254B6">
              <w:rPr>
                <w:rFonts w:ascii="Calibri" w:hAnsi="Calibri" w:eastAsia="Calibri" w:cs="Calibri"/>
                <w:b w:val="0"/>
                <w:bCs w:val="0"/>
                <w:i w:val="0"/>
                <w:iCs w:val="0"/>
                <w:sz w:val="22"/>
                <w:szCs w:val="22"/>
                <w:lang w:val="en-US"/>
              </w:rPr>
              <w:t>-.5 points for each additional test that is needed</w:t>
            </w:r>
          </w:p>
          <w:p w:rsidR="4DC254B6" w:rsidP="4DC254B6" w:rsidRDefault="4DC254B6" w14:paraId="09275D0B" w14:textId="326A0453">
            <w:pPr>
              <w:spacing w:line="259" w:lineRule="auto"/>
              <w:rPr>
                <w:rFonts w:ascii="Calibri" w:hAnsi="Calibri" w:eastAsia="Calibri" w:cs="Calibri"/>
                <w:b w:val="0"/>
                <w:bCs w:val="0"/>
                <w:i w:val="0"/>
                <w:iCs w:val="0"/>
                <w:sz w:val="22"/>
                <w:szCs w:val="22"/>
              </w:rPr>
            </w:pPr>
          </w:p>
        </w:tc>
      </w:tr>
      <w:tr w:rsidR="4DC254B6" w:rsidTr="4DC254B6" w14:paraId="7445613D">
        <w:tc>
          <w:tcPr>
            <w:tcW w:w="3075" w:type="dxa"/>
            <w:tcMar/>
            <w:vAlign w:val="top"/>
          </w:tcPr>
          <w:p w:rsidR="4DC254B6" w:rsidP="4DC254B6" w:rsidRDefault="4DC254B6" w14:paraId="55B38F83" w14:textId="71D6A67A">
            <w:pPr>
              <w:spacing w:line="259" w:lineRule="auto"/>
              <w:rPr>
                <w:rFonts w:ascii="Calibri" w:hAnsi="Calibri" w:eastAsia="Calibri" w:cs="Calibri"/>
                <w:b w:val="0"/>
                <w:bCs w:val="0"/>
                <w:i w:val="0"/>
                <w:iCs w:val="0"/>
                <w:sz w:val="22"/>
                <w:szCs w:val="22"/>
              </w:rPr>
            </w:pPr>
            <w:r w:rsidRPr="4DC254B6" w:rsidR="4DC254B6">
              <w:rPr>
                <w:rFonts w:ascii="Calibri" w:hAnsi="Calibri" w:eastAsia="Calibri" w:cs="Calibri"/>
                <w:b w:val="0"/>
                <w:bCs w:val="0"/>
                <w:i w:val="0"/>
                <w:iCs w:val="0"/>
                <w:sz w:val="22"/>
                <w:szCs w:val="22"/>
                <w:lang w:val="en-US"/>
              </w:rPr>
              <w:t xml:space="preserve">Size test </w:t>
            </w:r>
          </w:p>
        </w:tc>
        <w:tc>
          <w:tcPr>
            <w:tcW w:w="6285" w:type="dxa"/>
            <w:tcMar/>
            <w:vAlign w:val="top"/>
          </w:tcPr>
          <w:p w:rsidR="4DC254B6" w:rsidP="4DC254B6" w:rsidRDefault="4DC254B6" w14:paraId="4DBE330D" w14:textId="3F2818B5">
            <w:pPr>
              <w:pStyle w:val="ListParagraph"/>
              <w:numPr>
                <w:ilvl w:val="0"/>
                <w:numId w:val="16"/>
              </w:numPr>
              <w:spacing w:after="160" w:line="259" w:lineRule="auto"/>
              <w:rPr>
                <w:rFonts w:ascii="Calibri" w:hAnsi="Calibri" w:eastAsia="Calibri" w:cs="Calibri" w:asciiTheme="minorAscii" w:hAnsiTheme="minorAscii" w:eastAsiaTheme="minorAscii" w:cstheme="minorAscii"/>
                <w:b w:val="0"/>
                <w:bCs w:val="0"/>
                <w:i w:val="0"/>
                <w:iCs w:val="0"/>
                <w:sz w:val="22"/>
                <w:szCs w:val="22"/>
              </w:rPr>
            </w:pPr>
            <w:r w:rsidRPr="4DC254B6" w:rsidR="4DC254B6">
              <w:rPr>
                <w:rFonts w:ascii="Calibri" w:hAnsi="Calibri" w:eastAsia="Calibri" w:cs="Calibri"/>
                <w:b w:val="0"/>
                <w:bCs w:val="0"/>
                <w:i w:val="0"/>
                <w:iCs w:val="0"/>
                <w:sz w:val="22"/>
                <w:szCs w:val="22"/>
                <w:lang w:val="en-US"/>
              </w:rPr>
              <w:t>Full points will be awarded for a prototype that is 8” x 8” x 8” or smaller</w:t>
            </w:r>
          </w:p>
          <w:p w:rsidR="4DC254B6" w:rsidP="4DC254B6" w:rsidRDefault="4DC254B6" w14:paraId="74952055" w14:textId="67C2D30E">
            <w:pPr>
              <w:pStyle w:val="ListParagraph"/>
              <w:numPr>
                <w:ilvl w:val="0"/>
                <w:numId w:val="16"/>
              </w:numPr>
              <w:spacing w:after="160" w:line="259" w:lineRule="auto"/>
              <w:rPr>
                <w:rFonts w:ascii="Calibri" w:hAnsi="Calibri" w:eastAsia="Calibri" w:cs="Calibri" w:asciiTheme="minorAscii" w:hAnsiTheme="minorAscii" w:eastAsiaTheme="minorAscii" w:cstheme="minorAscii"/>
                <w:b w:val="0"/>
                <w:bCs w:val="0"/>
                <w:i w:val="0"/>
                <w:iCs w:val="0"/>
                <w:sz w:val="22"/>
                <w:szCs w:val="22"/>
              </w:rPr>
            </w:pPr>
            <w:r w:rsidRPr="4DC254B6" w:rsidR="4DC254B6">
              <w:rPr>
                <w:rFonts w:ascii="Calibri" w:hAnsi="Calibri" w:eastAsia="Calibri" w:cs="Calibri"/>
                <w:b w:val="0"/>
                <w:bCs w:val="0"/>
                <w:i w:val="0"/>
                <w:iCs w:val="0"/>
                <w:sz w:val="22"/>
                <w:szCs w:val="22"/>
                <w:lang w:val="en-US"/>
              </w:rPr>
              <w:t>For every .25” that a particular dimension exceeds 8”, .25 points will be subtracted</w:t>
            </w:r>
          </w:p>
        </w:tc>
      </w:tr>
      <w:tr w:rsidR="4DC254B6" w:rsidTr="4DC254B6" w14:paraId="1AD5A049">
        <w:tc>
          <w:tcPr>
            <w:tcW w:w="3075" w:type="dxa"/>
            <w:tcMar/>
            <w:vAlign w:val="top"/>
          </w:tcPr>
          <w:p w:rsidR="4DC254B6" w:rsidP="4DC254B6" w:rsidRDefault="4DC254B6" w14:paraId="635AD20F" w14:textId="702BBAB6">
            <w:pPr>
              <w:spacing w:line="259" w:lineRule="auto"/>
              <w:rPr>
                <w:rFonts w:ascii="Calibri" w:hAnsi="Calibri" w:eastAsia="Calibri" w:cs="Calibri"/>
                <w:b w:val="0"/>
                <w:bCs w:val="0"/>
                <w:i w:val="0"/>
                <w:iCs w:val="0"/>
                <w:sz w:val="22"/>
                <w:szCs w:val="22"/>
                <w:lang w:val="en-US"/>
              </w:rPr>
            </w:pPr>
            <w:r w:rsidRPr="4DC254B6" w:rsidR="4DC254B6">
              <w:rPr>
                <w:rFonts w:ascii="Calibri" w:hAnsi="Calibri" w:eastAsia="Calibri" w:cs="Calibri"/>
                <w:b w:val="0"/>
                <w:bCs w:val="0"/>
                <w:i w:val="0"/>
                <w:iCs w:val="0"/>
                <w:sz w:val="22"/>
                <w:szCs w:val="22"/>
                <w:lang w:val="en-US"/>
              </w:rPr>
              <w:t>Acoustic</w:t>
            </w:r>
          </w:p>
        </w:tc>
        <w:tc>
          <w:tcPr>
            <w:tcW w:w="6285" w:type="dxa"/>
            <w:tcMar/>
            <w:vAlign w:val="top"/>
          </w:tcPr>
          <w:p w:rsidR="4DC254B6" w:rsidP="4DC254B6" w:rsidRDefault="4DC254B6" w14:paraId="2B5A4605" w14:textId="34FE43DA">
            <w:pPr>
              <w:pStyle w:val="ListParagraph"/>
              <w:numPr>
                <w:ilvl w:val="0"/>
                <w:numId w:val="16"/>
              </w:numPr>
              <w:spacing w:after="160" w:line="259" w:lineRule="auto"/>
              <w:rPr>
                <w:rFonts w:ascii="Calibri" w:hAnsi="Calibri" w:eastAsia="Calibri" w:cs="Calibri" w:asciiTheme="minorAscii" w:hAnsiTheme="minorAscii" w:eastAsiaTheme="minorAscii" w:cstheme="minorAscii"/>
                <w:b w:val="0"/>
                <w:bCs w:val="0"/>
                <w:i w:val="0"/>
                <w:iCs w:val="0"/>
                <w:sz w:val="22"/>
                <w:szCs w:val="22"/>
                <w:lang w:val="en-US"/>
              </w:rPr>
            </w:pPr>
            <w:r w:rsidRPr="4DC254B6" w:rsidR="4DC254B6">
              <w:rPr>
                <w:rFonts w:ascii="Calibri" w:hAnsi="Calibri" w:eastAsia="Calibri" w:cs="Calibri"/>
                <w:b w:val="0"/>
                <w:bCs w:val="0"/>
                <w:i w:val="0"/>
                <w:iCs w:val="0"/>
                <w:sz w:val="22"/>
                <w:szCs w:val="22"/>
                <w:lang w:val="en-US"/>
              </w:rPr>
              <w:t>Full points if dampens 60 dB to &lt; 40 dB</w:t>
            </w:r>
          </w:p>
        </w:tc>
      </w:tr>
      <w:tr w:rsidR="4DC254B6" w:rsidTr="4DC254B6" w14:paraId="318D0CBE">
        <w:tc>
          <w:tcPr>
            <w:tcW w:w="3075" w:type="dxa"/>
            <w:tcMar/>
            <w:vAlign w:val="top"/>
          </w:tcPr>
          <w:p w:rsidR="4DC254B6" w:rsidP="4DC254B6" w:rsidRDefault="4DC254B6" w14:paraId="5AABB6A6" w14:textId="302CF3F4">
            <w:pPr>
              <w:spacing w:line="259" w:lineRule="auto"/>
              <w:rPr>
                <w:rFonts w:ascii="Calibri" w:hAnsi="Calibri" w:eastAsia="Calibri" w:cs="Calibri"/>
                <w:b w:val="0"/>
                <w:bCs w:val="0"/>
                <w:i w:val="0"/>
                <w:iCs w:val="0"/>
                <w:sz w:val="22"/>
                <w:szCs w:val="22"/>
                <w:lang w:val="en-US"/>
              </w:rPr>
            </w:pPr>
            <w:r w:rsidRPr="4DC254B6" w:rsidR="4DC254B6">
              <w:rPr>
                <w:rFonts w:ascii="Calibri" w:hAnsi="Calibri" w:eastAsia="Calibri" w:cs="Calibri"/>
                <w:b w:val="0"/>
                <w:bCs w:val="0"/>
                <w:i w:val="0"/>
                <w:iCs w:val="0"/>
                <w:sz w:val="22"/>
                <w:szCs w:val="22"/>
                <w:lang w:val="en-US"/>
              </w:rPr>
              <w:t>Assembly time</w:t>
            </w:r>
          </w:p>
        </w:tc>
        <w:tc>
          <w:tcPr>
            <w:tcW w:w="6285" w:type="dxa"/>
            <w:tcMar/>
            <w:vAlign w:val="top"/>
          </w:tcPr>
          <w:p w:rsidR="4DC254B6" w:rsidP="4DC254B6" w:rsidRDefault="4DC254B6" w14:paraId="6F281CD5" w14:textId="187FD808">
            <w:pPr>
              <w:pStyle w:val="ListParagraph"/>
              <w:numPr>
                <w:ilvl w:val="0"/>
                <w:numId w:val="16"/>
              </w:numPr>
              <w:spacing w:after="160" w:line="259" w:lineRule="auto"/>
              <w:rPr>
                <w:rFonts w:ascii="Calibri" w:hAnsi="Calibri" w:eastAsia="Calibri" w:cs="Calibri" w:asciiTheme="minorAscii" w:hAnsiTheme="minorAscii" w:eastAsiaTheme="minorAscii" w:cstheme="minorAscii"/>
                <w:b w:val="0"/>
                <w:bCs w:val="0"/>
                <w:i w:val="0"/>
                <w:iCs w:val="0"/>
                <w:sz w:val="22"/>
                <w:szCs w:val="22"/>
                <w:lang w:val="en-US"/>
              </w:rPr>
            </w:pPr>
            <w:r w:rsidRPr="4DC254B6" w:rsidR="4DC254B6">
              <w:rPr>
                <w:rFonts w:ascii="Calibri" w:hAnsi="Calibri" w:eastAsia="Calibri" w:cs="Calibri"/>
                <w:b w:val="0"/>
                <w:bCs w:val="0"/>
                <w:i w:val="0"/>
                <w:iCs w:val="0"/>
                <w:sz w:val="22"/>
                <w:szCs w:val="22"/>
                <w:lang w:val="en-US"/>
              </w:rPr>
              <w:t>Full points if it contains no more than 15 parts</w:t>
            </w:r>
          </w:p>
        </w:tc>
      </w:tr>
    </w:tbl>
    <w:p w:rsidR="4DC254B6" w:rsidP="4DC254B6" w:rsidRDefault="4DC254B6" w14:paraId="5DDB4B3E" w14:textId="0AAD6934">
      <w:pPr>
        <w:pStyle w:val="Heading2"/>
        <w:rPr>
          <w:rFonts w:ascii="Calibri" w:hAnsi="Calibri" w:eastAsia="Calibri" w:cs="Calibri" w:asciiTheme="minorAscii" w:hAnsiTheme="minorAscii" w:eastAsiaTheme="minorAscii" w:cstheme="minorAscii"/>
        </w:rPr>
      </w:pPr>
    </w:p>
    <w:p w:rsidR="011934AF" w:rsidP="4DC254B6" w:rsidRDefault="011934AF" w14:paraId="67FCAA34" w14:textId="2846F646">
      <w:pPr>
        <w:pStyle w:val="Heading2"/>
        <w:rPr>
          <w:rFonts w:ascii="Calibri" w:hAnsi="Calibri" w:eastAsia="Calibri" w:cs="Calibri" w:asciiTheme="minorAscii" w:hAnsiTheme="minorAscii" w:eastAsiaTheme="minorAscii" w:cstheme="minorAscii"/>
          <w:color w:val="2F5496" w:themeColor="accent1" w:themeTint="FF" w:themeShade="BF"/>
          <w:sz w:val="26"/>
          <w:szCs w:val="26"/>
        </w:rPr>
      </w:pPr>
      <w:bookmarkStart w:name="_Toc1355280378" w:id="1798022645"/>
      <w:r w:rsidRPr="4DC254B6" w:rsidR="011934AF">
        <w:rPr>
          <w:rFonts w:ascii="Calibri" w:hAnsi="Calibri" w:eastAsia="Calibri" w:cs="Calibri" w:asciiTheme="minorAscii" w:hAnsiTheme="minorAscii" w:eastAsiaTheme="minorAscii" w:cstheme="minorAscii"/>
        </w:rPr>
        <w:t xml:space="preserve">Prototype Fabrication and Evolution </w:t>
      </w:r>
      <w:bookmarkEnd w:id="1798022645"/>
    </w:p>
    <w:p w:rsidR="011934AF" w:rsidP="4DC254B6" w:rsidRDefault="011934AF" w14:paraId="33399E26" w14:textId="2846F646">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011934A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The initial goal for the design was to produce a pod that is soundproof, hold any height or weight and give the consumer their own personal space. After the meeting with the mentors and receiving their feedback, the design changed into a more portable pod that is easily assembled and disassembled and possesses the feel of being in your own persona</w:t>
      </w:r>
      <w:r w:rsidRPr="4DC254B6" w:rsidR="011934A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l space. </w:t>
      </w:r>
    </w:p>
    <w:p w:rsidR="011934AF" w:rsidP="4DC254B6" w:rsidRDefault="011934AF" w14:paraId="7DF623F5" w14:textId="39DD8AD8">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011934A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first part of the refining process was to figure out the new dimensions and test out the maximum </w:t>
      </w:r>
      <w:r w:rsidRPr="4DC254B6" w:rsidR="011934AF">
        <w:rPr>
          <w:rFonts w:ascii="Calibri" w:hAnsi="Calibri" w:eastAsia="Calibri" w:cs="Calibri"/>
          <w:b w:val="0"/>
          <w:bCs w:val="0"/>
          <w:i w:val="0"/>
          <w:iCs w:val="0"/>
          <w:caps w:val="0"/>
          <w:smallCaps w:val="0"/>
          <w:noProof w:val="0"/>
          <w:color w:val="000000" w:themeColor="text1" w:themeTint="FF" w:themeShade="FF"/>
          <w:sz w:val="22"/>
          <w:szCs w:val="22"/>
          <w:lang w:val="en-US"/>
        </w:rPr>
        <w:t>we</w:t>
      </w:r>
      <w:r w:rsidRPr="4DC254B6" w:rsidR="011934A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ight it can hold. </w:t>
      </w:r>
      <w:r w:rsidRPr="4DC254B6" w:rsidR="2EB93FE3">
        <w:rPr>
          <w:rFonts w:ascii="Calibri" w:hAnsi="Calibri" w:eastAsia="Calibri" w:cs="Calibri"/>
          <w:b w:val="0"/>
          <w:bCs w:val="0"/>
          <w:i w:val="0"/>
          <w:iCs w:val="0"/>
          <w:caps w:val="0"/>
          <w:smallCaps w:val="0"/>
          <w:noProof w:val="0"/>
          <w:color w:val="000000" w:themeColor="text1" w:themeTint="FF" w:themeShade="FF"/>
          <w:sz w:val="22"/>
          <w:szCs w:val="22"/>
          <w:lang w:val="en-US"/>
        </w:rPr>
        <w:t>The team</w:t>
      </w:r>
      <w:r w:rsidRPr="4DC254B6" w:rsidR="011934A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decided to conduct a Yield Strength test on SolidWorks. </w:t>
      </w:r>
      <w:r w:rsidRPr="4DC254B6" w:rsidR="1F087E6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w:t>
      </w:r>
      <w:r w:rsidRPr="4DC254B6" w:rsidR="1F087E65">
        <w:rPr>
          <w:rFonts w:ascii="Calibri" w:hAnsi="Calibri" w:eastAsia="Calibri" w:cs="Calibri"/>
          <w:b w:val="0"/>
          <w:bCs w:val="0"/>
          <w:i w:val="0"/>
          <w:iCs w:val="0"/>
          <w:caps w:val="0"/>
          <w:smallCaps w:val="0"/>
          <w:noProof w:val="0"/>
          <w:color w:val="000000" w:themeColor="text1" w:themeTint="FF" w:themeShade="FF"/>
          <w:sz w:val="22"/>
          <w:szCs w:val="22"/>
          <w:lang w:val="en-US"/>
        </w:rPr>
        <w:t>initial</w:t>
      </w:r>
      <w:r w:rsidRPr="4DC254B6" w:rsidR="1F087E6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dimensions</w:t>
      </w:r>
      <w:r w:rsidRPr="4DC254B6" w:rsidR="011934A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4DC254B6" w:rsidR="3F462C6B">
        <w:rPr>
          <w:rFonts w:ascii="Calibri" w:hAnsi="Calibri" w:eastAsia="Calibri" w:cs="Calibri"/>
          <w:b w:val="0"/>
          <w:bCs w:val="0"/>
          <w:i w:val="0"/>
          <w:iCs w:val="0"/>
          <w:caps w:val="0"/>
          <w:smallCaps w:val="0"/>
          <w:noProof w:val="0"/>
          <w:color w:val="000000" w:themeColor="text1" w:themeTint="FF" w:themeShade="FF"/>
          <w:sz w:val="22"/>
          <w:szCs w:val="22"/>
          <w:lang w:val="en-US"/>
        </w:rPr>
        <w:t>we</w:t>
      </w:r>
      <w:r w:rsidRPr="4DC254B6" w:rsidR="3F462C6B">
        <w:rPr>
          <w:rFonts w:ascii="Calibri" w:hAnsi="Calibri" w:eastAsia="Calibri" w:cs="Calibri"/>
          <w:b w:val="0"/>
          <w:bCs w:val="0"/>
          <w:i w:val="0"/>
          <w:iCs w:val="0"/>
          <w:caps w:val="0"/>
          <w:smallCaps w:val="0"/>
          <w:noProof w:val="0"/>
          <w:color w:val="000000" w:themeColor="text1" w:themeTint="FF" w:themeShade="FF"/>
          <w:sz w:val="22"/>
          <w:szCs w:val="22"/>
          <w:lang w:val="en-US"/>
        </w:rPr>
        <w:t>re</w:t>
      </w:r>
      <w:r w:rsidRPr="4DC254B6" w:rsidR="011934A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4x3x6 ft and the</w:t>
      </w:r>
      <w:r w:rsidRPr="4DC254B6" w:rsidR="30980BA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4DC254B6" w:rsidR="30980BA4">
        <w:rPr>
          <w:rFonts w:ascii="Calibri" w:hAnsi="Calibri" w:eastAsia="Calibri" w:cs="Calibri"/>
          <w:b w:val="0"/>
          <w:bCs w:val="0"/>
          <w:i w:val="0"/>
          <w:iCs w:val="0"/>
          <w:caps w:val="0"/>
          <w:smallCaps w:val="0"/>
          <w:noProof w:val="0"/>
          <w:color w:val="000000" w:themeColor="text1" w:themeTint="FF" w:themeShade="FF"/>
          <w:sz w:val="22"/>
          <w:szCs w:val="22"/>
          <w:lang w:val="en-US"/>
        </w:rPr>
        <w:t>initial</w:t>
      </w:r>
      <w:r w:rsidRPr="4DC254B6" w:rsidR="011934A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4DC254B6" w:rsidR="011934AF">
        <w:rPr>
          <w:rFonts w:ascii="Calibri" w:hAnsi="Calibri" w:eastAsia="Calibri" w:cs="Calibri"/>
          <w:b w:val="0"/>
          <w:bCs w:val="0"/>
          <w:i w:val="0"/>
          <w:iCs w:val="0"/>
          <w:caps w:val="0"/>
          <w:smallCaps w:val="0"/>
          <w:noProof w:val="0"/>
          <w:color w:val="000000" w:themeColor="text1" w:themeTint="FF" w:themeShade="FF"/>
          <w:sz w:val="22"/>
          <w:szCs w:val="22"/>
          <w:lang w:val="en-US"/>
        </w:rPr>
        <w:t>we</w:t>
      </w:r>
      <w:r w:rsidRPr="4DC254B6" w:rsidR="011934AF">
        <w:rPr>
          <w:rFonts w:ascii="Calibri" w:hAnsi="Calibri" w:eastAsia="Calibri" w:cs="Calibri"/>
          <w:b w:val="0"/>
          <w:bCs w:val="0"/>
          <w:i w:val="0"/>
          <w:iCs w:val="0"/>
          <w:caps w:val="0"/>
          <w:smallCaps w:val="0"/>
          <w:noProof w:val="0"/>
          <w:color w:val="000000" w:themeColor="text1" w:themeTint="FF" w:themeShade="FF"/>
          <w:sz w:val="22"/>
          <w:szCs w:val="22"/>
          <w:lang w:val="en-US"/>
        </w:rPr>
        <w:t>ight</w:t>
      </w:r>
      <w:r w:rsidRPr="4DC254B6" w:rsidR="119F796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4DC254B6" w:rsidR="119F796D">
        <w:rPr>
          <w:rFonts w:ascii="Calibri" w:hAnsi="Calibri" w:eastAsia="Calibri" w:cs="Calibri"/>
          <w:b w:val="0"/>
          <w:bCs w:val="0"/>
          <w:i w:val="0"/>
          <w:iCs w:val="0"/>
          <w:caps w:val="0"/>
          <w:smallCaps w:val="0"/>
          <w:noProof w:val="0"/>
          <w:color w:val="000000" w:themeColor="text1" w:themeTint="FF" w:themeShade="FF"/>
          <w:sz w:val="22"/>
          <w:szCs w:val="22"/>
          <w:lang w:val="en-US"/>
        </w:rPr>
        <w:t>capacity</w:t>
      </w:r>
      <w:r w:rsidRPr="4DC254B6" w:rsidR="119F796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was</w:t>
      </w:r>
      <w:r w:rsidRPr="4DC254B6" w:rsidR="011934A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350lbs. This test resulted in extremely high stress areas in the center of the pod, </w:t>
      </w:r>
      <w:r w:rsidRPr="4DC254B6" w:rsidR="7095AA69">
        <w:rPr>
          <w:rFonts w:ascii="Calibri" w:hAnsi="Calibri" w:eastAsia="Calibri" w:cs="Calibri"/>
          <w:b w:val="0"/>
          <w:bCs w:val="0"/>
          <w:i w:val="0"/>
          <w:iCs w:val="0"/>
          <w:caps w:val="0"/>
          <w:smallCaps w:val="0"/>
          <w:noProof w:val="0"/>
          <w:color w:val="000000" w:themeColor="text1" w:themeTint="FF" w:themeShade="FF"/>
          <w:sz w:val="22"/>
          <w:szCs w:val="22"/>
          <w:lang w:val="en-US"/>
        </w:rPr>
        <w:t>the team</w:t>
      </w:r>
      <w:r w:rsidRPr="4DC254B6" w:rsidR="011934A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tried to change materials for that se dimension but nothing major changed so increased to the current 5x4x7 ft. </w:t>
      </w:r>
      <w:r w:rsidRPr="4DC254B6" w:rsidR="21EF1931">
        <w:rPr>
          <w:rFonts w:ascii="Calibri" w:hAnsi="Calibri" w:eastAsia="Calibri" w:cs="Calibri"/>
          <w:b w:val="0"/>
          <w:bCs w:val="0"/>
          <w:i w:val="0"/>
          <w:iCs w:val="0"/>
          <w:caps w:val="0"/>
          <w:smallCaps w:val="0"/>
          <w:noProof w:val="0"/>
          <w:color w:val="000000" w:themeColor="text1" w:themeTint="FF" w:themeShade="FF"/>
          <w:sz w:val="22"/>
          <w:szCs w:val="22"/>
          <w:lang w:val="en-US"/>
        </w:rPr>
        <w:t>The material was then changed to carbon steel</w:t>
      </w:r>
      <w:r w:rsidRPr="4DC254B6" w:rsidR="2E350DC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4DC254B6" w:rsidR="011934A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and </w:t>
      </w:r>
      <w:r w:rsidRPr="4DC254B6" w:rsidR="1EA65C23">
        <w:rPr>
          <w:rFonts w:ascii="Calibri" w:hAnsi="Calibri" w:eastAsia="Calibri" w:cs="Calibri"/>
          <w:b w:val="0"/>
          <w:bCs w:val="0"/>
          <w:i w:val="0"/>
          <w:iCs w:val="0"/>
          <w:caps w:val="0"/>
          <w:smallCaps w:val="0"/>
          <w:noProof w:val="0"/>
          <w:color w:val="000000" w:themeColor="text1" w:themeTint="FF" w:themeShade="FF"/>
          <w:sz w:val="22"/>
          <w:szCs w:val="22"/>
          <w:lang w:val="en-US"/>
        </w:rPr>
        <w:t>a</w:t>
      </w:r>
      <w:r w:rsidRPr="4DC254B6" w:rsidR="011934A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test of 350 </w:t>
      </w:r>
      <w:proofErr w:type="spellStart"/>
      <w:r w:rsidRPr="4DC254B6" w:rsidR="011934AF">
        <w:rPr>
          <w:rFonts w:ascii="Calibri" w:hAnsi="Calibri" w:eastAsia="Calibri" w:cs="Calibri"/>
          <w:b w:val="0"/>
          <w:bCs w:val="0"/>
          <w:i w:val="0"/>
          <w:iCs w:val="0"/>
          <w:caps w:val="0"/>
          <w:smallCaps w:val="0"/>
          <w:noProof w:val="0"/>
          <w:color w:val="000000" w:themeColor="text1" w:themeTint="FF" w:themeShade="FF"/>
          <w:sz w:val="22"/>
          <w:szCs w:val="22"/>
          <w:lang w:val="en-US"/>
        </w:rPr>
        <w:t>lb</w:t>
      </w:r>
      <w:r w:rsidRPr="4DC254B6" w:rsidR="40DE63F2">
        <w:rPr>
          <w:rFonts w:ascii="Calibri" w:hAnsi="Calibri" w:eastAsia="Calibri" w:cs="Calibri"/>
          <w:b w:val="0"/>
          <w:bCs w:val="0"/>
          <w:i w:val="0"/>
          <w:iCs w:val="0"/>
          <w:caps w:val="0"/>
          <w:smallCaps w:val="0"/>
          <w:noProof w:val="0"/>
          <w:color w:val="000000" w:themeColor="text1" w:themeTint="FF" w:themeShade="FF"/>
          <w:sz w:val="22"/>
          <w:szCs w:val="22"/>
          <w:lang w:val="en-US"/>
        </w:rPr>
        <w:t>s</w:t>
      </w:r>
      <w:proofErr w:type="spellEnd"/>
      <w:r w:rsidRPr="4DC254B6" w:rsidR="40DE63F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was conducted</w:t>
      </w:r>
      <w:r w:rsidRPr="4DC254B6" w:rsidR="011934AF">
        <w:rPr>
          <w:rFonts w:ascii="Calibri" w:hAnsi="Calibri" w:eastAsia="Calibri" w:cs="Calibri"/>
          <w:b w:val="0"/>
          <w:bCs w:val="0"/>
          <w:i w:val="0"/>
          <w:iCs w:val="0"/>
          <w:caps w:val="0"/>
          <w:smallCaps w:val="0"/>
          <w:noProof w:val="0"/>
          <w:color w:val="000000" w:themeColor="text1" w:themeTint="FF" w:themeShade="FF"/>
          <w:sz w:val="22"/>
          <w:szCs w:val="22"/>
          <w:lang w:val="en-US"/>
        </w:rPr>
        <w:t>. It did not exceed the yield strength of the material and thus passed the test with no major stress on the pod</w:t>
      </w:r>
    </w:p>
    <w:p w:rsidR="011934AF" w:rsidP="4DC254B6" w:rsidRDefault="011934AF" w14:paraId="60213776" w14:textId="2846F646">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011934A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As for the soundproof walls, the auditory dampening will be tested by researching the dampening power of the foam on the inside of the ZoomRoom. </w:t>
      </w:r>
    </w:p>
    <w:p w:rsidR="011934AF" w:rsidP="4DC254B6" w:rsidRDefault="011934AF" w14:paraId="0E5B8E77" w14:textId="315B834C">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011934A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During this process </w:t>
      </w:r>
      <w:r w:rsidRPr="4DC254B6" w:rsidR="7B665506">
        <w:rPr>
          <w:rFonts w:ascii="Calibri" w:hAnsi="Calibri" w:eastAsia="Calibri" w:cs="Calibri"/>
          <w:b w:val="0"/>
          <w:bCs w:val="0"/>
          <w:i w:val="0"/>
          <w:iCs w:val="0"/>
          <w:caps w:val="0"/>
          <w:smallCaps w:val="0"/>
          <w:noProof w:val="0"/>
          <w:color w:val="000000" w:themeColor="text1" w:themeTint="FF" w:themeShade="FF"/>
          <w:sz w:val="22"/>
          <w:szCs w:val="22"/>
          <w:lang w:val="en-US"/>
        </w:rPr>
        <w:t>the team</w:t>
      </w:r>
      <w:r w:rsidRPr="4DC254B6" w:rsidR="011934A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4DC254B6" w:rsidR="011934A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had to take a few decisions that had a huge trade-off </w:t>
      </w:r>
      <w:r w:rsidRPr="4DC254B6" w:rsidR="011934AF">
        <w:rPr>
          <w:rFonts w:ascii="Calibri" w:hAnsi="Calibri" w:eastAsia="Calibri" w:cs="Calibri"/>
          <w:b w:val="0"/>
          <w:bCs w:val="0"/>
          <w:i w:val="0"/>
          <w:iCs w:val="0"/>
          <w:caps w:val="0"/>
          <w:smallCaps w:val="0"/>
          <w:noProof w:val="0"/>
          <w:color w:val="000000" w:themeColor="text1" w:themeTint="FF" w:themeShade="FF"/>
          <w:sz w:val="22"/>
          <w:szCs w:val="22"/>
          <w:lang w:val="en-US"/>
        </w:rPr>
        <w:t>regarding</w:t>
      </w:r>
      <w:r w:rsidRPr="4DC254B6" w:rsidR="011934A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some aspects of the design </w:t>
      </w:r>
    </w:p>
    <w:p w:rsidR="011934AF" w:rsidP="4DC254B6" w:rsidRDefault="011934AF" w14:paraId="34613628" w14:textId="2CDF2C6D">
      <w:pPr>
        <w:pStyle w:val="ListParagraph"/>
        <w:numPr>
          <w:ilvl w:val="0"/>
          <w:numId w:val="5"/>
        </w:numPr>
        <w:spacing w:after="160" w:line="259"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4DC254B6" w:rsidR="011934A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Switching the material from plastic to carbon steel was a hard decision because </w:t>
      </w:r>
      <w:r w:rsidRPr="4DC254B6" w:rsidR="3D52C85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it was necessary </w:t>
      </w:r>
      <w:r w:rsidRPr="4DC254B6" w:rsidR="011934AF">
        <w:rPr>
          <w:rFonts w:ascii="Calibri" w:hAnsi="Calibri" w:eastAsia="Calibri" w:cs="Calibri"/>
          <w:b w:val="0"/>
          <w:bCs w:val="0"/>
          <w:i w:val="0"/>
          <w:iCs w:val="0"/>
          <w:caps w:val="0"/>
          <w:smallCaps w:val="0"/>
          <w:noProof w:val="0"/>
          <w:color w:val="000000" w:themeColor="text1" w:themeTint="FF" w:themeShade="FF"/>
          <w:sz w:val="22"/>
          <w:szCs w:val="22"/>
          <w:lang w:val="en-US"/>
        </w:rPr>
        <w:t>to choose bet</w:t>
      </w:r>
      <w:r w:rsidRPr="4DC254B6" w:rsidR="011934AF">
        <w:rPr>
          <w:rFonts w:ascii="Calibri" w:hAnsi="Calibri" w:eastAsia="Calibri" w:cs="Calibri"/>
          <w:b w:val="0"/>
          <w:bCs w:val="0"/>
          <w:i w:val="0"/>
          <w:iCs w:val="0"/>
          <w:caps w:val="0"/>
          <w:smallCaps w:val="0"/>
          <w:noProof w:val="0"/>
          <w:color w:val="000000" w:themeColor="text1" w:themeTint="FF" w:themeShade="FF"/>
          <w:sz w:val="22"/>
          <w:szCs w:val="22"/>
          <w:lang w:val="en-US"/>
        </w:rPr>
        <w:t>we</w:t>
      </w:r>
      <w:r w:rsidRPr="4DC254B6" w:rsidR="011934A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en saving money or producing a sustainable product. </w:t>
      </w:r>
    </w:p>
    <w:p w:rsidR="011934AF" w:rsidP="4DC254B6" w:rsidRDefault="011934AF" w14:paraId="01021BB5" w14:textId="2846F646">
      <w:pPr>
        <w:pStyle w:val="ListParagraph"/>
        <w:numPr>
          <w:ilvl w:val="0"/>
          <w:numId w:val="5"/>
        </w:numPr>
        <w:spacing w:after="160" w:line="259"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4DC254B6" w:rsidR="011934AF">
        <w:rPr>
          <w:rFonts w:ascii="Calibri" w:hAnsi="Calibri" w:eastAsia="Calibri" w:cs="Calibri"/>
          <w:b w:val="0"/>
          <w:bCs w:val="0"/>
          <w:i w:val="0"/>
          <w:iCs w:val="0"/>
          <w:caps w:val="0"/>
          <w:smallCaps w:val="0"/>
          <w:noProof w:val="0"/>
          <w:color w:val="000000" w:themeColor="text1" w:themeTint="FF" w:themeShade="FF"/>
          <w:sz w:val="22"/>
          <w:szCs w:val="22"/>
          <w:lang w:val="en-US"/>
        </w:rPr>
        <w:t>Taking off the wheels was another tough decision because the wheels would have saved time transporting through a building and made it easier just to wheel it around, but that would have prevented the ability to disassemble the pod which in the bigger picture is a more important than the wheels.</w:t>
      </w:r>
    </w:p>
    <w:p w:rsidR="4DC254B6" w:rsidP="4DC254B6" w:rsidRDefault="4DC254B6" w14:paraId="693B4C77" w14:textId="2846F646">
      <w:pPr>
        <w:pStyle w:val="Normal"/>
      </w:pPr>
    </w:p>
    <w:p w:rsidR="053C5718" w:rsidP="4DC254B6" w:rsidRDefault="053C5718" w14:paraId="7A6B8B5A" w14:textId="6498884D">
      <w:pPr>
        <w:pStyle w:val="Heading2"/>
        <w:rPr>
          <w:rFonts w:ascii="Calibri Light" w:hAnsi="Calibri Light" w:eastAsia="ＭＳ ゴシック" w:cs="Times New Roman"/>
          <w:color w:val="2F5496" w:themeColor="accent1" w:themeTint="FF" w:themeShade="BF"/>
          <w:sz w:val="26"/>
          <w:szCs w:val="26"/>
        </w:rPr>
      </w:pPr>
      <w:bookmarkStart w:name="_Toc22844534" w:id="1583820136"/>
      <w:r w:rsidR="053C5718">
        <w:rPr/>
        <w:t>Final Prototype Design</w:t>
      </w:r>
      <w:r w:rsidR="053C5718">
        <w:rPr/>
        <w:t xml:space="preserve"> </w:t>
      </w:r>
      <w:bookmarkEnd w:id="1583820136"/>
    </w:p>
    <w:p w:rsidR="174F325B" w:rsidP="4DC254B6" w:rsidRDefault="174F325B" w14:paraId="1E3F18E4" w14:textId="4918818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174F325B">
        <w:rPr>
          <w:rFonts w:ascii="Calibri" w:hAnsi="Calibri" w:eastAsia="Calibri" w:cs="Calibri"/>
          <w:b w:val="0"/>
          <w:bCs w:val="0"/>
          <w:i w:val="0"/>
          <w:iCs w:val="0"/>
          <w:caps w:val="0"/>
          <w:smallCaps w:val="0"/>
          <w:noProof w:val="0"/>
          <w:color w:val="000000" w:themeColor="text1" w:themeTint="FF" w:themeShade="FF"/>
          <w:sz w:val="22"/>
          <w:szCs w:val="22"/>
          <w:lang w:val="en-US"/>
        </w:rPr>
        <w:t>The prototype matches</w:t>
      </w:r>
      <w:r w:rsidRPr="4DC254B6" w:rsidR="428B85E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4DC254B6" w:rsidR="1CE2EB9D">
        <w:rPr>
          <w:rFonts w:ascii="Calibri" w:hAnsi="Calibri" w:eastAsia="Calibri" w:cs="Calibri"/>
          <w:b w:val="0"/>
          <w:bCs w:val="0"/>
          <w:i w:val="0"/>
          <w:iCs w:val="0"/>
          <w:caps w:val="0"/>
          <w:smallCaps w:val="0"/>
          <w:noProof w:val="0"/>
          <w:color w:val="000000" w:themeColor="text1" w:themeTint="FF" w:themeShade="FF"/>
          <w:sz w:val="22"/>
          <w:szCs w:val="22"/>
          <w:lang w:val="en-US"/>
        </w:rPr>
        <w:t>the</w:t>
      </w:r>
      <w:r w:rsidRPr="4DC254B6" w:rsidR="428B85E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research and development findings in many ways. It is the perfect size to fit in a typical floor, since ceiling heights are usually 9</w:t>
      </w:r>
      <w:r w:rsidRPr="4DC254B6" w:rsidR="552AF63F">
        <w:rPr>
          <w:rFonts w:ascii="Calibri" w:hAnsi="Calibri" w:eastAsia="Calibri" w:cs="Calibri"/>
          <w:b w:val="0"/>
          <w:bCs w:val="0"/>
          <w:i w:val="0"/>
          <w:iCs w:val="0"/>
          <w:caps w:val="0"/>
          <w:smallCaps w:val="0"/>
          <w:noProof w:val="0"/>
          <w:color w:val="000000" w:themeColor="text1" w:themeTint="FF" w:themeShade="FF"/>
          <w:sz w:val="22"/>
          <w:szCs w:val="22"/>
          <w:lang w:val="en-US"/>
        </w:rPr>
        <w:t>’ (</w:t>
      </w:r>
      <w:r w:rsidRPr="4DC254B6" w:rsidR="055E04B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Jernigan, </w:t>
      </w:r>
      <w:r w:rsidRPr="4DC254B6" w:rsidR="778C4A30">
        <w:rPr>
          <w:rFonts w:ascii="Calibri" w:hAnsi="Calibri" w:eastAsia="Calibri" w:cs="Calibri"/>
          <w:b w:val="0"/>
          <w:bCs w:val="0"/>
          <w:i w:val="0"/>
          <w:iCs w:val="0"/>
          <w:caps w:val="0"/>
          <w:smallCaps w:val="0"/>
          <w:noProof w:val="0"/>
          <w:color w:val="000000" w:themeColor="text1" w:themeTint="FF" w:themeShade="FF"/>
          <w:sz w:val="22"/>
          <w:szCs w:val="22"/>
          <w:lang w:val="en-US"/>
        </w:rPr>
        <w:t>20</w:t>
      </w:r>
      <w:r w:rsidRPr="4DC254B6" w:rsidR="055E04BE">
        <w:rPr>
          <w:rFonts w:ascii="Calibri" w:hAnsi="Calibri" w:eastAsia="Calibri" w:cs="Calibri"/>
          <w:b w:val="0"/>
          <w:bCs w:val="0"/>
          <w:i w:val="0"/>
          <w:iCs w:val="0"/>
          <w:caps w:val="0"/>
          <w:smallCaps w:val="0"/>
          <w:noProof w:val="0"/>
          <w:color w:val="000000" w:themeColor="text1" w:themeTint="FF" w:themeShade="FF"/>
          <w:sz w:val="22"/>
          <w:szCs w:val="22"/>
          <w:lang w:val="en-US"/>
        </w:rPr>
        <w:t>21)</w:t>
      </w:r>
      <w:r w:rsidRPr="4DC254B6" w:rsidR="428B85E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4DC254B6" w:rsidR="0478ED73">
        <w:rPr>
          <w:rFonts w:ascii="Calibri" w:hAnsi="Calibri" w:eastAsia="Calibri" w:cs="Calibri"/>
          <w:b w:val="0"/>
          <w:bCs w:val="0"/>
          <w:i w:val="0"/>
          <w:iCs w:val="0"/>
          <w:caps w:val="0"/>
          <w:smallCaps w:val="0"/>
          <w:noProof w:val="0"/>
          <w:color w:val="000000" w:themeColor="text1" w:themeTint="FF" w:themeShade="FF"/>
          <w:sz w:val="22"/>
          <w:szCs w:val="22"/>
          <w:lang w:val="en-US"/>
        </w:rPr>
        <w:t>T</w:t>
      </w:r>
      <w:r w:rsidRPr="4DC254B6" w:rsidR="57F9780F">
        <w:rPr>
          <w:rFonts w:ascii="Calibri" w:hAnsi="Calibri" w:eastAsia="Calibri" w:cs="Calibri"/>
          <w:b w:val="0"/>
          <w:bCs w:val="0"/>
          <w:i w:val="0"/>
          <w:iCs w:val="0"/>
          <w:caps w:val="0"/>
          <w:smallCaps w:val="0"/>
          <w:noProof w:val="0"/>
          <w:color w:val="000000" w:themeColor="text1" w:themeTint="FF" w:themeShade="FF"/>
          <w:sz w:val="22"/>
          <w:szCs w:val="22"/>
          <w:lang w:val="en-US"/>
        </w:rPr>
        <w:t>he</w:t>
      </w:r>
      <w:r w:rsidRPr="4DC254B6" w:rsidR="428B85E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Solid</w:t>
      </w:r>
      <w:r w:rsidRPr="4DC254B6" w:rsidR="6719F230">
        <w:rPr>
          <w:rFonts w:ascii="Calibri" w:hAnsi="Calibri" w:eastAsia="Calibri" w:cs="Calibri"/>
          <w:b w:val="0"/>
          <w:bCs w:val="0"/>
          <w:i w:val="0"/>
          <w:iCs w:val="0"/>
          <w:caps w:val="0"/>
          <w:smallCaps w:val="0"/>
          <w:noProof w:val="0"/>
          <w:color w:val="000000" w:themeColor="text1" w:themeTint="FF" w:themeShade="FF"/>
          <w:sz w:val="22"/>
          <w:szCs w:val="22"/>
          <w:lang w:val="en-US"/>
        </w:rPr>
        <w:t>W</w:t>
      </w:r>
      <w:r w:rsidRPr="4DC254B6" w:rsidR="428B85E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orks testing </w:t>
      </w:r>
      <w:r w:rsidRPr="4DC254B6" w:rsidR="01EA43C8">
        <w:rPr>
          <w:rFonts w:ascii="Calibri" w:hAnsi="Calibri" w:eastAsia="Calibri" w:cs="Calibri"/>
          <w:b w:val="0"/>
          <w:bCs w:val="0"/>
          <w:i w:val="0"/>
          <w:iCs w:val="0"/>
          <w:caps w:val="0"/>
          <w:smallCaps w:val="0"/>
          <w:noProof w:val="0"/>
          <w:color w:val="000000" w:themeColor="text1" w:themeTint="FF" w:themeShade="FF"/>
          <w:sz w:val="22"/>
          <w:szCs w:val="22"/>
          <w:lang w:val="en-US"/>
        </w:rPr>
        <w:t xml:space="preserve">shows </w:t>
      </w:r>
      <w:r w:rsidRPr="4DC254B6" w:rsidR="428B85E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that the material will be strong enough to hold </w:t>
      </w:r>
      <w:r w:rsidRPr="4DC254B6" w:rsidR="68AAC908">
        <w:rPr>
          <w:rFonts w:ascii="Calibri" w:hAnsi="Calibri" w:eastAsia="Calibri" w:cs="Calibri"/>
          <w:b w:val="0"/>
          <w:bCs w:val="0"/>
          <w:i w:val="0"/>
          <w:iCs w:val="0"/>
          <w:caps w:val="0"/>
          <w:smallCaps w:val="0"/>
          <w:noProof w:val="0"/>
          <w:color w:val="000000" w:themeColor="text1" w:themeTint="FF" w:themeShade="FF"/>
          <w:sz w:val="22"/>
          <w:szCs w:val="22"/>
          <w:lang w:val="en-US"/>
        </w:rPr>
        <w:t>350</w:t>
      </w:r>
      <w:r w:rsidRPr="4DC254B6" w:rsidR="428B85E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4DC254B6" w:rsidR="0BF1E639">
        <w:rPr>
          <w:rFonts w:ascii="Calibri" w:hAnsi="Calibri" w:eastAsia="Calibri" w:cs="Calibri"/>
          <w:b w:val="0"/>
          <w:bCs w:val="0"/>
          <w:i w:val="0"/>
          <w:iCs w:val="0"/>
          <w:caps w:val="0"/>
          <w:smallCaps w:val="0"/>
          <w:noProof w:val="0"/>
          <w:color w:val="000000" w:themeColor="text1" w:themeTint="FF" w:themeShade="FF"/>
          <w:sz w:val="22"/>
          <w:szCs w:val="22"/>
          <w:lang w:val="en-US"/>
        </w:rPr>
        <w:t>lbs.</w:t>
      </w:r>
      <w:r w:rsidRPr="4DC254B6" w:rsidR="428B85E3">
        <w:rPr>
          <w:rFonts w:ascii="Calibri" w:hAnsi="Calibri" w:eastAsia="Calibri" w:cs="Calibri"/>
          <w:b w:val="0"/>
          <w:bCs w:val="0"/>
          <w:i w:val="0"/>
          <w:iCs w:val="0"/>
          <w:caps w:val="0"/>
          <w:smallCaps w:val="0"/>
          <w:noProof w:val="0"/>
          <w:color w:val="000000" w:themeColor="text1" w:themeTint="FF" w:themeShade="FF"/>
          <w:sz w:val="22"/>
          <w:szCs w:val="22"/>
          <w:lang w:val="en-US"/>
        </w:rPr>
        <w:t>, so the Zoom Room will not break if another person steps inside. While not included in the Solid</w:t>
      </w:r>
      <w:r w:rsidRPr="4DC254B6" w:rsidR="74F1D4D5">
        <w:rPr>
          <w:rFonts w:ascii="Calibri" w:hAnsi="Calibri" w:eastAsia="Calibri" w:cs="Calibri"/>
          <w:b w:val="0"/>
          <w:bCs w:val="0"/>
          <w:i w:val="0"/>
          <w:iCs w:val="0"/>
          <w:caps w:val="0"/>
          <w:smallCaps w:val="0"/>
          <w:noProof w:val="0"/>
          <w:color w:val="000000" w:themeColor="text1" w:themeTint="FF" w:themeShade="FF"/>
          <w:sz w:val="22"/>
          <w:szCs w:val="22"/>
          <w:lang w:val="en-US"/>
        </w:rPr>
        <w:t>W</w:t>
      </w:r>
      <w:r w:rsidRPr="4DC254B6" w:rsidR="428B85E3">
        <w:rPr>
          <w:rFonts w:ascii="Calibri" w:hAnsi="Calibri" w:eastAsia="Calibri" w:cs="Calibri"/>
          <w:b w:val="0"/>
          <w:bCs w:val="0"/>
          <w:i w:val="0"/>
          <w:iCs w:val="0"/>
          <w:caps w:val="0"/>
          <w:smallCaps w:val="0"/>
          <w:noProof w:val="0"/>
          <w:color w:val="000000" w:themeColor="text1" w:themeTint="FF" w:themeShade="FF"/>
          <w:sz w:val="22"/>
          <w:szCs w:val="22"/>
          <w:lang w:val="en-US"/>
        </w:rPr>
        <w:t>orks model due to the limited materials available,</w:t>
      </w:r>
      <w:r w:rsidRPr="4DC254B6" w:rsidR="5CEB34C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w:t>
      </w:r>
      <w:r w:rsidRPr="4DC254B6" w:rsidR="428B85E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4DC254B6" w:rsidR="0C22BE37">
        <w:rPr>
          <w:rFonts w:ascii="Calibri" w:hAnsi="Calibri" w:eastAsia="Calibri" w:cs="Calibri"/>
          <w:b w:val="0"/>
          <w:bCs w:val="0"/>
          <w:i w:val="0"/>
          <w:iCs w:val="0"/>
          <w:caps w:val="0"/>
          <w:smallCaps w:val="0"/>
          <w:noProof w:val="0"/>
          <w:color w:val="000000" w:themeColor="text1" w:themeTint="FF" w:themeShade="FF"/>
          <w:sz w:val="22"/>
          <w:szCs w:val="22"/>
          <w:lang w:val="en-US"/>
        </w:rPr>
        <w:t>research shows</w:t>
      </w:r>
      <w:r w:rsidRPr="4DC254B6" w:rsidR="428B85E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that the auditory dampening foam would </w:t>
      </w:r>
      <w:r w:rsidRPr="4DC254B6" w:rsidR="428B85E3">
        <w:rPr>
          <w:rFonts w:ascii="Calibri" w:hAnsi="Calibri" w:eastAsia="Calibri" w:cs="Calibri"/>
          <w:b w:val="0"/>
          <w:bCs w:val="0"/>
          <w:i w:val="0"/>
          <w:iCs w:val="0"/>
          <w:caps w:val="0"/>
          <w:smallCaps w:val="0"/>
          <w:noProof w:val="0"/>
          <w:color w:val="000000" w:themeColor="text1" w:themeTint="FF" w:themeShade="FF"/>
          <w:sz w:val="22"/>
          <w:szCs w:val="22"/>
          <w:lang w:val="en-US"/>
        </w:rPr>
        <w:t>provide</w:t>
      </w:r>
      <w:r w:rsidRPr="4DC254B6" w:rsidR="428B85E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sufficient sound dampening. And, since it was noted in </w:t>
      </w:r>
      <w:r w:rsidRPr="4DC254B6" w:rsidR="7E6D8020">
        <w:rPr>
          <w:rFonts w:ascii="Calibri" w:hAnsi="Calibri" w:eastAsia="Calibri" w:cs="Calibri"/>
          <w:b w:val="0"/>
          <w:bCs w:val="0"/>
          <w:i w:val="0"/>
          <w:iCs w:val="0"/>
          <w:caps w:val="0"/>
          <w:smallCaps w:val="0"/>
          <w:noProof w:val="0"/>
          <w:color w:val="000000" w:themeColor="text1" w:themeTint="FF" w:themeShade="FF"/>
          <w:sz w:val="22"/>
          <w:szCs w:val="22"/>
          <w:lang w:val="en-US"/>
        </w:rPr>
        <w:t>the</w:t>
      </w:r>
      <w:r w:rsidRPr="4DC254B6" w:rsidR="428B85E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4DC254B6" w:rsidR="428B85E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research that being able to charge devices during online classes is important, the Zoom Room has an easily accessible outlet. </w:t>
      </w:r>
    </w:p>
    <w:p w:rsidR="428B85E3" w:rsidP="4DC254B6" w:rsidRDefault="428B85E3" w14:paraId="2B464083" w14:textId="0EE27A9F">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428B85E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first two nonstandard parts are the ceiling and window that </w:t>
      </w:r>
      <w:r w:rsidRPr="4DC254B6" w:rsidR="7C1872E8">
        <w:rPr>
          <w:rFonts w:ascii="Calibri" w:hAnsi="Calibri" w:eastAsia="Calibri" w:cs="Calibri"/>
          <w:b w:val="0"/>
          <w:bCs w:val="0"/>
          <w:i w:val="0"/>
          <w:iCs w:val="0"/>
          <w:caps w:val="0"/>
          <w:smallCaps w:val="0"/>
          <w:noProof w:val="0"/>
          <w:color w:val="000000" w:themeColor="text1" w:themeTint="FF" w:themeShade="FF"/>
          <w:sz w:val="22"/>
          <w:szCs w:val="22"/>
          <w:lang w:val="en-US"/>
        </w:rPr>
        <w:t>fit</w:t>
      </w:r>
      <w:r w:rsidRPr="4DC254B6" w:rsidR="428B85E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in the ceiling. The window is a glass square centered in the ceiling (which is also rectangular). The idea is that the window will let in light. The next part is the floor. It is a square on which everything else is built. Another nonstandard part is the door. It is a rough approximation of what the door would look like. A short sphere represents the doorknob. Next are the back wall and side walls. These are rectangular squares of metal that serve as the walls of the Zoom room. All parts mentioned thus far have been </w:t>
      </w:r>
      <w:r w:rsidRPr="4DC254B6" w:rsidR="59495141">
        <w:rPr>
          <w:rFonts w:ascii="Calibri" w:hAnsi="Calibri" w:eastAsia="Calibri" w:cs="Calibri"/>
          <w:b w:val="0"/>
          <w:bCs w:val="0"/>
          <w:i w:val="0"/>
          <w:iCs w:val="0"/>
          <w:caps w:val="0"/>
          <w:smallCaps w:val="0"/>
          <w:noProof w:val="0"/>
          <w:color w:val="000000" w:themeColor="text1" w:themeTint="FF" w:themeShade="FF"/>
          <w:sz w:val="22"/>
          <w:szCs w:val="22"/>
          <w:lang w:val="en-US"/>
        </w:rPr>
        <w:t>made from</w:t>
      </w:r>
      <w:r w:rsidRPr="4DC254B6" w:rsidR="428B85E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plain carbon steel except for the window. Then, there is the outlet. It is a rough approximation of the size and shape of an outlet. If it were in more </w:t>
      </w:r>
      <w:r w:rsidRPr="4DC254B6" w:rsidR="026487BD">
        <w:rPr>
          <w:rFonts w:ascii="Calibri" w:hAnsi="Calibri" w:eastAsia="Calibri" w:cs="Calibri"/>
          <w:b w:val="0"/>
          <w:bCs w:val="0"/>
          <w:i w:val="0"/>
          <w:iCs w:val="0"/>
          <w:caps w:val="0"/>
          <w:smallCaps w:val="0"/>
          <w:noProof w:val="0"/>
          <w:color w:val="000000" w:themeColor="text1" w:themeTint="FF" w:themeShade="FF"/>
          <w:sz w:val="22"/>
          <w:szCs w:val="22"/>
          <w:lang w:val="en-US"/>
        </w:rPr>
        <w:t>detail,</w:t>
      </w:r>
      <w:r w:rsidRPr="4DC254B6" w:rsidR="428B85E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it would have four outlets, two on each rectangle. This is </w:t>
      </w:r>
      <w:r w:rsidRPr="4DC254B6" w:rsidR="1F191E66">
        <w:rPr>
          <w:rFonts w:ascii="Calibri" w:hAnsi="Calibri" w:eastAsia="Calibri" w:cs="Calibri"/>
          <w:b w:val="0"/>
          <w:bCs w:val="0"/>
          <w:i w:val="0"/>
          <w:iCs w:val="0"/>
          <w:caps w:val="0"/>
          <w:smallCaps w:val="0"/>
          <w:noProof w:val="0"/>
          <w:color w:val="000000" w:themeColor="text1" w:themeTint="FF" w:themeShade="FF"/>
          <w:sz w:val="22"/>
          <w:szCs w:val="22"/>
          <w:lang w:val="en-US"/>
        </w:rPr>
        <w:t>made from</w:t>
      </w:r>
      <w:r w:rsidRPr="4DC254B6" w:rsidR="428B85E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Rigid PVC, as is typical of outlets. Finally, there is the desk. It has four legs, is not physically attached to the zoom room, and provides plenty of desk space for the user. </w:t>
      </w:r>
    </w:p>
    <w:p w:rsidR="428B85E3" w:rsidP="4DC254B6" w:rsidRDefault="428B85E3" w14:paraId="1C0D9255" w14:textId="3561688C">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428B85E3">
        <w:rPr>
          <w:rFonts w:ascii="Calibri" w:hAnsi="Calibri" w:eastAsia="Calibri" w:cs="Calibri"/>
          <w:b w:val="0"/>
          <w:bCs w:val="0"/>
          <w:i w:val="0"/>
          <w:iCs w:val="0"/>
          <w:caps w:val="0"/>
          <w:smallCaps w:val="0"/>
          <w:noProof w:val="0"/>
          <w:color w:val="000000" w:themeColor="text1" w:themeTint="FF" w:themeShade="FF"/>
          <w:sz w:val="22"/>
          <w:szCs w:val="22"/>
          <w:lang w:val="en-US"/>
        </w:rPr>
        <w:t>The metal parts of the zoom room would be made by molding the metal. Holes for screws would be drilled in the sheets. These metal sheets would be assembled by the user using screws. The plastic outlet would also be molded. Electric wiring would be assembled in the factory and would only involve the wall that has the outlet attached to it. The glass would be made in large panes and then cut to size. It would be fit into the ceiling on the manufacturing floor using notches and adhesive. Finally, the table would be cut from sheets of wood. It would come in a flat pack and the user would assemble it with screws and nails.</w:t>
      </w:r>
    </w:p>
    <w:p w:rsidR="4DC254B6" w:rsidP="4DC254B6" w:rsidRDefault="4DC254B6" w14:paraId="5DA6B0F8" w14:textId="23FB9E0A">
      <w:pPr>
        <w:pStyle w:val="Normal"/>
      </w:pPr>
    </w:p>
    <w:p w:rsidR="053C5718" w:rsidP="25407D54" w:rsidRDefault="053C5718" w14:paraId="7410A9FC" w14:textId="2330D980">
      <w:pPr>
        <w:pStyle w:val="Heading2"/>
        <w:rPr>
          <w:rFonts w:ascii="Calibri Light" w:hAnsi="Calibri Light" w:eastAsia="MS Gothic" w:cs="Times New Roman"/>
        </w:rPr>
      </w:pPr>
      <w:bookmarkStart w:name="_Toc47283388" w:id="594252288"/>
      <w:r w:rsidR="053C5718">
        <w:rPr/>
        <w:t>Final Verification</w:t>
      </w:r>
      <w:r w:rsidR="053C5718">
        <w:rPr/>
        <w:t xml:space="preserve"> </w:t>
      </w:r>
      <w:bookmarkEnd w:id="594252288"/>
    </w:p>
    <w:p w:rsidR="4DE185BD" w:rsidP="4DC254B6" w:rsidRDefault="4DE185BD" w14:paraId="1DCD85A3" w14:textId="5715BBC4">
      <w:pPr>
        <w:pStyle w:val="Normal"/>
      </w:pPr>
      <w:r w:rsidR="4DE185BD">
        <w:rPr/>
        <w:t>Through testing</w:t>
      </w:r>
      <w:r w:rsidR="35D0931E">
        <w:rPr/>
        <w:t xml:space="preserve">, </w:t>
      </w:r>
      <w:r w:rsidR="0B7EC6D4">
        <w:rPr/>
        <w:t>the following six metrics</w:t>
      </w:r>
      <w:r w:rsidR="245A5AC1">
        <w:rPr/>
        <w:t xml:space="preserve"> </w:t>
      </w:r>
      <w:r w:rsidR="0385F2A7">
        <w:rPr/>
        <w:t>were</w:t>
      </w:r>
      <w:r w:rsidR="245A5AC1">
        <w:rPr/>
        <w:t xml:space="preserve"> verified</w:t>
      </w:r>
      <w:r w:rsidR="0B7EC6D4">
        <w:rPr/>
        <w:t xml:space="preserve">. These </w:t>
      </w:r>
      <w:r w:rsidR="0B7EC6D4">
        <w:rPr/>
        <w:t>we</w:t>
      </w:r>
      <w:r w:rsidR="0B7EC6D4">
        <w:rPr/>
        <w:t xml:space="preserve">re selected with the user needs in mind. </w:t>
      </w:r>
    </w:p>
    <w:p w:rsidR="4DE185BD" w:rsidP="4DC254B6" w:rsidRDefault="4DE185BD" w14:paraId="5EBFDCDC" w14:textId="52DF3F66">
      <w:pPr>
        <w:pStyle w:val="Heading4"/>
        <w:rPr>
          <w:rFonts w:ascii="Calibri" w:hAnsi="Calibri" w:eastAsia="Calibri" w:cs="Calibri"/>
          <w:b w:val="1"/>
          <w:bCs w:val="1"/>
          <w:i w:val="0"/>
          <w:iCs w:val="0"/>
          <w:caps w:val="0"/>
          <w:smallCaps w:val="0"/>
          <w:noProof w:val="0"/>
          <w:color w:val="000000" w:themeColor="text1" w:themeTint="FF" w:themeShade="FF"/>
          <w:sz w:val="22"/>
          <w:szCs w:val="22"/>
          <w:lang w:val="en-US"/>
        </w:rPr>
      </w:pPr>
      <w:bookmarkStart w:name="_Toc1650552711" w:id="1143608842"/>
      <w:r w:rsidR="4DE185BD">
        <w:rPr/>
        <w:t>Stress Test</w:t>
      </w:r>
      <w:bookmarkEnd w:id="1143608842"/>
    </w:p>
    <w:p w:rsidR="4DE185BD" w:rsidP="4DC254B6" w:rsidRDefault="4DE185BD" w14:paraId="483B99AD" w14:textId="6D4E9681">
      <w:pPr>
        <w:pStyle w:val="Normal"/>
      </w:pPr>
      <w:r w:rsidR="4DE185BD">
        <w:rPr/>
        <w:t>T</w:t>
      </w:r>
      <w:r w:rsidR="4DE185BD">
        <w:rPr/>
        <w:t>h</w:t>
      </w:r>
      <w:r w:rsidR="4DE185BD">
        <w:rPr/>
        <w:t xml:space="preserve">e first was a stress test in </w:t>
      </w:r>
      <w:r w:rsidR="4DE185BD">
        <w:rPr/>
        <w:t>Solid</w:t>
      </w:r>
      <w:r w:rsidR="462F31A0">
        <w:rPr/>
        <w:t>W</w:t>
      </w:r>
      <w:r w:rsidR="4DE185BD">
        <w:rPr/>
        <w:t>orks</w:t>
      </w:r>
      <w:r w:rsidR="4DE185BD">
        <w:rPr/>
        <w:t xml:space="preserve">. </w:t>
      </w:r>
      <w:r w:rsidR="34FD3A10">
        <w:rPr/>
        <w:t>This test was done</w:t>
      </w:r>
      <w:r w:rsidR="4DE185BD">
        <w:rPr/>
        <w:t xml:space="preserve"> on the floor part and analyzed how the floor behaved under 350 lbs.</w:t>
      </w:r>
      <w:r w:rsidR="59A64E41">
        <w:rPr/>
        <w:t xml:space="preserve"> This metric was set with the idea that if a second person stepped inside the Zoom Room it would not break. While it is only designed for one person, </w:t>
      </w:r>
      <w:r w:rsidR="567A1F9C">
        <w:rPr/>
        <w:t xml:space="preserve">realistically someone else will </w:t>
      </w:r>
      <w:r w:rsidR="567A1F9C">
        <w:rPr/>
        <w:t>likely come</w:t>
      </w:r>
      <w:r w:rsidR="567A1F9C">
        <w:rPr/>
        <w:t xml:space="preserve"> inside at some point.</w:t>
      </w:r>
      <w:r w:rsidR="4DE185BD">
        <w:rPr/>
        <w:t xml:space="preserve"> </w:t>
      </w:r>
      <w:r w:rsidR="2379FEC8">
        <w:rPr/>
        <w:t xml:space="preserve">The team </w:t>
      </w:r>
      <w:r w:rsidR="4DE185BD">
        <w:rPr/>
        <w:t xml:space="preserve">found that the force did not exceed the </w:t>
      </w:r>
      <w:r w:rsidR="6A5F1017">
        <w:rPr/>
        <w:t xml:space="preserve">yield strength of the material, thus it passed. </w:t>
      </w:r>
    </w:p>
    <w:p w:rsidR="35B9D185" w:rsidP="4DC254B6" w:rsidRDefault="35B9D185" w14:paraId="662C39C9" w14:textId="0F7C590D">
      <w:pPr>
        <w:pStyle w:val="Heading4"/>
        <w:rPr>
          <w:rFonts w:ascii="Calibri" w:hAnsi="Calibri" w:eastAsia="Calibri" w:cs="Calibri"/>
          <w:b w:val="1"/>
          <w:bCs w:val="1"/>
          <w:i w:val="0"/>
          <w:iCs w:val="0"/>
          <w:caps w:val="0"/>
          <w:smallCaps w:val="0"/>
          <w:noProof w:val="0"/>
          <w:color w:val="000000" w:themeColor="text1" w:themeTint="FF" w:themeShade="FF"/>
          <w:sz w:val="22"/>
          <w:szCs w:val="22"/>
          <w:lang w:val="en-US"/>
        </w:rPr>
      </w:pPr>
      <w:bookmarkStart w:name="_Toc1334181075" w:id="864913776"/>
      <w:r w:rsidR="35B9D185">
        <w:rPr/>
        <w:t>Size</w:t>
      </w:r>
      <w:bookmarkEnd w:id="864913776"/>
    </w:p>
    <w:p w:rsidR="35B9D185" w:rsidP="4DC254B6" w:rsidRDefault="35B9D185" w14:paraId="58E8385E" w14:textId="5A08C8BD">
      <w:pPr>
        <w:pStyle w:val="Normal"/>
      </w:pPr>
      <w:r w:rsidR="35B9D185">
        <w:rPr/>
        <w:t xml:space="preserve">The second metric that </w:t>
      </w:r>
      <w:r w:rsidR="793126B2">
        <w:rPr/>
        <w:t xml:space="preserve">the team </w:t>
      </w:r>
      <w:r w:rsidR="35B9D185">
        <w:rPr/>
        <w:t>wanted to analyze was the size</w:t>
      </w:r>
      <w:r w:rsidR="35B9D185">
        <w:rPr/>
        <w:t xml:space="preserve">.  </w:t>
      </w:r>
      <w:r w:rsidR="3AF31594">
        <w:rPr/>
        <w:t xml:space="preserve">It was necessary to make </w:t>
      </w:r>
      <w:r w:rsidR="35B9D185">
        <w:rPr/>
        <w:t xml:space="preserve">sure that the size would fit under an average ceiling, </w:t>
      </w:r>
      <w:r w:rsidR="4A75681D">
        <w:rPr/>
        <w:t>and</w:t>
      </w:r>
      <w:r w:rsidR="35B9D185">
        <w:rPr/>
        <w:t xml:space="preserve"> not </w:t>
      </w:r>
      <w:r w:rsidR="17B83AB0">
        <w:rPr/>
        <w:t>take up</w:t>
      </w:r>
      <w:r w:rsidR="35B9D185">
        <w:rPr/>
        <w:t xml:space="preserve"> too much space in </w:t>
      </w:r>
      <w:r w:rsidR="35B9D185">
        <w:rPr/>
        <w:t>the length</w:t>
      </w:r>
      <w:r w:rsidR="35B9D185">
        <w:rPr/>
        <w:t xml:space="preserve"> and width. </w:t>
      </w:r>
      <w:r w:rsidR="2FE7D9BA">
        <w:rPr/>
        <w:t>Upon research, it was</w:t>
      </w:r>
      <w:r w:rsidR="0B8C3FC5">
        <w:rPr/>
        <w:t xml:space="preserve"> found that the average ceiling is 9’ tall (Jernigan, </w:t>
      </w:r>
      <w:r w:rsidR="7A3623A5">
        <w:rPr/>
        <w:t>20</w:t>
      </w:r>
      <w:r w:rsidR="0B8C3FC5">
        <w:rPr/>
        <w:t xml:space="preserve">21). So, </w:t>
      </w:r>
      <w:r w:rsidR="5DAE414C">
        <w:rPr/>
        <w:t>it</w:t>
      </w:r>
      <w:r w:rsidR="085E4C69">
        <w:rPr/>
        <w:t xml:space="preserve"> was decided that the prototype should be</w:t>
      </w:r>
      <w:r w:rsidR="0B8C3FC5">
        <w:rPr/>
        <w:t xml:space="preserve"> less than equal to 8’ x 8’ x 8’</w:t>
      </w:r>
      <w:r w:rsidR="774B7571">
        <w:rPr/>
        <w:t xml:space="preserve">. </w:t>
      </w:r>
      <w:r w:rsidR="0B8C3FC5">
        <w:rPr/>
        <w:t xml:space="preserve"> </w:t>
      </w:r>
      <w:r w:rsidR="575456DE">
        <w:rPr/>
        <w:t>The</w:t>
      </w:r>
      <w:r w:rsidR="575456DE">
        <w:rPr/>
        <w:t xml:space="preserve"> </w:t>
      </w:r>
      <w:r w:rsidR="0B8C3FC5">
        <w:rPr/>
        <w:t xml:space="preserve">design is 4’ x 5’ </w:t>
      </w:r>
      <w:r w:rsidR="67B283B8">
        <w:rPr/>
        <w:t xml:space="preserve">x 7’, so it meets this metric. </w:t>
      </w:r>
    </w:p>
    <w:p w:rsidR="67B283B8" w:rsidP="4DC254B6" w:rsidRDefault="67B283B8" w14:paraId="3EA1C020" w14:textId="1F313E9B">
      <w:pPr>
        <w:pStyle w:val="Heading4"/>
        <w:rPr>
          <w:rFonts w:ascii="Calibri" w:hAnsi="Calibri" w:eastAsia="Calibri" w:cs="Calibri"/>
          <w:b w:val="1"/>
          <w:bCs w:val="1"/>
          <w:i w:val="0"/>
          <w:iCs w:val="0"/>
          <w:caps w:val="0"/>
          <w:smallCaps w:val="0"/>
          <w:noProof w:val="0"/>
          <w:color w:val="000000" w:themeColor="text1" w:themeTint="FF" w:themeShade="FF"/>
          <w:sz w:val="22"/>
          <w:szCs w:val="22"/>
          <w:lang w:val="en-US"/>
        </w:rPr>
      </w:pPr>
      <w:bookmarkStart w:name="_Toc1589911621" w:id="1067448230"/>
      <w:r w:rsidR="67B283B8">
        <w:rPr/>
        <w:t>Acoustic Dampening</w:t>
      </w:r>
      <w:bookmarkEnd w:id="1067448230"/>
    </w:p>
    <w:p w:rsidR="67B283B8" w:rsidP="4DC254B6" w:rsidRDefault="67B283B8" w14:paraId="2E796DF4" w14:textId="4BC939E8">
      <w:pPr>
        <w:pStyle w:val="Normal"/>
      </w:pPr>
      <w:r w:rsidR="67B283B8">
        <w:rPr/>
        <w:t xml:space="preserve">To dampen the sound that enters the pod, </w:t>
      </w:r>
      <w:r w:rsidR="3F1EB8B7">
        <w:rPr/>
        <w:t xml:space="preserve">the Zoom Room was </w:t>
      </w:r>
      <w:r w:rsidR="67B283B8">
        <w:rPr/>
        <w:t>designed to have acoustic dampening foam. The goal was for a 60 dB sound outside the pod to be dampened to 40</w:t>
      </w:r>
      <w:r w:rsidR="5751685D">
        <w:rPr/>
        <w:t xml:space="preserve"> </w:t>
      </w:r>
      <w:r w:rsidR="67B283B8">
        <w:rPr/>
        <w:t xml:space="preserve">dB inside it or vice versa. Upon research </w:t>
      </w:r>
      <w:r w:rsidR="01035CF4">
        <w:rPr/>
        <w:t>it was</w:t>
      </w:r>
      <w:r w:rsidR="67B283B8">
        <w:rPr/>
        <w:t xml:space="preserve"> found that the foam </w:t>
      </w:r>
      <w:r w:rsidR="3556992D">
        <w:rPr/>
        <w:t xml:space="preserve">reduces sound by 40% ("What does the </w:t>
      </w:r>
      <w:r w:rsidR="3556992D">
        <w:rPr/>
        <w:t>NRC</w:t>
      </w:r>
      <w:r w:rsidR="3556992D">
        <w:rPr/>
        <w:t xml:space="preserve"> Rating")</w:t>
      </w:r>
      <w:r w:rsidR="6D794B60">
        <w:rPr/>
        <w:t xml:space="preserve">. </w:t>
      </w:r>
      <w:r w:rsidR="2EFE3BE3">
        <w:rPr/>
        <w:t xml:space="preserve">This </w:t>
      </w:r>
      <w:r w:rsidR="4362CEA4">
        <w:rPr/>
        <w:t xml:space="preserve">would dampen a 60 dB sound to 36 dB, so </w:t>
      </w:r>
      <w:r w:rsidR="636DB0A8">
        <w:rPr/>
        <w:t>the</w:t>
      </w:r>
      <w:r w:rsidR="4362CEA4">
        <w:rPr/>
        <w:t xml:space="preserve"> prototype also passes this metric. </w:t>
      </w:r>
    </w:p>
    <w:p w:rsidR="4362CEA4" w:rsidP="4DC254B6" w:rsidRDefault="4362CEA4" w14:paraId="6A930488" w14:textId="009234C8">
      <w:pPr>
        <w:pStyle w:val="Heading4"/>
        <w:rPr>
          <w:rFonts w:ascii="Calibri" w:hAnsi="Calibri" w:eastAsia="Calibri" w:cs="Calibri"/>
          <w:b w:val="1"/>
          <w:bCs w:val="1"/>
          <w:i w:val="0"/>
          <w:iCs w:val="0"/>
          <w:caps w:val="0"/>
          <w:smallCaps w:val="0"/>
          <w:noProof w:val="0"/>
          <w:color w:val="000000" w:themeColor="text1" w:themeTint="FF" w:themeShade="FF"/>
          <w:sz w:val="22"/>
          <w:szCs w:val="22"/>
          <w:lang w:val="en-US"/>
        </w:rPr>
      </w:pPr>
      <w:bookmarkStart w:name="_Toc417245939" w:id="1068229170"/>
      <w:r w:rsidR="4362CEA4">
        <w:rPr/>
        <w:t>Time to Dismantle</w:t>
      </w:r>
      <w:bookmarkEnd w:id="1068229170"/>
    </w:p>
    <w:p w:rsidR="31644217" w:rsidP="4DC254B6" w:rsidRDefault="31644217" w14:paraId="29ED007E" w14:textId="78876BFE">
      <w:pPr>
        <w:pStyle w:val="Normal"/>
      </w:pPr>
      <w:r w:rsidR="31644217">
        <w:rPr/>
        <w:t>It is important that the prototype be easy to dismantle</w:t>
      </w:r>
      <w:r w:rsidR="2ADF1272">
        <w:rPr/>
        <w:t xml:space="preserve">, and goal was for it to take less than thirty minutes to dismantle. </w:t>
      </w:r>
      <w:r w:rsidR="69C57A30">
        <w:rPr/>
        <w:t xml:space="preserve">It was </w:t>
      </w:r>
      <w:r w:rsidR="36A3DAF6">
        <w:rPr/>
        <w:t xml:space="preserve">reasoned that each part would add about two minutes </w:t>
      </w:r>
      <w:r w:rsidR="615FBF02">
        <w:rPr/>
        <w:t xml:space="preserve">to the assembly process. Thus, </w:t>
      </w:r>
      <w:r w:rsidR="4D59E001">
        <w:rPr/>
        <w:t>the goal was set for the prototype to have</w:t>
      </w:r>
      <w:r w:rsidR="615FBF02">
        <w:rPr/>
        <w:t xml:space="preserve"> </w:t>
      </w:r>
      <w:r w:rsidR="615FBF02">
        <w:rPr/>
        <w:t>fifteen parts or less</w:t>
      </w:r>
      <w:r w:rsidR="01C08F33">
        <w:rPr/>
        <w:t>.</w:t>
      </w:r>
      <w:r w:rsidR="615FBF02">
        <w:rPr/>
        <w:t xml:space="preserve"> </w:t>
      </w:r>
      <w:r w:rsidR="20961367">
        <w:rPr/>
        <w:t>The</w:t>
      </w:r>
      <w:r w:rsidR="615FBF02">
        <w:rPr/>
        <w:t xml:space="preserve"> </w:t>
      </w:r>
      <w:r w:rsidR="615FBF02">
        <w:rPr/>
        <w:t xml:space="preserve">prototype has eleven parts, so it does pass this validation test. </w:t>
      </w:r>
    </w:p>
    <w:p w:rsidR="615FBF02" w:rsidP="4DC254B6" w:rsidRDefault="615FBF02" w14:paraId="72AF5876" w14:textId="608C9F56">
      <w:pPr>
        <w:pStyle w:val="Heading4"/>
        <w:rPr>
          <w:rFonts w:ascii="Calibri" w:hAnsi="Calibri" w:eastAsia="Calibri" w:cs="Calibri"/>
          <w:b w:val="1"/>
          <w:bCs w:val="1"/>
          <w:i w:val="0"/>
          <w:iCs w:val="0"/>
          <w:caps w:val="0"/>
          <w:smallCaps w:val="0"/>
          <w:noProof w:val="0"/>
          <w:color w:val="000000" w:themeColor="text1" w:themeTint="FF" w:themeShade="FF"/>
          <w:sz w:val="22"/>
          <w:szCs w:val="22"/>
          <w:lang w:val="en-US"/>
        </w:rPr>
      </w:pPr>
      <w:bookmarkStart w:name="_Toc1959852967" w:id="604644063"/>
      <w:r w:rsidR="615FBF02">
        <w:rPr/>
        <w:t>Operating Lifetime</w:t>
      </w:r>
      <w:bookmarkEnd w:id="604644063"/>
    </w:p>
    <w:p w:rsidR="615FBF02" w:rsidP="4DC254B6" w:rsidRDefault="615FBF02" w14:paraId="02F51C46" w14:textId="1B6F783C">
      <w:pPr>
        <w:pStyle w:val="Normal"/>
      </w:pPr>
      <w:r w:rsidR="615FBF02">
        <w:rPr/>
        <w:t xml:space="preserve">To </w:t>
      </w:r>
      <w:r w:rsidR="615FBF02">
        <w:rPr/>
        <w:t>identify</w:t>
      </w:r>
      <w:r w:rsidR="615FBF02">
        <w:rPr/>
        <w:t xml:space="preserve"> the operating </w:t>
      </w:r>
      <w:r w:rsidR="3E668883">
        <w:rPr/>
        <w:t>lifetime,</w:t>
      </w:r>
      <w:r w:rsidR="615FBF02">
        <w:rPr/>
        <w:t xml:space="preserve"> individual components</w:t>
      </w:r>
      <w:r w:rsidR="5883994B">
        <w:rPr/>
        <w:t xml:space="preserve"> </w:t>
      </w:r>
      <w:r w:rsidR="5883994B">
        <w:rPr/>
        <w:t>we</w:t>
      </w:r>
      <w:r w:rsidR="5883994B">
        <w:rPr/>
        <w:t>re researched</w:t>
      </w:r>
      <w:r w:rsidR="615FBF02">
        <w:rPr/>
        <w:t xml:space="preserve"> to make sure that each would last more </w:t>
      </w:r>
      <w:r w:rsidR="1BE6EAEB">
        <w:rPr/>
        <w:t>than</w:t>
      </w:r>
      <w:r w:rsidR="615FBF02">
        <w:rPr/>
        <w:t xml:space="preserve"> </w:t>
      </w:r>
      <w:r w:rsidR="7D75F68B">
        <w:rPr/>
        <w:t xml:space="preserve">the goal for </w:t>
      </w:r>
      <w:r w:rsidR="615FBF02">
        <w:rPr/>
        <w:t xml:space="preserve">the overall lifetime. </w:t>
      </w:r>
      <w:r w:rsidR="148D59BB">
        <w:rPr/>
        <w:t xml:space="preserve">The goal was for the pod to last more than 7 years. </w:t>
      </w:r>
      <w:r w:rsidR="615FBF02">
        <w:rPr/>
        <w:t xml:space="preserve">The walls and ceiling are made of </w:t>
      </w:r>
      <w:r w:rsidR="2130990A">
        <w:rPr/>
        <w:t>high-density</w:t>
      </w:r>
      <w:r w:rsidR="52B09B77">
        <w:rPr/>
        <w:t xml:space="preserve"> </w:t>
      </w:r>
      <w:r w:rsidR="0439C98C">
        <w:rPr/>
        <w:t>polyethylene</w:t>
      </w:r>
      <w:r w:rsidR="52B09B77">
        <w:rPr/>
        <w:t xml:space="preserve"> (HDPE)</w:t>
      </w:r>
      <w:r w:rsidR="1D018886">
        <w:rPr/>
        <w:t xml:space="preserve">, and </w:t>
      </w:r>
      <w:r w:rsidR="5E4BCDE9">
        <w:rPr/>
        <w:t>the</w:t>
      </w:r>
      <w:r w:rsidR="1D018886">
        <w:rPr/>
        <w:t xml:space="preserve"> </w:t>
      </w:r>
      <w:r w:rsidR="1D018886">
        <w:rPr/>
        <w:t xml:space="preserve">research </w:t>
      </w:r>
      <w:r w:rsidR="00F3D04E">
        <w:rPr/>
        <w:t>sho</w:t>
      </w:r>
      <w:r w:rsidR="00F3D04E">
        <w:rPr/>
        <w:t>we</w:t>
      </w:r>
      <w:r w:rsidR="00F3D04E">
        <w:rPr/>
        <w:t>d</w:t>
      </w:r>
      <w:r w:rsidR="1D018886">
        <w:rPr/>
        <w:t xml:space="preserve"> that this material lasts upwards of 50 years (“Life Expectancy”). The solid wood furniture was estimated to last 10-15 years (</w:t>
      </w:r>
      <w:r w:rsidR="6BC43438">
        <w:rPr/>
        <w:t xml:space="preserve">“How long real wood”). The </w:t>
      </w:r>
      <w:r w:rsidR="7B88BB70">
        <w:rPr/>
        <w:t>outlets</w:t>
      </w:r>
      <w:r w:rsidR="6BC43438">
        <w:rPr/>
        <w:t xml:space="preserve"> </w:t>
      </w:r>
      <w:r w:rsidR="6BC43438">
        <w:rPr/>
        <w:t>we</w:t>
      </w:r>
      <w:r w:rsidR="6BC43438">
        <w:rPr/>
        <w:t xml:space="preserve">re estimated to last 15-25 years (“How long do </w:t>
      </w:r>
      <w:r w:rsidR="7D22C05B">
        <w:rPr/>
        <w:t>GFCI</w:t>
      </w:r>
      <w:r w:rsidR="6BC43438">
        <w:rPr/>
        <w:t xml:space="preserve">”). Finally, the expected lifespan of the steel floor is </w:t>
      </w:r>
      <w:r w:rsidR="5AC7B4BD">
        <w:rPr/>
        <w:t xml:space="preserve">about 35 years (Cooper, 2014). </w:t>
      </w:r>
      <w:r w:rsidR="3CE3E99D">
        <w:rPr/>
        <w:t xml:space="preserve">This shows that the product with the shortest lifespan is the wood furniture, which lasts 10-15 years. Since all components last more than 7 years, </w:t>
      </w:r>
      <w:r w:rsidR="60119BDE">
        <w:rPr/>
        <w:t>the</w:t>
      </w:r>
      <w:r w:rsidR="3CE3E99D">
        <w:rPr/>
        <w:t xml:space="preserve"> </w:t>
      </w:r>
      <w:r w:rsidR="3CE3E99D">
        <w:rPr/>
        <w:t xml:space="preserve">design passes this validation test. </w:t>
      </w:r>
    </w:p>
    <w:p w:rsidR="4DC254B6" w:rsidP="4DC254B6" w:rsidRDefault="4DC254B6" w14:paraId="0EDEF221" w14:textId="00242ED6">
      <w:pPr>
        <w:pStyle w:val="Normal"/>
      </w:pPr>
    </w:p>
    <w:p w:rsidR="053C5718" w:rsidP="25407D54" w:rsidRDefault="053C5718" w14:paraId="5927DD65" w14:textId="3AF61A9B">
      <w:pPr>
        <w:pStyle w:val="Heading2"/>
        <w:rPr>
          <w:rFonts w:ascii="Calibri Light" w:hAnsi="Calibri Light" w:eastAsia="MS Gothic" w:cs="Times New Roman"/>
        </w:rPr>
      </w:pPr>
      <w:bookmarkStart w:name="_Toc1437649931" w:id="1616649321"/>
      <w:r w:rsidR="053C5718">
        <w:rPr/>
        <w:t>User Validation</w:t>
      </w:r>
      <w:r w:rsidR="053C5718">
        <w:rPr/>
        <w:t xml:space="preserve"> </w:t>
      </w:r>
      <w:bookmarkEnd w:id="1616649321"/>
    </w:p>
    <w:p w:rsidR="68F8D79F" w:rsidP="4DC254B6" w:rsidRDefault="68F8D79F" w14:paraId="0CF76365" w14:textId="2A4D1BFB">
      <w:pPr>
        <w:spacing w:after="160" w:line="259" w:lineRule="auto"/>
        <w:rPr>
          <w:rFonts w:ascii="Calibri" w:hAnsi="Calibri" w:eastAsia="Calibri" w:cs="Calibri"/>
          <w:noProof w:val="0"/>
          <w:sz w:val="22"/>
          <w:szCs w:val="22"/>
          <w:lang w:val="en-US"/>
        </w:rPr>
      </w:pPr>
      <w:r w:rsidRPr="4DC254B6" w:rsidR="68F8D79F">
        <w:rPr>
          <w:rFonts w:ascii="Calibri" w:hAnsi="Calibri" w:eastAsia="Calibri" w:cs="Calibri"/>
          <w:noProof w:val="0"/>
          <w:sz w:val="22"/>
          <w:szCs w:val="22"/>
          <w:lang w:val="en-US"/>
        </w:rPr>
        <w:t xml:space="preserve">The </w:t>
      </w:r>
      <w:r w:rsidRPr="4DC254B6" w:rsidR="2F8FE6F6">
        <w:rPr>
          <w:rFonts w:ascii="Calibri" w:hAnsi="Calibri" w:eastAsia="Calibri" w:cs="Calibri"/>
          <w:noProof w:val="0"/>
          <w:sz w:val="22"/>
          <w:szCs w:val="22"/>
          <w:lang w:val="en-US"/>
        </w:rPr>
        <w:t xml:space="preserve">team </w:t>
      </w:r>
      <w:r w:rsidRPr="4DC254B6" w:rsidR="2F8FE6F6">
        <w:rPr>
          <w:rFonts w:ascii="Calibri" w:hAnsi="Calibri" w:eastAsia="Calibri" w:cs="Calibri"/>
          <w:noProof w:val="0"/>
          <w:sz w:val="22"/>
          <w:szCs w:val="22"/>
          <w:lang w:val="en-US"/>
        </w:rPr>
        <w:t>determined</w:t>
      </w:r>
      <w:r w:rsidRPr="4DC254B6" w:rsidR="2F8FE6F6">
        <w:rPr>
          <w:rFonts w:ascii="Calibri" w:hAnsi="Calibri" w:eastAsia="Calibri" w:cs="Calibri"/>
          <w:noProof w:val="0"/>
          <w:sz w:val="22"/>
          <w:szCs w:val="22"/>
          <w:lang w:val="en-US"/>
        </w:rPr>
        <w:t xml:space="preserve"> that the three highest ranked user needs were listening/speaking ability, quiet environment, and desk space. </w:t>
      </w:r>
      <w:r w:rsidRPr="4DC254B6" w:rsidR="31E03384">
        <w:rPr>
          <w:rFonts w:ascii="Calibri" w:hAnsi="Calibri" w:eastAsia="Calibri" w:cs="Calibri"/>
          <w:noProof w:val="0"/>
          <w:sz w:val="22"/>
          <w:szCs w:val="22"/>
          <w:lang w:val="en-US"/>
        </w:rPr>
        <w:t>The</w:t>
      </w:r>
      <w:r w:rsidRPr="4DC254B6" w:rsidR="2F8FE6F6">
        <w:rPr>
          <w:rFonts w:ascii="Calibri" w:hAnsi="Calibri" w:eastAsia="Calibri" w:cs="Calibri"/>
          <w:noProof w:val="0"/>
          <w:sz w:val="22"/>
          <w:szCs w:val="22"/>
          <w:lang w:val="en-US"/>
        </w:rPr>
        <w:t xml:space="preserve"> </w:t>
      </w:r>
      <w:r w:rsidRPr="4DC254B6" w:rsidR="2F8FE6F6">
        <w:rPr>
          <w:rFonts w:ascii="Calibri" w:hAnsi="Calibri" w:eastAsia="Calibri" w:cs="Calibri"/>
          <w:noProof w:val="0"/>
          <w:sz w:val="22"/>
          <w:szCs w:val="22"/>
          <w:lang w:val="en-US"/>
        </w:rPr>
        <w:t>design was created to allow users to speak and listen in meetings without being interrupted or interrupting others. It also insulates the user from outside noise and distractions</w:t>
      </w:r>
      <w:r w:rsidRPr="4DC254B6" w:rsidR="60FFDF71">
        <w:rPr>
          <w:rFonts w:ascii="Calibri" w:hAnsi="Calibri" w:eastAsia="Calibri" w:cs="Calibri"/>
          <w:noProof w:val="0"/>
          <w:sz w:val="22"/>
          <w:szCs w:val="22"/>
          <w:lang w:val="en-US"/>
        </w:rPr>
        <w:t xml:space="preserve"> using a sound-proof foam coated inside the pod’s walls</w:t>
      </w:r>
      <w:r w:rsidRPr="4DC254B6" w:rsidR="2F8FE6F6">
        <w:rPr>
          <w:rFonts w:ascii="Calibri" w:hAnsi="Calibri" w:eastAsia="Calibri" w:cs="Calibri"/>
          <w:noProof w:val="0"/>
          <w:sz w:val="22"/>
          <w:szCs w:val="22"/>
          <w:lang w:val="en-US"/>
        </w:rPr>
        <w:t>.</w:t>
      </w:r>
      <w:r w:rsidRPr="4DC254B6" w:rsidR="2F8FE6F6">
        <w:rPr>
          <w:rFonts w:ascii="Calibri" w:hAnsi="Calibri" w:eastAsia="Calibri" w:cs="Calibri"/>
          <w:noProof w:val="0"/>
          <w:sz w:val="22"/>
          <w:szCs w:val="22"/>
          <w:lang w:val="en-US"/>
        </w:rPr>
        <w:t xml:space="preserve"> Finally, the desig</w:t>
      </w:r>
      <w:r w:rsidRPr="4DC254B6" w:rsidR="0C830CAA">
        <w:rPr>
          <w:rFonts w:ascii="Calibri" w:hAnsi="Calibri" w:eastAsia="Calibri" w:cs="Calibri"/>
          <w:noProof w:val="0"/>
          <w:sz w:val="22"/>
          <w:szCs w:val="22"/>
          <w:lang w:val="en-US"/>
        </w:rPr>
        <w:t>n</w:t>
      </w:r>
      <w:r w:rsidRPr="4DC254B6" w:rsidR="2F8FE6F6">
        <w:rPr>
          <w:rFonts w:ascii="Calibri" w:hAnsi="Calibri" w:eastAsia="Calibri" w:cs="Calibri"/>
          <w:noProof w:val="0"/>
          <w:sz w:val="22"/>
          <w:szCs w:val="22"/>
          <w:lang w:val="en-US"/>
        </w:rPr>
        <w:t xml:space="preserve"> </w:t>
      </w:r>
      <w:r w:rsidRPr="4DC254B6" w:rsidR="2F8FE6F6">
        <w:rPr>
          <w:rFonts w:ascii="Calibri" w:hAnsi="Calibri" w:eastAsia="Calibri" w:cs="Calibri"/>
          <w:noProof w:val="0"/>
          <w:sz w:val="22"/>
          <w:szCs w:val="22"/>
          <w:lang w:val="en-US"/>
        </w:rPr>
        <w:t>h</w:t>
      </w:r>
      <w:r w:rsidRPr="4DC254B6" w:rsidR="3144E8AD">
        <w:rPr>
          <w:rFonts w:ascii="Calibri" w:hAnsi="Calibri" w:eastAsia="Calibri" w:cs="Calibri"/>
          <w:noProof w:val="0"/>
          <w:sz w:val="22"/>
          <w:szCs w:val="22"/>
          <w:lang w:val="en-US"/>
        </w:rPr>
        <w:t>as</w:t>
      </w:r>
      <w:r w:rsidRPr="4DC254B6" w:rsidR="2F8FE6F6">
        <w:rPr>
          <w:rFonts w:ascii="Calibri" w:hAnsi="Calibri" w:eastAsia="Calibri" w:cs="Calibri"/>
          <w:noProof w:val="0"/>
          <w:sz w:val="22"/>
          <w:szCs w:val="22"/>
          <w:lang w:val="en-US"/>
        </w:rPr>
        <w:t xml:space="preserve"> ample desk space</w:t>
      </w:r>
      <w:r w:rsidRPr="4DC254B6" w:rsidR="152B9AA9">
        <w:rPr>
          <w:rFonts w:ascii="Calibri" w:hAnsi="Calibri" w:eastAsia="Calibri" w:cs="Calibri"/>
          <w:noProof w:val="0"/>
          <w:sz w:val="22"/>
          <w:szCs w:val="22"/>
          <w:lang w:val="en-US"/>
        </w:rPr>
        <w:t xml:space="preserve"> and a smart outlet for any charging abilities that the user might </w:t>
      </w:r>
      <w:r w:rsidRPr="4DC254B6" w:rsidR="152B9AA9">
        <w:rPr>
          <w:rFonts w:ascii="Calibri" w:hAnsi="Calibri" w:eastAsia="Calibri" w:cs="Calibri"/>
          <w:noProof w:val="0"/>
          <w:sz w:val="22"/>
          <w:szCs w:val="22"/>
          <w:lang w:val="en-US"/>
        </w:rPr>
        <w:t>need</w:t>
      </w:r>
      <w:r w:rsidRPr="4DC254B6" w:rsidR="2F8FE6F6">
        <w:rPr>
          <w:rFonts w:ascii="Calibri" w:hAnsi="Calibri" w:eastAsia="Calibri" w:cs="Calibri"/>
          <w:noProof w:val="0"/>
          <w:sz w:val="22"/>
          <w:szCs w:val="22"/>
          <w:lang w:val="en-US"/>
        </w:rPr>
        <w:t>.</w:t>
      </w:r>
      <w:r w:rsidRPr="4DC254B6" w:rsidR="2A76925B">
        <w:rPr>
          <w:rFonts w:ascii="Calibri" w:hAnsi="Calibri" w:eastAsia="Calibri" w:cs="Calibri"/>
          <w:noProof w:val="0"/>
          <w:sz w:val="22"/>
          <w:szCs w:val="22"/>
          <w:lang w:val="en-US"/>
        </w:rPr>
        <w:t xml:space="preserve"> </w:t>
      </w:r>
      <w:r w:rsidRPr="4DC254B6" w:rsidR="230CFB23">
        <w:rPr>
          <w:rFonts w:ascii="Calibri" w:hAnsi="Calibri" w:eastAsia="Calibri" w:cs="Calibri"/>
          <w:noProof w:val="0"/>
          <w:sz w:val="22"/>
          <w:szCs w:val="22"/>
          <w:lang w:val="en-US"/>
        </w:rPr>
        <w:t xml:space="preserve">The final design was presented to the industry mentors and their feedback was </w:t>
      </w:r>
      <w:r w:rsidRPr="4DC254B6" w:rsidR="230CFB23">
        <w:rPr>
          <w:rFonts w:ascii="Calibri" w:hAnsi="Calibri" w:eastAsia="Calibri" w:cs="Calibri"/>
          <w:noProof w:val="0"/>
          <w:sz w:val="22"/>
          <w:szCs w:val="22"/>
          <w:lang w:val="en-US"/>
        </w:rPr>
        <w:t>taken into account</w:t>
      </w:r>
      <w:r w:rsidRPr="4DC254B6" w:rsidR="230CFB23">
        <w:rPr>
          <w:rFonts w:ascii="Calibri" w:hAnsi="Calibri" w:eastAsia="Calibri" w:cs="Calibri"/>
          <w:noProof w:val="0"/>
          <w:sz w:val="22"/>
          <w:szCs w:val="22"/>
          <w:lang w:val="en-US"/>
        </w:rPr>
        <w:t xml:space="preserve">. </w:t>
      </w:r>
      <w:r w:rsidRPr="4DC254B6" w:rsidR="54A8ABB1">
        <w:rPr>
          <w:rFonts w:ascii="Calibri" w:hAnsi="Calibri" w:eastAsia="Calibri" w:cs="Calibri"/>
          <w:noProof w:val="0"/>
          <w:sz w:val="22"/>
          <w:szCs w:val="22"/>
          <w:lang w:val="en-US"/>
        </w:rPr>
        <w:t xml:space="preserve">Given this feedback </w:t>
      </w:r>
      <w:r w:rsidRPr="4DC254B6" w:rsidR="752B35C8">
        <w:rPr>
          <w:rFonts w:ascii="Calibri" w:hAnsi="Calibri" w:eastAsia="Calibri" w:cs="Calibri"/>
          <w:noProof w:val="0"/>
          <w:sz w:val="22"/>
          <w:szCs w:val="22"/>
          <w:lang w:val="en-US"/>
        </w:rPr>
        <w:t>the design was changed to</w:t>
      </w:r>
      <w:r w:rsidRPr="4DC254B6" w:rsidR="54A8ABB1">
        <w:rPr>
          <w:rFonts w:ascii="Calibri" w:hAnsi="Calibri" w:eastAsia="Calibri" w:cs="Calibri"/>
          <w:noProof w:val="0"/>
          <w:sz w:val="22"/>
          <w:szCs w:val="22"/>
          <w:lang w:val="en-US"/>
        </w:rPr>
        <w:t xml:space="preserve"> be a </w:t>
      </w:r>
      <w:r w:rsidRPr="4DC254B6" w:rsidR="5200AF2E">
        <w:rPr>
          <w:rFonts w:ascii="Calibri" w:hAnsi="Calibri" w:eastAsia="Calibri" w:cs="Calibri"/>
          <w:noProof w:val="0"/>
          <w:sz w:val="22"/>
          <w:szCs w:val="22"/>
          <w:lang w:val="en-US"/>
        </w:rPr>
        <w:t xml:space="preserve">bit harder to </w:t>
      </w:r>
      <w:r w:rsidRPr="4DC254B6" w:rsidR="5200AF2E">
        <w:rPr>
          <w:rFonts w:ascii="Calibri" w:hAnsi="Calibri" w:eastAsia="Calibri" w:cs="Calibri"/>
          <w:noProof w:val="0"/>
          <w:sz w:val="22"/>
          <w:szCs w:val="22"/>
          <w:lang w:val="en-US"/>
        </w:rPr>
        <w:t>disassemble</w:t>
      </w:r>
      <w:r w:rsidRPr="4DC254B6" w:rsidR="5200AF2E">
        <w:rPr>
          <w:rFonts w:ascii="Calibri" w:hAnsi="Calibri" w:eastAsia="Calibri" w:cs="Calibri"/>
          <w:noProof w:val="0"/>
          <w:sz w:val="22"/>
          <w:szCs w:val="22"/>
          <w:lang w:val="en-US"/>
        </w:rPr>
        <w:t xml:space="preserve"> to prevent theft and design the pod more spacious or with more windows to prevent </w:t>
      </w:r>
      <w:r w:rsidRPr="4DC254B6" w:rsidR="6BF1586D">
        <w:rPr>
          <w:rFonts w:ascii="Calibri" w:hAnsi="Calibri" w:eastAsia="Calibri" w:cs="Calibri"/>
          <w:noProof w:val="0"/>
          <w:sz w:val="22"/>
          <w:szCs w:val="22"/>
          <w:lang w:val="en-US"/>
        </w:rPr>
        <w:t xml:space="preserve">user claustrophobia. </w:t>
      </w:r>
    </w:p>
    <w:p w:rsidR="4DC254B6" w:rsidP="4DC254B6" w:rsidRDefault="4DC254B6" w14:paraId="1C8F6E30" w14:textId="64334359">
      <w:pPr>
        <w:pStyle w:val="Heading2"/>
      </w:pPr>
    </w:p>
    <w:p w:rsidR="053C5718" w:rsidP="25407D54" w:rsidRDefault="053C5718" w14:paraId="575DC026" w14:textId="179AB79A">
      <w:pPr>
        <w:pStyle w:val="Heading2"/>
      </w:pPr>
      <w:bookmarkStart w:name="_Toc255749662" w:id="1303773766"/>
      <w:r w:rsidR="053C5718">
        <w:rPr/>
        <w:t>Impact</w:t>
      </w:r>
      <w:r w:rsidR="6E0EE559">
        <w:rPr/>
        <w:t xml:space="preserve"> Project </w:t>
      </w:r>
      <w:bookmarkEnd w:id="1303773766"/>
    </w:p>
    <w:p w:rsidR="053C5718" w:rsidP="4DC254B6" w:rsidRDefault="053C5718" w14:paraId="44E9F76F" w14:textId="6419BB98">
      <w:pPr>
        <w:pStyle w:val="Normal"/>
      </w:pPr>
      <w:r w:rsidR="178F641F">
        <w:rPr/>
        <w:t xml:space="preserve">The main value that </w:t>
      </w:r>
      <w:r w:rsidR="7717A6FB">
        <w:rPr/>
        <w:t>this</w:t>
      </w:r>
      <w:r w:rsidR="178F641F">
        <w:rPr/>
        <w:t xml:space="preserve"> product brings is improving the academic performance of students by </w:t>
      </w:r>
      <w:r w:rsidR="178F641F">
        <w:rPr/>
        <w:t>providing</w:t>
      </w:r>
      <w:r w:rsidR="178F641F">
        <w:rPr/>
        <w:t xml:space="preserve"> an environment that enc</w:t>
      </w:r>
      <w:r w:rsidR="178F641F">
        <w:rPr/>
        <w:t>our</w:t>
      </w:r>
      <w:r w:rsidR="178F641F">
        <w:rPr/>
        <w:t xml:space="preserve">ages them to be more engaged in zoom classes. </w:t>
      </w:r>
      <w:r w:rsidR="70B6E88C">
        <w:rPr/>
        <w:t>This</w:t>
      </w:r>
      <w:r w:rsidR="045C99BA">
        <w:rPr/>
        <w:t xml:space="preserve"> product was designed with the idea of dormitory buildings buying </w:t>
      </w:r>
      <w:r w:rsidR="4B00FF49">
        <w:rPr/>
        <w:t xml:space="preserve">these to put in common rooms. </w:t>
      </w:r>
      <w:r w:rsidR="5EC718CB">
        <w:rPr/>
        <w:t>It was</w:t>
      </w:r>
      <w:r w:rsidR="4B00FF49">
        <w:rPr/>
        <w:t xml:space="preserve"> </w:t>
      </w:r>
      <w:r w:rsidR="4B00FF49">
        <w:rPr/>
        <w:t xml:space="preserve">estimated that </w:t>
      </w:r>
      <w:r w:rsidR="44063C8A">
        <w:rPr/>
        <w:t>the</w:t>
      </w:r>
      <w:r w:rsidR="4B00FF49">
        <w:rPr/>
        <w:t xml:space="preserve"> costs would be about </w:t>
      </w:r>
      <w:r w:rsidR="205DCE42">
        <w:rPr/>
        <w:t>$700,</w:t>
      </w:r>
      <w:r w:rsidR="4B00FF49">
        <w:rPr/>
        <w:t xml:space="preserve"> and</w:t>
      </w:r>
      <w:r w:rsidR="79D8CB10">
        <w:rPr/>
        <w:t xml:space="preserve"> the </w:t>
      </w:r>
      <w:r w:rsidR="4B00FF49">
        <w:rPr/>
        <w:t>selling price</w:t>
      </w:r>
      <w:r w:rsidR="4B00FF49">
        <w:rPr/>
        <w:t xml:space="preserve"> </w:t>
      </w:r>
      <w:r w:rsidR="5B188427">
        <w:rPr/>
        <w:t xml:space="preserve">was set </w:t>
      </w:r>
      <w:r w:rsidR="4B00FF49">
        <w:rPr/>
        <w:t>at $2,000</w:t>
      </w:r>
      <w:r w:rsidR="4B00FF49">
        <w:rPr/>
        <w:t xml:space="preserve">. </w:t>
      </w:r>
      <w:r w:rsidR="5A1C4749">
        <w:rPr/>
        <w:t xml:space="preserve">A breakdown of how these costs were estimated is provided in the appendix. </w:t>
      </w:r>
      <w:r w:rsidR="4B00FF49">
        <w:rPr/>
        <w:t xml:space="preserve">This would be within the budget of a dormitory building and therefore would not need </w:t>
      </w:r>
      <w:r w:rsidR="290FD28E">
        <w:rPr/>
        <w:t xml:space="preserve">to be subsidized. </w:t>
      </w:r>
    </w:p>
    <w:p w:rsidR="053C5718" w:rsidP="4DC254B6" w:rsidRDefault="053C5718" w14:paraId="1BA62E6E" w14:textId="2D9AE361">
      <w:pPr>
        <w:pStyle w:val="Heading4"/>
        <w:rPr>
          <w:rFonts w:ascii="Calibri" w:hAnsi="Calibri" w:eastAsia="Calibri" w:cs="Calibri"/>
          <w:b w:val="1"/>
          <w:bCs w:val="1"/>
          <w:i w:val="0"/>
          <w:iCs w:val="0"/>
          <w:caps w:val="0"/>
          <w:smallCaps w:val="0"/>
          <w:noProof w:val="0"/>
          <w:color w:val="000000" w:themeColor="text1" w:themeTint="FF" w:themeShade="FF"/>
          <w:sz w:val="22"/>
          <w:szCs w:val="22"/>
          <w:lang w:val="en-US"/>
        </w:rPr>
      </w:pPr>
      <w:bookmarkStart w:name="_Toc284570789" w:id="231313825"/>
      <w:r w:rsidR="178F641F">
        <w:rPr/>
        <w:t>Economic Impact</w:t>
      </w:r>
      <w:bookmarkEnd w:id="231313825"/>
    </w:p>
    <w:p w:rsidR="053C5718" w:rsidP="4DC254B6" w:rsidRDefault="053C5718" w14:paraId="47082223" w14:textId="41C2FAA4">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three main categories that </w:t>
      </w:r>
      <w:r w:rsidRPr="4DC254B6" w:rsidR="0B7C39BD">
        <w:rPr>
          <w:rFonts w:ascii="Calibri" w:hAnsi="Calibri" w:eastAsia="Calibri" w:cs="Calibri"/>
          <w:b w:val="0"/>
          <w:bCs w:val="0"/>
          <w:i w:val="0"/>
          <w:iCs w:val="0"/>
          <w:caps w:val="0"/>
          <w:smallCaps w:val="0"/>
          <w:noProof w:val="0"/>
          <w:color w:val="000000" w:themeColor="text1" w:themeTint="FF" w:themeShade="FF"/>
          <w:sz w:val="22"/>
          <w:szCs w:val="22"/>
          <w:lang w:val="en-US"/>
        </w:rPr>
        <w:t>the</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costs would fall under are Research &amp; Testing, Manufacturing, and Upkeep. Research &amp; Testing involves researching the user ad their needs, prototyping the product, and getting user feedback. Manufacturing is the most expensive category; it involves making and shipping out the product. Additionally, </w:t>
      </w:r>
      <w:r w:rsidRPr="4DC254B6" w:rsidR="589E6FE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it would be necessary to </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advertise to </w:t>
      </w:r>
      <w:r w:rsidRPr="4DC254B6" w:rsidR="3408155E">
        <w:rPr>
          <w:rFonts w:ascii="Calibri" w:hAnsi="Calibri" w:eastAsia="Calibri" w:cs="Calibri"/>
          <w:b w:val="0"/>
          <w:bCs w:val="0"/>
          <w:i w:val="0"/>
          <w:iCs w:val="0"/>
          <w:caps w:val="0"/>
          <w:smallCaps w:val="0"/>
          <w:noProof w:val="0"/>
          <w:color w:val="000000" w:themeColor="text1" w:themeTint="FF" w:themeShade="FF"/>
          <w:sz w:val="22"/>
          <w:szCs w:val="22"/>
          <w:lang w:val="en-US"/>
        </w:rPr>
        <w:t>the</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target audience so that they are aware that </w:t>
      </w:r>
      <w:r w:rsidRPr="4DC254B6" w:rsidR="0D8A95B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this </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product exists. The </w:t>
      </w:r>
      <w:r w:rsidRPr="4DC254B6" w:rsidR="0D5A5C4C">
        <w:rPr>
          <w:rFonts w:ascii="Calibri" w:hAnsi="Calibri" w:eastAsia="Calibri" w:cs="Calibri"/>
          <w:b w:val="0"/>
          <w:bCs w:val="0"/>
          <w:i w:val="0"/>
          <w:iCs w:val="0"/>
          <w:caps w:val="0"/>
          <w:smallCaps w:val="0"/>
          <w:noProof w:val="0"/>
          <w:color w:val="000000" w:themeColor="text1" w:themeTint="FF" w:themeShade="FF"/>
          <w:sz w:val="22"/>
          <w:szCs w:val="22"/>
          <w:lang w:val="en-US"/>
        </w:rPr>
        <w:t>advertising category</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contains</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costs associated with this. </w:t>
      </w:r>
      <w:r w:rsidRPr="4DC254B6" w:rsidR="79733C2A">
        <w:rPr>
          <w:rFonts w:ascii="Calibri" w:hAnsi="Calibri" w:eastAsia="Calibri" w:cs="Calibri"/>
          <w:b w:val="0"/>
          <w:bCs w:val="0"/>
          <w:i w:val="0"/>
          <w:iCs w:val="0"/>
          <w:caps w:val="0"/>
          <w:smallCaps w:val="0"/>
          <w:noProof w:val="0"/>
          <w:color w:val="000000" w:themeColor="text1" w:themeTint="FF" w:themeShade="FF"/>
          <w:sz w:val="22"/>
          <w:szCs w:val="22"/>
          <w:lang w:val="en-US"/>
        </w:rPr>
        <w:t>The</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main way of advertising this would be sending company representatives to talk to the people who </w:t>
      </w:r>
      <w:r w:rsidRPr="4DC254B6" w:rsidR="64F22B10">
        <w:rPr>
          <w:rFonts w:ascii="Calibri" w:hAnsi="Calibri" w:eastAsia="Calibri" w:cs="Calibri"/>
          <w:b w:val="0"/>
          <w:bCs w:val="0"/>
          <w:i w:val="0"/>
          <w:iCs w:val="0"/>
          <w:caps w:val="0"/>
          <w:smallCaps w:val="0"/>
          <w:noProof w:val="0"/>
          <w:color w:val="000000" w:themeColor="text1" w:themeTint="FF" w:themeShade="FF"/>
          <w:sz w:val="22"/>
          <w:szCs w:val="22"/>
          <w:lang w:val="en-US"/>
        </w:rPr>
        <w:t>oversee</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student housing and sell </w:t>
      </w:r>
      <w:r w:rsidRPr="4DC254B6" w:rsidR="5F8BE189">
        <w:rPr>
          <w:rFonts w:ascii="Calibri" w:hAnsi="Calibri" w:eastAsia="Calibri" w:cs="Calibri"/>
          <w:b w:val="0"/>
          <w:bCs w:val="0"/>
          <w:i w:val="0"/>
          <w:iCs w:val="0"/>
          <w:caps w:val="0"/>
          <w:smallCaps w:val="0"/>
          <w:noProof w:val="0"/>
          <w:color w:val="000000" w:themeColor="text1" w:themeTint="FF" w:themeShade="FF"/>
          <w:sz w:val="22"/>
          <w:szCs w:val="22"/>
          <w:lang w:val="en-US"/>
        </w:rPr>
        <w:t>them</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on </w:t>
      </w:r>
      <w:r w:rsidRPr="4DC254B6" w:rsidR="7054C650">
        <w:rPr>
          <w:rFonts w:ascii="Calibri" w:hAnsi="Calibri" w:eastAsia="Calibri" w:cs="Calibri"/>
          <w:b w:val="0"/>
          <w:bCs w:val="0"/>
          <w:i w:val="0"/>
          <w:iCs w:val="0"/>
          <w:caps w:val="0"/>
          <w:smallCaps w:val="0"/>
          <w:noProof w:val="0"/>
          <w:color w:val="000000" w:themeColor="text1" w:themeTint="FF" w:themeShade="FF"/>
          <w:sz w:val="22"/>
          <w:szCs w:val="22"/>
          <w:lang w:val="en-US"/>
        </w:rPr>
        <w:t>this</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idea. </w:t>
      </w:r>
      <w:r w:rsidRPr="4DC254B6" w:rsidR="605F5052">
        <w:rPr>
          <w:rFonts w:ascii="Calibri" w:hAnsi="Calibri" w:eastAsia="Calibri" w:cs="Calibri"/>
          <w:b w:val="0"/>
          <w:bCs w:val="0"/>
          <w:i w:val="0"/>
          <w:iCs w:val="0"/>
          <w:caps w:val="0"/>
          <w:smallCaps w:val="0"/>
          <w:noProof w:val="0"/>
          <w:color w:val="000000" w:themeColor="text1" w:themeTint="FF" w:themeShade="FF"/>
          <w:sz w:val="22"/>
          <w:szCs w:val="22"/>
          <w:lang w:val="en-US"/>
        </w:rPr>
        <w:t>Advertising space</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on </w:t>
      </w:r>
      <w:r w:rsidRPr="4DC254B6" w:rsidR="697F07D5">
        <w:rPr>
          <w:rFonts w:ascii="Calibri" w:hAnsi="Calibri" w:eastAsia="Calibri" w:cs="Calibri"/>
          <w:b w:val="0"/>
          <w:bCs w:val="0"/>
          <w:i w:val="0"/>
          <w:iCs w:val="0"/>
          <w:caps w:val="0"/>
          <w:smallCaps w:val="0"/>
          <w:noProof w:val="0"/>
          <w:color w:val="000000" w:themeColor="text1" w:themeTint="FF" w:themeShade="FF"/>
          <w:sz w:val="22"/>
          <w:szCs w:val="22"/>
          <w:lang w:val="en-US"/>
        </w:rPr>
        <w:t>paper</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or digital media consumed by those in charge of student housing</w:t>
      </w:r>
      <w:r w:rsidRPr="4DC254B6" w:rsidR="0ED485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would also be purchased</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053C5718" w:rsidP="4DC254B6" w:rsidRDefault="053C5718" w14:paraId="33427DB3" w14:textId="43767C3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176B17C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main s</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our</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ce of revenue would be from schools </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purchasing</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4DC254B6" w:rsidR="33A44480">
        <w:rPr>
          <w:rFonts w:ascii="Calibri" w:hAnsi="Calibri" w:eastAsia="Calibri" w:cs="Calibri"/>
          <w:b w:val="0"/>
          <w:bCs w:val="0"/>
          <w:i w:val="0"/>
          <w:iCs w:val="0"/>
          <w:caps w:val="0"/>
          <w:smallCaps w:val="0"/>
          <w:noProof w:val="0"/>
          <w:color w:val="000000" w:themeColor="text1" w:themeTint="FF" w:themeShade="FF"/>
          <w:sz w:val="22"/>
          <w:szCs w:val="22"/>
          <w:lang w:val="en-US"/>
        </w:rPr>
        <w:t>this</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product. </w:t>
      </w:r>
      <w:r w:rsidRPr="4DC254B6" w:rsidR="105BEA13">
        <w:rPr>
          <w:rFonts w:ascii="Calibri" w:hAnsi="Calibri" w:eastAsia="Calibri" w:cs="Calibri"/>
          <w:b w:val="0"/>
          <w:bCs w:val="0"/>
          <w:i w:val="0"/>
          <w:iCs w:val="0"/>
          <w:caps w:val="0"/>
          <w:smallCaps w:val="0"/>
          <w:noProof w:val="0"/>
          <w:color w:val="000000" w:themeColor="text1" w:themeTint="FF" w:themeShade="FF"/>
          <w:sz w:val="22"/>
          <w:szCs w:val="22"/>
          <w:lang w:val="en-US"/>
        </w:rPr>
        <w:t>This product</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4DC254B6" w:rsidR="2D37B61E">
        <w:rPr>
          <w:rFonts w:ascii="Calibri" w:hAnsi="Calibri" w:eastAsia="Calibri" w:cs="Calibri"/>
          <w:b w:val="0"/>
          <w:bCs w:val="0"/>
          <w:i w:val="0"/>
          <w:iCs w:val="0"/>
          <w:caps w:val="0"/>
          <w:smallCaps w:val="0"/>
          <w:noProof w:val="0"/>
          <w:color w:val="000000" w:themeColor="text1" w:themeTint="FF" w:themeShade="FF"/>
          <w:sz w:val="22"/>
          <w:szCs w:val="22"/>
          <w:lang w:val="en-US"/>
        </w:rPr>
        <w:t>will</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also have official mechanics to work on the Zoom Rooms if they get damaged or need regular upkeep. This would be a smaller </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additional</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our</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ce of revenue.</w:t>
      </w:r>
    </w:p>
    <w:p w:rsidR="053C5718" w:rsidP="4DC254B6" w:rsidRDefault="053C5718" w14:paraId="745C1931" w14:textId="57AEF4AF">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053C5718" w:rsidP="4DC254B6" w:rsidRDefault="053C5718" w14:paraId="6FA006A0" w14:textId="44D46AFD">
      <w:pPr>
        <w:pStyle w:val="Heading4"/>
        <w:spacing w:after="160" w:line="259" w:lineRule="auto"/>
        <w:rPr>
          <w:rFonts w:ascii="Calibri Light" w:hAnsi="Calibri Light" w:eastAsia="MS Gothic" w:cs="Times New Roman"/>
        </w:rPr>
      </w:pPr>
      <w:bookmarkStart w:name="_Toc1159524272" w:id="935350526"/>
      <w:r w:rsidR="178F641F">
        <w:rPr/>
        <w:t>Soc</w:t>
      </w:r>
      <w:r w:rsidR="178F641F">
        <w:rPr/>
        <w:t>i</w:t>
      </w:r>
      <w:r w:rsidR="178F641F">
        <w:rPr/>
        <w:t>al</w:t>
      </w:r>
      <w:r w:rsidR="178F641F">
        <w:rPr/>
        <w:t xml:space="preserve"> Impact</w:t>
      </w:r>
      <w:bookmarkEnd w:id="935350526"/>
    </w:p>
    <w:p w:rsidR="053C5718" w:rsidP="4DC254B6" w:rsidRDefault="053C5718" w14:paraId="00894AD2" w14:textId="7236CBBA">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social impact of this project mostly focuses on student improvement. It helps students reach their academic goals away from all distractions and provides them with a space to feel the classroom vibe away from the classroom. </w:t>
      </w:r>
      <w:r w:rsidRPr="4DC254B6" w:rsidR="60CD1EA2">
        <w:rPr>
          <w:rFonts w:ascii="Calibri" w:hAnsi="Calibri" w:eastAsia="Calibri" w:cs="Calibri"/>
          <w:b w:val="0"/>
          <w:bCs w:val="0"/>
          <w:i w:val="0"/>
          <w:iCs w:val="0"/>
          <w:caps w:val="0"/>
          <w:smallCaps w:val="0"/>
          <w:noProof w:val="0"/>
          <w:color w:val="000000" w:themeColor="text1" w:themeTint="FF" w:themeShade="FF"/>
          <w:sz w:val="22"/>
          <w:szCs w:val="22"/>
          <w:lang w:val="en-US"/>
        </w:rPr>
        <w:t>T</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his product will have a positive impact on the students' </w:t>
      </w:r>
      <w:r w:rsidRPr="4DC254B6" w:rsidR="2C3B299B">
        <w:rPr>
          <w:rFonts w:ascii="Calibri" w:hAnsi="Calibri" w:eastAsia="Calibri" w:cs="Calibri"/>
          <w:b w:val="0"/>
          <w:bCs w:val="0"/>
          <w:i w:val="0"/>
          <w:iCs w:val="0"/>
          <w:caps w:val="0"/>
          <w:smallCaps w:val="0"/>
          <w:noProof w:val="0"/>
          <w:color w:val="000000" w:themeColor="text1" w:themeTint="FF" w:themeShade="FF"/>
          <w:sz w:val="22"/>
          <w:szCs w:val="22"/>
          <w:lang w:val="en-US"/>
        </w:rPr>
        <w:t>performance</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It </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eliminates</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distractions by placing </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you</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 in “study bubble</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It also might act as a motivator for students to study because it might feel as if they have their personal space to attend school, in a sense their own office. </w:t>
      </w:r>
      <w:r w:rsidRPr="4DC254B6" w:rsidR="6EF54DD1">
        <w:rPr>
          <w:rFonts w:ascii="Calibri" w:hAnsi="Calibri" w:eastAsia="Calibri" w:cs="Calibri"/>
          <w:b w:val="0"/>
          <w:bCs w:val="0"/>
          <w:i w:val="0"/>
          <w:iCs w:val="0"/>
          <w:caps w:val="0"/>
          <w:smallCaps w:val="0"/>
          <w:noProof w:val="0"/>
          <w:color w:val="000000" w:themeColor="text1" w:themeTint="FF" w:themeShade="FF"/>
          <w:sz w:val="22"/>
          <w:szCs w:val="22"/>
          <w:lang w:val="en-US"/>
        </w:rPr>
        <w:t>T</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hese factors are the ones that will lead students to improve their academic performance. The only complication</w:t>
      </w:r>
      <w:r w:rsidRPr="4DC254B6" w:rsidR="16A3B03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that might have to be addressed</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is taking up space, it requires public space so some might not like the idea of it </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tak</w:t>
      </w:r>
      <w:r w:rsidRPr="4DC254B6" w:rsidR="178F641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ing open space in buildings.  </w:t>
      </w:r>
    </w:p>
    <w:p w:rsidR="053C5718" w:rsidP="4DC254B6" w:rsidRDefault="053C5718" w14:paraId="55C5172C" w14:textId="3AA0E646">
      <w:pPr>
        <w:pStyle w:val="Normal"/>
      </w:pPr>
    </w:p>
    <w:p w:rsidR="053C5718" w:rsidP="4DC254B6" w:rsidRDefault="053C5718" w14:paraId="5EAF77AE" w14:textId="5EE46B91">
      <w:pPr>
        <w:pStyle w:val="Heading2"/>
      </w:pPr>
      <w:bookmarkStart w:name="_Toc250587641" w:id="261108078"/>
      <w:r w:rsidR="6E0EE559">
        <w:rPr/>
        <w:t>Recommendation</w:t>
      </w:r>
      <w:bookmarkEnd w:id="261108078"/>
    </w:p>
    <w:p w:rsidR="389E79DD" w:rsidP="4DC254B6" w:rsidRDefault="389E79DD" w14:paraId="7DF6A6BF" w14:textId="563E08B3">
      <w:pPr>
        <w:pStyle w:val="Normal"/>
      </w:pPr>
      <w:r w:rsidR="389E79DD">
        <w:rPr/>
        <w:t>The next step would be making</w:t>
      </w:r>
      <w:r w:rsidR="2F81ADDC">
        <w:rPr/>
        <w:t xml:space="preserve"> a couple of design adjustments. The main one would be replacing the back wall with a glass wall. This was a recommendation made by the industry mentors after </w:t>
      </w:r>
      <w:r w:rsidR="2BA59502">
        <w:rPr/>
        <w:t>the</w:t>
      </w:r>
      <w:r w:rsidR="2F81ADDC">
        <w:rPr/>
        <w:t xml:space="preserve"> </w:t>
      </w:r>
      <w:r w:rsidR="2F81ADDC">
        <w:rPr/>
        <w:t xml:space="preserve">final presentation. </w:t>
      </w:r>
      <w:r w:rsidR="314C190B">
        <w:rPr/>
        <w:t>Additionally, the material of the floor</w:t>
      </w:r>
      <w:r w:rsidR="4EC23E77">
        <w:rPr/>
        <w:t xml:space="preserve"> would be changed</w:t>
      </w:r>
      <w:r w:rsidR="314C190B">
        <w:rPr/>
        <w:t xml:space="preserve"> from carbon steel to regular steel. When </w:t>
      </w:r>
      <w:r w:rsidR="164AE15E">
        <w:rPr/>
        <w:t>cost analyses</w:t>
      </w:r>
      <w:r w:rsidR="21014699">
        <w:rPr/>
        <w:t>,</w:t>
      </w:r>
      <w:r w:rsidR="314C190B">
        <w:rPr/>
        <w:t xml:space="preserve"> </w:t>
      </w:r>
      <w:r w:rsidR="4F6FC505">
        <w:rPr/>
        <w:t>it was</w:t>
      </w:r>
      <w:r w:rsidR="314C190B">
        <w:rPr/>
        <w:t xml:space="preserve"> found that steel is much less expensive than carbon steel. </w:t>
      </w:r>
      <w:r w:rsidR="15B96CAB">
        <w:rPr/>
        <w:t>It would need to be verified</w:t>
      </w:r>
      <w:r w:rsidR="314C190B">
        <w:rPr/>
        <w:t xml:space="preserve"> </w:t>
      </w:r>
      <w:r w:rsidR="314C190B">
        <w:rPr/>
        <w:t xml:space="preserve">with testing, but regular steel </w:t>
      </w:r>
      <w:r w:rsidR="314C190B">
        <w:rPr/>
        <w:t>would</w:t>
      </w:r>
      <w:r w:rsidR="59D252CB">
        <w:rPr/>
        <w:t xml:space="preserve"> </w:t>
      </w:r>
      <w:r w:rsidR="59D252CB">
        <w:rPr/>
        <w:t>lik</w:t>
      </w:r>
      <w:r w:rsidR="59D252CB">
        <w:rPr/>
        <w:t>ely</w:t>
      </w:r>
      <w:r w:rsidR="314C190B">
        <w:rPr/>
        <w:t xml:space="preserve"> b</w:t>
      </w:r>
      <w:r w:rsidR="314C190B">
        <w:rPr/>
        <w:t>e</w:t>
      </w:r>
      <w:r w:rsidR="314C190B">
        <w:rPr/>
        <w:t xml:space="preserve"> sufficient </w:t>
      </w:r>
      <w:r w:rsidR="0F784AD9">
        <w:rPr/>
        <w:t xml:space="preserve">for </w:t>
      </w:r>
      <w:r w:rsidR="215C0BCB">
        <w:rPr/>
        <w:t xml:space="preserve">the </w:t>
      </w:r>
      <w:r w:rsidR="0F784AD9">
        <w:rPr/>
        <w:t>needs</w:t>
      </w:r>
      <w:r w:rsidR="22405C1D">
        <w:rPr/>
        <w:t xml:space="preserve"> of this product</w:t>
      </w:r>
      <w:r w:rsidR="0F784AD9">
        <w:rPr/>
        <w:t xml:space="preserve">. </w:t>
      </w:r>
    </w:p>
    <w:p w:rsidR="3C05D6B8" w:rsidP="4DC254B6" w:rsidRDefault="3C05D6B8" w14:paraId="47E65C85" w14:textId="7053EDF3">
      <w:pPr>
        <w:pStyle w:val="Normal"/>
      </w:pPr>
      <w:r w:rsidR="3C05D6B8">
        <w:rPr/>
        <w:t xml:space="preserve">The next step would be moving </w:t>
      </w:r>
      <w:r w:rsidR="40BA11F8">
        <w:rPr/>
        <w:t xml:space="preserve">on to making a physical prototype. </w:t>
      </w:r>
      <w:r w:rsidR="32ADDC81">
        <w:rPr/>
        <w:t xml:space="preserve">The overall </w:t>
      </w:r>
      <w:r w:rsidR="0D041FCB">
        <w:rPr/>
        <w:t>idea</w:t>
      </w:r>
      <w:r w:rsidR="32ADDC81">
        <w:rPr/>
        <w:t xml:space="preserve"> for </w:t>
      </w:r>
      <w:r w:rsidR="7D2B5D0C">
        <w:rPr/>
        <w:t xml:space="preserve">the </w:t>
      </w:r>
      <w:r w:rsidR="32ADDC81">
        <w:rPr/>
        <w:t>product is t</w:t>
      </w:r>
      <w:r w:rsidR="32ADDC81">
        <w:rPr/>
        <w:t xml:space="preserve">o be </w:t>
      </w:r>
      <w:r w:rsidR="28B4FA4A">
        <w:rPr/>
        <w:t>like</w:t>
      </w:r>
      <w:r w:rsidR="32ADDC81">
        <w:rPr/>
        <w:t xml:space="preserve"> flat pack furniture. One of the main aspects that would need to </w:t>
      </w:r>
      <w:r w:rsidR="44B8718A">
        <w:rPr/>
        <w:t>develop</w:t>
      </w:r>
      <w:r w:rsidR="32ADDC81">
        <w:rPr/>
        <w:t xml:space="preserve"> is how the sides are attached to each other. </w:t>
      </w:r>
      <w:r w:rsidR="5C708E65">
        <w:rPr/>
        <w:t xml:space="preserve">Testing would have to be done on </w:t>
      </w:r>
      <w:r w:rsidR="446A72BF">
        <w:rPr/>
        <w:t xml:space="preserve">how </w:t>
      </w:r>
      <w:r w:rsidR="446A72BF">
        <w:rPr/>
        <w:t>we</w:t>
      </w:r>
      <w:r w:rsidR="446A72BF">
        <w:rPr/>
        <w:t xml:space="preserve">ll screws would work to </w:t>
      </w:r>
      <w:r w:rsidR="163CAA88">
        <w:rPr/>
        <w:t xml:space="preserve">assemble </w:t>
      </w:r>
      <w:r w:rsidR="163CAA88">
        <w:rPr/>
        <w:t>products</w:t>
      </w:r>
      <w:r w:rsidR="09219E3D">
        <w:rPr/>
        <w:t>,</w:t>
      </w:r>
      <w:r w:rsidR="446A72BF">
        <w:rPr/>
        <w:t xml:space="preserve"> and </w:t>
      </w:r>
      <w:r w:rsidR="277A402D">
        <w:rPr/>
        <w:t>then the physical prototype would be developed</w:t>
      </w:r>
      <w:r w:rsidR="446A72BF">
        <w:rPr/>
        <w:t xml:space="preserve"> from there. </w:t>
      </w:r>
    </w:p>
    <w:p w:rsidR="4DC254B6" w:rsidP="4DC254B6" w:rsidRDefault="4DC254B6" w14:paraId="266A397C" w14:textId="2CB58F5A">
      <w:pPr>
        <w:pStyle w:val="Normal"/>
      </w:pPr>
    </w:p>
    <w:p w:rsidR="12DE9782" w:rsidP="4DC254B6" w:rsidRDefault="12DE9782" w14:paraId="4ABB2AB9" w14:textId="3BB8F0CB">
      <w:pPr>
        <w:pStyle w:val="Heading1"/>
        <w:spacing w:before="2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32"/>
          <w:szCs w:val="32"/>
          <w:lang w:val="en-US"/>
        </w:rPr>
      </w:pPr>
      <w:bookmarkStart w:name="_Toc812437346" w:id="1260938474"/>
      <w:r w:rsidRPr="4DC254B6" w:rsidR="12DE9782">
        <w:rPr>
          <w:rFonts w:ascii="Calibri Light" w:hAnsi="Calibri Light" w:eastAsia="Calibri Light" w:cs="Calibri Light"/>
          <w:b w:val="0"/>
          <w:bCs w:val="0"/>
          <w:i w:val="0"/>
          <w:iCs w:val="0"/>
          <w:caps w:val="0"/>
          <w:smallCaps w:val="0"/>
          <w:noProof w:val="0"/>
          <w:color w:val="2F5496" w:themeColor="accent1" w:themeTint="FF" w:themeShade="BF"/>
          <w:sz w:val="32"/>
          <w:szCs w:val="32"/>
          <w:lang w:val="en-US"/>
        </w:rPr>
        <w:t>References</w:t>
      </w:r>
      <w:bookmarkEnd w:id="1260938474"/>
    </w:p>
    <w:p w:rsidR="12DE9782" w:rsidP="4DC254B6" w:rsidRDefault="12DE9782" w14:paraId="20536623" w14:textId="51E6815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12DE978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Cyr, M., 2021. </w:t>
      </w:r>
      <w:r w:rsidRPr="4DC254B6" w:rsidR="12DE9782">
        <w:rPr>
          <w:rFonts w:ascii="Calibri" w:hAnsi="Calibri" w:eastAsia="Calibri" w:cs="Calibri"/>
          <w:b w:val="0"/>
          <w:bCs w:val="0"/>
          <w:i w:val="1"/>
          <w:iCs w:val="1"/>
          <w:caps w:val="0"/>
          <w:smallCaps w:val="0"/>
          <w:noProof w:val="0"/>
          <w:color w:val="000000" w:themeColor="text1" w:themeTint="FF" w:themeShade="FF"/>
          <w:sz w:val="22"/>
          <w:szCs w:val="22"/>
          <w:lang w:val="en-US"/>
        </w:rPr>
        <w:t>Online vs. In-Person Classes</w:t>
      </w:r>
      <w:r w:rsidRPr="4DC254B6" w:rsidR="12DE978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College Times: Required Reading.                 </w:t>
      </w:r>
      <w:r>
        <w:tab/>
      </w:r>
      <w:r>
        <w:tab/>
      </w:r>
      <w:r>
        <w:tab/>
      </w:r>
      <w:hyperlink r:id="R95b57b3135cd44b4">
        <w:r w:rsidRPr="4DC254B6" w:rsidR="12DE9782">
          <w:rPr>
            <w:rStyle w:val="Hyperlink"/>
            <w:rFonts w:ascii="Calibri" w:hAnsi="Calibri" w:eastAsia="Calibri" w:cs="Calibri"/>
            <w:b w:val="0"/>
            <w:bCs w:val="0"/>
            <w:i w:val="0"/>
            <w:iCs w:val="0"/>
            <w:caps w:val="0"/>
            <w:smallCaps w:val="0"/>
            <w:noProof w:val="0"/>
            <w:sz w:val="22"/>
            <w:szCs w:val="22"/>
            <w:lang w:val="en-US"/>
          </w:rPr>
          <w:t>http://www.ecollegetimes.com/online-vs-in-person-classesAccessed\</w:t>
        </w:r>
      </w:hyperlink>
    </w:p>
    <w:p w:rsidR="12DE9782" w:rsidP="4DC254B6" w:rsidRDefault="12DE9782" w14:paraId="65715620" w14:textId="36CA672B">
      <w:pPr>
        <w:spacing w:after="160" w:line="259" w:lineRule="auto"/>
        <w:ind w:left="567" w:hanging="567"/>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12DE978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Meinke, H. (2020, July 27). </w:t>
      </w:r>
      <w:r w:rsidRPr="4DC254B6" w:rsidR="12DE9782">
        <w:rPr>
          <w:rFonts w:ascii="Calibri" w:hAnsi="Calibri" w:eastAsia="Calibri" w:cs="Calibri"/>
          <w:b w:val="0"/>
          <w:bCs w:val="0"/>
          <w:i w:val="1"/>
          <w:iCs w:val="1"/>
          <w:caps w:val="0"/>
          <w:smallCaps w:val="0"/>
          <w:noProof w:val="0"/>
          <w:color w:val="000000" w:themeColor="text1" w:themeTint="FF" w:themeShade="FF"/>
          <w:sz w:val="22"/>
          <w:szCs w:val="22"/>
          <w:lang w:val="en-US"/>
        </w:rPr>
        <w:t>What i wish someone told me before taking online classes</w:t>
      </w:r>
      <w:r w:rsidRPr="4DC254B6" w:rsidR="12DE978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Rasmussen University. Retrieved September 12, 2021, from </w:t>
      </w:r>
      <w:hyperlink r:id="R5f3590f0a9244f98">
        <w:r w:rsidRPr="4DC254B6" w:rsidR="12DE9782">
          <w:rPr>
            <w:rStyle w:val="Hyperlink"/>
            <w:rFonts w:ascii="Calibri" w:hAnsi="Calibri" w:eastAsia="Calibri" w:cs="Calibri"/>
            <w:b w:val="0"/>
            <w:bCs w:val="0"/>
            <w:i w:val="0"/>
            <w:iCs w:val="0"/>
            <w:caps w:val="0"/>
            <w:smallCaps w:val="0"/>
            <w:strike w:val="0"/>
            <w:dstrike w:val="0"/>
            <w:noProof w:val="0"/>
            <w:sz w:val="22"/>
            <w:szCs w:val="22"/>
            <w:lang w:val="en-US"/>
          </w:rPr>
          <w:t>https://www.rasmussen.edu/student-experience/college-life/what-i-wish-someone-told-me-before-taking-online-classes/</w:t>
        </w:r>
      </w:hyperlink>
      <w:r w:rsidRPr="4DC254B6" w:rsidR="12DE9782">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12DE9782" w:rsidP="4DC254B6" w:rsidRDefault="12DE9782" w14:paraId="06EBD265" w14:textId="3F4B5753">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12DE978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Rimer, Sara. “BU Students on Zoom vs In-Person Classes? It's Complicated.” </w:t>
      </w:r>
      <w:r w:rsidRPr="4DC254B6" w:rsidR="12DE9782">
        <w:rPr>
          <w:rFonts w:ascii="Calibri" w:hAnsi="Calibri" w:eastAsia="Calibri" w:cs="Calibri"/>
          <w:b w:val="0"/>
          <w:bCs w:val="0"/>
          <w:i w:val="1"/>
          <w:iCs w:val="1"/>
          <w:caps w:val="0"/>
          <w:smallCaps w:val="0"/>
          <w:noProof w:val="0"/>
          <w:color w:val="000000" w:themeColor="text1" w:themeTint="FF" w:themeShade="FF"/>
          <w:sz w:val="22"/>
          <w:szCs w:val="22"/>
          <w:lang w:val="en-US"/>
        </w:rPr>
        <w:t>Boston University</w:t>
      </w:r>
      <w:r w:rsidRPr="4DC254B6" w:rsidR="12DE978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9 Nov. 2020, </w:t>
      </w:r>
      <w:r>
        <w:tab/>
      </w:r>
      <w:hyperlink r:id="Rf14fd72c888c43c6">
        <w:r w:rsidRPr="4DC254B6" w:rsidR="12DE9782">
          <w:rPr>
            <w:rStyle w:val="Hyperlink"/>
            <w:rFonts w:ascii="Calibri" w:hAnsi="Calibri" w:eastAsia="Calibri" w:cs="Calibri"/>
            <w:b w:val="0"/>
            <w:bCs w:val="0"/>
            <w:i w:val="0"/>
            <w:iCs w:val="0"/>
            <w:caps w:val="0"/>
            <w:smallCaps w:val="0"/>
            <w:noProof w:val="0"/>
            <w:sz w:val="22"/>
            <w:szCs w:val="22"/>
            <w:lang w:val="en-US"/>
          </w:rPr>
          <w:t>www.bu.edu/articles/2020/students-learn-from-anywhere/</w:t>
        </w:r>
      </w:hyperlink>
      <w:r w:rsidRPr="4DC254B6" w:rsidR="12DE9782">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12DE9782" w:rsidP="4DC254B6" w:rsidRDefault="12DE9782" w14:paraId="1293BB47" w14:textId="743F1AB2">
      <w:pPr>
        <w:spacing w:after="160" w:line="259" w:lineRule="auto"/>
        <w:ind w:left="567" w:hanging="567"/>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12DE978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Searle, Isabella (Isa). “Zoom Classes Get Mixed Reviews from Students.” </w:t>
      </w:r>
      <w:r w:rsidRPr="4DC254B6" w:rsidR="12DE9782">
        <w:rPr>
          <w:rFonts w:ascii="Calibri" w:hAnsi="Calibri" w:eastAsia="Calibri" w:cs="Calibri"/>
          <w:b w:val="0"/>
          <w:bCs w:val="0"/>
          <w:i w:val="1"/>
          <w:iCs w:val="1"/>
          <w:caps w:val="0"/>
          <w:smallCaps w:val="0"/>
          <w:noProof w:val="0"/>
          <w:color w:val="000000" w:themeColor="text1" w:themeTint="FF" w:themeShade="FF"/>
          <w:sz w:val="22"/>
          <w:szCs w:val="22"/>
          <w:lang w:val="en-US"/>
        </w:rPr>
        <w:t>The Mirada</w:t>
      </w:r>
      <w:r w:rsidRPr="4DC254B6" w:rsidR="12DE978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15 Sept. 2020, </w:t>
      </w:r>
      <w:hyperlink r:id="R8bf633318cba486c">
        <w:r w:rsidRPr="4DC254B6" w:rsidR="12DE9782">
          <w:rPr>
            <w:rStyle w:val="Hyperlink"/>
            <w:rFonts w:ascii="Calibri" w:hAnsi="Calibri" w:eastAsia="Calibri" w:cs="Calibri"/>
            <w:b w:val="0"/>
            <w:bCs w:val="0"/>
            <w:i w:val="0"/>
            <w:iCs w:val="0"/>
            <w:caps w:val="0"/>
            <w:smallCaps w:val="0"/>
            <w:strike w:val="0"/>
            <w:dstrike w:val="0"/>
            <w:noProof w:val="0"/>
            <w:sz w:val="22"/>
            <w:szCs w:val="22"/>
            <w:lang w:val="en-US"/>
          </w:rPr>
          <w:t>www.riomirada.com/news/2020/09/15/zoom-classes-get-mixed-reviews-from-students/</w:t>
        </w:r>
      </w:hyperlink>
      <w:r w:rsidRPr="4DC254B6" w:rsidR="12DE9782">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12DE9782" w:rsidP="4DC254B6" w:rsidRDefault="12DE9782" w14:paraId="19E7F75E" w14:textId="201FFB05">
      <w:pPr>
        <w:spacing w:after="160" w:line="259" w:lineRule="auto"/>
        <w:ind w:left="567" w:hanging="567"/>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12DE978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Dean, Brian. “Zoom User STATS: How Many People Use Zoom in 2021?” </w:t>
      </w:r>
      <w:r w:rsidRPr="4DC254B6" w:rsidR="12DE9782">
        <w:rPr>
          <w:rFonts w:ascii="Calibri" w:hAnsi="Calibri" w:eastAsia="Calibri" w:cs="Calibri"/>
          <w:b w:val="0"/>
          <w:bCs w:val="0"/>
          <w:i w:val="1"/>
          <w:iCs w:val="1"/>
          <w:caps w:val="0"/>
          <w:smallCaps w:val="0"/>
          <w:noProof w:val="0"/>
          <w:color w:val="000000" w:themeColor="text1" w:themeTint="FF" w:themeShade="FF"/>
          <w:sz w:val="22"/>
          <w:szCs w:val="22"/>
          <w:lang w:val="en-US"/>
        </w:rPr>
        <w:t>Backlinko</w:t>
      </w:r>
      <w:r w:rsidRPr="4DC254B6" w:rsidR="12DE9782">
        <w:rPr>
          <w:rFonts w:ascii="Calibri" w:hAnsi="Calibri" w:eastAsia="Calibri" w:cs="Calibri"/>
          <w:b w:val="0"/>
          <w:bCs w:val="0"/>
          <w:i w:val="0"/>
          <w:iCs w:val="0"/>
          <w:caps w:val="0"/>
          <w:smallCaps w:val="0"/>
          <w:noProof w:val="0"/>
          <w:color w:val="000000" w:themeColor="text1" w:themeTint="FF" w:themeShade="FF"/>
          <w:sz w:val="22"/>
          <w:szCs w:val="22"/>
          <w:lang w:val="en-US"/>
        </w:rPr>
        <w:t>, 10 Mar. 2021, backlinko.com/zoom-users#zoom-app-age-demographics.</w:t>
      </w:r>
    </w:p>
    <w:p w:rsidR="12DE9782" w:rsidP="4DC254B6" w:rsidRDefault="12DE9782" w14:paraId="368FF3C8" w14:textId="0497A67E">
      <w:pPr>
        <w:spacing w:after="160" w:line="259" w:lineRule="auto"/>
        <w:ind w:left="567" w:hanging="567"/>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12DE978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Amenabar, Teddy. “How College Students Can Make the Most of Remote Learning.” </w:t>
      </w:r>
      <w:r w:rsidRPr="4DC254B6" w:rsidR="12DE9782">
        <w:rPr>
          <w:rFonts w:ascii="Calibri" w:hAnsi="Calibri" w:eastAsia="Calibri" w:cs="Calibri"/>
          <w:b w:val="0"/>
          <w:bCs w:val="0"/>
          <w:i w:val="1"/>
          <w:iCs w:val="1"/>
          <w:caps w:val="0"/>
          <w:smallCaps w:val="0"/>
          <w:noProof w:val="0"/>
          <w:color w:val="000000" w:themeColor="text1" w:themeTint="FF" w:themeShade="FF"/>
          <w:sz w:val="22"/>
          <w:szCs w:val="22"/>
          <w:lang w:val="en-US"/>
        </w:rPr>
        <w:t>The Washington Post</w:t>
      </w:r>
      <w:r w:rsidRPr="4DC254B6" w:rsidR="12DE978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WP Company, 5 Sept. 2020, </w:t>
      </w:r>
      <w:hyperlink r:id="R6e2716f81e0b4a68">
        <w:r w:rsidRPr="4DC254B6" w:rsidR="12DE9782">
          <w:rPr>
            <w:rStyle w:val="Hyperlink"/>
            <w:rFonts w:ascii="Calibri" w:hAnsi="Calibri" w:eastAsia="Calibri" w:cs="Calibri"/>
            <w:b w:val="0"/>
            <w:bCs w:val="0"/>
            <w:i w:val="0"/>
            <w:iCs w:val="0"/>
            <w:caps w:val="0"/>
            <w:smallCaps w:val="0"/>
            <w:strike w:val="0"/>
            <w:dstrike w:val="0"/>
            <w:noProof w:val="0"/>
            <w:sz w:val="22"/>
            <w:szCs w:val="22"/>
            <w:lang w:val="en-US"/>
          </w:rPr>
          <w:t>www.washingtonpost.com/education/2020/09/06/remote-learning-college-zoom/</w:t>
        </w:r>
      </w:hyperlink>
      <w:r w:rsidRPr="4DC254B6" w:rsidR="12DE9782">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12DE9782" w:rsidP="4DC254B6" w:rsidRDefault="12DE9782" w14:paraId="311FFBD2" w14:textId="601C6D7A">
      <w:pPr>
        <w:spacing w:after="160" w:line="259" w:lineRule="auto"/>
        <w:ind w:left="567" w:hanging="567"/>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12DE9782">
        <w:rPr>
          <w:rFonts w:ascii="Calibri" w:hAnsi="Calibri" w:eastAsia="Calibri" w:cs="Calibri"/>
          <w:b w:val="0"/>
          <w:bCs w:val="0"/>
          <w:i w:val="1"/>
          <w:iCs w:val="1"/>
          <w:caps w:val="0"/>
          <w:smallCaps w:val="0"/>
          <w:noProof w:val="0"/>
          <w:color w:val="000000" w:themeColor="text1" w:themeTint="FF" w:themeShade="FF"/>
          <w:sz w:val="22"/>
          <w:szCs w:val="22"/>
          <w:lang w:val="en-US"/>
        </w:rPr>
        <w:t>The NCES Fast Facts Tool provides quick answers to many education questions (National Center for Education Statistics)</w:t>
      </w:r>
      <w:r w:rsidRPr="4DC254B6" w:rsidR="12DE978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National Center for Education Statistics (NCES) Home Page, a part of the U.S. Department of Education. (2021). Retrieved October 8, 2021, from </w:t>
      </w:r>
      <w:hyperlink w:anchor="K12-enrollment" r:id="R6826ba5e8cdb4d3a">
        <w:r w:rsidRPr="4DC254B6" w:rsidR="12DE9782">
          <w:rPr>
            <w:rStyle w:val="Hyperlink"/>
            <w:rFonts w:ascii="Calibri" w:hAnsi="Calibri" w:eastAsia="Calibri" w:cs="Calibri"/>
            <w:b w:val="0"/>
            <w:bCs w:val="0"/>
            <w:i w:val="0"/>
            <w:iCs w:val="0"/>
            <w:caps w:val="0"/>
            <w:smallCaps w:val="0"/>
            <w:strike w:val="0"/>
            <w:dstrike w:val="0"/>
            <w:noProof w:val="0"/>
            <w:sz w:val="22"/>
            <w:szCs w:val="22"/>
            <w:lang w:val="en-US"/>
          </w:rPr>
          <w:t>https://nces.ed.gov/fastfacts/display.asp?id=372#K12-enrollment</w:t>
        </w:r>
      </w:hyperlink>
      <w:r w:rsidRPr="4DC254B6" w:rsidR="12DE9782">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12DE9782" w:rsidP="4DC254B6" w:rsidRDefault="12DE9782" w14:paraId="53B0211E" w14:textId="1C6D7A53">
      <w:pPr>
        <w:spacing w:after="160" w:line="259" w:lineRule="auto"/>
        <w:ind w:left="567" w:hanging="567"/>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12DE978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Getahun, H. (2021, March 31). </w:t>
      </w:r>
      <w:r w:rsidRPr="4DC254B6" w:rsidR="12DE9782">
        <w:rPr>
          <w:rFonts w:ascii="Calibri" w:hAnsi="Calibri" w:eastAsia="Calibri" w:cs="Calibri"/>
          <w:b w:val="0"/>
          <w:bCs w:val="0"/>
          <w:i w:val="1"/>
          <w:iCs w:val="1"/>
          <w:caps w:val="0"/>
          <w:smallCaps w:val="0"/>
          <w:noProof w:val="0"/>
          <w:color w:val="000000" w:themeColor="text1" w:themeTint="FF" w:themeShade="FF"/>
          <w:sz w:val="22"/>
          <w:szCs w:val="22"/>
          <w:lang w:val="en-US"/>
        </w:rPr>
        <w:t>The race for space: How today's crowded study environments could affect college students' performance</w:t>
      </w:r>
      <w:r w:rsidRPr="4DC254B6" w:rsidR="12DE978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CalMatters. Retrieved October 8, 2021, from </w:t>
      </w:r>
      <w:hyperlink r:id="R53241a753a6b49f0">
        <w:r w:rsidRPr="4DC254B6" w:rsidR="12DE9782">
          <w:rPr>
            <w:rStyle w:val="Hyperlink"/>
            <w:rFonts w:ascii="Calibri" w:hAnsi="Calibri" w:eastAsia="Calibri" w:cs="Calibri"/>
            <w:b w:val="0"/>
            <w:bCs w:val="0"/>
            <w:i w:val="0"/>
            <w:iCs w:val="0"/>
            <w:caps w:val="0"/>
            <w:smallCaps w:val="0"/>
            <w:strike w:val="0"/>
            <w:dstrike w:val="0"/>
            <w:noProof w:val="0"/>
            <w:sz w:val="22"/>
            <w:szCs w:val="22"/>
            <w:lang w:val="en-US"/>
          </w:rPr>
          <w:t>https://calmatters.org/education/higher-education/college-beat-higher-education/2021/03/crowded-study-spaces-college-students/</w:t>
        </w:r>
      </w:hyperlink>
      <w:r w:rsidRPr="4DC254B6" w:rsidR="12DE9782">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12DE9782" w:rsidP="4DC254B6" w:rsidRDefault="12DE9782" w14:paraId="01687E5C" w14:textId="18F3F5DC">
      <w:pPr>
        <w:spacing w:after="160" w:line="259" w:lineRule="auto"/>
        <w:ind w:left="567" w:hanging="567"/>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12DE978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Mueller, P., &amp; Havsy, J. (2020, January). </w:t>
      </w:r>
      <w:r w:rsidRPr="4DC254B6" w:rsidR="12DE9782">
        <w:rPr>
          <w:rFonts w:ascii="Calibri" w:hAnsi="Calibri" w:eastAsia="Calibri" w:cs="Calibri"/>
          <w:b w:val="0"/>
          <w:bCs w:val="0"/>
          <w:i w:val="1"/>
          <w:iCs w:val="1"/>
          <w:caps w:val="0"/>
          <w:smallCaps w:val="0"/>
          <w:noProof w:val="0"/>
          <w:color w:val="000000" w:themeColor="text1" w:themeTint="FF" w:themeShade="FF"/>
          <w:sz w:val="22"/>
          <w:szCs w:val="22"/>
          <w:lang w:val="en-US"/>
        </w:rPr>
        <w:t>Student Housing Research Report final - NMHC</w:t>
      </w:r>
      <w:r w:rsidRPr="4DC254B6" w:rsidR="12DE978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Retrieved October 8, 2021, from </w:t>
      </w:r>
      <w:hyperlink r:id="R9066e4be29944f9b">
        <w:r w:rsidRPr="4DC254B6" w:rsidR="12DE9782">
          <w:rPr>
            <w:rStyle w:val="Hyperlink"/>
            <w:rFonts w:ascii="Calibri" w:hAnsi="Calibri" w:eastAsia="Calibri" w:cs="Calibri"/>
            <w:b w:val="0"/>
            <w:bCs w:val="0"/>
            <w:i w:val="0"/>
            <w:iCs w:val="0"/>
            <w:caps w:val="0"/>
            <w:smallCaps w:val="0"/>
            <w:strike w:val="0"/>
            <w:dstrike w:val="0"/>
            <w:noProof w:val="0"/>
            <w:sz w:val="22"/>
            <w:szCs w:val="22"/>
            <w:lang w:val="en-US"/>
          </w:rPr>
          <w:t>https://www.nmhc.org/globalassets/research--insight/research-reports/student-housing/student-housing-research-report-final.pdf</w:t>
        </w:r>
      </w:hyperlink>
      <w:r w:rsidRPr="4DC254B6" w:rsidR="12DE9782">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12DE9782" w:rsidP="4DC254B6" w:rsidRDefault="12DE9782" w14:paraId="5B98DB4B" w14:textId="12F99E99">
      <w:pPr>
        <w:spacing w:after="160" w:line="259" w:lineRule="auto"/>
        <w:ind w:left="567" w:hanging="567"/>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12DE978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Minhas, S., Hussain, T., &amp; Sajid, K. (2021). EXPLORING STUDENTS ONLINE LEARNING: A STUDY OF ZOOM APPLICATION. </w:t>
      </w:r>
      <w:r w:rsidRPr="4DC254B6" w:rsidR="12DE9782">
        <w:rPr>
          <w:rFonts w:ascii="Calibri" w:hAnsi="Calibri" w:eastAsia="Calibri" w:cs="Calibri"/>
          <w:b w:val="0"/>
          <w:bCs w:val="0"/>
          <w:i w:val="1"/>
          <w:iCs w:val="1"/>
          <w:caps w:val="0"/>
          <w:smallCaps w:val="0"/>
          <w:noProof w:val="0"/>
          <w:color w:val="000000" w:themeColor="text1" w:themeTint="FF" w:themeShade="FF"/>
          <w:sz w:val="22"/>
          <w:szCs w:val="22"/>
          <w:lang w:val="en-US"/>
        </w:rPr>
        <w:t>Gazi University Journal of Science</w:t>
      </w:r>
      <w:r w:rsidRPr="4DC254B6" w:rsidR="12DE9782">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21213B9E" w:rsidP="4DC254B6" w:rsidRDefault="21213B9E" w14:paraId="0F7EFFC0" w14:textId="1992F94D">
      <w:pPr>
        <w:pStyle w:val="Normal"/>
        <w:spacing w:after="160" w:line="259" w:lineRule="auto"/>
        <w:ind w:left="567" w:hanging="567"/>
        <w:rPr>
          <w:rFonts w:ascii="Calibri" w:hAnsi="Calibri" w:eastAsia="Calibri" w:cs="Calibri"/>
          <w:b w:val="0"/>
          <w:bCs w:val="0"/>
          <w:i w:val="0"/>
          <w:iCs w:val="0"/>
          <w:caps w:val="0"/>
          <w:smallCaps w:val="0"/>
          <w:noProof w:val="0"/>
          <w:color w:val="000000" w:themeColor="text1" w:themeTint="FF" w:themeShade="FF"/>
          <w:sz w:val="22"/>
          <w:szCs w:val="22"/>
          <w:lang w:val="en-US"/>
        </w:rPr>
      </w:pPr>
      <w:proofErr w:type="spellStart"/>
      <w:r w:rsidRPr="4DC254B6" w:rsidR="21213B9E">
        <w:rPr>
          <w:rFonts w:ascii="Calibri" w:hAnsi="Calibri" w:eastAsia="Calibri" w:cs="Calibri"/>
          <w:b w:val="0"/>
          <w:bCs w:val="0"/>
          <w:i w:val="0"/>
          <w:iCs w:val="0"/>
          <w:caps w:val="0"/>
          <w:smallCaps w:val="0"/>
          <w:noProof w:val="0"/>
          <w:color w:val="000000" w:themeColor="text1" w:themeTint="FF" w:themeShade="FF"/>
          <w:sz w:val="22"/>
          <w:szCs w:val="22"/>
          <w:lang w:val="en-US"/>
        </w:rPr>
        <w:t>Kalowekamo</w:t>
      </w:r>
      <w:proofErr w:type="spellEnd"/>
      <w:r w:rsidRPr="4DC254B6" w:rsidR="21213B9E">
        <w:rPr>
          <w:rFonts w:ascii="Calibri" w:hAnsi="Calibri" w:eastAsia="Calibri" w:cs="Calibri"/>
          <w:b w:val="0"/>
          <w:bCs w:val="0"/>
          <w:i w:val="0"/>
          <w:iCs w:val="0"/>
          <w:caps w:val="0"/>
          <w:smallCaps w:val="0"/>
          <w:noProof w:val="0"/>
          <w:color w:val="000000" w:themeColor="text1" w:themeTint="FF" w:themeShade="FF"/>
          <w:sz w:val="22"/>
          <w:szCs w:val="22"/>
          <w:lang w:val="en-US"/>
        </w:rPr>
        <w:t>, J. and Baker, E., 2009. Estimating the manufacturing cost of purely organic solar cells. Solar energy, 83(8), pp.1224-1231.</w:t>
      </w:r>
    </w:p>
    <w:p w:rsidR="21213B9E" w:rsidP="4DC254B6" w:rsidRDefault="21213B9E" w14:paraId="5C74514E" w14:textId="0E66AF3A">
      <w:pPr>
        <w:pStyle w:val="Normal"/>
        <w:spacing w:after="160" w:line="259" w:lineRule="auto"/>
        <w:ind w:left="567" w:hanging="567"/>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21213B9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Placek, M. (2015, February 15). Auto industry - car production cost breakdown by segment 2015. Statista. Retrieved December 6, 2021, from </w:t>
      </w:r>
      <w:hyperlink r:id="Rb3f6e69a26214088">
        <w:r w:rsidRPr="4DC254B6" w:rsidR="21213B9E">
          <w:rPr>
            <w:rStyle w:val="Hyperlink"/>
            <w:rFonts w:ascii="Calibri" w:hAnsi="Calibri" w:eastAsia="Calibri" w:cs="Calibri"/>
            <w:b w:val="0"/>
            <w:bCs w:val="0"/>
            <w:i w:val="0"/>
            <w:iCs w:val="0"/>
            <w:caps w:val="0"/>
            <w:smallCaps w:val="0"/>
            <w:noProof w:val="0"/>
            <w:sz w:val="22"/>
            <w:szCs w:val="22"/>
            <w:lang w:val="en-US"/>
          </w:rPr>
          <w:t>https://www.statista.com/statistics/744910/cost-breakdown-of-car-production-by-segment/</w:t>
        </w:r>
      </w:hyperlink>
      <w:r w:rsidRPr="4DC254B6" w:rsidR="21213B9E">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21213B9E" w:rsidP="4DC254B6" w:rsidRDefault="21213B9E" w14:paraId="7A023A3A" w14:textId="00E182BC">
      <w:pPr>
        <w:pStyle w:val="Normal"/>
        <w:spacing w:after="160" w:line="259" w:lineRule="auto"/>
        <w:ind w:left="567" w:hanging="567"/>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21213B9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What does the NRC rating of an acoustic panel mean? Acoustic Design Works. (2020, February 21). Retrieved December 6, 2021, from </w:t>
      </w:r>
      <w:hyperlink r:id="R526a7b0637534737">
        <w:r w:rsidRPr="4DC254B6" w:rsidR="21213B9E">
          <w:rPr>
            <w:rStyle w:val="Hyperlink"/>
            <w:rFonts w:ascii="Calibri" w:hAnsi="Calibri" w:eastAsia="Calibri" w:cs="Calibri"/>
            <w:b w:val="0"/>
            <w:bCs w:val="0"/>
            <w:i w:val="0"/>
            <w:iCs w:val="0"/>
            <w:caps w:val="0"/>
            <w:smallCaps w:val="0"/>
            <w:noProof w:val="0"/>
            <w:sz w:val="22"/>
            <w:szCs w:val="22"/>
            <w:lang w:val="en-US"/>
          </w:rPr>
          <w:t>https://www.acousticdesignworks.com/blogs/research/what-does-the-nrc-rating-of-an-acoustic-panel-mean</w:t>
        </w:r>
      </w:hyperlink>
      <w:r w:rsidRPr="4DC254B6" w:rsidR="21213B9E">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21213B9E" w:rsidP="4DC254B6" w:rsidRDefault="21213B9E" w14:paraId="01A2DA92" w14:textId="02BF7F20">
      <w:pPr>
        <w:pStyle w:val="Normal"/>
        <w:spacing w:after="160" w:line="259" w:lineRule="auto"/>
        <w:ind w:left="567" w:hanging="567"/>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21213B9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Werks, V. M. (2020, April 14). How long real wood furniture lasts. American Made Wood Furniture - Vintage Mill Werks - Custom Sizing. Retrieved December 6, 2021, from </w:t>
      </w:r>
      <w:hyperlink w:anchor=":~:text=Solid%20wood%20furniture%20lasts%20an,such%20as%20fading%20or%20cracking" r:id="R5a07840948024db0">
        <w:r w:rsidRPr="4DC254B6" w:rsidR="21213B9E">
          <w:rPr>
            <w:rStyle w:val="Hyperlink"/>
            <w:rFonts w:ascii="Calibri" w:hAnsi="Calibri" w:eastAsia="Calibri" w:cs="Calibri"/>
            <w:b w:val="0"/>
            <w:bCs w:val="0"/>
            <w:i w:val="0"/>
            <w:iCs w:val="0"/>
            <w:caps w:val="0"/>
            <w:smallCaps w:val="0"/>
            <w:noProof w:val="0"/>
            <w:sz w:val="22"/>
            <w:szCs w:val="22"/>
            <w:lang w:val="en-US"/>
          </w:rPr>
          <w:t>https://www.vintagemillwerks.com/how-long-real-wood-furniture-lasts/#:~:text=Solid%20wood%20furniture%20lasts%20an,such%20as%20fading%20or%20cracking</w:t>
        </w:r>
      </w:hyperlink>
      <w:r w:rsidRPr="4DC254B6" w:rsidR="21213B9E">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21213B9E" w:rsidP="4DC254B6" w:rsidRDefault="21213B9E" w14:paraId="1C11AEA5" w14:textId="7BE7B38F">
      <w:pPr>
        <w:pStyle w:val="Normal"/>
        <w:spacing w:after="160" w:line="259" w:lineRule="auto"/>
        <w:ind w:left="567" w:hanging="567"/>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21213B9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Allen, J. (2021, August 25). Do smart plugs save energy? </w:t>
      </w:r>
      <w:r w:rsidRPr="4DC254B6" w:rsidR="21213B9E">
        <w:rPr>
          <w:rFonts w:ascii="Calibri" w:hAnsi="Calibri" w:eastAsia="Calibri" w:cs="Calibri"/>
          <w:b w:val="0"/>
          <w:bCs w:val="0"/>
          <w:i w:val="0"/>
          <w:iCs w:val="0"/>
          <w:caps w:val="0"/>
          <w:smallCaps w:val="0"/>
          <w:noProof w:val="0"/>
          <w:color w:val="000000" w:themeColor="text1" w:themeTint="FF" w:themeShade="FF"/>
          <w:sz w:val="22"/>
          <w:szCs w:val="22"/>
          <w:lang w:val="en-US"/>
        </w:rPr>
        <w:t>Lifewire</w:t>
      </w:r>
      <w:r w:rsidRPr="4DC254B6" w:rsidR="21213B9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Retrieved December 6, 2021, from </w:t>
      </w:r>
      <w:hyperlink r:id="R9fb55c696320451c">
        <w:r w:rsidRPr="4DC254B6" w:rsidR="21213B9E">
          <w:rPr>
            <w:rStyle w:val="Hyperlink"/>
            <w:rFonts w:ascii="Calibri" w:hAnsi="Calibri" w:eastAsia="Calibri" w:cs="Calibri"/>
            <w:b w:val="0"/>
            <w:bCs w:val="0"/>
            <w:i w:val="0"/>
            <w:iCs w:val="0"/>
            <w:caps w:val="0"/>
            <w:smallCaps w:val="0"/>
            <w:noProof w:val="0"/>
            <w:sz w:val="22"/>
            <w:szCs w:val="22"/>
            <w:lang w:val="en-US"/>
          </w:rPr>
          <w:t>https://www.lifewire.com/do-smart-plugs-save-energy-5187137</w:t>
        </w:r>
      </w:hyperlink>
      <w:r w:rsidRPr="4DC254B6" w:rsidR="21213B9E">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21213B9E" w:rsidP="4DC254B6" w:rsidRDefault="21213B9E" w14:paraId="23479F97" w14:textId="416CEBA3">
      <w:pPr>
        <w:pStyle w:val="Normal"/>
        <w:spacing w:after="160" w:line="259" w:lineRule="auto"/>
        <w:ind w:left="567" w:hanging="567"/>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21213B9E">
        <w:rPr>
          <w:rFonts w:ascii="Calibri" w:hAnsi="Calibri" w:eastAsia="Calibri" w:cs="Calibri"/>
          <w:b w:val="0"/>
          <w:bCs w:val="0"/>
          <w:i w:val="0"/>
          <w:iCs w:val="0"/>
          <w:caps w:val="0"/>
          <w:smallCaps w:val="0"/>
          <w:noProof w:val="0"/>
          <w:color w:val="000000" w:themeColor="text1" w:themeTint="FF" w:themeShade="FF"/>
          <w:sz w:val="22"/>
          <w:szCs w:val="22"/>
          <w:lang w:val="en-US"/>
        </w:rPr>
        <w:t>Kuklovskai︠a</w:t>
      </w:r>
      <w:r w:rsidRPr="4DC254B6" w:rsidR="21213B9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Elizaveta. (n.d.). </w:t>
      </w:r>
      <w:r w:rsidRPr="4DC254B6" w:rsidR="21213B9E">
        <w:rPr>
          <w:rFonts w:ascii="Calibri" w:hAnsi="Calibri" w:eastAsia="Calibri" w:cs="Calibri"/>
          <w:b w:val="0"/>
          <w:bCs w:val="0"/>
          <w:i w:val="0"/>
          <w:iCs w:val="0"/>
          <w:caps w:val="0"/>
          <w:smallCaps w:val="0"/>
          <w:noProof w:val="0"/>
          <w:color w:val="000000" w:themeColor="text1" w:themeTint="FF" w:themeShade="FF"/>
          <w:sz w:val="22"/>
          <w:szCs w:val="22"/>
          <w:lang w:val="en-US"/>
        </w:rPr>
        <w:t>BuyPlastic</w:t>
      </w:r>
      <w:r w:rsidRPr="4DC254B6" w:rsidR="21213B9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Natural White HDPE Plastic Sheet 1/4" x 24" x 48", High Density Polyethylene Board. Amazon. Retrieved December 6, 2021, from </w:t>
      </w:r>
      <w:hyperlink r:id="Rf7dbb6595ea8474a">
        <w:r w:rsidRPr="4DC254B6" w:rsidR="21213B9E">
          <w:rPr>
            <w:rStyle w:val="Hyperlink"/>
            <w:rFonts w:ascii="Calibri" w:hAnsi="Calibri" w:eastAsia="Calibri" w:cs="Calibri"/>
            <w:b w:val="0"/>
            <w:bCs w:val="0"/>
            <w:i w:val="0"/>
            <w:iCs w:val="0"/>
            <w:caps w:val="0"/>
            <w:smallCaps w:val="0"/>
            <w:noProof w:val="0"/>
            <w:sz w:val="22"/>
            <w:szCs w:val="22"/>
            <w:lang w:val="en-US"/>
          </w:rPr>
          <w:t>https://www.amazon.com/dp/B08NK8W218/ref=sspa_dk_detail_0?pd_rd_i=B08NK8K7MR&amp;pd_rd_w=2DYWy&amp;pf_rd_p=887084a2-5c34-4113-a4f8-b7947847c308&amp;pd_rd_wg=aysS1&amp;pf_rd_r=S5Y6MAB1BE47NMFRCB2V&amp;pd_rd_r=63a48467-ac7a-4af9-b7ef-a39fc7797204&amp;spLa=ZW5jcnlwdGVkUXVhbGlmaWVyPUE0TENXUUpXVUFXNjkmZW5jcnlwdGVkSWQ9QTA4MTQxMjEzOE0wN1lPVERVSjFJJmVuY3J5cHRlZEFkSWQ9QTA0OTU4NzAxVVUyQUxETVVORzhMJndpZGdldE5hbWU9c3BfZGV0YWlsJmFjdGlvbj1jbGlja1JlZGlyZWN0JmRvTm90TG9nQ2xpY2s9dHJ1ZQ&amp;th=1%E2%80%8B</w:t>
        </w:r>
      </w:hyperlink>
      <w:r w:rsidRPr="4DC254B6" w:rsidR="21213B9E">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6252F628" w:rsidP="4DC254B6" w:rsidRDefault="6252F628" w14:paraId="52C2FFAB" w14:textId="27B395AC">
      <w:pPr>
        <w:ind w:left="567" w:hanging="567"/>
      </w:pPr>
      <w:r w:rsidRPr="4DC254B6" w:rsidR="6252F628">
        <w:rPr>
          <w:rFonts w:ascii="Calibri" w:hAnsi="Calibri" w:eastAsia="Calibri" w:cs="Calibri"/>
          <w:noProof w:val="0"/>
          <w:sz w:val="22"/>
          <w:szCs w:val="22"/>
          <w:lang w:val="en-US"/>
        </w:rPr>
        <w:t xml:space="preserve">Jernigan, M. (2021, February 9). </w:t>
      </w:r>
      <w:r w:rsidRPr="4DC254B6" w:rsidR="6252F628">
        <w:rPr>
          <w:rFonts w:ascii="Calibri" w:hAnsi="Calibri" w:eastAsia="Calibri" w:cs="Calibri"/>
          <w:i w:val="1"/>
          <w:iCs w:val="1"/>
          <w:noProof w:val="0"/>
          <w:sz w:val="22"/>
          <w:szCs w:val="22"/>
          <w:lang w:val="en-US"/>
        </w:rPr>
        <w:t>Common ceiling heights</w:t>
      </w:r>
      <w:r w:rsidRPr="4DC254B6" w:rsidR="6252F628">
        <w:rPr>
          <w:rFonts w:ascii="Calibri" w:hAnsi="Calibri" w:eastAsia="Calibri" w:cs="Calibri"/>
          <w:noProof w:val="0"/>
          <w:sz w:val="22"/>
          <w:szCs w:val="22"/>
          <w:lang w:val="en-US"/>
        </w:rPr>
        <w:t xml:space="preserve">. Home Guides | SF Gate. Retrieved December 10, 2021, from </w:t>
      </w:r>
      <w:hyperlink r:id="Re48802367f454bff">
        <w:r w:rsidRPr="4DC254B6" w:rsidR="6252F628">
          <w:rPr>
            <w:rStyle w:val="Hyperlink"/>
            <w:rFonts w:ascii="Calibri" w:hAnsi="Calibri" w:eastAsia="Calibri" w:cs="Calibri"/>
            <w:noProof w:val="0"/>
            <w:sz w:val="22"/>
            <w:szCs w:val="22"/>
            <w:lang w:val="en-US"/>
          </w:rPr>
          <w:t>https://homeguides.sfgate.com/common-ceiling-heights-13401788.html</w:t>
        </w:r>
      </w:hyperlink>
      <w:r w:rsidRPr="4DC254B6" w:rsidR="6252F628">
        <w:rPr>
          <w:rFonts w:ascii="Calibri" w:hAnsi="Calibri" w:eastAsia="Calibri" w:cs="Calibri"/>
          <w:noProof w:val="0"/>
          <w:sz w:val="22"/>
          <w:szCs w:val="22"/>
          <w:lang w:val="en-US"/>
        </w:rPr>
        <w:t>.</w:t>
      </w:r>
    </w:p>
    <w:p w:rsidR="4DC254B6" w:rsidP="4DC254B6" w:rsidRDefault="4DC254B6" w14:paraId="7004D724" w14:textId="0343221E">
      <w:pPr>
        <w:pStyle w:val="Normal"/>
        <w:spacing w:after="160" w:line="259" w:lineRule="auto"/>
        <w:ind w:left="567" w:hanging="567"/>
        <w:rPr>
          <w:rFonts w:ascii="Calibri" w:hAnsi="Calibri" w:eastAsia="Calibri" w:cs="Calibri"/>
          <w:b w:val="0"/>
          <w:bCs w:val="0"/>
          <w:i w:val="0"/>
          <w:iCs w:val="0"/>
          <w:caps w:val="0"/>
          <w:smallCaps w:val="0"/>
          <w:noProof w:val="0"/>
          <w:color w:val="000000" w:themeColor="text1" w:themeTint="FF" w:themeShade="FF"/>
          <w:sz w:val="22"/>
          <w:szCs w:val="22"/>
          <w:lang w:val="en-US"/>
        </w:rPr>
      </w:pPr>
    </w:p>
    <w:p w:rsidR="4DC254B6" w:rsidP="4DC254B6" w:rsidRDefault="4DC254B6" w14:paraId="14D5E4FA" w14:textId="49EEE990">
      <w:pPr>
        <w:pStyle w:val="Normal"/>
        <w:spacing w:after="160" w:line="259" w:lineRule="auto"/>
        <w:ind w:left="567" w:hanging="567"/>
        <w:rPr>
          <w:rFonts w:ascii="Calibri" w:hAnsi="Calibri" w:eastAsia="Calibri" w:cs="Calibri"/>
          <w:b w:val="0"/>
          <w:bCs w:val="0"/>
          <w:i w:val="0"/>
          <w:iCs w:val="0"/>
          <w:caps w:val="0"/>
          <w:smallCaps w:val="0"/>
          <w:noProof w:val="0"/>
          <w:color w:val="000000" w:themeColor="text1" w:themeTint="FF" w:themeShade="FF"/>
          <w:sz w:val="22"/>
          <w:szCs w:val="22"/>
          <w:lang w:val="en-US"/>
        </w:rPr>
      </w:pPr>
    </w:p>
    <w:p w:rsidR="4DC254B6" w:rsidP="4DC254B6" w:rsidRDefault="4DC254B6" w14:paraId="1C15F506" w14:textId="7C42A38D">
      <w:pPr>
        <w:pStyle w:val="Normal"/>
        <w:spacing w:after="160" w:line="259" w:lineRule="auto"/>
        <w:ind w:left="567" w:hanging="567"/>
        <w:rPr>
          <w:rFonts w:ascii="Calibri" w:hAnsi="Calibri" w:eastAsia="Calibri" w:cs="Calibri"/>
          <w:b w:val="0"/>
          <w:bCs w:val="0"/>
          <w:i w:val="0"/>
          <w:iCs w:val="0"/>
          <w:caps w:val="0"/>
          <w:smallCaps w:val="0"/>
          <w:noProof w:val="0"/>
          <w:color w:val="000000" w:themeColor="text1" w:themeTint="FF" w:themeShade="FF"/>
          <w:sz w:val="22"/>
          <w:szCs w:val="22"/>
          <w:lang w:val="en-US"/>
        </w:rPr>
      </w:pPr>
    </w:p>
    <w:p w:rsidR="4DC254B6" w:rsidP="4DC254B6" w:rsidRDefault="4DC254B6" w14:paraId="6BBF0300" w14:textId="0FE1F661">
      <w:pPr>
        <w:pStyle w:val="Normal"/>
      </w:pPr>
    </w:p>
    <w:p w:rsidR="10221071" w:rsidP="4DC254B6" w:rsidRDefault="10221071" w14:paraId="5AD72280" w14:textId="0B881412">
      <w:pPr>
        <w:pStyle w:val="Heading1"/>
        <w:rPr>
          <w:rFonts w:ascii="Calibri Light" w:hAnsi="Calibri Light" w:eastAsia="ＭＳ ゴシック" w:cs="Times New Roman"/>
          <w:color w:val="2F5496" w:themeColor="accent1" w:themeTint="FF" w:themeShade="BF"/>
          <w:sz w:val="32"/>
          <w:szCs w:val="32"/>
        </w:rPr>
      </w:pPr>
      <w:bookmarkStart w:name="_Toc1716192826" w:id="168959823"/>
      <w:r w:rsidRPr="4DC254B6" w:rsidR="10221071">
        <w:rPr>
          <w:rFonts w:ascii="Calibri Light" w:hAnsi="Calibri Light" w:eastAsia="ＭＳ ゴシック" w:cs="Times New Roman"/>
          <w:color w:val="2F5496" w:themeColor="accent1" w:themeTint="FF" w:themeShade="BF"/>
          <w:sz w:val="32"/>
          <w:szCs w:val="32"/>
        </w:rPr>
        <w:t>Appendix</w:t>
      </w:r>
      <w:bookmarkEnd w:id="168959823"/>
    </w:p>
    <w:p w:rsidR="4D2BF93D" w:rsidP="4DC254B6" w:rsidRDefault="4D2BF93D" w14:paraId="32D14978" w14:textId="69FE4AE5">
      <w:pPr>
        <w:pStyle w:val="ListParagraph"/>
        <w:numPr>
          <w:ilvl w:val="0"/>
          <w:numId w:val="6"/>
        </w:numPr>
        <w:rPr>
          <w:rFonts w:ascii="Calibri" w:hAnsi="Calibri" w:eastAsia="Calibri" w:cs="Calibri" w:asciiTheme="minorAscii" w:hAnsiTheme="minorAscii" w:eastAsiaTheme="minorAscii" w:cstheme="minorAscii"/>
          <w:sz w:val="22"/>
          <w:szCs w:val="22"/>
        </w:rPr>
      </w:pPr>
      <w:r w:rsidR="4D2BF93D">
        <w:rPr/>
        <w:t>Brainstorming</w:t>
      </w:r>
    </w:p>
    <w:p w:rsidR="4D2BF93D" w:rsidP="4DC254B6" w:rsidRDefault="4D2BF93D" w14:paraId="08DF4108" w14:textId="42C6B129">
      <w:pPr>
        <w:pStyle w:val="Normal"/>
        <w:ind w:left="0"/>
      </w:pPr>
      <w:r w:rsidR="4D2BF93D">
        <w:rPr/>
        <w:t xml:space="preserve">The following shows our </w:t>
      </w:r>
      <w:r w:rsidR="4D2BF93D">
        <w:rPr/>
        <w:t>brainstorming</w:t>
      </w:r>
      <w:r w:rsidR="4D2BF93D">
        <w:rPr/>
        <w:t xml:space="preserve"> ideas for possible problems and products to solve them:</w:t>
      </w:r>
    </w:p>
    <w:p w:rsidR="4D2BF93D" w:rsidP="4DC254B6" w:rsidRDefault="4D2BF93D" w14:paraId="53DFD764" w14:textId="5B9DB751">
      <w:pPr>
        <w:spacing w:after="229" w:line="259" w:lineRule="auto"/>
        <w:ind w:left="24" w:right="5" w:hanging="1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4D2BF93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-Charging electronics </w:t>
      </w:r>
    </w:p>
    <w:p w:rsidR="4D2BF93D" w:rsidP="4DC254B6" w:rsidRDefault="4D2BF93D" w14:paraId="09998FB9" w14:textId="5B9DB751">
      <w:pPr>
        <w:spacing w:after="229" w:line="259" w:lineRule="auto"/>
        <w:ind w:left="24" w:right="5" w:hanging="1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4D2BF93D">
        <w:rPr>
          <w:rFonts w:ascii="Calibri" w:hAnsi="Calibri" w:eastAsia="Calibri" w:cs="Calibri"/>
          <w:b w:val="0"/>
          <w:bCs w:val="0"/>
          <w:i w:val="0"/>
          <w:iCs w:val="0"/>
          <w:caps w:val="0"/>
          <w:smallCaps w:val="0"/>
          <w:noProof w:val="0"/>
          <w:color w:val="000000" w:themeColor="text1" w:themeTint="FF" w:themeShade="FF"/>
          <w:sz w:val="22"/>
          <w:szCs w:val="22"/>
          <w:lang w:val="en-US"/>
        </w:rPr>
        <w:t>-How to prepare for a virtual class</w:t>
      </w:r>
    </w:p>
    <w:p w:rsidR="4D2BF93D" w:rsidP="4DC254B6" w:rsidRDefault="4D2BF93D" w14:paraId="21B77070" w14:textId="5B9DB751">
      <w:pPr>
        <w:spacing w:after="229" w:line="259" w:lineRule="auto"/>
        <w:ind w:left="24" w:right="5" w:hanging="1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4D2BF93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Checking for assignments and due dates </w:t>
      </w:r>
    </w:p>
    <w:p w:rsidR="4D2BF93D" w:rsidP="4DC254B6" w:rsidRDefault="4D2BF93D" w14:paraId="611F68C7" w14:textId="5B9DB751">
      <w:pPr>
        <w:spacing w:after="229" w:line="259" w:lineRule="auto"/>
        <w:ind w:left="24" w:right="5" w:hanging="1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4D2BF93D">
        <w:rPr>
          <w:rFonts w:ascii="Calibri" w:hAnsi="Calibri" w:eastAsia="Calibri" w:cs="Calibri"/>
          <w:b w:val="0"/>
          <w:bCs w:val="0"/>
          <w:i w:val="0"/>
          <w:iCs w:val="0"/>
          <w:caps w:val="0"/>
          <w:smallCaps w:val="0"/>
          <w:noProof w:val="0"/>
          <w:color w:val="000000" w:themeColor="text1" w:themeTint="FF" w:themeShade="FF"/>
          <w:sz w:val="22"/>
          <w:szCs w:val="22"/>
          <w:lang w:val="en-US"/>
        </w:rPr>
        <w:t>- Keeping track of course work</w:t>
      </w:r>
    </w:p>
    <w:p w:rsidR="4D2BF93D" w:rsidP="4DC254B6" w:rsidRDefault="4D2BF93D" w14:paraId="3E611DD4" w14:textId="5B9DB751">
      <w:pPr>
        <w:spacing w:after="229" w:line="259" w:lineRule="auto"/>
        <w:ind w:left="24" w:right="5" w:hanging="1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4D2BF93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Updating technology </w:t>
      </w:r>
    </w:p>
    <w:p w:rsidR="4D2BF93D" w:rsidP="4DC254B6" w:rsidRDefault="4D2BF93D" w14:paraId="50E3D910" w14:textId="5B9DB751">
      <w:pPr>
        <w:spacing w:after="229" w:line="259" w:lineRule="auto"/>
        <w:ind w:left="24" w:right="5" w:hanging="1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4D2BF93D">
        <w:rPr>
          <w:rFonts w:ascii="Calibri" w:hAnsi="Calibri" w:eastAsia="Calibri" w:cs="Calibri"/>
          <w:b w:val="0"/>
          <w:bCs w:val="0"/>
          <w:i w:val="0"/>
          <w:iCs w:val="0"/>
          <w:caps w:val="0"/>
          <w:smallCaps w:val="0"/>
          <w:noProof w:val="0"/>
          <w:color w:val="000000" w:themeColor="text1" w:themeTint="FF" w:themeShade="FF"/>
          <w:sz w:val="22"/>
          <w:szCs w:val="22"/>
          <w:lang w:val="en-US"/>
        </w:rPr>
        <w:t>- Zoom calls</w:t>
      </w:r>
    </w:p>
    <w:p w:rsidR="4D2BF93D" w:rsidP="4DC254B6" w:rsidRDefault="4D2BF93D" w14:paraId="62BC2378" w14:textId="5B9DB751">
      <w:pPr>
        <w:pStyle w:val="ListParagraph"/>
        <w:numPr>
          <w:ilvl w:val="0"/>
          <w:numId w:val="7"/>
        </w:numPr>
        <w:spacing w:after="229" w:line="259" w:lineRule="auto"/>
        <w:ind w:right="5"/>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4DC254B6" w:rsidR="4D2BF93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Finding place to study </w:t>
      </w:r>
    </w:p>
    <w:p w:rsidR="4D2BF93D" w:rsidP="4DC254B6" w:rsidRDefault="4D2BF93D" w14:paraId="66E8F5B4" w14:textId="5B9DB751">
      <w:pPr>
        <w:pStyle w:val="ListParagraph"/>
        <w:numPr>
          <w:ilvl w:val="0"/>
          <w:numId w:val="7"/>
        </w:numPr>
        <w:spacing w:after="229" w:line="259" w:lineRule="auto"/>
        <w:ind w:right="5"/>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4DC254B6" w:rsidR="4D2BF93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how to be Interactive through zoom </w:t>
      </w:r>
    </w:p>
    <w:p w:rsidR="4D2BF93D" w:rsidP="4DC254B6" w:rsidRDefault="4D2BF93D" w14:paraId="5100473E" w14:textId="5B9DB751">
      <w:pPr>
        <w:spacing w:after="229" w:line="259" w:lineRule="auto"/>
        <w:ind w:right="5"/>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4D2BF93D">
        <w:rPr>
          <w:rFonts w:ascii="Calibri" w:hAnsi="Calibri" w:eastAsia="Calibri" w:cs="Calibri"/>
          <w:b w:val="0"/>
          <w:bCs w:val="0"/>
          <w:i w:val="0"/>
          <w:iCs w:val="0"/>
          <w:caps w:val="0"/>
          <w:smallCaps w:val="0"/>
          <w:noProof w:val="0"/>
          <w:color w:val="000000" w:themeColor="text1" w:themeTint="FF" w:themeShade="FF"/>
          <w:sz w:val="22"/>
          <w:szCs w:val="22"/>
          <w:lang w:val="en-US"/>
        </w:rPr>
        <w:t>-Getting enough exercise</w:t>
      </w:r>
    </w:p>
    <w:p w:rsidR="4D2BF93D" w:rsidP="4DC254B6" w:rsidRDefault="4D2BF93D" w14:paraId="2DAB9862" w14:textId="5B9DB751">
      <w:pPr>
        <w:pStyle w:val="ListParagraph"/>
        <w:numPr>
          <w:ilvl w:val="0"/>
          <w:numId w:val="8"/>
        </w:numPr>
        <w:spacing w:after="229" w:line="259" w:lineRule="auto"/>
        <w:ind w:right="5"/>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4DC254B6" w:rsidR="4D2BF93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walking to class </w:t>
      </w:r>
    </w:p>
    <w:p w:rsidR="4D2BF93D" w:rsidP="4DC254B6" w:rsidRDefault="4D2BF93D" w14:paraId="0D29F1EF" w14:textId="5B9DB751">
      <w:pPr>
        <w:pStyle w:val="ListParagraph"/>
        <w:numPr>
          <w:ilvl w:val="0"/>
          <w:numId w:val="8"/>
        </w:numPr>
        <w:spacing w:after="229" w:line="259" w:lineRule="auto"/>
        <w:ind w:right="5"/>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4DC254B6" w:rsidR="4D2BF93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Scheduling time for exercise </w:t>
      </w:r>
    </w:p>
    <w:p w:rsidR="4D2BF93D" w:rsidP="4DC254B6" w:rsidRDefault="4D2BF93D" w14:paraId="1D17FBBA" w14:textId="5B9DB751">
      <w:pPr>
        <w:spacing w:after="229" w:line="259" w:lineRule="auto"/>
        <w:ind w:left="24" w:right="5" w:hanging="1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4D2BF93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-Commuting to work </w:t>
      </w:r>
    </w:p>
    <w:p w:rsidR="4D2BF93D" w:rsidP="4DC254B6" w:rsidRDefault="4D2BF93D" w14:paraId="09E80EAA" w14:textId="5B9DB751">
      <w:pPr>
        <w:spacing w:after="229" w:line="259" w:lineRule="auto"/>
        <w:ind w:left="24" w:right="5" w:hanging="1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4D2BF93D">
        <w:rPr>
          <w:rFonts w:ascii="Calibri" w:hAnsi="Calibri" w:eastAsia="Calibri" w:cs="Calibri"/>
          <w:b w:val="0"/>
          <w:bCs w:val="0"/>
          <w:i w:val="0"/>
          <w:iCs w:val="0"/>
          <w:caps w:val="0"/>
          <w:smallCaps w:val="0"/>
          <w:noProof w:val="0"/>
          <w:color w:val="000000" w:themeColor="text1" w:themeTint="FF" w:themeShade="FF"/>
          <w:sz w:val="22"/>
          <w:szCs w:val="22"/>
          <w:lang w:val="en-US"/>
        </w:rPr>
        <w:t>-Taking care of pets on campus</w:t>
      </w:r>
    </w:p>
    <w:p w:rsidR="4D2BF93D" w:rsidP="4DC254B6" w:rsidRDefault="4D2BF93D" w14:paraId="17291436" w14:textId="5B9DB751">
      <w:pPr>
        <w:pStyle w:val="ListParagraph"/>
        <w:numPr>
          <w:ilvl w:val="0"/>
          <w:numId w:val="9"/>
        </w:numPr>
        <w:spacing w:after="229" w:line="259" w:lineRule="auto"/>
        <w:ind w:right="5"/>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4DC254B6" w:rsidR="4D2BF93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Dog controlled garage doggy door </w:t>
      </w:r>
    </w:p>
    <w:p w:rsidR="4D2BF93D" w:rsidP="4DC254B6" w:rsidRDefault="4D2BF93D" w14:paraId="1608F71E" w14:textId="5B9DB751">
      <w:pPr>
        <w:spacing w:after="229" w:line="259" w:lineRule="auto"/>
        <w:ind w:left="24" w:right="5" w:hanging="1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4D2BF93D">
        <w:rPr>
          <w:rFonts w:ascii="Calibri" w:hAnsi="Calibri" w:eastAsia="Calibri" w:cs="Calibri"/>
          <w:b w:val="0"/>
          <w:bCs w:val="0"/>
          <w:i w:val="0"/>
          <w:iCs w:val="0"/>
          <w:caps w:val="0"/>
          <w:smallCaps w:val="0"/>
          <w:noProof w:val="0"/>
          <w:color w:val="000000" w:themeColor="text1" w:themeTint="FF" w:themeShade="FF"/>
          <w:sz w:val="22"/>
          <w:szCs w:val="22"/>
          <w:lang w:val="en-US"/>
        </w:rPr>
        <w:t>-Sustainable travel</w:t>
      </w:r>
    </w:p>
    <w:p w:rsidR="4D2BF93D" w:rsidP="4DC254B6" w:rsidRDefault="4D2BF93D" w14:paraId="2EBAEC3D" w14:textId="5B9DB751">
      <w:pPr>
        <w:pStyle w:val="ListParagraph"/>
        <w:numPr>
          <w:ilvl w:val="0"/>
          <w:numId w:val="10"/>
        </w:numPr>
        <w:spacing w:after="229" w:line="259" w:lineRule="auto"/>
        <w:ind w:right="5"/>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4DC254B6" w:rsidR="4D2BF93D">
        <w:rPr>
          <w:rFonts w:ascii="Calibri" w:hAnsi="Calibri" w:eastAsia="Calibri" w:cs="Calibri"/>
          <w:b w:val="0"/>
          <w:bCs w:val="0"/>
          <w:i w:val="0"/>
          <w:iCs w:val="0"/>
          <w:caps w:val="0"/>
          <w:smallCaps w:val="0"/>
          <w:noProof w:val="0"/>
          <w:color w:val="000000" w:themeColor="text1" w:themeTint="FF" w:themeShade="FF"/>
          <w:sz w:val="22"/>
          <w:szCs w:val="22"/>
          <w:lang w:val="en-US"/>
        </w:rPr>
        <w:t>Public transit</w:t>
      </w:r>
    </w:p>
    <w:p w:rsidR="4D2BF93D" w:rsidP="4DC254B6" w:rsidRDefault="4D2BF93D" w14:paraId="1E672CAD" w14:textId="5B9DB751">
      <w:pPr>
        <w:pStyle w:val="ListParagraph"/>
        <w:numPr>
          <w:ilvl w:val="0"/>
          <w:numId w:val="10"/>
        </w:numPr>
        <w:spacing w:after="229" w:line="259" w:lineRule="auto"/>
        <w:ind w:right="5"/>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4DC254B6" w:rsidR="4D2BF93D">
        <w:rPr>
          <w:rFonts w:ascii="Calibri" w:hAnsi="Calibri" w:eastAsia="Calibri" w:cs="Calibri"/>
          <w:b w:val="0"/>
          <w:bCs w:val="0"/>
          <w:i w:val="0"/>
          <w:iCs w:val="0"/>
          <w:caps w:val="0"/>
          <w:smallCaps w:val="0"/>
          <w:noProof w:val="0"/>
          <w:color w:val="000000" w:themeColor="text1" w:themeTint="FF" w:themeShade="FF"/>
          <w:sz w:val="22"/>
          <w:szCs w:val="22"/>
          <w:lang w:val="en-US"/>
        </w:rPr>
        <w:t>Electric scooters</w:t>
      </w:r>
    </w:p>
    <w:p w:rsidR="4D2BF93D" w:rsidP="4DC254B6" w:rsidRDefault="4D2BF93D" w14:paraId="6F483490" w14:textId="5B9DB751">
      <w:pPr>
        <w:pStyle w:val="ListParagraph"/>
        <w:numPr>
          <w:ilvl w:val="0"/>
          <w:numId w:val="10"/>
        </w:numPr>
        <w:spacing w:after="229" w:line="259" w:lineRule="auto"/>
        <w:ind w:right="5"/>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4DC254B6" w:rsidR="4D2BF93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Walking </w:t>
      </w:r>
    </w:p>
    <w:p w:rsidR="4D2BF93D" w:rsidP="4DC254B6" w:rsidRDefault="4D2BF93D" w14:paraId="43D71992" w14:textId="5B9DB751">
      <w:pPr>
        <w:pStyle w:val="ListParagraph"/>
        <w:numPr>
          <w:ilvl w:val="0"/>
          <w:numId w:val="10"/>
        </w:numPr>
        <w:spacing w:after="229" w:line="259" w:lineRule="auto"/>
        <w:ind w:right="5"/>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4DC254B6" w:rsidR="4D2BF93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COTA </w:t>
      </w:r>
    </w:p>
    <w:p w:rsidR="4D2BF93D" w:rsidP="4DC254B6" w:rsidRDefault="4D2BF93D" w14:paraId="0D62758F" w14:textId="5B9DB751">
      <w:pPr>
        <w:spacing w:after="229" w:line="259" w:lineRule="auto"/>
        <w:ind w:right="5"/>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4D2BF93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-Recycling </w:t>
      </w:r>
    </w:p>
    <w:p w:rsidR="4D2BF93D" w:rsidP="4DC254B6" w:rsidRDefault="4D2BF93D" w14:paraId="65561446" w14:textId="5B9DB751">
      <w:pPr>
        <w:pStyle w:val="ListParagraph"/>
        <w:numPr>
          <w:ilvl w:val="0"/>
          <w:numId w:val="11"/>
        </w:numPr>
        <w:spacing w:after="229" w:line="259" w:lineRule="auto"/>
        <w:ind w:right="5"/>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4DC254B6" w:rsidR="4D2BF93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Knowing what to recycle </w:t>
      </w:r>
    </w:p>
    <w:p w:rsidR="4D2BF93D" w:rsidP="4DC254B6" w:rsidRDefault="4D2BF93D" w14:paraId="717479A7" w14:textId="5B9DB751">
      <w:pPr>
        <w:spacing w:after="229" w:line="259" w:lineRule="auto"/>
        <w:ind w:right="5"/>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4D2BF93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-dining halls </w:t>
      </w:r>
    </w:p>
    <w:p w:rsidR="4D2BF93D" w:rsidP="4DC254B6" w:rsidRDefault="4D2BF93D" w14:paraId="251CA973" w14:textId="5B9DB751">
      <w:pPr>
        <w:pStyle w:val="ListParagraph"/>
        <w:numPr>
          <w:ilvl w:val="0"/>
          <w:numId w:val="12"/>
        </w:numPr>
        <w:spacing w:after="229" w:line="259" w:lineRule="auto"/>
        <w:ind w:right="5"/>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4DC254B6" w:rsidR="4D2BF93D">
        <w:rPr>
          <w:rFonts w:ascii="Calibri" w:hAnsi="Calibri" w:eastAsia="Calibri" w:cs="Calibri"/>
          <w:b w:val="0"/>
          <w:bCs w:val="0"/>
          <w:i w:val="0"/>
          <w:iCs w:val="0"/>
          <w:caps w:val="0"/>
          <w:smallCaps w:val="0"/>
          <w:noProof w:val="0"/>
          <w:color w:val="000000" w:themeColor="text1" w:themeTint="FF" w:themeShade="FF"/>
          <w:sz w:val="22"/>
          <w:szCs w:val="22"/>
          <w:lang w:val="en-US"/>
        </w:rPr>
        <w:t>Waiting in line</w:t>
      </w:r>
    </w:p>
    <w:p w:rsidR="4D2BF93D" w:rsidP="4DC254B6" w:rsidRDefault="4D2BF93D" w14:paraId="61C2556D" w14:textId="5B9DB751">
      <w:pPr>
        <w:pStyle w:val="ListParagraph"/>
        <w:numPr>
          <w:ilvl w:val="0"/>
          <w:numId w:val="12"/>
        </w:numPr>
        <w:spacing w:after="229" w:line="259" w:lineRule="auto"/>
        <w:ind w:right="5"/>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4DC254B6" w:rsidR="4D2BF93D">
        <w:rPr>
          <w:rFonts w:ascii="Calibri" w:hAnsi="Calibri" w:eastAsia="Calibri" w:cs="Calibri"/>
          <w:b w:val="0"/>
          <w:bCs w:val="0"/>
          <w:i w:val="0"/>
          <w:iCs w:val="0"/>
          <w:caps w:val="0"/>
          <w:smallCaps w:val="0"/>
          <w:noProof w:val="0"/>
          <w:color w:val="000000" w:themeColor="text1" w:themeTint="FF" w:themeShade="FF"/>
          <w:sz w:val="22"/>
          <w:szCs w:val="22"/>
          <w:lang w:val="en-US"/>
        </w:rPr>
        <w:t>all u can eat</w:t>
      </w:r>
    </w:p>
    <w:p w:rsidR="4D2BF93D" w:rsidP="4DC254B6" w:rsidRDefault="4D2BF93D" w14:paraId="56C6D4E2" w14:textId="5B9DB751">
      <w:pPr>
        <w:pStyle w:val="ListParagraph"/>
        <w:numPr>
          <w:ilvl w:val="0"/>
          <w:numId w:val="12"/>
        </w:numPr>
        <w:spacing w:after="229" w:line="259" w:lineRule="auto"/>
        <w:ind w:right="5"/>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4DC254B6" w:rsidR="4D2BF93D">
        <w:rPr>
          <w:rFonts w:ascii="Calibri" w:hAnsi="Calibri" w:eastAsia="Calibri" w:cs="Calibri"/>
          <w:b w:val="0"/>
          <w:bCs w:val="0"/>
          <w:i w:val="0"/>
          <w:iCs w:val="0"/>
          <w:caps w:val="0"/>
          <w:smallCaps w:val="0"/>
          <w:noProof w:val="0"/>
          <w:color w:val="000000" w:themeColor="text1" w:themeTint="FF" w:themeShade="FF"/>
          <w:sz w:val="22"/>
          <w:szCs w:val="22"/>
          <w:lang w:val="en-US"/>
        </w:rPr>
        <w:t>socializing</w:t>
      </w:r>
    </w:p>
    <w:p w:rsidR="4DC254B6" w:rsidP="4DC254B6" w:rsidRDefault="4DC254B6" w14:paraId="15CA819F" w14:textId="5B9DB751">
      <w:pPr>
        <w:pStyle w:val="Normal"/>
        <w:ind w:left="0"/>
      </w:pPr>
    </w:p>
    <w:p w:rsidR="4D2BF93D" w:rsidP="4DC254B6" w:rsidRDefault="4D2BF93D" w14:paraId="2F4C7C5E" w14:textId="1FBD682D">
      <w:pPr>
        <w:pStyle w:val="ListParagraph"/>
        <w:numPr>
          <w:ilvl w:val="0"/>
          <w:numId w:val="6"/>
        </w:numPr>
        <w:rPr>
          <w:sz w:val="22"/>
          <w:szCs w:val="22"/>
        </w:rPr>
      </w:pPr>
      <w:r w:rsidR="4D2BF93D">
        <w:rPr/>
        <w:t>Research Methodologies</w:t>
      </w:r>
    </w:p>
    <w:p w:rsidR="05187621" w:rsidP="4DC254B6" w:rsidRDefault="05187621" w14:paraId="7A79D883" w14:textId="5DFD7D3E">
      <w:pPr>
        <w:pStyle w:val="Normal"/>
        <w:ind w:left="0"/>
      </w:pPr>
      <w:r w:rsidR="05187621">
        <w:drawing>
          <wp:inline wp14:editId="1A3ABF41" wp14:anchorId="0384EFBA">
            <wp:extent cx="5143500" cy="3214688"/>
            <wp:effectExtent l="0" t="0" r="0" b="0"/>
            <wp:docPr id="1975356517" name="" title=""/>
            <wp:cNvGraphicFramePr>
              <a:graphicFrameLocks noChangeAspect="1"/>
            </wp:cNvGraphicFramePr>
            <a:graphic>
              <a:graphicData uri="http://schemas.openxmlformats.org/drawingml/2006/picture">
                <pic:pic>
                  <pic:nvPicPr>
                    <pic:cNvPr id="0" name=""/>
                    <pic:cNvPicPr/>
                  </pic:nvPicPr>
                  <pic:blipFill>
                    <a:blip r:embed="R70daeb9b7f534dd0">
                      <a:extLst>
                        <a:ext xmlns:a="http://schemas.openxmlformats.org/drawingml/2006/main" uri="{28A0092B-C50C-407E-A947-70E740481C1C}">
                          <a14:useLocalDpi val="0"/>
                        </a:ext>
                      </a:extLst>
                    </a:blip>
                    <a:stretch>
                      <a:fillRect/>
                    </a:stretch>
                  </pic:blipFill>
                  <pic:spPr>
                    <a:xfrm>
                      <a:off x="0" y="0"/>
                      <a:ext cx="5143500" cy="3214688"/>
                    </a:xfrm>
                    <a:prstGeom prst="rect">
                      <a:avLst/>
                    </a:prstGeom>
                  </pic:spPr>
                </pic:pic>
              </a:graphicData>
            </a:graphic>
          </wp:inline>
        </w:drawing>
      </w:r>
    </w:p>
    <w:p w:rsidR="22C24689" w:rsidP="4DC254B6" w:rsidRDefault="22C24689" w14:paraId="0A91D791" w14:textId="6713000F">
      <w:pPr>
        <w:pStyle w:val="ListParagraph"/>
        <w:numPr>
          <w:ilvl w:val="0"/>
          <w:numId w:val="6"/>
        </w:numPr>
        <w:rPr>
          <w:rFonts w:ascii="Calibri" w:hAnsi="Calibri" w:eastAsia="Calibri" w:cs="Calibri" w:asciiTheme="minorAscii" w:hAnsiTheme="minorAscii" w:eastAsiaTheme="minorAscii" w:cstheme="minorAscii"/>
          <w:sz w:val="22"/>
          <w:szCs w:val="22"/>
        </w:rPr>
      </w:pPr>
      <w:r w:rsidR="22C24689">
        <w:rPr/>
        <w:t>Prototyping Plan</w:t>
      </w:r>
    </w:p>
    <w:p w:rsidR="25F11729" w:rsidP="4DC254B6" w:rsidRDefault="25F11729" w14:paraId="3B745469" w14:textId="6357DE86">
      <w:pPr>
        <w:pStyle w:val="Normal"/>
        <w:ind w:left="720"/>
      </w:pPr>
      <w:r w:rsidR="25F11729">
        <w:rPr/>
        <w:t>The following is the initial description of the prototype:</w:t>
      </w:r>
    </w:p>
    <w:p w:rsidR="25F11729" w:rsidP="4DC254B6" w:rsidRDefault="25F11729" w14:paraId="0E95AB81" w14:textId="6DD81D0A">
      <w:pPr>
        <w:pStyle w:val="Normal"/>
        <w:ind w:left="720"/>
        <w:rPr>
          <w:rFonts w:ascii="Calibri" w:hAnsi="Calibri" w:eastAsia="Calibri" w:cs="Calibri"/>
          <w:b w:val="0"/>
          <w:bCs w:val="0"/>
          <w:i w:val="0"/>
          <w:iCs w:val="0"/>
          <w:caps w:val="0"/>
          <w:smallCaps w:val="0"/>
          <w:noProof w:val="0"/>
          <w:sz w:val="22"/>
          <w:szCs w:val="22"/>
          <w:lang w:val="en-US"/>
        </w:rPr>
      </w:pPr>
      <w:r w:rsidRPr="4DC254B6" w:rsidR="25F11729">
        <w:rPr>
          <w:rFonts w:ascii="Calibri" w:hAnsi="Calibri" w:eastAsia="Calibri" w:cs="Calibri"/>
          <w:b w:val="0"/>
          <w:bCs w:val="0"/>
          <w:i w:val="0"/>
          <w:iCs w:val="0"/>
          <w:caps w:val="0"/>
          <w:smallCaps w:val="0"/>
          <w:noProof w:val="0"/>
          <w:sz w:val="22"/>
          <w:szCs w:val="22"/>
          <w:lang w:val="en-US"/>
        </w:rPr>
        <w:t xml:space="preserve">Based on the final concept sketch shown above, the final prototype will be in the form of a </w:t>
      </w:r>
      <w:r>
        <w:br/>
      </w:r>
      <w:r w:rsidRPr="4DC254B6" w:rsidR="25F11729">
        <w:rPr>
          <w:rFonts w:ascii="Calibri" w:hAnsi="Calibri" w:eastAsia="Calibri" w:cs="Calibri"/>
          <w:b w:val="0"/>
          <w:bCs w:val="0"/>
          <w:i w:val="0"/>
          <w:iCs w:val="0"/>
          <w:caps w:val="0"/>
          <w:smallCaps w:val="0"/>
          <w:noProof w:val="0"/>
          <w:sz w:val="22"/>
          <w:szCs w:val="22"/>
          <w:lang w:val="en-US"/>
        </w:rPr>
        <w:t xml:space="preserve">SolidWorks design. The final level of prototyping </w:t>
      </w:r>
      <w:r w:rsidRPr="4DC254B6" w:rsidR="7AE62869">
        <w:rPr>
          <w:rFonts w:ascii="Calibri" w:hAnsi="Calibri" w:eastAsia="Calibri" w:cs="Calibri"/>
          <w:b w:val="0"/>
          <w:bCs w:val="0"/>
          <w:i w:val="0"/>
          <w:iCs w:val="0"/>
          <w:caps w:val="0"/>
          <w:smallCaps w:val="0"/>
          <w:noProof w:val="0"/>
          <w:sz w:val="22"/>
          <w:szCs w:val="22"/>
          <w:lang w:val="en-US"/>
        </w:rPr>
        <w:t>that will be reached is</w:t>
      </w:r>
      <w:r w:rsidRPr="4DC254B6" w:rsidR="25F11729">
        <w:rPr>
          <w:rFonts w:ascii="Calibri" w:hAnsi="Calibri" w:eastAsia="Calibri" w:cs="Calibri"/>
          <w:b w:val="0"/>
          <w:bCs w:val="0"/>
          <w:i w:val="0"/>
          <w:iCs w:val="0"/>
          <w:caps w:val="0"/>
          <w:smallCaps w:val="0"/>
          <w:noProof w:val="0"/>
          <w:sz w:val="22"/>
          <w:szCs w:val="22"/>
          <w:lang w:val="en-US"/>
        </w:rPr>
        <w:t xml:space="preserve"> the “prototyping” stage </w:t>
      </w:r>
      <w:r>
        <w:br/>
      </w:r>
      <w:r w:rsidRPr="4DC254B6" w:rsidR="25F11729">
        <w:rPr>
          <w:rFonts w:ascii="Calibri" w:hAnsi="Calibri" w:eastAsia="Calibri" w:cs="Calibri"/>
          <w:b w:val="0"/>
          <w:bCs w:val="0"/>
          <w:i w:val="0"/>
          <w:iCs w:val="0"/>
          <w:caps w:val="0"/>
          <w:smallCaps w:val="0"/>
          <w:noProof w:val="0"/>
          <w:sz w:val="22"/>
          <w:szCs w:val="22"/>
          <w:lang w:val="en-US"/>
        </w:rPr>
        <w:t>due to the wide range of limitations and delimitations will</w:t>
      </w:r>
      <w:r w:rsidRPr="4DC254B6" w:rsidR="6BF53140">
        <w:rPr>
          <w:rFonts w:ascii="Calibri" w:hAnsi="Calibri" w:eastAsia="Calibri" w:cs="Calibri"/>
          <w:b w:val="0"/>
          <w:bCs w:val="0"/>
          <w:i w:val="0"/>
          <w:iCs w:val="0"/>
          <w:caps w:val="0"/>
          <w:smallCaps w:val="0"/>
          <w:noProof w:val="0"/>
          <w:sz w:val="22"/>
          <w:szCs w:val="22"/>
          <w:lang w:val="en-US"/>
        </w:rPr>
        <w:t xml:space="preserve"> be</w:t>
      </w:r>
      <w:r w:rsidRPr="4DC254B6" w:rsidR="25F11729">
        <w:rPr>
          <w:rFonts w:ascii="Calibri" w:hAnsi="Calibri" w:eastAsia="Calibri" w:cs="Calibri"/>
          <w:b w:val="0"/>
          <w:bCs w:val="0"/>
          <w:i w:val="0"/>
          <w:iCs w:val="0"/>
          <w:caps w:val="0"/>
          <w:smallCaps w:val="0"/>
          <w:noProof w:val="0"/>
          <w:sz w:val="22"/>
          <w:szCs w:val="22"/>
          <w:lang w:val="en-US"/>
        </w:rPr>
        <w:t xml:space="preserve"> encounter</w:t>
      </w:r>
      <w:r w:rsidRPr="4DC254B6" w:rsidR="18707426">
        <w:rPr>
          <w:rFonts w:ascii="Calibri" w:hAnsi="Calibri" w:eastAsia="Calibri" w:cs="Calibri"/>
          <w:b w:val="0"/>
          <w:bCs w:val="0"/>
          <w:i w:val="0"/>
          <w:iCs w:val="0"/>
          <w:caps w:val="0"/>
          <w:smallCaps w:val="0"/>
          <w:noProof w:val="0"/>
          <w:sz w:val="22"/>
          <w:szCs w:val="22"/>
          <w:lang w:val="en-US"/>
        </w:rPr>
        <w:t>ed</w:t>
      </w:r>
      <w:r w:rsidRPr="4DC254B6" w:rsidR="25F11729">
        <w:rPr>
          <w:rFonts w:ascii="Calibri" w:hAnsi="Calibri" w:eastAsia="Calibri" w:cs="Calibri"/>
          <w:b w:val="0"/>
          <w:bCs w:val="0"/>
          <w:i w:val="0"/>
          <w:iCs w:val="0"/>
          <w:caps w:val="0"/>
          <w:smallCaps w:val="0"/>
          <w:noProof w:val="0"/>
          <w:sz w:val="22"/>
          <w:szCs w:val="22"/>
          <w:lang w:val="en-US"/>
        </w:rPr>
        <w:t xml:space="preserve">. This pretotype will be </w:t>
      </w:r>
      <w:r w:rsidRPr="4DC254B6" w:rsidR="25F11729">
        <w:rPr>
          <w:rFonts w:ascii="Calibri" w:hAnsi="Calibri" w:eastAsia="Calibri" w:cs="Calibri"/>
          <w:b w:val="0"/>
          <w:bCs w:val="0"/>
          <w:i w:val="0"/>
          <w:iCs w:val="0"/>
          <w:caps w:val="0"/>
          <w:smallCaps w:val="0"/>
          <w:noProof w:val="0"/>
          <w:sz w:val="22"/>
          <w:szCs w:val="22"/>
          <w:lang w:val="en-US"/>
        </w:rPr>
        <w:t xml:space="preserve">used to gauge and generate interest in our idea and product. With additional resources, the prototype can then be advanced to other levels. Online tools and simulations will be used to test and showcase the design and product. Some of the limitations associated with this stage include, size, </w:t>
      </w:r>
      <w:r w:rsidRPr="4DC254B6" w:rsidR="25F11729">
        <w:rPr>
          <w:rFonts w:ascii="Calibri" w:hAnsi="Calibri" w:eastAsia="Calibri" w:cs="Calibri"/>
          <w:b w:val="0"/>
          <w:bCs w:val="0"/>
          <w:i w:val="0"/>
          <w:iCs w:val="0"/>
          <w:caps w:val="0"/>
          <w:smallCaps w:val="0"/>
          <w:noProof w:val="0"/>
          <w:sz w:val="22"/>
          <w:szCs w:val="22"/>
          <w:lang w:val="en-US"/>
        </w:rPr>
        <w:t>we</w:t>
      </w:r>
      <w:r w:rsidRPr="4DC254B6" w:rsidR="25F11729">
        <w:rPr>
          <w:rFonts w:ascii="Calibri" w:hAnsi="Calibri" w:eastAsia="Calibri" w:cs="Calibri"/>
          <w:b w:val="0"/>
          <w:bCs w:val="0"/>
          <w:i w:val="0"/>
          <w:iCs w:val="0"/>
          <w:caps w:val="0"/>
          <w:smallCaps w:val="0"/>
          <w:noProof w:val="0"/>
          <w:sz w:val="22"/>
          <w:szCs w:val="22"/>
          <w:lang w:val="en-US"/>
        </w:rPr>
        <w:t xml:space="preserve">ight, quality, resource, manufacturing and cost constraints as </w:t>
      </w:r>
      <w:r w:rsidRPr="4DC254B6" w:rsidR="25F11729">
        <w:rPr>
          <w:rFonts w:ascii="Calibri" w:hAnsi="Calibri" w:eastAsia="Calibri" w:cs="Calibri"/>
          <w:b w:val="0"/>
          <w:bCs w:val="0"/>
          <w:i w:val="0"/>
          <w:iCs w:val="0"/>
          <w:caps w:val="0"/>
          <w:smallCaps w:val="0"/>
          <w:noProof w:val="0"/>
          <w:sz w:val="22"/>
          <w:szCs w:val="22"/>
          <w:lang w:val="en-US"/>
        </w:rPr>
        <w:t>we</w:t>
      </w:r>
      <w:r w:rsidRPr="4DC254B6" w:rsidR="25F11729">
        <w:rPr>
          <w:rFonts w:ascii="Calibri" w:hAnsi="Calibri" w:eastAsia="Calibri" w:cs="Calibri"/>
          <w:b w:val="0"/>
          <w:bCs w:val="0"/>
          <w:i w:val="0"/>
          <w:iCs w:val="0"/>
          <w:caps w:val="0"/>
          <w:smallCaps w:val="0"/>
          <w:noProof w:val="0"/>
          <w:sz w:val="22"/>
          <w:szCs w:val="22"/>
          <w:lang w:val="en-US"/>
        </w:rPr>
        <w:t xml:space="preserve">ll as general logistics concerns. Some delimitations include our limited design and manufacturing skills and </w:t>
      </w:r>
      <w:r>
        <w:br/>
      </w:r>
      <w:r w:rsidRPr="4DC254B6" w:rsidR="25F11729">
        <w:rPr>
          <w:rFonts w:ascii="Calibri" w:hAnsi="Calibri" w:eastAsia="Calibri" w:cs="Calibri"/>
          <w:b w:val="0"/>
          <w:bCs w:val="0"/>
          <w:i w:val="0"/>
          <w:iCs w:val="0"/>
          <w:caps w:val="0"/>
          <w:smallCaps w:val="0"/>
          <w:noProof w:val="0"/>
          <w:sz w:val="22"/>
          <w:szCs w:val="22"/>
          <w:lang w:val="en-US"/>
        </w:rPr>
        <w:t xml:space="preserve">experience. More so, time constraints as </w:t>
      </w:r>
      <w:r w:rsidRPr="4DC254B6" w:rsidR="25F11729">
        <w:rPr>
          <w:rFonts w:ascii="Calibri" w:hAnsi="Calibri" w:eastAsia="Calibri" w:cs="Calibri"/>
          <w:b w:val="0"/>
          <w:bCs w:val="0"/>
          <w:i w:val="0"/>
          <w:iCs w:val="0"/>
          <w:caps w:val="0"/>
          <w:smallCaps w:val="0"/>
          <w:noProof w:val="0"/>
          <w:sz w:val="22"/>
          <w:szCs w:val="22"/>
          <w:lang w:val="en-US"/>
        </w:rPr>
        <w:t>we</w:t>
      </w:r>
      <w:r w:rsidRPr="4DC254B6" w:rsidR="25F11729">
        <w:rPr>
          <w:rFonts w:ascii="Calibri" w:hAnsi="Calibri" w:eastAsia="Calibri" w:cs="Calibri"/>
          <w:b w:val="0"/>
          <w:bCs w:val="0"/>
          <w:i w:val="0"/>
          <w:iCs w:val="0"/>
          <w:caps w:val="0"/>
          <w:smallCaps w:val="0"/>
          <w:noProof w:val="0"/>
          <w:sz w:val="22"/>
          <w:szCs w:val="22"/>
          <w:lang w:val="en-US"/>
        </w:rPr>
        <w:t>ll as the scope of this project are also limiting factors.</w:t>
      </w:r>
    </w:p>
    <w:p w:rsidR="4DC254B6" w:rsidP="4DC254B6" w:rsidRDefault="4DC254B6" w14:paraId="542E9ACC" w14:textId="37ED6F08">
      <w:pPr>
        <w:pStyle w:val="Normal"/>
        <w:ind w:left="720"/>
        <w:rPr>
          <w:rFonts w:ascii="Calibri" w:hAnsi="Calibri" w:eastAsia="Calibri" w:cs="Calibri"/>
          <w:b w:val="0"/>
          <w:bCs w:val="0"/>
          <w:i w:val="0"/>
          <w:iCs w:val="0"/>
          <w:caps w:val="0"/>
          <w:smallCaps w:val="0"/>
          <w:noProof w:val="0"/>
          <w:sz w:val="22"/>
          <w:szCs w:val="22"/>
          <w:lang w:val="en-US"/>
        </w:rPr>
      </w:pPr>
    </w:p>
    <w:p w:rsidR="648ECBFC" w:rsidP="4DC254B6" w:rsidRDefault="648ECBFC" w14:paraId="775C326D" w14:textId="50F21A9D">
      <w:pPr>
        <w:pStyle w:val="Normal"/>
        <w:ind w:left="720"/>
        <w:rPr>
          <w:rFonts w:ascii="Calibri" w:hAnsi="Calibri" w:eastAsia="Calibri" w:cs="Calibri"/>
          <w:b w:val="0"/>
          <w:bCs w:val="0"/>
          <w:i w:val="0"/>
          <w:iCs w:val="0"/>
          <w:caps w:val="0"/>
          <w:smallCaps w:val="0"/>
          <w:noProof w:val="0"/>
          <w:sz w:val="22"/>
          <w:szCs w:val="22"/>
          <w:lang w:val="en-US"/>
        </w:rPr>
      </w:pPr>
      <w:r w:rsidRPr="4DC254B6" w:rsidR="648ECBFC">
        <w:rPr>
          <w:rFonts w:ascii="Calibri" w:hAnsi="Calibri" w:eastAsia="Calibri" w:cs="Calibri"/>
          <w:b w:val="0"/>
          <w:bCs w:val="0"/>
          <w:i w:val="0"/>
          <w:iCs w:val="0"/>
          <w:caps w:val="0"/>
          <w:smallCaps w:val="0"/>
          <w:noProof w:val="0"/>
          <w:sz w:val="22"/>
          <w:szCs w:val="22"/>
          <w:lang w:val="en-US"/>
        </w:rPr>
        <w:t>The following table shows our initial design requirements that we came up with:</w:t>
      </w:r>
    </w:p>
    <w:tbl>
      <w:tblPr>
        <w:tblStyle w:val="TableGrid"/>
        <w:tblW w:w="0" w:type="auto"/>
        <w:tblLayout w:type="fixed"/>
        <w:tblLook w:val="06A0" w:firstRow="1" w:lastRow="0" w:firstColumn="1" w:lastColumn="0" w:noHBand="1" w:noVBand="1"/>
      </w:tblPr>
      <w:tblGrid>
        <w:gridCol w:w="3165"/>
        <w:gridCol w:w="3090"/>
        <w:gridCol w:w="3090"/>
      </w:tblGrid>
      <w:tr w:rsidR="4DC254B6" w:rsidTr="4DC254B6" w14:paraId="4738A1FE">
        <w:trPr>
          <w:trHeight w:val="450"/>
        </w:trPr>
        <w:tc>
          <w:tcPr>
            <w:tcW w:w="31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DC254B6" w:rsidP="4DC254B6" w:rsidRDefault="4DC254B6" w14:paraId="1541891A" w14:textId="2E36B5BA">
            <w:pPr>
              <w:spacing w:line="240" w:lineRule="exact"/>
              <w:rPr>
                <w:rFonts w:ascii="Calibri" w:hAnsi="Calibri" w:eastAsia="Calibri" w:cs="Calibri"/>
                <w:color w:val="000000" w:themeColor="text1" w:themeTint="FF" w:themeShade="FF"/>
                <w:sz w:val="36"/>
                <w:szCs w:val="36"/>
              </w:rPr>
            </w:pPr>
            <w:r w:rsidRPr="4DC254B6" w:rsidR="4DC254B6">
              <w:rPr>
                <w:rFonts w:ascii="Calibri" w:hAnsi="Calibri" w:eastAsia="Calibri" w:cs="Calibri"/>
                <w:b w:val="1"/>
                <w:bCs w:val="1"/>
                <w:color w:val="000000" w:themeColor="text1" w:themeTint="FF" w:themeShade="FF"/>
                <w:sz w:val="36"/>
                <w:szCs w:val="36"/>
                <w:lang w:val="en-US"/>
              </w:rPr>
              <w:t>Design Requirement</w:t>
            </w:r>
          </w:p>
        </w:tc>
        <w:tc>
          <w:tcPr>
            <w:tcW w:w="30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DC254B6" w:rsidP="4DC254B6" w:rsidRDefault="4DC254B6" w14:paraId="5FA6851B" w14:textId="30464465">
            <w:pPr>
              <w:spacing w:line="240" w:lineRule="exact"/>
              <w:rPr>
                <w:rFonts w:ascii="Calibri" w:hAnsi="Calibri" w:eastAsia="Calibri" w:cs="Calibri"/>
                <w:color w:val="000000" w:themeColor="text1" w:themeTint="FF" w:themeShade="FF"/>
                <w:sz w:val="36"/>
                <w:szCs w:val="36"/>
              </w:rPr>
            </w:pPr>
            <w:r w:rsidRPr="4DC254B6" w:rsidR="4DC254B6">
              <w:rPr>
                <w:rFonts w:ascii="Calibri" w:hAnsi="Calibri" w:eastAsia="Calibri" w:cs="Calibri"/>
                <w:b w:val="1"/>
                <w:bCs w:val="1"/>
                <w:color w:val="000000" w:themeColor="text1" w:themeTint="FF" w:themeShade="FF"/>
                <w:sz w:val="36"/>
                <w:szCs w:val="36"/>
                <w:lang w:val="en-US"/>
              </w:rPr>
              <w:t>Threshold</w:t>
            </w:r>
          </w:p>
        </w:tc>
        <w:tc>
          <w:tcPr>
            <w:tcW w:w="30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DC254B6" w:rsidP="4DC254B6" w:rsidRDefault="4DC254B6" w14:paraId="0008BC96" w14:textId="0776AD0F">
            <w:pPr>
              <w:spacing w:line="240" w:lineRule="exact"/>
              <w:rPr>
                <w:rFonts w:ascii="Calibri" w:hAnsi="Calibri" w:eastAsia="Calibri" w:cs="Calibri"/>
                <w:color w:val="000000" w:themeColor="text1" w:themeTint="FF" w:themeShade="FF"/>
                <w:sz w:val="36"/>
                <w:szCs w:val="36"/>
              </w:rPr>
            </w:pPr>
            <w:r w:rsidRPr="4DC254B6" w:rsidR="4DC254B6">
              <w:rPr>
                <w:rFonts w:ascii="Calibri" w:hAnsi="Calibri" w:eastAsia="Calibri" w:cs="Calibri"/>
                <w:b w:val="1"/>
                <w:bCs w:val="1"/>
                <w:color w:val="000000" w:themeColor="text1" w:themeTint="FF" w:themeShade="FF"/>
                <w:sz w:val="36"/>
                <w:szCs w:val="36"/>
                <w:lang w:val="en-US"/>
              </w:rPr>
              <w:t>Goal</w:t>
            </w:r>
          </w:p>
        </w:tc>
      </w:tr>
      <w:tr w:rsidR="4DC254B6" w:rsidTr="4DC254B6" w14:paraId="2ABEDC3E">
        <w:trPr>
          <w:trHeight w:val="810"/>
        </w:trPr>
        <w:tc>
          <w:tcPr>
            <w:tcW w:w="31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DC254B6" w:rsidP="4DC254B6" w:rsidRDefault="4DC254B6" w14:paraId="3B6219BD" w14:textId="2D313297">
            <w:pPr>
              <w:spacing w:line="240" w:lineRule="exact"/>
              <w:rPr>
                <w:rFonts w:ascii="Calibri" w:hAnsi="Calibri" w:eastAsia="Calibri" w:cs="Calibri"/>
                <w:sz w:val="36"/>
                <w:szCs w:val="36"/>
              </w:rPr>
            </w:pPr>
            <w:r w:rsidRPr="4DC254B6" w:rsidR="4DC254B6">
              <w:rPr>
                <w:rFonts w:ascii="Calibri" w:hAnsi="Calibri" w:eastAsia="Calibri" w:cs="Calibri"/>
                <w:sz w:val="36"/>
                <w:szCs w:val="36"/>
                <w:lang w:val="en-US"/>
              </w:rPr>
              <w:t xml:space="preserve">Effective energy conservation </w:t>
            </w:r>
          </w:p>
        </w:tc>
        <w:tc>
          <w:tcPr>
            <w:tcW w:w="30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DC254B6" w:rsidP="4DC254B6" w:rsidRDefault="4DC254B6" w14:paraId="71569060" w14:textId="4CF2FE63">
            <w:pPr>
              <w:spacing w:line="240" w:lineRule="exact"/>
              <w:rPr>
                <w:rFonts w:ascii="Calibri" w:hAnsi="Calibri" w:eastAsia="Calibri" w:cs="Calibri"/>
                <w:sz w:val="36"/>
                <w:szCs w:val="36"/>
              </w:rPr>
            </w:pPr>
            <w:r w:rsidRPr="4DC254B6" w:rsidR="4DC254B6">
              <w:rPr>
                <w:rFonts w:ascii="Calibri" w:hAnsi="Calibri" w:eastAsia="Calibri" w:cs="Calibri"/>
                <w:sz w:val="36"/>
                <w:szCs w:val="36"/>
                <w:lang w:val="en-US"/>
              </w:rPr>
              <w:t>1200W-1800W</w:t>
            </w:r>
          </w:p>
        </w:tc>
        <w:tc>
          <w:tcPr>
            <w:tcW w:w="30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DC254B6" w:rsidP="4DC254B6" w:rsidRDefault="4DC254B6" w14:paraId="558D3A86" w14:textId="390B96CE">
            <w:pPr>
              <w:spacing w:line="240" w:lineRule="exact"/>
              <w:rPr>
                <w:rFonts w:ascii="Calibri" w:hAnsi="Calibri" w:eastAsia="Calibri" w:cs="Calibri"/>
                <w:sz w:val="36"/>
                <w:szCs w:val="36"/>
              </w:rPr>
            </w:pPr>
            <w:r w:rsidRPr="4DC254B6" w:rsidR="4DC254B6">
              <w:rPr>
                <w:rFonts w:ascii="Calibri" w:hAnsi="Calibri" w:eastAsia="Calibri" w:cs="Calibri"/>
                <w:sz w:val="36"/>
                <w:szCs w:val="36"/>
                <w:lang w:val="en-US"/>
              </w:rPr>
              <w:t>1400W-1500W</w:t>
            </w:r>
          </w:p>
        </w:tc>
      </w:tr>
      <w:tr w:rsidR="4DC254B6" w:rsidTr="4DC254B6" w14:paraId="54E3C5E6">
        <w:trPr>
          <w:trHeight w:val="810"/>
        </w:trPr>
        <w:tc>
          <w:tcPr>
            <w:tcW w:w="31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DC254B6" w:rsidP="4DC254B6" w:rsidRDefault="4DC254B6" w14:paraId="3B7DC378" w14:textId="39E8B19F">
            <w:pPr>
              <w:spacing w:line="240" w:lineRule="exact"/>
              <w:rPr>
                <w:rFonts w:ascii="Calibri" w:hAnsi="Calibri" w:eastAsia="Calibri" w:cs="Calibri"/>
                <w:sz w:val="36"/>
                <w:szCs w:val="36"/>
              </w:rPr>
            </w:pPr>
            <w:r w:rsidRPr="4DC254B6" w:rsidR="4DC254B6">
              <w:rPr>
                <w:rFonts w:ascii="Calibri" w:hAnsi="Calibri" w:eastAsia="Calibri" w:cs="Calibri"/>
                <w:sz w:val="36"/>
                <w:szCs w:val="36"/>
                <w:lang w:val="en-US"/>
              </w:rPr>
              <w:t>Time to dismantle for transportation and storage</w:t>
            </w:r>
          </w:p>
        </w:tc>
        <w:tc>
          <w:tcPr>
            <w:tcW w:w="30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DC254B6" w:rsidP="4DC254B6" w:rsidRDefault="4DC254B6" w14:paraId="0DE293A3" w14:textId="57D611CA">
            <w:pPr>
              <w:spacing w:line="240" w:lineRule="exact"/>
              <w:rPr>
                <w:rFonts w:ascii="Calibri" w:hAnsi="Calibri" w:eastAsia="Calibri" w:cs="Calibri"/>
                <w:sz w:val="36"/>
                <w:szCs w:val="36"/>
              </w:rPr>
            </w:pPr>
            <w:r w:rsidRPr="4DC254B6" w:rsidR="4DC254B6">
              <w:rPr>
                <w:rFonts w:ascii="Calibri" w:hAnsi="Calibri" w:eastAsia="Calibri" w:cs="Calibri"/>
                <w:sz w:val="36"/>
                <w:szCs w:val="36"/>
                <w:lang w:val="en-US"/>
              </w:rPr>
              <w:t>15 to 30 minutes</w:t>
            </w:r>
          </w:p>
        </w:tc>
        <w:tc>
          <w:tcPr>
            <w:tcW w:w="30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DC254B6" w:rsidP="4DC254B6" w:rsidRDefault="4DC254B6" w14:paraId="39D49F0F" w14:textId="734F7302">
            <w:pPr>
              <w:spacing w:line="240" w:lineRule="exact"/>
              <w:rPr>
                <w:rFonts w:ascii="Calibri" w:hAnsi="Calibri" w:eastAsia="Calibri" w:cs="Calibri"/>
                <w:sz w:val="36"/>
                <w:szCs w:val="36"/>
              </w:rPr>
            </w:pPr>
            <w:r w:rsidRPr="4DC254B6" w:rsidR="4DC254B6">
              <w:rPr>
                <w:rFonts w:ascii="Calibri" w:hAnsi="Calibri" w:eastAsia="Calibri" w:cs="Calibri"/>
                <w:sz w:val="36"/>
                <w:szCs w:val="36"/>
                <w:lang w:val="en-US"/>
              </w:rPr>
              <w:t>&lt;20 minutes</w:t>
            </w:r>
          </w:p>
        </w:tc>
      </w:tr>
      <w:tr w:rsidR="4DC254B6" w:rsidTr="4DC254B6" w14:paraId="5C502FD1">
        <w:trPr>
          <w:trHeight w:val="450"/>
        </w:trPr>
        <w:tc>
          <w:tcPr>
            <w:tcW w:w="31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DC254B6" w:rsidP="4DC254B6" w:rsidRDefault="4DC254B6" w14:paraId="6ED3F8C8" w14:textId="4C9F3FED">
            <w:pPr>
              <w:spacing w:line="240" w:lineRule="exact"/>
              <w:rPr>
                <w:rFonts w:ascii="Calibri" w:hAnsi="Calibri" w:eastAsia="Calibri" w:cs="Calibri"/>
                <w:sz w:val="36"/>
                <w:szCs w:val="36"/>
              </w:rPr>
            </w:pPr>
            <w:r w:rsidRPr="4DC254B6" w:rsidR="4DC254B6">
              <w:rPr>
                <w:rFonts w:ascii="Calibri" w:hAnsi="Calibri" w:eastAsia="Calibri" w:cs="Calibri"/>
                <w:sz w:val="36"/>
                <w:szCs w:val="36"/>
                <w:lang w:val="en-US"/>
              </w:rPr>
              <w:t>Weight bearing</w:t>
            </w:r>
          </w:p>
        </w:tc>
        <w:tc>
          <w:tcPr>
            <w:tcW w:w="30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DC254B6" w:rsidP="4DC254B6" w:rsidRDefault="4DC254B6" w14:paraId="2670AB4A" w14:textId="62B335E9">
            <w:pPr>
              <w:spacing w:line="240" w:lineRule="exact"/>
              <w:rPr>
                <w:rFonts w:ascii="Calibri" w:hAnsi="Calibri" w:eastAsia="Calibri" w:cs="Calibri"/>
                <w:sz w:val="36"/>
                <w:szCs w:val="36"/>
              </w:rPr>
            </w:pPr>
            <w:r w:rsidRPr="4DC254B6" w:rsidR="4DC254B6">
              <w:rPr>
                <w:rFonts w:ascii="Calibri" w:hAnsi="Calibri" w:eastAsia="Calibri" w:cs="Calibri"/>
                <w:sz w:val="36"/>
                <w:szCs w:val="36"/>
                <w:lang w:val="en-US"/>
              </w:rPr>
              <w:t>&gt;250 lbs</w:t>
            </w:r>
          </w:p>
        </w:tc>
        <w:tc>
          <w:tcPr>
            <w:tcW w:w="30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DC254B6" w:rsidP="4DC254B6" w:rsidRDefault="4DC254B6" w14:paraId="782F5658" w14:textId="19C5EFF2">
            <w:pPr>
              <w:spacing w:line="240" w:lineRule="exact"/>
              <w:rPr>
                <w:rFonts w:ascii="Calibri" w:hAnsi="Calibri" w:eastAsia="Calibri" w:cs="Calibri"/>
                <w:sz w:val="36"/>
                <w:szCs w:val="36"/>
              </w:rPr>
            </w:pPr>
            <w:r w:rsidRPr="4DC254B6" w:rsidR="4DC254B6">
              <w:rPr>
                <w:rFonts w:ascii="Calibri" w:hAnsi="Calibri" w:eastAsia="Calibri" w:cs="Calibri"/>
                <w:sz w:val="36"/>
                <w:szCs w:val="36"/>
                <w:lang w:val="en-US"/>
              </w:rPr>
              <w:t>350 lbs</w:t>
            </w:r>
          </w:p>
        </w:tc>
      </w:tr>
      <w:tr w:rsidR="4DC254B6" w:rsidTr="4DC254B6" w14:paraId="43EEB06D">
        <w:trPr>
          <w:trHeight w:val="810"/>
        </w:trPr>
        <w:tc>
          <w:tcPr>
            <w:tcW w:w="31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DC254B6" w:rsidP="4DC254B6" w:rsidRDefault="4DC254B6" w14:paraId="2E0CBCAB" w14:textId="193F07FB">
            <w:pPr>
              <w:spacing w:line="240" w:lineRule="exact"/>
              <w:rPr>
                <w:rFonts w:ascii="Calibri" w:hAnsi="Calibri" w:eastAsia="Calibri" w:cs="Calibri"/>
                <w:sz w:val="36"/>
                <w:szCs w:val="36"/>
              </w:rPr>
            </w:pPr>
            <w:r w:rsidRPr="4DC254B6" w:rsidR="4DC254B6">
              <w:rPr>
                <w:rFonts w:ascii="Calibri" w:hAnsi="Calibri" w:eastAsia="Calibri" w:cs="Calibri"/>
                <w:sz w:val="36"/>
                <w:szCs w:val="36"/>
                <w:lang w:val="en-US"/>
              </w:rPr>
              <w:t xml:space="preserve">Operating lifetime </w:t>
            </w:r>
          </w:p>
        </w:tc>
        <w:tc>
          <w:tcPr>
            <w:tcW w:w="30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DC254B6" w:rsidP="4DC254B6" w:rsidRDefault="4DC254B6" w14:paraId="5A71FC04" w14:textId="78CABF66">
            <w:pPr>
              <w:spacing w:line="240" w:lineRule="exact"/>
              <w:rPr>
                <w:rFonts w:ascii="Calibri" w:hAnsi="Calibri" w:eastAsia="Calibri" w:cs="Calibri"/>
                <w:sz w:val="36"/>
                <w:szCs w:val="36"/>
              </w:rPr>
            </w:pPr>
            <w:r w:rsidRPr="4DC254B6" w:rsidR="4DC254B6">
              <w:rPr>
                <w:rFonts w:ascii="Calibri" w:hAnsi="Calibri" w:eastAsia="Calibri" w:cs="Calibri"/>
                <w:sz w:val="36"/>
                <w:szCs w:val="36"/>
                <w:lang w:val="en-US"/>
              </w:rPr>
              <w:t>&gt;5 years</w:t>
            </w:r>
          </w:p>
        </w:tc>
        <w:tc>
          <w:tcPr>
            <w:tcW w:w="30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DC254B6" w:rsidP="4DC254B6" w:rsidRDefault="4DC254B6" w14:paraId="7DA66C60" w14:textId="6F614AE4">
            <w:pPr>
              <w:spacing w:line="240" w:lineRule="exact"/>
              <w:rPr>
                <w:rFonts w:ascii="Calibri" w:hAnsi="Calibri" w:eastAsia="Calibri" w:cs="Calibri"/>
                <w:sz w:val="36"/>
                <w:szCs w:val="36"/>
              </w:rPr>
            </w:pPr>
            <w:r w:rsidRPr="4DC254B6" w:rsidR="4DC254B6">
              <w:rPr>
                <w:rFonts w:ascii="Calibri" w:hAnsi="Calibri" w:eastAsia="Calibri" w:cs="Calibri"/>
                <w:sz w:val="36"/>
                <w:szCs w:val="36"/>
                <w:lang w:val="en-US"/>
              </w:rPr>
              <w:t>7 years</w:t>
            </w:r>
          </w:p>
        </w:tc>
      </w:tr>
      <w:tr w:rsidR="4DC254B6" w:rsidTr="4DC254B6" w14:paraId="27569AC0">
        <w:trPr>
          <w:trHeight w:val="450"/>
        </w:trPr>
        <w:tc>
          <w:tcPr>
            <w:tcW w:w="31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DC254B6" w:rsidP="4DC254B6" w:rsidRDefault="4DC254B6" w14:paraId="7AF607D9" w14:textId="110D9447">
            <w:pPr>
              <w:spacing w:line="240" w:lineRule="exact"/>
              <w:rPr>
                <w:rFonts w:ascii="Calibri" w:hAnsi="Calibri" w:eastAsia="Calibri" w:cs="Calibri"/>
                <w:sz w:val="36"/>
                <w:szCs w:val="36"/>
              </w:rPr>
            </w:pPr>
            <w:r w:rsidRPr="4DC254B6" w:rsidR="4DC254B6">
              <w:rPr>
                <w:rFonts w:ascii="Calibri" w:hAnsi="Calibri" w:eastAsia="Calibri" w:cs="Calibri"/>
                <w:sz w:val="36"/>
                <w:szCs w:val="36"/>
                <w:lang w:val="en-US"/>
              </w:rPr>
              <w:t>Noise Canceling Capabilities</w:t>
            </w:r>
          </w:p>
        </w:tc>
        <w:tc>
          <w:tcPr>
            <w:tcW w:w="30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DC254B6" w:rsidP="4DC254B6" w:rsidRDefault="4DC254B6" w14:paraId="13B29F72" w14:textId="4AE6442E">
            <w:pPr>
              <w:spacing w:line="240" w:lineRule="exact"/>
              <w:rPr>
                <w:rFonts w:ascii="Calibri" w:hAnsi="Calibri" w:eastAsia="Calibri" w:cs="Calibri"/>
                <w:sz w:val="36"/>
                <w:szCs w:val="36"/>
              </w:rPr>
            </w:pPr>
            <w:r w:rsidRPr="4DC254B6" w:rsidR="4DC254B6">
              <w:rPr>
                <w:rFonts w:ascii="Calibri" w:hAnsi="Calibri" w:eastAsia="Calibri" w:cs="Calibri"/>
                <w:sz w:val="36"/>
                <w:szCs w:val="36"/>
                <w:lang w:val="en-US"/>
              </w:rPr>
              <w:t>50 to 130 decibels</w:t>
            </w:r>
          </w:p>
        </w:tc>
        <w:tc>
          <w:tcPr>
            <w:tcW w:w="30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DC254B6" w:rsidP="4DC254B6" w:rsidRDefault="4DC254B6" w14:paraId="630FC82B" w14:textId="33A7D28A">
            <w:pPr>
              <w:spacing w:line="240" w:lineRule="exact"/>
              <w:rPr>
                <w:rFonts w:ascii="Calibri" w:hAnsi="Calibri" w:eastAsia="Calibri" w:cs="Calibri"/>
                <w:sz w:val="36"/>
                <w:szCs w:val="36"/>
              </w:rPr>
            </w:pPr>
            <w:r w:rsidRPr="4DC254B6" w:rsidR="4DC254B6">
              <w:rPr>
                <w:rFonts w:ascii="Calibri" w:hAnsi="Calibri" w:eastAsia="Calibri" w:cs="Calibri"/>
                <w:sz w:val="36"/>
                <w:szCs w:val="36"/>
                <w:lang w:val="en-US"/>
              </w:rPr>
              <w:t>&gt;110 decibels</w:t>
            </w:r>
          </w:p>
        </w:tc>
      </w:tr>
      <w:tr w:rsidR="4DC254B6" w:rsidTr="4DC254B6" w14:paraId="0C3B1596">
        <w:trPr>
          <w:trHeight w:val="810"/>
        </w:trPr>
        <w:tc>
          <w:tcPr>
            <w:tcW w:w="31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DC254B6" w:rsidP="4DC254B6" w:rsidRDefault="4DC254B6" w14:paraId="08195418" w14:textId="1A75D351">
            <w:pPr>
              <w:spacing w:line="240" w:lineRule="exact"/>
              <w:rPr>
                <w:rFonts w:ascii="Calibri" w:hAnsi="Calibri" w:eastAsia="Calibri" w:cs="Calibri"/>
                <w:sz w:val="36"/>
                <w:szCs w:val="36"/>
              </w:rPr>
            </w:pPr>
            <w:r w:rsidRPr="4DC254B6" w:rsidR="4DC254B6">
              <w:rPr>
                <w:rFonts w:ascii="Calibri" w:hAnsi="Calibri" w:eastAsia="Calibri" w:cs="Calibri"/>
                <w:sz w:val="36"/>
                <w:szCs w:val="36"/>
                <w:lang w:val="en-US"/>
              </w:rPr>
              <w:t xml:space="preserve">Size </w:t>
            </w:r>
          </w:p>
        </w:tc>
        <w:tc>
          <w:tcPr>
            <w:tcW w:w="30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DC254B6" w:rsidP="4DC254B6" w:rsidRDefault="4DC254B6" w14:paraId="430E99CD" w14:textId="4FF88E88">
            <w:pPr>
              <w:spacing w:line="240" w:lineRule="exact"/>
              <w:rPr>
                <w:rFonts w:ascii="Calibri" w:hAnsi="Calibri" w:eastAsia="Calibri" w:cs="Calibri"/>
                <w:sz w:val="36"/>
                <w:szCs w:val="36"/>
                <w:lang w:val="en-US"/>
              </w:rPr>
            </w:pPr>
            <w:r w:rsidRPr="4DC254B6" w:rsidR="4DC254B6">
              <w:rPr>
                <w:rFonts w:ascii="Calibri" w:hAnsi="Calibri" w:eastAsia="Calibri" w:cs="Calibri"/>
                <w:sz w:val="36"/>
                <w:szCs w:val="36"/>
                <w:lang w:val="en-US"/>
              </w:rPr>
              <w:t>6x6</w:t>
            </w:r>
            <w:r w:rsidRPr="4DC254B6" w:rsidR="4DC254B6">
              <w:rPr>
                <w:rFonts w:ascii="Calibri" w:hAnsi="Calibri" w:eastAsia="Calibri" w:cs="Calibri"/>
                <w:sz w:val="36"/>
                <w:szCs w:val="36"/>
                <w:lang w:val="en-US"/>
              </w:rPr>
              <w:t>ft</w:t>
            </w:r>
            <w:r w:rsidRPr="4DC254B6" w:rsidR="4DC254B6">
              <w:rPr>
                <w:rFonts w:ascii="Calibri" w:hAnsi="Calibri" w:eastAsia="Calibri" w:cs="Calibri"/>
                <w:sz w:val="36"/>
                <w:szCs w:val="36"/>
                <w:lang w:val="en-US"/>
              </w:rPr>
              <w:t xml:space="preserve"> - 9x9</w:t>
            </w:r>
            <w:r w:rsidRPr="4DC254B6" w:rsidR="4DC254B6">
              <w:rPr>
                <w:rFonts w:ascii="Calibri" w:hAnsi="Calibri" w:eastAsia="Calibri" w:cs="Calibri"/>
                <w:sz w:val="36"/>
                <w:szCs w:val="36"/>
                <w:lang w:val="en-US"/>
              </w:rPr>
              <w:t>ft</w:t>
            </w:r>
          </w:p>
        </w:tc>
        <w:tc>
          <w:tcPr>
            <w:tcW w:w="30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DC254B6" w:rsidP="4DC254B6" w:rsidRDefault="4DC254B6" w14:paraId="3609A486" w14:textId="05758ECF">
            <w:pPr>
              <w:spacing w:line="240" w:lineRule="exact"/>
              <w:rPr>
                <w:rFonts w:ascii="Calibri" w:hAnsi="Calibri" w:eastAsia="Calibri" w:cs="Calibri"/>
                <w:sz w:val="36"/>
                <w:szCs w:val="36"/>
                <w:lang w:val="en-US"/>
              </w:rPr>
            </w:pPr>
            <w:r w:rsidRPr="4DC254B6" w:rsidR="4DC254B6">
              <w:rPr>
                <w:rFonts w:ascii="Calibri" w:hAnsi="Calibri" w:eastAsia="Calibri" w:cs="Calibri"/>
                <w:sz w:val="36"/>
                <w:szCs w:val="36"/>
                <w:lang w:val="en-US"/>
              </w:rPr>
              <w:t>&gt;</w:t>
            </w:r>
            <w:r w:rsidRPr="4DC254B6" w:rsidR="4DC254B6">
              <w:rPr>
                <w:rFonts w:ascii="Calibri" w:hAnsi="Calibri" w:eastAsia="Calibri" w:cs="Calibri"/>
                <w:sz w:val="36"/>
                <w:szCs w:val="36"/>
                <w:lang w:val="en-US"/>
              </w:rPr>
              <w:t>5x4x7</w:t>
            </w:r>
            <w:r w:rsidRPr="4DC254B6" w:rsidR="4DC254B6">
              <w:rPr>
                <w:rFonts w:ascii="Calibri" w:hAnsi="Calibri" w:eastAsia="Calibri" w:cs="Calibri"/>
                <w:sz w:val="36"/>
                <w:szCs w:val="36"/>
                <w:lang w:val="en-US"/>
              </w:rPr>
              <w:t>ft</w:t>
            </w:r>
          </w:p>
        </w:tc>
      </w:tr>
    </w:tbl>
    <w:p w:rsidR="4DC254B6" w:rsidP="4DC254B6" w:rsidRDefault="4DC254B6" w14:paraId="152F45EE" w14:textId="2AA2EFD4">
      <w:pPr>
        <w:pStyle w:val="Normal"/>
        <w:ind w:left="0"/>
      </w:pPr>
    </w:p>
    <w:p w:rsidR="22C24689" w:rsidP="4DC254B6" w:rsidRDefault="22C24689" w14:paraId="4578AC38" w14:textId="73489173">
      <w:pPr>
        <w:pStyle w:val="ListParagraph"/>
        <w:numPr>
          <w:ilvl w:val="0"/>
          <w:numId w:val="6"/>
        </w:numPr>
        <w:rPr>
          <w:sz w:val="22"/>
          <w:szCs w:val="22"/>
        </w:rPr>
      </w:pPr>
      <w:r w:rsidR="22C24689">
        <w:rPr/>
        <w:t>Detailed Design Documents</w:t>
      </w:r>
    </w:p>
    <w:p w:rsidR="5AEB8F1D" w:rsidP="4DC254B6" w:rsidRDefault="5AEB8F1D" w14:paraId="10F29C3A" w14:textId="55505A3F">
      <w:pPr>
        <w:pStyle w:val="ListParagraph"/>
        <w:numPr>
          <w:ilvl w:val="1"/>
          <w:numId w:val="6"/>
        </w:numPr>
        <w:rPr>
          <w:sz w:val="22"/>
          <w:szCs w:val="22"/>
        </w:rPr>
      </w:pPr>
      <w:r w:rsidR="5AEB8F1D">
        <w:rPr/>
        <w:t>Multiview Drawing</w:t>
      </w:r>
    </w:p>
    <w:p w:rsidR="5AEB8F1D" w:rsidP="4DC254B6" w:rsidRDefault="5AEB8F1D" w14:paraId="7CDF6D98" w14:textId="445D6D73">
      <w:pPr>
        <w:pStyle w:val="Normal"/>
        <w:ind w:left="720"/>
      </w:pPr>
      <w:r w:rsidR="5AEB8F1D">
        <w:drawing>
          <wp:inline wp14:editId="72460511" wp14:anchorId="73101594">
            <wp:extent cx="4572000" cy="3533775"/>
            <wp:effectExtent l="0" t="0" r="0" b="0"/>
            <wp:docPr id="1996908499" name="" title=""/>
            <wp:cNvGraphicFramePr>
              <a:graphicFrameLocks noChangeAspect="1"/>
            </wp:cNvGraphicFramePr>
            <a:graphic>
              <a:graphicData uri="http://schemas.openxmlformats.org/drawingml/2006/picture">
                <pic:pic>
                  <pic:nvPicPr>
                    <pic:cNvPr id="0" name=""/>
                    <pic:cNvPicPr/>
                  </pic:nvPicPr>
                  <pic:blipFill>
                    <a:blip r:embed="R9e927842f7ab4b45">
                      <a:extLst>
                        <a:ext xmlns:a="http://schemas.openxmlformats.org/drawingml/2006/main" uri="{28A0092B-C50C-407E-A947-70E740481C1C}">
                          <a14:useLocalDpi val="0"/>
                        </a:ext>
                      </a:extLst>
                    </a:blip>
                    <a:stretch>
                      <a:fillRect/>
                    </a:stretch>
                  </pic:blipFill>
                  <pic:spPr>
                    <a:xfrm>
                      <a:off x="0" y="0"/>
                      <a:ext cx="4572000" cy="3533775"/>
                    </a:xfrm>
                    <a:prstGeom prst="rect">
                      <a:avLst/>
                    </a:prstGeom>
                  </pic:spPr>
                </pic:pic>
              </a:graphicData>
            </a:graphic>
          </wp:inline>
        </w:drawing>
      </w:r>
    </w:p>
    <w:p w:rsidR="5AEB8F1D" w:rsidP="4DC254B6" w:rsidRDefault="5AEB8F1D" w14:paraId="18992537" w14:textId="543ED747">
      <w:pPr>
        <w:pStyle w:val="ListParagraph"/>
        <w:numPr>
          <w:ilvl w:val="1"/>
          <w:numId w:val="6"/>
        </w:numPr>
        <w:rPr>
          <w:rFonts w:ascii="Calibri" w:hAnsi="Calibri" w:eastAsia="Calibri" w:cs="Calibri" w:asciiTheme="minorAscii" w:hAnsiTheme="minorAscii" w:eastAsiaTheme="minorAscii" w:cstheme="minorAscii"/>
          <w:sz w:val="22"/>
          <w:szCs w:val="22"/>
        </w:rPr>
      </w:pPr>
      <w:r w:rsidR="5AEB8F1D">
        <w:rPr/>
        <w:t>Exploded Assembly Drawing with BOM</w:t>
      </w:r>
    </w:p>
    <w:p w:rsidR="5AEB8F1D" w:rsidP="4DC254B6" w:rsidRDefault="5AEB8F1D" w14:paraId="247EBEDA" w14:textId="37952DD4">
      <w:pPr>
        <w:pStyle w:val="Normal"/>
        <w:ind w:left="720"/>
      </w:pPr>
      <w:r w:rsidR="5AEB8F1D">
        <w:drawing>
          <wp:inline wp14:editId="74115704" wp14:anchorId="2F59937E">
            <wp:extent cx="4572000" cy="3533775"/>
            <wp:effectExtent l="0" t="0" r="0" b="0"/>
            <wp:docPr id="1771076284" name="" title=""/>
            <wp:cNvGraphicFramePr>
              <a:graphicFrameLocks noChangeAspect="1"/>
            </wp:cNvGraphicFramePr>
            <a:graphic>
              <a:graphicData uri="http://schemas.openxmlformats.org/drawingml/2006/picture">
                <pic:pic>
                  <pic:nvPicPr>
                    <pic:cNvPr id="0" name=""/>
                    <pic:cNvPicPr/>
                  </pic:nvPicPr>
                  <pic:blipFill>
                    <a:blip r:embed="R2cdd42c14dd348bf">
                      <a:extLst>
                        <a:ext xmlns:a="http://schemas.openxmlformats.org/drawingml/2006/main" uri="{28A0092B-C50C-407E-A947-70E740481C1C}">
                          <a14:useLocalDpi val="0"/>
                        </a:ext>
                      </a:extLst>
                    </a:blip>
                    <a:stretch>
                      <a:fillRect/>
                    </a:stretch>
                  </pic:blipFill>
                  <pic:spPr>
                    <a:xfrm>
                      <a:off x="0" y="0"/>
                      <a:ext cx="4572000" cy="3533775"/>
                    </a:xfrm>
                    <a:prstGeom prst="rect">
                      <a:avLst/>
                    </a:prstGeom>
                  </pic:spPr>
                </pic:pic>
              </a:graphicData>
            </a:graphic>
          </wp:inline>
        </w:drawing>
      </w:r>
    </w:p>
    <w:p w:rsidR="5AEB8F1D" w:rsidP="4DC254B6" w:rsidRDefault="5AEB8F1D" w14:paraId="489E345D" w14:textId="4ED98CB2">
      <w:pPr>
        <w:pStyle w:val="ListParagraph"/>
        <w:numPr>
          <w:ilvl w:val="1"/>
          <w:numId w:val="6"/>
        </w:numPr>
        <w:rPr>
          <w:rFonts w:ascii="Calibri" w:hAnsi="Calibri" w:eastAsia="Calibri" w:cs="Calibri" w:asciiTheme="minorAscii" w:hAnsiTheme="minorAscii" w:eastAsiaTheme="minorAscii" w:cstheme="minorAscii"/>
          <w:sz w:val="22"/>
          <w:szCs w:val="22"/>
        </w:rPr>
      </w:pPr>
      <w:r w:rsidR="5AEB8F1D">
        <w:rPr/>
        <w:t>Detail drawings for fabricated parts</w:t>
      </w:r>
    </w:p>
    <w:p w:rsidR="6012637C" w:rsidP="4DC254B6" w:rsidRDefault="6012637C" w14:paraId="2507E195" w14:textId="5A909594">
      <w:pPr>
        <w:pStyle w:val="Normal"/>
        <w:ind w:left="720"/>
      </w:pPr>
      <w:r w:rsidR="6012637C">
        <w:drawing>
          <wp:inline wp14:editId="3B472405" wp14:anchorId="3D1F0162">
            <wp:extent cx="4572000" cy="3533775"/>
            <wp:effectExtent l="0" t="0" r="0" b="0"/>
            <wp:docPr id="848720468" name="" title=""/>
            <wp:cNvGraphicFramePr>
              <a:graphicFrameLocks noChangeAspect="1"/>
            </wp:cNvGraphicFramePr>
            <a:graphic>
              <a:graphicData uri="http://schemas.openxmlformats.org/drawingml/2006/picture">
                <pic:pic>
                  <pic:nvPicPr>
                    <pic:cNvPr id="0" name=""/>
                    <pic:cNvPicPr/>
                  </pic:nvPicPr>
                  <pic:blipFill>
                    <a:blip r:embed="Rb9b7d467ba8444ca">
                      <a:extLst>
                        <a:ext xmlns:a="http://schemas.openxmlformats.org/drawingml/2006/main" uri="{28A0092B-C50C-407E-A947-70E740481C1C}">
                          <a14:useLocalDpi val="0"/>
                        </a:ext>
                      </a:extLst>
                    </a:blip>
                    <a:stretch>
                      <a:fillRect/>
                    </a:stretch>
                  </pic:blipFill>
                  <pic:spPr>
                    <a:xfrm>
                      <a:off x="0" y="0"/>
                      <a:ext cx="4572000" cy="3533775"/>
                    </a:xfrm>
                    <a:prstGeom prst="rect">
                      <a:avLst/>
                    </a:prstGeom>
                  </pic:spPr>
                </pic:pic>
              </a:graphicData>
            </a:graphic>
          </wp:inline>
        </w:drawing>
      </w:r>
    </w:p>
    <w:p w:rsidR="6012637C" w:rsidP="4DC254B6" w:rsidRDefault="6012637C" w14:paraId="1479BC34" w14:textId="0E618D17">
      <w:pPr>
        <w:pStyle w:val="Normal"/>
        <w:ind w:left="720"/>
      </w:pPr>
      <w:r w:rsidR="6012637C">
        <w:drawing>
          <wp:inline wp14:editId="5AC8F5F8" wp14:anchorId="62703151">
            <wp:extent cx="4572000" cy="3514725"/>
            <wp:effectExtent l="0" t="0" r="0" b="0"/>
            <wp:docPr id="1976336129" name="" title=""/>
            <wp:cNvGraphicFramePr>
              <a:graphicFrameLocks noChangeAspect="1"/>
            </wp:cNvGraphicFramePr>
            <a:graphic>
              <a:graphicData uri="http://schemas.openxmlformats.org/drawingml/2006/picture">
                <pic:pic>
                  <pic:nvPicPr>
                    <pic:cNvPr id="0" name=""/>
                    <pic:cNvPicPr/>
                  </pic:nvPicPr>
                  <pic:blipFill>
                    <a:blip r:embed="R2ea59ef8152c4d04">
                      <a:extLst>
                        <a:ext xmlns:a="http://schemas.openxmlformats.org/drawingml/2006/main" uri="{28A0092B-C50C-407E-A947-70E740481C1C}">
                          <a14:useLocalDpi val="0"/>
                        </a:ext>
                      </a:extLst>
                    </a:blip>
                    <a:stretch>
                      <a:fillRect/>
                    </a:stretch>
                  </pic:blipFill>
                  <pic:spPr>
                    <a:xfrm>
                      <a:off x="0" y="0"/>
                      <a:ext cx="4572000" cy="3514725"/>
                    </a:xfrm>
                    <a:prstGeom prst="rect">
                      <a:avLst/>
                    </a:prstGeom>
                  </pic:spPr>
                </pic:pic>
              </a:graphicData>
            </a:graphic>
          </wp:inline>
        </w:drawing>
      </w:r>
    </w:p>
    <w:p w:rsidR="6012637C" w:rsidP="4DC254B6" w:rsidRDefault="6012637C" w14:paraId="40F611CF" w14:textId="6A30BBDD">
      <w:pPr>
        <w:pStyle w:val="Normal"/>
        <w:ind w:left="720"/>
      </w:pPr>
      <w:r w:rsidR="6012637C">
        <w:drawing>
          <wp:inline wp14:editId="2647A279" wp14:anchorId="6D9CB7FA">
            <wp:extent cx="4572000" cy="3562350"/>
            <wp:effectExtent l="0" t="0" r="0" b="0"/>
            <wp:docPr id="478853937" name="" title=""/>
            <wp:cNvGraphicFramePr>
              <a:graphicFrameLocks noChangeAspect="1"/>
            </wp:cNvGraphicFramePr>
            <a:graphic>
              <a:graphicData uri="http://schemas.openxmlformats.org/drawingml/2006/picture">
                <pic:pic>
                  <pic:nvPicPr>
                    <pic:cNvPr id="0" name=""/>
                    <pic:cNvPicPr/>
                  </pic:nvPicPr>
                  <pic:blipFill>
                    <a:blip r:embed="R68688611589048b6">
                      <a:extLst>
                        <a:ext xmlns:a="http://schemas.openxmlformats.org/drawingml/2006/main" uri="{28A0092B-C50C-407E-A947-70E740481C1C}">
                          <a14:useLocalDpi val="0"/>
                        </a:ext>
                      </a:extLst>
                    </a:blip>
                    <a:stretch>
                      <a:fillRect/>
                    </a:stretch>
                  </pic:blipFill>
                  <pic:spPr>
                    <a:xfrm>
                      <a:off x="0" y="0"/>
                      <a:ext cx="4572000" cy="3562350"/>
                    </a:xfrm>
                    <a:prstGeom prst="rect">
                      <a:avLst/>
                    </a:prstGeom>
                  </pic:spPr>
                </pic:pic>
              </a:graphicData>
            </a:graphic>
          </wp:inline>
        </w:drawing>
      </w:r>
    </w:p>
    <w:p w:rsidR="525BB82A" w:rsidP="4DC254B6" w:rsidRDefault="525BB82A" w14:paraId="6DF0CEDF" w14:textId="5A441C69">
      <w:pPr>
        <w:pStyle w:val="Normal"/>
        <w:ind w:left="720"/>
      </w:pPr>
      <w:r w:rsidR="525BB82A">
        <w:drawing>
          <wp:inline wp14:editId="5FCC4890" wp14:anchorId="64BB4A6B">
            <wp:extent cx="4572000" cy="3562350"/>
            <wp:effectExtent l="0" t="0" r="0" b="0"/>
            <wp:docPr id="1183455551" name="" title=""/>
            <wp:cNvGraphicFramePr>
              <a:graphicFrameLocks noChangeAspect="1"/>
            </wp:cNvGraphicFramePr>
            <a:graphic>
              <a:graphicData uri="http://schemas.openxmlformats.org/drawingml/2006/picture">
                <pic:pic>
                  <pic:nvPicPr>
                    <pic:cNvPr id="0" name=""/>
                    <pic:cNvPicPr/>
                  </pic:nvPicPr>
                  <pic:blipFill>
                    <a:blip r:embed="Rb8f12f1d3d88459b">
                      <a:extLst>
                        <a:ext xmlns:a="http://schemas.openxmlformats.org/drawingml/2006/main" uri="{28A0092B-C50C-407E-A947-70E740481C1C}">
                          <a14:useLocalDpi val="0"/>
                        </a:ext>
                      </a:extLst>
                    </a:blip>
                    <a:stretch>
                      <a:fillRect/>
                    </a:stretch>
                  </pic:blipFill>
                  <pic:spPr>
                    <a:xfrm>
                      <a:off x="0" y="0"/>
                      <a:ext cx="4572000" cy="3562350"/>
                    </a:xfrm>
                    <a:prstGeom prst="rect">
                      <a:avLst/>
                    </a:prstGeom>
                  </pic:spPr>
                </pic:pic>
              </a:graphicData>
            </a:graphic>
          </wp:inline>
        </w:drawing>
      </w:r>
    </w:p>
    <w:p w:rsidR="525BB82A" w:rsidP="4DC254B6" w:rsidRDefault="525BB82A" w14:paraId="591A09FD" w14:textId="760EFA5C">
      <w:pPr>
        <w:pStyle w:val="Normal"/>
        <w:ind w:left="720"/>
      </w:pPr>
      <w:r w:rsidR="525BB82A">
        <w:drawing>
          <wp:inline wp14:editId="1BFD02A5" wp14:anchorId="352C51DB">
            <wp:extent cx="4572000" cy="3562350"/>
            <wp:effectExtent l="0" t="0" r="0" b="0"/>
            <wp:docPr id="695308390" name="" title=""/>
            <wp:cNvGraphicFramePr>
              <a:graphicFrameLocks noChangeAspect="1"/>
            </wp:cNvGraphicFramePr>
            <a:graphic>
              <a:graphicData uri="http://schemas.openxmlformats.org/drawingml/2006/picture">
                <pic:pic>
                  <pic:nvPicPr>
                    <pic:cNvPr id="0" name=""/>
                    <pic:cNvPicPr/>
                  </pic:nvPicPr>
                  <pic:blipFill>
                    <a:blip r:embed="R214fed655f0c4bd4">
                      <a:extLst>
                        <a:ext xmlns:a="http://schemas.openxmlformats.org/drawingml/2006/main" uri="{28A0092B-C50C-407E-A947-70E740481C1C}">
                          <a14:useLocalDpi val="0"/>
                        </a:ext>
                      </a:extLst>
                    </a:blip>
                    <a:stretch>
                      <a:fillRect/>
                    </a:stretch>
                  </pic:blipFill>
                  <pic:spPr>
                    <a:xfrm>
                      <a:off x="0" y="0"/>
                      <a:ext cx="4572000" cy="3562350"/>
                    </a:xfrm>
                    <a:prstGeom prst="rect">
                      <a:avLst/>
                    </a:prstGeom>
                  </pic:spPr>
                </pic:pic>
              </a:graphicData>
            </a:graphic>
          </wp:inline>
        </w:drawing>
      </w:r>
    </w:p>
    <w:p w:rsidR="525BB82A" w:rsidP="4DC254B6" w:rsidRDefault="525BB82A" w14:paraId="23EE7750" w14:textId="51334854">
      <w:pPr>
        <w:pStyle w:val="Normal"/>
        <w:ind w:left="720"/>
      </w:pPr>
      <w:r w:rsidR="525BB82A">
        <w:drawing>
          <wp:inline wp14:editId="4B68CF4F" wp14:anchorId="0EB4FC6E">
            <wp:extent cx="4572000" cy="3524250"/>
            <wp:effectExtent l="0" t="0" r="0" b="0"/>
            <wp:docPr id="249202488" name="" title=""/>
            <wp:cNvGraphicFramePr>
              <a:graphicFrameLocks noChangeAspect="1"/>
            </wp:cNvGraphicFramePr>
            <a:graphic>
              <a:graphicData uri="http://schemas.openxmlformats.org/drawingml/2006/picture">
                <pic:pic>
                  <pic:nvPicPr>
                    <pic:cNvPr id="0" name=""/>
                    <pic:cNvPicPr/>
                  </pic:nvPicPr>
                  <pic:blipFill>
                    <a:blip r:embed="R359b179916cb4788">
                      <a:extLst>
                        <a:ext xmlns:a="http://schemas.openxmlformats.org/drawingml/2006/main" uri="{28A0092B-C50C-407E-A947-70E740481C1C}">
                          <a14:useLocalDpi val="0"/>
                        </a:ext>
                      </a:extLst>
                    </a:blip>
                    <a:stretch>
                      <a:fillRect/>
                    </a:stretch>
                  </pic:blipFill>
                  <pic:spPr>
                    <a:xfrm>
                      <a:off x="0" y="0"/>
                      <a:ext cx="4572000" cy="3524250"/>
                    </a:xfrm>
                    <a:prstGeom prst="rect">
                      <a:avLst/>
                    </a:prstGeom>
                  </pic:spPr>
                </pic:pic>
              </a:graphicData>
            </a:graphic>
          </wp:inline>
        </w:drawing>
      </w:r>
    </w:p>
    <w:p w:rsidR="525BB82A" w:rsidP="4DC254B6" w:rsidRDefault="525BB82A" w14:paraId="3AB73119" w14:textId="24672F88">
      <w:pPr>
        <w:pStyle w:val="Normal"/>
        <w:ind w:left="720"/>
      </w:pPr>
      <w:r w:rsidR="525BB82A">
        <w:drawing>
          <wp:inline wp14:editId="05FEBED1" wp14:anchorId="748A3336">
            <wp:extent cx="4572000" cy="3533775"/>
            <wp:effectExtent l="0" t="0" r="0" b="0"/>
            <wp:docPr id="391613838" name="" title=""/>
            <wp:cNvGraphicFramePr>
              <a:graphicFrameLocks noChangeAspect="1"/>
            </wp:cNvGraphicFramePr>
            <a:graphic>
              <a:graphicData uri="http://schemas.openxmlformats.org/drawingml/2006/picture">
                <pic:pic>
                  <pic:nvPicPr>
                    <pic:cNvPr id="0" name=""/>
                    <pic:cNvPicPr/>
                  </pic:nvPicPr>
                  <pic:blipFill>
                    <a:blip r:embed="Rdb5ee77163ba4fc4">
                      <a:extLst>
                        <a:ext xmlns:a="http://schemas.openxmlformats.org/drawingml/2006/main" uri="{28A0092B-C50C-407E-A947-70E740481C1C}">
                          <a14:useLocalDpi val="0"/>
                        </a:ext>
                      </a:extLst>
                    </a:blip>
                    <a:stretch>
                      <a:fillRect/>
                    </a:stretch>
                  </pic:blipFill>
                  <pic:spPr>
                    <a:xfrm>
                      <a:off x="0" y="0"/>
                      <a:ext cx="4572000" cy="3533775"/>
                    </a:xfrm>
                    <a:prstGeom prst="rect">
                      <a:avLst/>
                    </a:prstGeom>
                  </pic:spPr>
                </pic:pic>
              </a:graphicData>
            </a:graphic>
          </wp:inline>
        </w:drawing>
      </w:r>
    </w:p>
    <w:p w:rsidR="525BB82A" w:rsidP="4DC254B6" w:rsidRDefault="525BB82A" w14:paraId="7347AEAC" w14:textId="57F14DB6">
      <w:pPr>
        <w:pStyle w:val="Normal"/>
        <w:ind w:left="720"/>
      </w:pPr>
      <w:r w:rsidR="525BB82A">
        <w:drawing>
          <wp:inline wp14:editId="508BD6AD" wp14:anchorId="4662AB61">
            <wp:extent cx="4572000" cy="3543300"/>
            <wp:effectExtent l="0" t="0" r="0" b="0"/>
            <wp:docPr id="854175426" name="" title=""/>
            <wp:cNvGraphicFramePr>
              <a:graphicFrameLocks noChangeAspect="1"/>
            </wp:cNvGraphicFramePr>
            <a:graphic>
              <a:graphicData uri="http://schemas.openxmlformats.org/drawingml/2006/picture">
                <pic:pic>
                  <pic:nvPicPr>
                    <pic:cNvPr id="0" name=""/>
                    <pic:cNvPicPr/>
                  </pic:nvPicPr>
                  <pic:blipFill>
                    <a:blip r:embed="Re875d74d1a164032">
                      <a:extLst>
                        <a:ext xmlns:a="http://schemas.openxmlformats.org/drawingml/2006/main" uri="{28A0092B-C50C-407E-A947-70E740481C1C}">
                          <a14:useLocalDpi val="0"/>
                        </a:ext>
                      </a:extLst>
                    </a:blip>
                    <a:stretch>
                      <a:fillRect/>
                    </a:stretch>
                  </pic:blipFill>
                  <pic:spPr>
                    <a:xfrm>
                      <a:off x="0" y="0"/>
                      <a:ext cx="4572000" cy="3543300"/>
                    </a:xfrm>
                    <a:prstGeom prst="rect">
                      <a:avLst/>
                    </a:prstGeom>
                  </pic:spPr>
                </pic:pic>
              </a:graphicData>
            </a:graphic>
          </wp:inline>
        </w:drawing>
      </w:r>
    </w:p>
    <w:p w:rsidR="525BB82A" w:rsidP="4DC254B6" w:rsidRDefault="525BB82A" w14:paraId="43ED4F35" w14:textId="79853056">
      <w:pPr>
        <w:pStyle w:val="Normal"/>
        <w:ind w:left="720"/>
      </w:pPr>
      <w:r w:rsidR="525BB82A">
        <w:drawing>
          <wp:inline wp14:editId="3A26B1A8" wp14:anchorId="3F543D5F">
            <wp:extent cx="4572000" cy="3543300"/>
            <wp:effectExtent l="0" t="0" r="0" b="0"/>
            <wp:docPr id="267645343" name="" title=""/>
            <wp:cNvGraphicFramePr>
              <a:graphicFrameLocks noChangeAspect="1"/>
            </wp:cNvGraphicFramePr>
            <a:graphic>
              <a:graphicData uri="http://schemas.openxmlformats.org/drawingml/2006/picture">
                <pic:pic>
                  <pic:nvPicPr>
                    <pic:cNvPr id="0" name=""/>
                    <pic:cNvPicPr/>
                  </pic:nvPicPr>
                  <pic:blipFill>
                    <a:blip r:embed="Rbf5e37363f7e4ab8">
                      <a:extLst>
                        <a:ext xmlns:a="http://schemas.openxmlformats.org/drawingml/2006/main" uri="{28A0092B-C50C-407E-A947-70E740481C1C}">
                          <a14:useLocalDpi val="0"/>
                        </a:ext>
                      </a:extLst>
                    </a:blip>
                    <a:stretch>
                      <a:fillRect/>
                    </a:stretch>
                  </pic:blipFill>
                  <pic:spPr>
                    <a:xfrm>
                      <a:off x="0" y="0"/>
                      <a:ext cx="4572000" cy="3543300"/>
                    </a:xfrm>
                    <a:prstGeom prst="rect">
                      <a:avLst/>
                    </a:prstGeom>
                  </pic:spPr>
                </pic:pic>
              </a:graphicData>
            </a:graphic>
          </wp:inline>
        </w:drawing>
      </w:r>
    </w:p>
    <w:p w:rsidR="4DC254B6" w:rsidP="4DC254B6" w:rsidRDefault="4DC254B6" w14:paraId="2A78F550" w14:textId="214828DC">
      <w:pPr>
        <w:pStyle w:val="Normal"/>
        <w:ind w:left="720"/>
      </w:pPr>
    </w:p>
    <w:p w:rsidR="5259FDFA" w:rsidP="4DC254B6" w:rsidRDefault="5259FDFA" w14:paraId="21F8FBD7" w14:textId="1F705AFD">
      <w:pPr>
        <w:pStyle w:val="ListParagraph"/>
        <w:numPr>
          <w:ilvl w:val="0"/>
          <w:numId w:val="6"/>
        </w:numPr>
        <w:rPr>
          <w:rFonts w:ascii="Calibri" w:hAnsi="Calibri" w:eastAsia="Calibri" w:cs="Calibri" w:asciiTheme="minorAscii" w:hAnsiTheme="minorAscii" w:eastAsiaTheme="minorAscii" w:cstheme="minorAscii"/>
          <w:sz w:val="22"/>
          <w:szCs w:val="22"/>
        </w:rPr>
      </w:pPr>
      <w:r w:rsidR="5259FDFA">
        <w:rPr/>
        <w:t>Raw Data</w:t>
      </w:r>
    </w:p>
    <w:p w:rsidR="5259FDFA" w:rsidP="4DC254B6" w:rsidRDefault="5259FDFA" w14:paraId="35D101DB" w14:textId="74160037">
      <w:pPr>
        <w:pStyle w:val="ListParagraph"/>
        <w:numPr>
          <w:ilvl w:val="1"/>
          <w:numId w:val="6"/>
        </w:numPr>
        <w:rPr>
          <w:sz w:val="22"/>
          <w:szCs w:val="22"/>
        </w:rPr>
      </w:pPr>
      <w:r w:rsidR="5259FDFA">
        <w:rPr/>
        <w:t>Plan of pricing</w:t>
      </w:r>
    </w:p>
    <w:p w:rsidR="5259FDFA" w:rsidP="4DC254B6" w:rsidRDefault="5259FDFA" w14:paraId="56589A66" w14:textId="2B177BD4">
      <w:pPr>
        <w:pStyle w:val="ListParagraph"/>
        <w:numPr>
          <w:ilvl w:val="2"/>
          <w:numId w:val="6"/>
        </w:numPr>
        <w:rPr>
          <w:rFonts w:ascii="Calibri" w:hAnsi="Calibri" w:eastAsia="Calibri" w:cs="Calibri" w:asciiTheme="minorAscii" w:hAnsiTheme="minorAscii" w:eastAsiaTheme="minorAscii" w:cstheme="minorAscii"/>
          <w:sz w:val="22"/>
          <w:szCs w:val="22"/>
        </w:rPr>
      </w:pPr>
      <w:r w:rsidR="5259FDFA">
        <w:rPr/>
        <w:t>Exterior Material ( $254.30 )</w:t>
      </w:r>
    </w:p>
    <w:p w:rsidR="5259FDFA" w:rsidP="4DC254B6" w:rsidRDefault="5259FDFA" w14:paraId="2247D3A8" w14:textId="15A23029">
      <w:pPr>
        <w:pStyle w:val="ListParagraph"/>
        <w:numPr>
          <w:ilvl w:val="3"/>
          <w:numId w:val="6"/>
        </w:numPr>
        <w:rPr>
          <w:rFonts w:ascii="Calibri" w:hAnsi="Calibri" w:eastAsia="Calibri" w:cs="Calibri" w:asciiTheme="minorAscii" w:hAnsiTheme="minorAscii" w:eastAsiaTheme="minorAscii" w:cstheme="minorAscii"/>
          <w:sz w:val="22"/>
          <w:szCs w:val="22"/>
        </w:rPr>
      </w:pPr>
      <w:r w:rsidR="5259FDFA">
        <w:rPr/>
        <w:t>("</w:t>
      </w:r>
      <w:proofErr w:type="spellStart"/>
      <w:r w:rsidR="5259FDFA">
        <w:rPr/>
        <w:t>BuyPlastic</w:t>
      </w:r>
      <w:proofErr w:type="spellEnd"/>
      <w:r w:rsidR="5259FDFA">
        <w:rPr/>
        <w:t xml:space="preserve"> Natural White")</w:t>
      </w:r>
    </w:p>
    <w:p w:rsidR="5259FDFA" w:rsidP="4DC254B6" w:rsidRDefault="5259FDFA" w14:paraId="24419C0E" w14:textId="05B08AE2">
      <w:pPr>
        <w:pStyle w:val="ListParagraph"/>
        <w:numPr>
          <w:ilvl w:val="2"/>
          <w:numId w:val="6"/>
        </w:numPr>
        <w:rPr>
          <w:rFonts w:ascii="Calibri" w:hAnsi="Calibri" w:eastAsia="Calibri" w:cs="Calibri" w:asciiTheme="minorAscii" w:hAnsiTheme="minorAscii" w:eastAsiaTheme="minorAscii" w:cstheme="minorAscii"/>
          <w:sz w:val="22"/>
          <w:szCs w:val="22"/>
        </w:rPr>
      </w:pPr>
      <w:r w:rsidR="5259FDFA">
        <w:rPr/>
        <w:t xml:space="preserve">Interior Material </w:t>
      </w:r>
      <w:proofErr w:type="gramStart"/>
      <w:r w:rsidR="5259FDFA">
        <w:rPr/>
        <w:t>( $</w:t>
      </w:r>
      <w:proofErr w:type="gramEnd"/>
      <w:r w:rsidR="5259FDFA">
        <w:rPr/>
        <w:t>120 )</w:t>
      </w:r>
    </w:p>
    <w:p w:rsidR="5259FDFA" w:rsidP="4DC254B6" w:rsidRDefault="5259FDFA" w14:paraId="3016F364" w14:textId="7E958DF3">
      <w:pPr>
        <w:pStyle w:val="ListParagraph"/>
        <w:numPr>
          <w:ilvl w:val="3"/>
          <w:numId w:val="6"/>
        </w:numPr>
        <w:rPr>
          <w:rFonts w:ascii="Calibri" w:hAnsi="Calibri" w:eastAsia="Calibri" w:cs="Calibri" w:asciiTheme="minorAscii" w:hAnsiTheme="minorAscii" w:eastAsiaTheme="minorAscii" w:cstheme="minorAscii"/>
          <w:sz w:val="22"/>
          <w:szCs w:val="22"/>
        </w:rPr>
      </w:pPr>
      <w:r w:rsidR="5259FDFA">
        <w:rPr/>
        <w:t>("Tyumen 100 ft")</w:t>
      </w:r>
    </w:p>
    <w:p w:rsidR="5259FDFA" w:rsidP="4DC254B6" w:rsidRDefault="5259FDFA" w14:paraId="2BBB2E5A" w14:textId="3258E239">
      <w:pPr>
        <w:pStyle w:val="ListParagraph"/>
        <w:numPr>
          <w:ilvl w:val="3"/>
          <w:numId w:val="6"/>
        </w:numPr>
        <w:rPr>
          <w:rFonts w:ascii="Calibri" w:hAnsi="Calibri" w:eastAsia="Calibri" w:cs="Calibri" w:asciiTheme="minorAscii" w:hAnsiTheme="minorAscii" w:eastAsiaTheme="minorAscii" w:cstheme="minorAscii"/>
          <w:sz w:val="22"/>
          <w:szCs w:val="22"/>
        </w:rPr>
      </w:pPr>
      <w:r w:rsidR="5259FDFA">
        <w:rPr/>
        <w:t>("VINEXT computer desk")</w:t>
      </w:r>
    </w:p>
    <w:p w:rsidR="5259FDFA" w:rsidP="4DC254B6" w:rsidRDefault="5259FDFA" w14:paraId="1F422862" w14:textId="4D913C08">
      <w:pPr>
        <w:pStyle w:val="ListParagraph"/>
        <w:numPr>
          <w:ilvl w:val="2"/>
          <w:numId w:val="6"/>
        </w:numPr>
        <w:rPr>
          <w:rFonts w:ascii="Calibri" w:hAnsi="Calibri" w:eastAsia="Calibri" w:cs="Calibri" w:asciiTheme="minorAscii" w:hAnsiTheme="minorAscii" w:eastAsiaTheme="minorAscii" w:cstheme="minorAscii"/>
          <w:sz w:val="22"/>
          <w:szCs w:val="22"/>
        </w:rPr>
      </w:pPr>
      <w:r w:rsidR="5259FDFA">
        <w:rPr/>
        <w:t>Manufacturing Overhead ( $280 )</w:t>
      </w:r>
    </w:p>
    <w:p w:rsidR="5259FDFA" w:rsidP="4DC254B6" w:rsidRDefault="5259FDFA" w14:paraId="3D617EFC" w14:textId="414A8908">
      <w:pPr>
        <w:pStyle w:val="ListParagraph"/>
        <w:numPr>
          <w:ilvl w:val="3"/>
          <w:numId w:val="6"/>
        </w:numPr>
        <w:rPr>
          <w:rFonts w:ascii="Calibri" w:hAnsi="Calibri" w:eastAsia="Calibri" w:cs="Calibri" w:asciiTheme="minorAscii" w:hAnsiTheme="minorAscii" w:eastAsiaTheme="minorAscii" w:cstheme="minorAscii"/>
          <w:sz w:val="22"/>
          <w:szCs w:val="22"/>
        </w:rPr>
      </w:pPr>
      <w:r w:rsidR="5259FDFA">
        <w:rPr/>
        <w:t>("Car production cost breakdown")</w:t>
      </w:r>
    </w:p>
    <w:p w:rsidR="5259FDFA" w:rsidP="4DC254B6" w:rsidRDefault="5259FDFA" w14:paraId="7EC72321" w14:textId="28FB479E">
      <w:pPr>
        <w:pStyle w:val="ListParagraph"/>
        <w:numPr>
          <w:ilvl w:val="2"/>
          <w:numId w:val="6"/>
        </w:numPr>
        <w:rPr>
          <w:rFonts w:ascii="Calibri" w:hAnsi="Calibri" w:eastAsia="Calibri" w:cs="Calibri" w:asciiTheme="minorAscii" w:hAnsiTheme="minorAscii" w:eastAsiaTheme="minorAscii" w:cstheme="minorAscii"/>
          <w:sz w:val="22"/>
          <w:szCs w:val="22"/>
        </w:rPr>
      </w:pPr>
      <w:r w:rsidR="5259FDFA">
        <w:rPr/>
        <w:t>Marketing ($50)</w:t>
      </w:r>
    </w:p>
    <w:p w:rsidR="5259FDFA" w:rsidP="4DC254B6" w:rsidRDefault="5259FDFA" w14:paraId="3C5DB52A" w14:textId="662B177D">
      <w:pPr>
        <w:pStyle w:val="ListParagraph"/>
        <w:numPr>
          <w:ilvl w:val="2"/>
          <w:numId w:val="6"/>
        </w:numPr>
        <w:rPr>
          <w:rFonts w:ascii="Calibri" w:hAnsi="Calibri" w:eastAsia="Calibri" w:cs="Calibri" w:asciiTheme="minorAscii" w:hAnsiTheme="minorAscii" w:eastAsiaTheme="minorAscii" w:cstheme="minorAscii"/>
          <w:sz w:val="22"/>
          <w:szCs w:val="22"/>
        </w:rPr>
      </w:pPr>
      <w:r w:rsidR="5259FDFA">
        <w:rPr/>
        <w:t>Total ( $704.30 )</w:t>
      </w:r>
    </w:p>
    <w:p w:rsidR="5259FDFA" w:rsidP="4DC254B6" w:rsidRDefault="5259FDFA" w14:paraId="4693D845" w14:textId="1DA090D6">
      <w:pPr>
        <w:pStyle w:val="ListParagraph"/>
        <w:numPr>
          <w:ilvl w:val="3"/>
          <w:numId w:val="6"/>
        </w:numPr>
        <w:rPr>
          <w:sz w:val="22"/>
          <w:szCs w:val="22"/>
        </w:rPr>
      </w:pPr>
      <w:r w:rsidR="5259FDFA">
        <w:rPr/>
        <w:t>Selling Price $2,000</w:t>
      </w:r>
    </w:p>
    <w:p w:rsidR="5259FDFA" w:rsidP="4DC254B6" w:rsidRDefault="5259FDFA" w14:paraId="7F41C26E" w14:textId="1DC6F8EC">
      <w:pPr>
        <w:pStyle w:val="ListParagraph"/>
        <w:numPr>
          <w:ilvl w:val="4"/>
          <w:numId w:val="6"/>
        </w:numPr>
        <w:rPr>
          <w:sz w:val="22"/>
          <w:szCs w:val="22"/>
        </w:rPr>
      </w:pPr>
      <w:r w:rsidR="5259FDFA">
        <w:rPr/>
        <w:t>Revenue: $1,296</w:t>
      </w:r>
    </w:p>
    <w:p w:rsidR="4DC254B6" w:rsidP="4DC254B6" w:rsidRDefault="4DC254B6" w14:paraId="66FC052C" w14:textId="345AF89A">
      <w:pPr>
        <w:pStyle w:val="Normal"/>
        <w:ind w:left="2880"/>
      </w:pPr>
    </w:p>
    <w:p w:rsidR="4DC254B6" w:rsidP="4DC254B6" w:rsidRDefault="4DC254B6" w14:paraId="4D683E70" w14:textId="79DFF3C2">
      <w:pPr>
        <w:pStyle w:val="Normal"/>
        <w:ind w:left="2880"/>
      </w:pPr>
    </w:p>
    <w:p w:rsidR="52DD9E68" w:rsidP="4DC254B6" w:rsidRDefault="52DD9E68" w14:paraId="5BCDA8D1" w14:textId="5E88B4B5">
      <w:pPr>
        <w:pStyle w:val="ListParagraph"/>
        <w:numPr>
          <w:ilvl w:val="0"/>
          <w:numId w:val="6"/>
        </w:numPr>
        <w:rPr>
          <w:sz w:val="22"/>
          <w:szCs w:val="22"/>
        </w:rPr>
      </w:pPr>
      <w:r w:rsidR="52DD9E68">
        <w:rPr/>
        <w:t>Team Working Agreement</w:t>
      </w:r>
    </w:p>
    <w:p w:rsidR="5DA1C4BA" w:rsidP="4DC254B6" w:rsidRDefault="5DA1C4BA" w14:paraId="1DA4AAE3" w14:textId="15A23029">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30"/>
          <w:szCs w:val="30"/>
          <w:lang w:val="en-US"/>
        </w:rPr>
      </w:pPr>
      <w:r w:rsidRPr="4DC254B6" w:rsidR="5DA1C4BA">
        <w:rPr>
          <w:rFonts w:ascii="Calibri" w:hAnsi="Calibri" w:eastAsia="Calibri" w:cs="Calibri"/>
          <w:b w:val="1"/>
          <w:bCs w:val="1"/>
          <w:i w:val="0"/>
          <w:iCs w:val="0"/>
          <w:caps w:val="0"/>
          <w:smallCaps w:val="0"/>
          <w:noProof w:val="0"/>
          <w:color w:val="000000" w:themeColor="text1" w:themeTint="FF" w:themeShade="FF"/>
          <w:sz w:val="30"/>
          <w:szCs w:val="30"/>
          <w:lang w:val="en-US"/>
        </w:rPr>
        <w:t>Team Working Agreement</w:t>
      </w:r>
    </w:p>
    <w:p w:rsidR="5DA1C4BA" w:rsidP="4DC254B6" w:rsidRDefault="5DA1C4BA" w14:paraId="693986D8" w14:textId="15A23029">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5DA1C4BA">
        <w:rPr>
          <w:rFonts w:ascii="Calibri" w:hAnsi="Calibri" w:eastAsia="Calibri" w:cs="Calibri"/>
          <w:b w:val="0"/>
          <w:bCs w:val="0"/>
          <w:i w:val="0"/>
          <w:iCs w:val="0"/>
          <w:caps w:val="0"/>
          <w:smallCaps w:val="0"/>
          <w:noProof w:val="0"/>
          <w:color w:val="000000" w:themeColor="text1" w:themeTint="FF" w:themeShade="FF"/>
          <w:sz w:val="22"/>
          <w:szCs w:val="22"/>
          <w:lang w:val="en-US"/>
        </w:rPr>
        <w:t>Autumn 2021</w:t>
      </w:r>
    </w:p>
    <w:p w:rsidR="5DA1C4BA" w:rsidP="4DC254B6" w:rsidRDefault="5DA1C4BA" w14:paraId="0A08F3C3" w14:textId="15A23029">
      <w:pPr>
        <w:pStyle w:val="ListParagraph"/>
        <w:numPr>
          <w:ilvl w:val="0"/>
          <w:numId w:val="13"/>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4DC254B6" w:rsidR="5DA1C4B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n-US"/>
        </w:rPr>
        <w:t>Group Information</w:t>
      </w:r>
    </w:p>
    <w:p w:rsidR="5DA1C4BA" w:rsidP="4DC254B6" w:rsidRDefault="5DA1C4BA" w14:paraId="56D84CF3" w14:textId="15A2302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5DA1C4BA">
        <w:rPr>
          <w:rFonts w:ascii="Calibri" w:hAnsi="Calibri" w:eastAsia="Calibri" w:cs="Calibri"/>
          <w:b w:val="0"/>
          <w:bCs w:val="0"/>
          <w:i w:val="0"/>
          <w:iCs w:val="0"/>
          <w:caps w:val="0"/>
          <w:smallCaps w:val="0"/>
          <w:noProof w:val="0"/>
          <w:color w:val="000000" w:themeColor="text1" w:themeTint="FF" w:themeShade="FF"/>
          <w:sz w:val="22"/>
          <w:szCs w:val="22"/>
          <w:lang w:val="en-US"/>
        </w:rPr>
        <w:t>Lab Section #: 28368</w:t>
      </w:r>
    </w:p>
    <w:p w:rsidR="5DA1C4BA" w:rsidP="4DC254B6" w:rsidRDefault="5DA1C4BA" w14:paraId="0FC74C64" w14:textId="15A2302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5DA1C4BA">
        <w:rPr>
          <w:rFonts w:ascii="Calibri" w:hAnsi="Calibri" w:eastAsia="Calibri" w:cs="Calibri"/>
          <w:b w:val="0"/>
          <w:bCs w:val="0"/>
          <w:i w:val="0"/>
          <w:iCs w:val="0"/>
          <w:caps w:val="0"/>
          <w:smallCaps w:val="0"/>
          <w:noProof w:val="0"/>
          <w:color w:val="000000" w:themeColor="text1" w:themeTint="FF" w:themeShade="FF"/>
          <w:sz w:val="22"/>
          <w:szCs w:val="22"/>
          <w:lang w:val="en-US"/>
        </w:rPr>
        <w:t>Table Letter: 1C</w:t>
      </w:r>
    </w:p>
    <w:p w:rsidR="5DA1C4BA" w:rsidP="4DC254B6" w:rsidRDefault="5DA1C4BA" w14:paraId="1DDB7C59" w14:textId="15A2302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5DA1C4BA">
        <w:rPr>
          <w:rFonts w:ascii="Calibri" w:hAnsi="Calibri" w:eastAsia="Calibri" w:cs="Calibri"/>
          <w:b w:val="0"/>
          <w:bCs w:val="0"/>
          <w:i w:val="0"/>
          <w:iCs w:val="0"/>
          <w:caps w:val="0"/>
          <w:smallCaps w:val="0"/>
          <w:noProof w:val="0"/>
          <w:color w:val="000000" w:themeColor="text1" w:themeTint="FF" w:themeShade="FF"/>
          <w:sz w:val="22"/>
          <w:szCs w:val="22"/>
          <w:lang w:val="en-US"/>
        </w:rPr>
        <w:t>Instructor: Dr. Ita</w:t>
      </w:r>
    </w:p>
    <w:p w:rsidR="5DA1C4BA" w:rsidP="4DC254B6" w:rsidRDefault="5DA1C4BA" w14:paraId="03BCA593" w14:textId="15A2302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5DA1C4BA">
        <w:rPr>
          <w:rFonts w:ascii="Calibri" w:hAnsi="Calibri" w:eastAsia="Calibri" w:cs="Calibri"/>
          <w:b w:val="0"/>
          <w:bCs w:val="0"/>
          <w:i w:val="0"/>
          <w:iCs w:val="0"/>
          <w:caps w:val="0"/>
          <w:smallCaps w:val="0"/>
          <w:noProof w:val="0"/>
          <w:color w:val="000000" w:themeColor="text1" w:themeTint="FF" w:themeShade="FF"/>
          <w:sz w:val="22"/>
          <w:szCs w:val="22"/>
          <w:lang w:val="en-US"/>
        </w:rPr>
        <w:t>GTA: Alexia Leonard</w:t>
      </w:r>
    </w:p>
    <w:p w:rsidR="4DC254B6" w:rsidP="4DC254B6" w:rsidRDefault="4DC254B6" w14:paraId="03FFE284" w14:textId="15A2302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5DA1C4BA" w:rsidP="4DC254B6" w:rsidRDefault="5DA1C4BA" w14:paraId="14D20E26" w14:textId="15A23029">
      <w:pPr>
        <w:pStyle w:val="ListParagraph"/>
        <w:numPr>
          <w:ilvl w:val="0"/>
          <w:numId w:val="13"/>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4DC254B6" w:rsidR="5DA1C4B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n-US"/>
        </w:rPr>
        <w:t>Contact information</w:t>
      </w:r>
    </w:p>
    <w:tbl>
      <w:tblPr>
        <w:tblStyle w:val="TableGrid"/>
        <w:tblW w:w="0" w:type="auto"/>
        <w:tblInd w:w="720" w:type="dxa"/>
        <w:tblLayout w:type="fixed"/>
        <w:tblLook w:val="06A0" w:firstRow="1" w:lastRow="0" w:firstColumn="1" w:lastColumn="0" w:noHBand="1" w:noVBand="1"/>
      </w:tblPr>
      <w:tblGrid>
        <w:gridCol w:w="4320"/>
        <w:gridCol w:w="4320"/>
      </w:tblGrid>
      <w:tr w:rsidR="4DC254B6" w:rsidTr="4DC254B6" w14:paraId="2420C3B7">
        <w:trPr>
          <w:trHeight w:val="300"/>
        </w:trPr>
        <w:tc>
          <w:tcPr>
            <w:tcW w:w="4320" w:type="dxa"/>
            <w:tcMar/>
            <w:vAlign w:val="top"/>
          </w:tcPr>
          <w:p w:rsidR="4DC254B6" w:rsidP="4DC254B6" w:rsidRDefault="4DC254B6" w14:paraId="47363118" w14:textId="6B574E6D">
            <w:pPr>
              <w:spacing w:line="259" w:lineRule="auto"/>
              <w:ind w:left="720"/>
              <w:rPr>
                <w:rFonts w:ascii="Calibri" w:hAnsi="Calibri" w:eastAsia="Calibri" w:cs="Calibri"/>
                <w:b w:val="0"/>
                <w:bCs w:val="0"/>
                <w:i w:val="0"/>
                <w:iCs w:val="0"/>
                <w:sz w:val="22"/>
                <w:szCs w:val="22"/>
              </w:rPr>
            </w:pPr>
            <w:r w:rsidRPr="4DC254B6" w:rsidR="4DC254B6">
              <w:rPr>
                <w:rFonts w:ascii="Calibri" w:hAnsi="Calibri" w:eastAsia="Calibri" w:cs="Calibri"/>
                <w:b w:val="0"/>
                <w:bCs w:val="0"/>
                <w:i w:val="0"/>
                <w:iCs w:val="0"/>
                <w:sz w:val="22"/>
                <w:szCs w:val="22"/>
                <w:lang w:val="en-US"/>
              </w:rPr>
              <w:t>Mohammed Abdallah</w:t>
            </w:r>
          </w:p>
        </w:tc>
        <w:tc>
          <w:tcPr>
            <w:tcW w:w="4320" w:type="dxa"/>
            <w:tcMar/>
            <w:vAlign w:val="top"/>
          </w:tcPr>
          <w:p w:rsidR="4DC254B6" w:rsidP="4DC254B6" w:rsidRDefault="4DC254B6" w14:paraId="29ECF1AD" w14:textId="6D20A317">
            <w:pPr>
              <w:spacing w:line="259" w:lineRule="auto"/>
              <w:ind w:left="720"/>
              <w:rPr>
                <w:rFonts w:ascii="Calibri" w:hAnsi="Calibri" w:eastAsia="Calibri" w:cs="Calibri"/>
                <w:b w:val="0"/>
                <w:bCs w:val="0"/>
                <w:i w:val="0"/>
                <w:iCs w:val="0"/>
                <w:sz w:val="22"/>
                <w:szCs w:val="22"/>
              </w:rPr>
            </w:pPr>
            <w:hyperlink r:id="R869a067d672249cf">
              <w:r w:rsidRPr="4DC254B6" w:rsidR="4DC254B6">
                <w:rPr>
                  <w:rStyle w:val="Hyperlink"/>
                  <w:rFonts w:ascii="Calibri" w:hAnsi="Calibri" w:eastAsia="Calibri" w:cs="Calibri"/>
                  <w:b w:val="0"/>
                  <w:bCs w:val="0"/>
                  <w:i w:val="0"/>
                  <w:iCs w:val="0"/>
                  <w:strike w:val="0"/>
                  <w:dstrike w:val="0"/>
                  <w:sz w:val="22"/>
                  <w:szCs w:val="22"/>
                  <w:lang w:val="en-US"/>
                </w:rPr>
                <w:t>abdallah.69@osu.edu</w:t>
              </w:r>
            </w:hyperlink>
          </w:p>
        </w:tc>
      </w:tr>
      <w:tr w:rsidR="4DC254B6" w:rsidTr="4DC254B6" w14:paraId="70478404">
        <w:tc>
          <w:tcPr>
            <w:tcW w:w="4320" w:type="dxa"/>
            <w:tcMar/>
            <w:vAlign w:val="top"/>
          </w:tcPr>
          <w:p w:rsidR="4DC254B6" w:rsidP="4DC254B6" w:rsidRDefault="4DC254B6" w14:paraId="7A3FC185" w14:textId="2E18E8FB">
            <w:pPr>
              <w:spacing w:line="259" w:lineRule="auto"/>
              <w:ind w:left="720"/>
              <w:rPr>
                <w:rFonts w:ascii="Calibri" w:hAnsi="Calibri" w:eastAsia="Calibri" w:cs="Calibri"/>
                <w:b w:val="0"/>
                <w:bCs w:val="0"/>
                <w:i w:val="0"/>
                <w:iCs w:val="0"/>
                <w:sz w:val="22"/>
                <w:szCs w:val="22"/>
              </w:rPr>
            </w:pPr>
            <w:r w:rsidRPr="4DC254B6" w:rsidR="4DC254B6">
              <w:rPr>
                <w:rFonts w:ascii="Calibri" w:hAnsi="Calibri" w:eastAsia="Calibri" w:cs="Calibri"/>
                <w:b w:val="0"/>
                <w:bCs w:val="0"/>
                <w:i w:val="0"/>
                <w:iCs w:val="0"/>
                <w:sz w:val="22"/>
                <w:szCs w:val="22"/>
                <w:lang w:val="en-US"/>
              </w:rPr>
              <w:t>Faleh Alzoubi</w:t>
            </w:r>
          </w:p>
        </w:tc>
        <w:tc>
          <w:tcPr>
            <w:tcW w:w="4320" w:type="dxa"/>
            <w:tcMar/>
            <w:vAlign w:val="top"/>
          </w:tcPr>
          <w:p w:rsidR="4DC254B6" w:rsidP="4DC254B6" w:rsidRDefault="4DC254B6" w14:paraId="5AB49EE2" w14:textId="17D9B1F3">
            <w:pPr>
              <w:spacing w:line="259" w:lineRule="auto"/>
              <w:ind w:left="720"/>
              <w:rPr>
                <w:rFonts w:ascii="Calibri" w:hAnsi="Calibri" w:eastAsia="Calibri" w:cs="Calibri"/>
                <w:b w:val="0"/>
                <w:bCs w:val="0"/>
                <w:i w:val="0"/>
                <w:iCs w:val="0"/>
                <w:sz w:val="22"/>
                <w:szCs w:val="22"/>
              </w:rPr>
            </w:pPr>
            <w:hyperlink r:id="Rc8e76e60873e4a8e">
              <w:r w:rsidRPr="4DC254B6" w:rsidR="4DC254B6">
                <w:rPr>
                  <w:rStyle w:val="Hyperlink"/>
                  <w:rFonts w:ascii="Calibri" w:hAnsi="Calibri" w:eastAsia="Calibri" w:cs="Calibri"/>
                  <w:b w:val="0"/>
                  <w:bCs w:val="0"/>
                  <w:i w:val="0"/>
                  <w:iCs w:val="0"/>
                  <w:strike w:val="0"/>
                  <w:dstrike w:val="0"/>
                  <w:sz w:val="22"/>
                  <w:szCs w:val="22"/>
                  <w:lang w:val="en-US"/>
                </w:rPr>
                <w:t>alzoubi.2@osu.edu</w:t>
              </w:r>
            </w:hyperlink>
          </w:p>
        </w:tc>
      </w:tr>
      <w:tr w:rsidR="4DC254B6" w:rsidTr="4DC254B6" w14:paraId="367364C4">
        <w:tc>
          <w:tcPr>
            <w:tcW w:w="4320" w:type="dxa"/>
            <w:tcMar/>
            <w:vAlign w:val="top"/>
          </w:tcPr>
          <w:p w:rsidR="4DC254B6" w:rsidP="4DC254B6" w:rsidRDefault="4DC254B6" w14:paraId="1B49E8A4" w14:textId="4BB2BECC">
            <w:pPr>
              <w:spacing w:line="259" w:lineRule="auto"/>
              <w:ind w:left="720"/>
              <w:rPr>
                <w:rFonts w:ascii="Calibri" w:hAnsi="Calibri" w:eastAsia="Calibri" w:cs="Calibri"/>
                <w:b w:val="0"/>
                <w:bCs w:val="0"/>
                <w:i w:val="0"/>
                <w:iCs w:val="0"/>
                <w:sz w:val="22"/>
                <w:szCs w:val="22"/>
              </w:rPr>
            </w:pPr>
            <w:r w:rsidRPr="4DC254B6" w:rsidR="4DC254B6">
              <w:rPr>
                <w:rFonts w:ascii="Calibri" w:hAnsi="Calibri" w:eastAsia="Calibri" w:cs="Calibri"/>
                <w:b w:val="0"/>
                <w:bCs w:val="0"/>
                <w:i w:val="0"/>
                <w:iCs w:val="0"/>
                <w:sz w:val="22"/>
                <w:szCs w:val="22"/>
                <w:lang w:val="en-US"/>
              </w:rPr>
              <w:t>Bella Scholtes</w:t>
            </w:r>
          </w:p>
        </w:tc>
        <w:tc>
          <w:tcPr>
            <w:tcW w:w="4320" w:type="dxa"/>
            <w:tcMar/>
            <w:vAlign w:val="top"/>
          </w:tcPr>
          <w:p w:rsidR="4DC254B6" w:rsidP="4DC254B6" w:rsidRDefault="4DC254B6" w14:paraId="071E1FFA" w14:textId="4C78A8FE">
            <w:pPr>
              <w:spacing w:line="259" w:lineRule="auto"/>
              <w:ind w:left="720"/>
              <w:rPr>
                <w:rFonts w:ascii="Calibri" w:hAnsi="Calibri" w:eastAsia="Calibri" w:cs="Calibri"/>
                <w:b w:val="0"/>
                <w:bCs w:val="0"/>
                <w:i w:val="0"/>
                <w:iCs w:val="0"/>
                <w:sz w:val="22"/>
                <w:szCs w:val="22"/>
              </w:rPr>
            </w:pPr>
            <w:hyperlink r:id="Ra5794fd6a7954523">
              <w:r w:rsidRPr="4DC254B6" w:rsidR="4DC254B6">
                <w:rPr>
                  <w:rStyle w:val="Hyperlink"/>
                  <w:rFonts w:ascii="Calibri" w:hAnsi="Calibri" w:eastAsia="Calibri" w:cs="Calibri"/>
                  <w:b w:val="0"/>
                  <w:bCs w:val="0"/>
                  <w:i w:val="0"/>
                  <w:iCs w:val="0"/>
                  <w:strike w:val="0"/>
                  <w:dstrike w:val="0"/>
                  <w:sz w:val="22"/>
                  <w:szCs w:val="22"/>
                  <w:lang w:val="en-US"/>
                </w:rPr>
                <w:t>scholtes.4@osu.edu</w:t>
              </w:r>
            </w:hyperlink>
          </w:p>
        </w:tc>
      </w:tr>
      <w:tr w:rsidR="4DC254B6" w:rsidTr="4DC254B6" w14:paraId="4DCCE718">
        <w:tc>
          <w:tcPr>
            <w:tcW w:w="4320" w:type="dxa"/>
            <w:tcMar/>
            <w:vAlign w:val="top"/>
          </w:tcPr>
          <w:p w:rsidR="4DC254B6" w:rsidP="4DC254B6" w:rsidRDefault="4DC254B6" w14:paraId="40EC43EB" w14:textId="644EA4DF">
            <w:pPr>
              <w:spacing w:line="259" w:lineRule="auto"/>
              <w:ind w:left="720"/>
              <w:rPr>
                <w:rFonts w:ascii="Calibri" w:hAnsi="Calibri" w:eastAsia="Calibri" w:cs="Calibri"/>
                <w:b w:val="0"/>
                <w:bCs w:val="0"/>
                <w:i w:val="0"/>
                <w:iCs w:val="0"/>
                <w:sz w:val="22"/>
                <w:szCs w:val="22"/>
              </w:rPr>
            </w:pPr>
            <w:r w:rsidRPr="4DC254B6" w:rsidR="4DC254B6">
              <w:rPr>
                <w:rFonts w:ascii="Calibri" w:hAnsi="Calibri" w:eastAsia="Calibri" w:cs="Calibri"/>
                <w:b w:val="0"/>
                <w:bCs w:val="0"/>
                <w:i w:val="0"/>
                <w:iCs w:val="0"/>
                <w:sz w:val="22"/>
                <w:szCs w:val="22"/>
                <w:lang w:val="en-US"/>
              </w:rPr>
              <w:t>Victoria Smith</w:t>
            </w:r>
          </w:p>
        </w:tc>
        <w:tc>
          <w:tcPr>
            <w:tcW w:w="4320" w:type="dxa"/>
            <w:tcMar/>
            <w:vAlign w:val="top"/>
          </w:tcPr>
          <w:p w:rsidR="4DC254B6" w:rsidP="4DC254B6" w:rsidRDefault="4DC254B6" w14:paraId="29632B14" w14:textId="17C458B9">
            <w:pPr>
              <w:spacing w:line="259" w:lineRule="auto"/>
              <w:ind w:left="720"/>
              <w:rPr>
                <w:rFonts w:ascii="Calibri" w:hAnsi="Calibri" w:eastAsia="Calibri" w:cs="Calibri"/>
                <w:b w:val="0"/>
                <w:bCs w:val="0"/>
                <w:i w:val="0"/>
                <w:iCs w:val="0"/>
                <w:sz w:val="22"/>
                <w:szCs w:val="22"/>
              </w:rPr>
            </w:pPr>
            <w:hyperlink r:id="Rcd97a36ad231428a">
              <w:r w:rsidRPr="4DC254B6" w:rsidR="4DC254B6">
                <w:rPr>
                  <w:rStyle w:val="Hyperlink"/>
                  <w:rFonts w:ascii="Calibri" w:hAnsi="Calibri" w:eastAsia="Calibri" w:cs="Calibri"/>
                  <w:b w:val="0"/>
                  <w:bCs w:val="0"/>
                  <w:i w:val="0"/>
                  <w:iCs w:val="0"/>
                  <w:strike w:val="0"/>
                  <w:dstrike w:val="0"/>
                  <w:sz w:val="22"/>
                  <w:szCs w:val="22"/>
                  <w:lang w:val="en-US"/>
                </w:rPr>
                <w:t>smith.14610@osu.edu</w:t>
              </w:r>
            </w:hyperlink>
          </w:p>
        </w:tc>
      </w:tr>
    </w:tbl>
    <w:p w:rsidR="4DC254B6" w:rsidP="4DC254B6" w:rsidRDefault="4DC254B6" w14:paraId="7B378C71" w14:textId="15A2302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5DA1C4BA" w:rsidP="4DC254B6" w:rsidRDefault="5DA1C4BA" w14:paraId="281B363C" w14:textId="15A23029">
      <w:pPr>
        <w:pStyle w:val="ListParagraph"/>
        <w:numPr>
          <w:ilvl w:val="0"/>
          <w:numId w:val="13"/>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4DC254B6" w:rsidR="5DA1C4B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n-US"/>
        </w:rPr>
        <w:t>Team Goal</w:t>
      </w:r>
    </w:p>
    <w:p w:rsidR="5DA1C4BA" w:rsidP="4DC254B6" w:rsidRDefault="5DA1C4BA" w14:paraId="7A7A8ABD" w14:textId="15A2302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5DA1C4B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As a team we will strive to work together to achieve the best possible outcome in every assignment. Every member will have to put equal amounts of effort into every project to make it the best possible. Roles will be distributed evenly and fairly so everyone does the same amount of work and not one single member does most of the work. All members should contribute to assignments and in meeting to reach the best results as group.  </w:t>
      </w:r>
    </w:p>
    <w:p w:rsidR="4DC254B6" w:rsidP="4DC254B6" w:rsidRDefault="4DC254B6" w14:paraId="793CC72B" w14:textId="15A2302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5DA1C4BA" w:rsidP="4DC254B6" w:rsidRDefault="5DA1C4BA" w14:paraId="54B8F710" w14:textId="15A23029">
      <w:pPr>
        <w:pStyle w:val="ListParagraph"/>
        <w:numPr>
          <w:ilvl w:val="0"/>
          <w:numId w:val="13"/>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4DC254B6" w:rsidR="5DA1C4B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n-US"/>
        </w:rPr>
        <w:t>Meetings</w:t>
      </w:r>
    </w:p>
    <w:p w:rsidR="5DA1C4BA" w:rsidP="4DC254B6" w:rsidRDefault="5DA1C4BA" w14:paraId="127E45F9" w14:textId="15A2302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5DA1C4B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group will communicate through a Group Me group chat and email. Group chat messages will be sent out at least once every week to go over the coming assignments. Group members are expected to respond to messages on group me or emails within 24 hours. If we need to meet on zoom, we will do so on a Tuesday, Wednesday, or Sunday, and the time will be decided in the team Group Me. If any unexpected conflict arises, we will set up an emergency meeting through Group Me to discuss when is the best time for all to meet. Furthermore, the group will use breakout room time to discuss assignments, due dates, questions, comments, and concerns any member might have. Due to difficulty of scheduling meeting outside of class, members should use breakout room time to participate as much as possible. </w:t>
      </w:r>
    </w:p>
    <w:p w:rsidR="4DC254B6" w:rsidP="4DC254B6" w:rsidRDefault="4DC254B6" w14:paraId="5925184A" w14:textId="15A2302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5DA1C4BA" w:rsidP="4DC254B6" w:rsidRDefault="5DA1C4BA" w14:paraId="0E73AE86" w14:textId="15A23029">
      <w:pPr>
        <w:pStyle w:val="ListParagraph"/>
        <w:numPr>
          <w:ilvl w:val="0"/>
          <w:numId w:val="13"/>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4DC254B6" w:rsidR="5DA1C4B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n-US"/>
        </w:rPr>
        <w:t>General Team Member Expectations</w:t>
      </w:r>
    </w:p>
    <w:p w:rsidR="5DA1C4BA" w:rsidP="4DC254B6" w:rsidRDefault="5DA1C4BA" w14:paraId="6A4DD6DF" w14:textId="15A2302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5DA1C4B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Each team member is expected to attend all lectures/labs in order to keep up to date with the materials so they can participate in our weekly meetings. If a team member must miss a section, they are expected to communicate that to their other team members. Workload, brainstorming, and development will be equally split between each team member. All members will do the tasks that need to be done while working with each other when they need help. Each team member must be responsible with their time and their teammates time in order to get assignments done by the deadline. Each team member is responsible for participating and contributing to group discussions. Each team member must be respectful and understanding of other team members. Each team member is to be held accountable for their portion of the project and assignments. Each team member is to give constructive feedback to the other team members. Team members should communicate issues and conflicts respectfully. Team members should communicate often or when questions or suggestions arise for an assignment. Team members are expected to work on their part of the assignment early so that we don’t rush the assignment and turn in the best possible product. </w:t>
      </w:r>
    </w:p>
    <w:p w:rsidR="4DC254B6" w:rsidP="4DC254B6" w:rsidRDefault="4DC254B6" w14:paraId="1DA97828" w14:textId="15A2302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5DA1C4BA" w:rsidP="4DC254B6" w:rsidRDefault="5DA1C4BA" w14:paraId="20697F94" w14:textId="15A23029">
      <w:pPr>
        <w:pStyle w:val="ListParagraph"/>
        <w:numPr>
          <w:ilvl w:val="0"/>
          <w:numId w:val="13"/>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4DC254B6" w:rsidR="5DA1C4B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n-US"/>
        </w:rPr>
        <w:t>Individual Team Member Responsibilities/Deadlines</w:t>
      </w:r>
    </w:p>
    <w:p w:rsidR="5DA1C4BA" w:rsidP="4DC254B6" w:rsidRDefault="5DA1C4BA" w14:paraId="34E9F623" w14:textId="15A2302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5DA1C4BA">
        <w:rPr>
          <w:rFonts w:ascii="Calibri" w:hAnsi="Calibri" w:eastAsia="Calibri" w:cs="Calibri"/>
          <w:b w:val="0"/>
          <w:bCs w:val="0"/>
          <w:i w:val="0"/>
          <w:iCs w:val="0"/>
          <w:caps w:val="0"/>
          <w:smallCaps w:val="0"/>
          <w:noProof w:val="0"/>
          <w:color w:val="000000" w:themeColor="text1" w:themeTint="FF" w:themeShade="FF"/>
          <w:sz w:val="22"/>
          <w:szCs w:val="22"/>
          <w:lang w:val="en-US"/>
        </w:rPr>
        <w:t>Mohammed Abdallah – Creating and sharing documents (Ex. a word doc) for the group to work together on.</w:t>
      </w:r>
    </w:p>
    <w:p w:rsidR="5DA1C4BA" w:rsidP="4DC254B6" w:rsidRDefault="5DA1C4BA" w14:paraId="0DAC9334" w14:textId="15A2302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5DA1C4B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Faleh Alzoubi – Note taking during brainstorming and development. </w:t>
      </w:r>
    </w:p>
    <w:p w:rsidR="5DA1C4BA" w:rsidP="4DC254B6" w:rsidRDefault="5DA1C4BA" w14:paraId="289F2D6D" w14:textId="15A2302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5DA1C4B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Bella Scholtes – Schedule and send out zoom meeting links. </w:t>
      </w:r>
    </w:p>
    <w:p w:rsidR="5DA1C4BA" w:rsidP="4DC254B6" w:rsidRDefault="5DA1C4BA" w14:paraId="5069CCBD" w14:textId="15A2302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5DA1C4B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Victoria Smith – Review assignment and corresponding rubric and submit group assignments. </w:t>
      </w:r>
    </w:p>
    <w:p w:rsidR="4DC254B6" w:rsidP="4DC254B6" w:rsidRDefault="4DC254B6" w14:paraId="57A3ED25" w14:textId="15A2302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5DA1C4BA" w:rsidP="4DC254B6" w:rsidRDefault="5DA1C4BA" w14:paraId="4EDB9B09" w14:textId="15A23029">
      <w:pPr>
        <w:pStyle w:val="ListParagraph"/>
        <w:numPr>
          <w:ilvl w:val="0"/>
          <w:numId w:val="13"/>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4DC254B6" w:rsidR="5DA1C4B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n-US"/>
        </w:rPr>
        <w:t>Conflict Resolution</w:t>
      </w:r>
    </w:p>
    <w:p w:rsidR="5DA1C4BA" w:rsidP="4DC254B6" w:rsidRDefault="5DA1C4BA" w14:paraId="0027AE2B" w14:textId="15A2302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5DA1C4B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Team members should speak about any problems or conflicts that arise. If any conflicts arise, all members of the team will meet at our weekly zoom meetings and address the problem. All team members will work together to formulate a good solution to the problem that everyone agrees with. If this conflict cannot be resolved by this method, the instructional team will get involved to work out a solution that works best. </w:t>
      </w:r>
    </w:p>
    <w:p w:rsidR="4DC254B6" w:rsidP="4DC254B6" w:rsidRDefault="4DC254B6" w14:paraId="5CB40902" w14:textId="15A2302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5DA1C4BA" w:rsidP="4DC254B6" w:rsidRDefault="5DA1C4BA" w14:paraId="29FA2DFE" w14:textId="15A23029">
      <w:pPr>
        <w:pStyle w:val="ListParagraph"/>
        <w:numPr>
          <w:ilvl w:val="0"/>
          <w:numId w:val="13"/>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4DC254B6" w:rsidR="5DA1C4B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n-US"/>
        </w:rPr>
        <w:t>Expectations of Faculty and GTAs</w:t>
      </w:r>
    </w:p>
    <w:p w:rsidR="5DA1C4BA" w:rsidP="4DC254B6" w:rsidRDefault="5DA1C4BA" w14:paraId="47815F5F" w14:textId="15A2302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5DA1C4B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If a team member fails to comply with this agreement, the situation will be reported to the staff. The team will continue to be responsible for submitting all assignments. Staff will be available to meet with teams to resolve issues. Staff are expected to help resolve team disagreements in the fairest way possible. </w:t>
      </w:r>
    </w:p>
    <w:p w:rsidR="4DC254B6" w:rsidP="4DC254B6" w:rsidRDefault="4DC254B6" w14:paraId="50994633" w14:textId="15A2302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5DA1C4BA" w:rsidP="4DC254B6" w:rsidRDefault="5DA1C4BA" w14:paraId="5DEA6507" w14:textId="15A23029">
      <w:pPr>
        <w:pStyle w:val="ListParagraph"/>
        <w:numPr>
          <w:ilvl w:val="0"/>
          <w:numId w:val="13"/>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4DC254B6" w:rsidR="5DA1C4B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n-US"/>
        </w:rPr>
        <w:t>Team Signatures</w:t>
      </w:r>
    </w:p>
    <w:p w:rsidR="4DC254B6" w:rsidP="4DC254B6" w:rsidRDefault="4DC254B6" w14:paraId="0837CBFA" w14:textId="15A2302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5DA1C4BA" w:rsidP="4DC254B6" w:rsidRDefault="5DA1C4BA" w14:paraId="4D6285FD" w14:textId="15A2302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5DA1C4BA">
        <w:rPr>
          <w:rFonts w:ascii="Calibri" w:hAnsi="Calibri" w:eastAsia="Calibri" w:cs="Calibri"/>
          <w:b w:val="0"/>
          <w:bCs w:val="0"/>
          <w:i w:val="0"/>
          <w:iCs w:val="0"/>
          <w:caps w:val="0"/>
          <w:smallCaps w:val="0"/>
          <w:noProof w:val="0"/>
          <w:color w:val="000000" w:themeColor="text1" w:themeTint="FF" w:themeShade="FF"/>
          <w:sz w:val="22"/>
          <w:szCs w:val="22"/>
          <w:lang w:val="en-US"/>
        </w:rPr>
        <w:t>Mohammed Abdallah</w:t>
      </w:r>
    </w:p>
    <w:p w:rsidR="5DA1C4BA" w:rsidP="4DC254B6" w:rsidRDefault="5DA1C4BA" w14:paraId="61F2D3B8" w14:textId="15A2302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5DA1C4BA">
        <w:rPr>
          <w:rFonts w:ascii="Calibri" w:hAnsi="Calibri" w:eastAsia="Calibri" w:cs="Calibri"/>
          <w:b w:val="0"/>
          <w:bCs w:val="0"/>
          <w:i w:val="0"/>
          <w:iCs w:val="0"/>
          <w:caps w:val="0"/>
          <w:smallCaps w:val="0"/>
          <w:noProof w:val="0"/>
          <w:color w:val="000000" w:themeColor="text1" w:themeTint="FF" w:themeShade="FF"/>
          <w:sz w:val="22"/>
          <w:szCs w:val="22"/>
          <w:lang w:val="en-US"/>
        </w:rPr>
        <w:t>MBA</w:t>
      </w:r>
    </w:p>
    <w:p w:rsidR="4DC254B6" w:rsidP="4DC254B6" w:rsidRDefault="4DC254B6" w14:paraId="67AAF6BC" w14:textId="15A2302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5DA1C4BA" w:rsidP="4DC254B6" w:rsidRDefault="5DA1C4BA" w14:paraId="107EDFA8" w14:textId="15A2302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5DA1C4BA">
        <w:drawing>
          <wp:inline wp14:editId="60285A5C" wp14:anchorId="4B884DF1">
            <wp:extent cx="1685925" cy="447675"/>
            <wp:effectExtent l="0" t="0" r="0" b="0"/>
            <wp:docPr id="556162567" name="" title=""/>
            <wp:cNvGraphicFramePr>
              <a:graphicFrameLocks noChangeAspect="1"/>
            </wp:cNvGraphicFramePr>
            <a:graphic>
              <a:graphicData uri="http://schemas.openxmlformats.org/drawingml/2006/picture">
                <pic:pic>
                  <pic:nvPicPr>
                    <pic:cNvPr id="0" name=""/>
                    <pic:cNvPicPr/>
                  </pic:nvPicPr>
                  <pic:blipFill>
                    <a:blip r:embed="R9f988d8274514a7b">
                      <a:extLst>
                        <a:ext xmlns:a="http://schemas.openxmlformats.org/drawingml/2006/main" uri="{28A0092B-C50C-407E-A947-70E740481C1C}">
                          <a14:useLocalDpi val="0"/>
                        </a:ext>
                      </a:extLst>
                    </a:blip>
                    <a:stretch>
                      <a:fillRect/>
                    </a:stretch>
                  </pic:blipFill>
                  <pic:spPr>
                    <a:xfrm>
                      <a:off x="0" y="0"/>
                      <a:ext cx="1685925" cy="447675"/>
                    </a:xfrm>
                    <a:prstGeom prst="rect">
                      <a:avLst/>
                    </a:prstGeom>
                  </pic:spPr>
                </pic:pic>
              </a:graphicData>
            </a:graphic>
          </wp:inline>
        </w:drawing>
      </w:r>
    </w:p>
    <w:p w:rsidR="5DA1C4BA" w:rsidP="4DC254B6" w:rsidRDefault="5DA1C4BA" w14:paraId="49D71CC6" w14:textId="15A2302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5DA1C4BA">
        <w:rPr>
          <w:rFonts w:ascii="Calibri" w:hAnsi="Calibri" w:eastAsia="Calibri" w:cs="Calibri"/>
          <w:b w:val="0"/>
          <w:bCs w:val="0"/>
          <w:i w:val="0"/>
          <w:iCs w:val="0"/>
          <w:caps w:val="0"/>
          <w:smallCaps w:val="0"/>
          <w:noProof w:val="0"/>
          <w:color w:val="000000" w:themeColor="text1" w:themeTint="FF" w:themeShade="FF"/>
          <w:sz w:val="22"/>
          <w:szCs w:val="22"/>
          <w:lang w:val="en-US"/>
        </w:rPr>
        <w:t>Faleh Alzoubi</w:t>
      </w:r>
    </w:p>
    <w:p w:rsidR="5DA1C4BA" w:rsidP="4DC254B6" w:rsidRDefault="5DA1C4BA" w14:paraId="0DCFB04D" w14:textId="15A2302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5DA1C4BA">
        <w:drawing>
          <wp:inline wp14:editId="40BB1A57" wp14:anchorId="7B8518C9">
            <wp:extent cx="2247900" cy="314325"/>
            <wp:effectExtent l="0" t="0" r="0" b="0"/>
            <wp:docPr id="556162567" name="" title=""/>
            <wp:cNvGraphicFramePr>
              <a:graphicFrameLocks noChangeAspect="1"/>
            </wp:cNvGraphicFramePr>
            <a:graphic>
              <a:graphicData uri="http://schemas.openxmlformats.org/drawingml/2006/picture">
                <pic:pic>
                  <pic:nvPicPr>
                    <pic:cNvPr id="0" name=""/>
                    <pic:cNvPicPr/>
                  </pic:nvPicPr>
                  <pic:blipFill>
                    <a:blip r:embed="R4cc3fab9a93f4dd8">
                      <a:extLst>
                        <a:ext xmlns:a="http://schemas.openxmlformats.org/drawingml/2006/main" uri="{28A0092B-C50C-407E-A947-70E740481C1C}">
                          <a14:useLocalDpi val="0"/>
                        </a:ext>
                      </a:extLst>
                    </a:blip>
                    <a:stretch>
                      <a:fillRect/>
                    </a:stretch>
                  </pic:blipFill>
                  <pic:spPr>
                    <a:xfrm>
                      <a:off x="0" y="0"/>
                      <a:ext cx="2247900" cy="314325"/>
                    </a:xfrm>
                    <a:prstGeom prst="rect">
                      <a:avLst/>
                    </a:prstGeom>
                  </pic:spPr>
                </pic:pic>
              </a:graphicData>
            </a:graphic>
          </wp:inline>
        </w:drawing>
      </w:r>
    </w:p>
    <w:p w:rsidR="5DA1C4BA" w:rsidP="4DC254B6" w:rsidRDefault="5DA1C4BA" w14:paraId="7ACF9FFD" w14:textId="15A2302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5DA1C4BA">
        <w:rPr>
          <w:rFonts w:ascii="Calibri" w:hAnsi="Calibri" w:eastAsia="Calibri" w:cs="Calibri"/>
          <w:b w:val="0"/>
          <w:bCs w:val="0"/>
          <w:i w:val="0"/>
          <w:iCs w:val="0"/>
          <w:caps w:val="0"/>
          <w:smallCaps w:val="0"/>
          <w:noProof w:val="0"/>
          <w:color w:val="000000" w:themeColor="text1" w:themeTint="FF" w:themeShade="FF"/>
          <w:sz w:val="22"/>
          <w:szCs w:val="22"/>
          <w:lang w:val="en-US"/>
        </w:rPr>
        <w:t>Bella Scholtes</w:t>
      </w:r>
    </w:p>
    <w:p w:rsidR="5DA1C4BA" w:rsidP="4DC254B6" w:rsidRDefault="5DA1C4BA" w14:paraId="6AC08FC7" w14:textId="15A2302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5DA1C4BA">
        <w:drawing>
          <wp:inline wp14:editId="7109C1C2" wp14:anchorId="050ABF5A">
            <wp:extent cx="2305050" cy="685800"/>
            <wp:effectExtent l="0" t="0" r="0" b="0"/>
            <wp:docPr id="556162567" name="" title=""/>
            <wp:cNvGraphicFramePr>
              <a:graphicFrameLocks noChangeAspect="1"/>
            </wp:cNvGraphicFramePr>
            <a:graphic>
              <a:graphicData uri="http://schemas.openxmlformats.org/drawingml/2006/picture">
                <pic:pic>
                  <pic:nvPicPr>
                    <pic:cNvPr id="0" name=""/>
                    <pic:cNvPicPr/>
                  </pic:nvPicPr>
                  <pic:blipFill>
                    <a:blip r:embed="Rc3350a0f10e343c6">
                      <a:extLst>
                        <a:ext xmlns:a="http://schemas.openxmlformats.org/drawingml/2006/main" uri="{28A0092B-C50C-407E-A947-70E740481C1C}">
                          <a14:useLocalDpi val="0"/>
                        </a:ext>
                      </a:extLst>
                    </a:blip>
                    <a:stretch>
                      <a:fillRect/>
                    </a:stretch>
                  </pic:blipFill>
                  <pic:spPr>
                    <a:xfrm>
                      <a:off x="0" y="0"/>
                      <a:ext cx="2305050" cy="685800"/>
                    </a:xfrm>
                    <a:prstGeom prst="rect">
                      <a:avLst/>
                    </a:prstGeom>
                  </pic:spPr>
                </pic:pic>
              </a:graphicData>
            </a:graphic>
          </wp:inline>
        </w:drawing>
      </w:r>
    </w:p>
    <w:p w:rsidR="5DA1C4BA" w:rsidP="4DC254B6" w:rsidRDefault="5DA1C4BA" w14:paraId="5D373C82" w14:textId="15A2302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DC254B6" w:rsidR="5DA1C4BA">
        <w:rPr>
          <w:rFonts w:ascii="Calibri" w:hAnsi="Calibri" w:eastAsia="Calibri" w:cs="Calibri"/>
          <w:b w:val="0"/>
          <w:bCs w:val="0"/>
          <w:i w:val="0"/>
          <w:iCs w:val="0"/>
          <w:caps w:val="0"/>
          <w:smallCaps w:val="0"/>
          <w:noProof w:val="0"/>
          <w:color w:val="000000" w:themeColor="text1" w:themeTint="FF" w:themeShade="FF"/>
          <w:sz w:val="22"/>
          <w:szCs w:val="22"/>
          <w:lang w:val="en-US"/>
        </w:rPr>
        <w:t>Victoria Smith</w:t>
      </w:r>
    </w:p>
    <w:p w:rsidR="4DC254B6" w:rsidP="4DC254B6" w:rsidRDefault="4DC254B6" w14:paraId="6DE97CDD" w14:textId="15A23029">
      <w:pPr>
        <w:pStyle w:val="Normal"/>
        <w:ind w:left="0"/>
      </w:pPr>
    </w:p>
    <w:p w:rsidR="4DC254B6" w:rsidP="4DC254B6" w:rsidRDefault="4DC254B6" w14:paraId="28FCFADE" w14:textId="5FBF7CD9">
      <w:pPr>
        <w:pStyle w:val="Normal"/>
      </w:pPr>
    </w:p>
    <w:p w:rsidR="25407D54" w:rsidP="25407D54" w:rsidRDefault="25407D54" w14:paraId="02B6B19A" w14:textId="51F261D7"/>
    <w:p w:rsidR="25407D54" w:rsidP="25407D54" w:rsidRDefault="25407D54" w14:paraId="4AD2D8A3" w14:textId="61C96F18"/>
    <w:p w:rsidR="25407D54" w:rsidP="25407D54" w:rsidRDefault="25407D54" w14:paraId="411F6704" w14:textId="5CA93E0C"/>
    <w:p w:rsidR="25407D54" w:rsidP="25407D54" w:rsidRDefault="25407D54" w14:paraId="239EA789" w14:textId="3780729E">
      <w:pPr>
        <w:rPr>
          <w:rFonts w:ascii="Calibri" w:hAnsi="Calibri" w:eastAsia="Calibri" w:cs="Calibri"/>
          <w:color w:val="000000" w:themeColor="text1"/>
        </w:rPr>
      </w:pPr>
    </w:p>
    <w:p w:rsidR="5544B059" w:rsidP="5544B059" w:rsidRDefault="5544B059" w14:paraId="1DB23F00" w14:textId="7F0E3AF3">
      <w:pPr>
        <w:rPr>
          <w:b/>
          <w:bCs/>
        </w:rPr>
      </w:pPr>
    </w:p>
    <w:p w:rsidR="5544B059" w:rsidP="5544B059" w:rsidRDefault="5544B059" w14:paraId="4BDC97B4" w14:textId="70EBEAA8">
      <w:pPr>
        <w:rPr>
          <w:highlight w:val="yellow"/>
        </w:rPr>
      </w:pPr>
    </w:p>
    <w:p w:rsidR="0BE020D8" w:rsidP="5544B059" w:rsidRDefault="0BE020D8" w14:paraId="1C56CE81" w14:textId="630B7D5E">
      <w:pPr>
        <w:rPr>
          <w:highlight w:val="yellow"/>
        </w:rPr>
      </w:pPr>
    </w:p>
    <w:p w:rsidR="0BE020D8" w:rsidP="0BE020D8" w:rsidRDefault="0BE020D8" w14:paraId="1AEA3E11" w14:textId="444F6A5A"/>
    <w:p w:rsidR="0BE020D8" w:rsidP="0BE020D8" w:rsidRDefault="0BE020D8" w14:paraId="276AD309" w14:textId="6D9EBF0F">
      <w:pPr>
        <w:jc w:val="center"/>
      </w:pPr>
    </w:p>
    <w:sectPr w:rsidR="0BE020D8">
      <w:headerReference w:type="default" r:id="rId17"/>
      <w:footerReference w:type="default" r:id="rId18"/>
      <w:pgSz w:w="12240" w:h="15840" w:orient="portrait"/>
      <w:pgMar w:top="1440" w:right="1440" w:bottom="1440" w:left="1440" w:header="720" w:footer="720" w:gutter="0"/>
      <w:cols w:space="720"/>
      <w:docGrid w:linePitch="360"/>
      <w:headerReference w:type="first" r:id="R65b082c56c844bfe"/>
      <w:footerReference w:type="first" r:id="R6c0a78a7380145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57BA" w:rsidRDefault="00055EBC" w14:paraId="6B3F1364" w14:textId="77777777">
      <w:pPr>
        <w:spacing w:after="0" w:line="240" w:lineRule="auto"/>
      </w:pPr>
      <w:r>
        <w:separator/>
      </w:r>
    </w:p>
  </w:endnote>
  <w:endnote w:type="continuationSeparator" w:id="0">
    <w:p w:rsidR="000057BA" w:rsidRDefault="00055EBC" w14:paraId="30633BC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544B059" w:rsidTr="5544B059" w14:paraId="14ACB53C" w14:textId="77777777">
      <w:tc>
        <w:tcPr>
          <w:tcW w:w="3120" w:type="dxa"/>
        </w:tcPr>
        <w:p w:rsidR="5544B059" w:rsidP="5544B059" w:rsidRDefault="5544B059" w14:paraId="5051111B" w14:textId="23EE87CE">
          <w:pPr>
            <w:pStyle w:val="Header"/>
            <w:ind w:left="-115"/>
          </w:pPr>
        </w:p>
      </w:tc>
      <w:tc>
        <w:tcPr>
          <w:tcW w:w="3120" w:type="dxa"/>
        </w:tcPr>
        <w:p w:rsidR="5544B059" w:rsidP="5544B059" w:rsidRDefault="5544B059" w14:paraId="19ED0F33" w14:textId="4B88CFE3">
          <w:pPr>
            <w:pStyle w:val="Header"/>
            <w:jc w:val="center"/>
          </w:pPr>
        </w:p>
      </w:tc>
      <w:tc>
        <w:tcPr>
          <w:tcW w:w="3120" w:type="dxa"/>
        </w:tcPr>
        <w:p w:rsidR="5544B059" w:rsidP="5544B059" w:rsidRDefault="5544B059" w14:paraId="7B97A3DD" w14:textId="00F9C54C">
          <w:pPr>
            <w:pStyle w:val="Header"/>
            <w:ind w:right="-115"/>
            <w:jc w:val="right"/>
          </w:pPr>
        </w:p>
      </w:tc>
    </w:tr>
  </w:tbl>
  <w:p w:rsidR="5544B059" w:rsidP="5544B059" w:rsidRDefault="5544B059" w14:paraId="5847011D" w14:textId="1D2CB56C">
    <w:pPr>
      <w:pStyle w:val="Footer"/>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DC254B6" w:rsidTr="4DC254B6" w14:paraId="45CBA45E">
      <w:tc>
        <w:tcPr>
          <w:tcW w:w="3120" w:type="dxa"/>
          <w:tcMar/>
        </w:tcPr>
        <w:p w:rsidR="4DC254B6" w:rsidP="4DC254B6" w:rsidRDefault="4DC254B6" w14:paraId="4BDC7CCE" w14:textId="75A73CF7">
          <w:pPr>
            <w:pStyle w:val="Header"/>
            <w:bidi w:val="0"/>
            <w:ind w:left="-115"/>
            <w:jc w:val="left"/>
          </w:pPr>
        </w:p>
      </w:tc>
      <w:tc>
        <w:tcPr>
          <w:tcW w:w="3120" w:type="dxa"/>
          <w:tcMar/>
        </w:tcPr>
        <w:p w:rsidR="4DC254B6" w:rsidP="4DC254B6" w:rsidRDefault="4DC254B6" w14:paraId="5ED1B5C1" w14:textId="04A5AD23">
          <w:pPr>
            <w:pStyle w:val="Header"/>
            <w:bidi w:val="0"/>
            <w:jc w:val="center"/>
          </w:pPr>
        </w:p>
      </w:tc>
      <w:tc>
        <w:tcPr>
          <w:tcW w:w="3120" w:type="dxa"/>
          <w:tcMar/>
        </w:tcPr>
        <w:p w:rsidR="4DC254B6" w:rsidP="4DC254B6" w:rsidRDefault="4DC254B6" w14:paraId="71C39D05" w14:textId="0D0A1017">
          <w:pPr>
            <w:pStyle w:val="Header"/>
            <w:bidi w:val="0"/>
            <w:ind w:right="-115"/>
            <w:jc w:val="right"/>
          </w:pPr>
        </w:p>
      </w:tc>
    </w:tr>
  </w:tbl>
  <w:p w:rsidR="4DC254B6" w:rsidP="4DC254B6" w:rsidRDefault="4DC254B6" w14:paraId="65294CE8" w14:textId="45A0137A">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57BA" w:rsidRDefault="00055EBC" w14:paraId="4FE0CC6C" w14:textId="77777777">
      <w:pPr>
        <w:spacing w:after="0" w:line="240" w:lineRule="auto"/>
      </w:pPr>
      <w:r>
        <w:separator/>
      </w:r>
    </w:p>
  </w:footnote>
  <w:footnote w:type="continuationSeparator" w:id="0">
    <w:p w:rsidR="000057BA" w:rsidRDefault="00055EBC" w14:paraId="4E3BC08C"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4DC254B6" w:rsidRDefault="4DC254B6" w14:paraId="707FFD6A" w14:textId="68A32B6D"/>
  <w:tbl>
    <w:tblPr>
      <w:tblW w:w="0" w:type="auto"/>
      <w:tblLayout w:type="fixed"/>
      <w:tblLook w:val="06A0" w:firstRow="1" w:lastRow="0" w:firstColumn="1" w:lastColumn="0" w:noHBand="1" w:noVBand="1"/>
    </w:tblPr>
    <w:tblGrid>
      <w:gridCol w:w="3120"/>
      <w:gridCol w:w="3120"/>
      <w:gridCol w:w="3120"/>
    </w:tblGrid>
    <w:tr w:rsidR="5544B059" w:rsidTr="4DC254B6" w14:paraId="188966CD" w14:textId="77777777">
      <w:tc>
        <w:tcPr>
          <w:tcW w:w="3120" w:type="dxa"/>
          <w:tcMar/>
        </w:tcPr>
        <w:p w:rsidR="5544B059" w:rsidP="5544B059" w:rsidRDefault="5544B059" w14:paraId="15123EE4" w14:textId="28DB884B">
          <w:pPr>
            <w:pStyle w:val="Header"/>
            <w:ind w:left="-115"/>
          </w:pPr>
        </w:p>
      </w:tc>
      <w:tc>
        <w:tcPr>
          <w:tcW w:w="3120" w:type="dxa"/>
          <w:tcMar/>
        </w:tcPr>
        <w:p w:rsidR="5544B059" w:rsidP="5544B059" w:rsidRDefault="5544B059" w14:paraId="6336C988" w14:textId="0885E0C9">
          <w:pPr>
            <w:pStyle w:val="Header"/>
            <w:jc w:val="center"/>
          </w:pPr>
        </w:p>
      </w:tc>
      <w:tc>
        <w:tcPr>
          <w:tcW w:w="3120" w:type="dxa"/>
          <w:tcMar/>
        </w:tcPr>
        <w:p w:rsidR="5544B059" w:rsidP="5544B059" w:rsidRDefault="5544B059" w14:paraId="20B107AF" w14:textId="3EA1C8A3">
          <w:pPr>
            <w:pStyle w:val="Header"/>
            <w:ind w:right="-115"/>
            <w:jc w:val="right"/>
          </w:pPr>
          <w:r>
            <w:fldChar w:fldCharType="begin"/>
          </w:r>
          <w:r>
            <w:instrText xml:space="preserve">PAGE</w:instrText>
          </w:r>
          <w:r>
            <w:fldChar w:fldCharType="separate"/>
          </w:r>
          <w:r>
            <w:fldChar w:fldCharType="end"/>
          </w:r>
        </w:p>
      </w:tc>
    </w:tr>
    <w:tr w:rsidR="4DC254B6" w:rsidTr="4DC254B6" w14:paraId="504C7499">
      <w:tc>
        <w:tcPr>
          <w:tcW w:w="3120" w:type="dxa"/>
          <w:tcMar/>
        </w:tcPr>
        <w:p w:rsidR="4DC254B6" w:rsidP="4DC254B6" w:rsidRDefault="4DC254B6" w14:paraId="380F270A" w14:textId="1B590534">
          <w:pPr>
            <w:pStyle w:val="Header"/>
          </w:pPr>
        </w:p>
      </w:tc>
      <w:tc>
        <w:tcPr>
          <w:tcW w:w="3120" w:type="dxa"/>
          <w:tcMar/>
        </w:tcPr>
        <w:p w:rsidR="4DC254B6" w:rsidP="4DC254B6" w:rsidRDefault="4DC254B6" w14:paraId="0BDD0E32" w14:textId="3AADBE93">
          <w:pPr>
            <w:pStyle w:val="Header"/>
            <w:jc w:val="center"/>
          </w:pPr>
        </w:p>
      </w:tc>
      <w:tc>
        <w:tcPr>
          <w:tcW w:w="3120" w:type="dxa"/>
          <w:tcMar/>
        </w:tcPr>
        <w:p w:rsidR="4DC254B6" w:rsidP="4DC254B6" w:rsidRDefault="4DC254B6" w14:paraId="53667795" w14:textId="2A9133AF">
          <w:pPr>
            <w:pStyle w:val="Header"/>
            <w:jc w:val="right"/>
          </w:pPr>
        </w:p>
      </w:tc>
    </w:tr>
  </w:tbl>
  <w:p w:rsidR="5544B059" w:rsidP="5544B059" w:rsidRDefault="5544B059" w14:paraId="41C2A41A" w14:textId="403ECA61">
    <w:pPr>
      <w:pStyle w:val="Header"/>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DC254B6" w:rsidTr="4DC254B6" w14:paraId="6628F34B">
      <w:tc>
        <w:tcPr>
          <w:tcW w:w="3120" w:type="dxa"/>
          <w:tcMar/>
        </w:tcPr>
        <w:p w:rsidR="4DC254B6" w:rsidP="4DC254B6" w:rsidRDefault="4DC254B6" w14:paraId="72E84081" w14:textId="4EBEC9B5">
          <w:pPr>
            <w:pStyle w:val="Header"/>
            <w:bidi w:val="0"/>
            <w:ind w:left="-115"/>
            <w:jc w:val="left"/>
          </w:pPr>
        </w:p>
      </w:tc>
      <w:tc>
        <w:tcPr>
          <w:tcW w:w="3120" w:type="dxa"/>
          <w:tcMar/>
        </w:tcPr>
        <w:p w:rsidR="4DC254B6" w:rsidP="4DC254B6" w:rsidRDefault="4DC254B6" w14:paraId="7B77C63E" w14:textId="5B2CB715">
          <w:pPr>
            <w:pStyle w:val="Header"/>
            <w:bidi w:val="0"/>
            <w:jc w:val="center"/>
          </w:pPr>
        </w:p>
      </w:tc>
      <w:tc>
        <w:tcPr>
          <w:tcW w:w="3120" w:type="dxa"/>
          <w:tcMar/>
        </w:tcPr>
        <w:p w:rsidR="4DC254B6" w:rsidP="4DC254B6" w:rsidRDefault="4DC254B6" w14:paraId="0400024B" w14:textId="69E1B82F">
          <w:pPr>
            <w:pStyle w:val="Header"/>
            <w:bidi w:val="0"/>
            <w:ind w:right="-115"/>
            <w:jc w:val="right"/>
          </w:pPr>
        </w:p>
      </w:tc>
    </w:tr>
  </w:tbl>
  <w:p w:rsidR="4DC254B6" w:rsidP="4DC254B6" w:rsidRDefault="4DC254B6" w14:paraId="2069E5B9" w14:textId="03D9116D">
    <w:pPr>
      <w:pStyle w:val="Header"/>
      <w:bidi w:val="0"/>
    </w:pPr>
  </w:p>
</w:hdr>
</file>

<file path=word/intelligence.xml><?xml version="1.0" encoding="utf-8"?>
<int:Intelligence xmlns:int="http://schemas.microsoft.com/office/intelligence/2019/intelligence">
  <int:IntelligenceSettings/>
  <int:Manifest>
    <int:WordHash hashCode="OFCFHSXbj1Ka42" id="gi5Yg3cr"/>
    <int:ParagraphRange paragraphId="127995950" textId="1159138587" start="152" length="12" invalidationStart="152" invalidationLength="12" id="bQgYMCdE"/>
    <int:WordHash hashCode="C2P6/4mXvP28qJ" id="4bI0PUlb"/>
    <int:ParagraphRange paragraphId="8997586" textId="607835191" start="353" length="3" invalidationStart="353" invalidationLength="3" id="4xsgi0YP"/>
    <int:ParagraphRange paragraphId="227926456" textId="521462681" start="27" length="3" invalidationStart="27" invalidationLength="3" id="7hIGCCq7"/>
  </int:Manifest>
  <int:Observations>
    <int:Content id="gi5Yg3cr">
      <int:Rejection type="AugLoop_Text_Critique"/>
    </int:Content>
    <int:Content id="bQgYMCdE">
      <int:Rejection type="LegacyProofing"/>
    </int:Content>
    <int:Content id="4bI0PUlb">
      <int:Rejection type="LegacyProofing"/>
    </int:Content>
    <int:Content id="4xsgi0YP">
      <int:Rejection type="LegacyProofing"/>
    </int:Content>
    <int:Content id="7hIGCCq7">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6A20269"/>
    <w:multiLevelType w:val="hybridMultilevel"/>
    <w:tmpl w:val="FFFFFFFF"/>
    <w:lvl w:ilvl="0" w:tplc="32AC5114">
      <w:start w:val="1"/>
      <w:numFmt w:val="bullet"/>
      <w:lvlText w:val=""/>
      <w:lvlJc w:val="left"/>
      <w:pPr>
        <w:ind w:left="720" w:hanging="360"/>
      </w:pPr>
      <w:rPr>
        <w:rFonts w:hint="default" w:ascii="Symbol" w:hAnsi="Symbol"/>
      </w:rPr>
    </w:lvl>
    <w:lvl w:ilvl="1" w:tplc="F3802D2C">
      <w:start w:val="1"/>
      <w:numFmt w:val="bullet"/>
      <w:lvlText w:val="o"/>
      <w:lvlJc w:val="left"/>
      <w:pPr>
        <w:ind w:left="1440" w:hanging="360"/>
      </w:pPr>
      <w:rPr>
        <w:rFonts w:hint="default" w:ascii="Courier New" w:hAnsi="Courier New"/>
      </w:rPr>
    </w:lvl>
    <w:lvl w:ilvl="2" w:tplc="72C8CAD4">
      <w:start w:val="1"/>
      <w:numFmt w:val="bullet"/>
      <w:lvlText w:val=""/>
      <w:lvlJc w:val="left"/>
      <w:pPr>
        <w:ind w:left="2160" w:hanging="360"/>
      </w:pPr>
      <w:rPr>
        <w:rFonts w:hint="default" w:ascii="Wingdings" w:hAnsi="Wingdings"/>
      </w:rPr>
    </w:lvl>
    <w:lvl w:ilvl="3" w:tplc="9BDA9D6E">
      <w:start w:val="1"/>
      <w:numFmt w:val="bullet"/>
      <w:lvlText w:val=""/>
      <w:lvlJc w:val="left"/>
      <w:pPr>
        <w:ind w:left="2880" w:hanging="360"/>
      </w:pPr>
      <w:rPr>
        <w:rFonts w:hint="default" w:ascii="Symbol" w:hAnsi="Symbol"/>
      </w:rPr>
    </w:lvl>
    <w:lvl w:ilvl="4" w:tplc="EE1A2428">
      <w:start w:val="1"/>
      <w:numFmt w:val="bullet"/>
      <w:lvlText w:val="o"/>
      <w:lvlJc w:val="left"/>
      <w:pPr>
        <w:ind w:left="3600" w:hanging="360"/>
      </w:pPr>
      <w:rPr>
        <w:rFonts w:hint="default" w:ascii="Courier New" w:hAnsi="Courier New"/>
      </w:rPr>
    </w:lvl>
    <w:lvl w:ilvl="5" w:tplc="665AEA5A">
      <w:start w:val="1"/>
      <w:numFmt w:val="bullet"/>
      <w:lvlText w:val=""/>
      <w:lvlJc w:val="left"/>
      <w:pPr>
        <w:ind w:left="4320" w:hanging="360"/>
      </w:pPr>
      <w:rPr>
        <w:rFonts w:hint="default" w:ascii="Wingdings" w:hAnsi="Wingdings"/>
      </w:rPr>
    </w:lvl>
    <w:lvl w:ilvl="6" w:tplc="273ED934">
      <w:start w:val="1"/>
      <w:numFmt w:val="bullet"/>
      <w:lvlText w:val=""/>
      <w:lvlJc w:val="left"/>
      <w:pPr>
        <w:ind w:left="5040" w:hanging="360"/>
      </w:pPr>
      <w:rPr>
        <w:rFonts w:hint="default" w:ascii="Symbol" w:hAnsi="Symbol"/>
      </w:rPr>
    </w:lvl>
    <w:lvl w:ilvl="7" w:tplc="5AE4593E">
      <w:start w:val="1"/>
      <w:numFmt w:val="bullet"/>
      <w:lvlText w:val="o"/>
      <w:lvlJc w:val="left"/>
      <w:pPr>
        <w:ind w:left="5760" w:hanging="360"/>
      </w:pPr>
      <w:rPr>
        <w:rFonts w:hint="default" w:ascii="Courier New" w:hAnsi="Courier New"/>
      </w:rPr>
    </w:lvl>
    <w:lvl w:ilvl="8" w:tplc="FBF6A5A0">
      <w:start w:val="1"/>
      <w:numFmt w:val="bullet"/>
      <w:lvlText w:val=""/>
      <w:lvlJc w:val="left"/>
      <w:pPr>
        <w:ind w:left="6480" w:hanging="360"/>
      </w:pPr>
      <w:rPr>
        <w:rFonts w:hint="default" w:ascii="Wingdings" w:hAnsi="Wingdings"/>
      </w:rPr>
    </w:lvl>
  </w:abstractNum>
  <w:abstractNum w:abstractNumId="1" w15:restartNumberingAfterBreak="0">
    <w:nsid w:val="38D20705"/>
    <w:multiLevelType w:val="hybridMultilevel"/>
    <w:tmpl w:val="FFFFFFFF"/>
    <w:lvl w:ilvl="0" w:tplc="EE12E9B0">
      <w:start w:val="1"/>
      <w:numFmt w:val="bullet"/>
      <w:lvlText w:val="-"/>
      <w:lvlJc w:val="left"/>
      <w:pPr>
        <w:ind w:left="720" w:hanging="360"/>
      </w:pPr>
      <w:rPr>
        <w:rFonts w:hint="default" w:ascii="Calibri" w:hAnsi="Calibri"/>
      </w:rPr>
    </w:lvl>
    <w:lvl w:ilvl="1" w:tplc="99D05D98">
      <w:start w:val="1"/>
      <w:numFmt w:val="bullet"/>
      <w:lvlText w:val="o"/>
      <w:lvlJc w:val="left"/>
      <w:pPr>
        <w:ind w:left="1440" w:hanging="360"/>
      </w:pPr>
      <w:rPr>
        <w:rFonts w:hint="default" w:ascii="Courier New" w:hAnsi="Courier New"/>
      </w:rPr>
    </w:lvl>
    <w:lvl w:ilvl="2" w:tplc="2618E73C">
      <w:start w:val="1"/>
      <w:numFmt w:val="bullet"/>
      <w:lvlText w:val=""/>
      <w:lvlJc w:val="left"/>
      <w:pPr>
        <w:ind w:left="2160" w:hanging="360"/>
      </w:pPr>
      <w:rPr>
        <w:rFonts w:hint="default" w:ascii="Wingdings" w:hAnsi="Wingdings"/>
      </w:rPr>
    </w:lvl>
    <w:lvl w:ilvl="3" w:tplc="724E9408">
      <w:start w:val="1"/>
      <w:numFmt w:val="bullet"/>
      <w:lvlText w:val=""/>
      <w:lvlJc w:val="left"/>
      <w:pPr>
        <w:ind w:left="2880" w:hanging="360"/>
      </w:pPr>
      <w:rPr>
        <w:rFonts w:hint="default" w:ascii="Symbol" w:hAnsi="Symbol"/>
      </w:rPr>
    </w:lvl>
    <w:lvl w:ilvl="4" w:tplc="8C3A1C1C">
      <w:start w:val="1"/>
      <w:numFmt w:val="bullet"/>
      <w:lvlText w:val="o"/>
      <w:lvlJc w:val="left"/>
      <w:pPr>
        <w:ind w:left="3600" w:hanging="360"/>
      </w:pPr>
      <w:rPr>
        <w:rFonts w:hint="default" w:ascii="Courier New" w:hAnsi="Courier New"/>
      </w:rPr>
    </w:lvl>
    <w:lvl w:ilvl="5" w:tplc="D21E5E32">
      <w:start w:val="1"/>
      <w:numFmt w:val="bullet"/>
      <w:lvlText w:val=""/>
      <w:lvlJc w:val="left"/>
      <w:pPr>
        <w:ind w:left="4320" w:hanging="360"/>
      </w:pPr>
      <w:rPr>
        <w:rFonts w:hint="default" w:ascii="Wingdings" w:hAnsi="Wingdings"/>
      </w:rPr>
    </w:lvl>
    <w:lvl w:ilvl="6" w:tplc="1CD0A980">
      <w:start w:val="1"/>
      <w:numFmt w:val="bullet"/>
      <w:lvlText w:val=""/>
      <w:lvlJc w:val="left"/>
      <w:pPr>
        <w:ind w:left="5040" w:hanging="360"/>
      </w:pPr>
      <w:rPr>
        <w:rFonts w:hint="default" w:ascii="Symbol" w:hAnsi="Symbol"/>
      </w:rPr>
    </w:lvl>
    <w:lvl w:ilvl="7" w:tplc="1CBA5682">
      <w:start w:val="1"/>
      <w:numFmt w:val="bullet"/>
      <w:lvlText w:val="o"/>
      <w:lvlJc w:val="left"/>
      <w:pPr>
        <w:ind w:left="5760" w:hanging="360"/>
      </w:pPr>
      <w:rPr>
        <w:rFonts w:hint="default" w:ascii="Courier New" w:hAnsi="Courier New"/>
      </w:rPr>
    </w:lvl>
    <w:lvl w:ilvl="8" w:tplc="103C353C">
      <w:start w:val="1"/>
      <w:numFmt w:val="bullet"/>
      <w:lvlText w:val=""/>
      <w:lvlJc w:val="left"/>
      <w:pPr>
        <w:ind w:left="6480" w:hanging="360"/>
      </w:pPr>
      <w:rPr>
        <w:rFonts w:hint="default" w:ascii="Wingdings" w:hAnsi="Wingdings"/>
      </w:rPr>
    </w:lvl>
  </w:abstractNum>
  <w:abstractNum w:abstractNumId="2" w15:restartNumberingAfterBreak="0">
    <w:nsid w:val="540871B5"/>
    <w:multiLevelType w:val="hybridMultilevel"/>
    <w:tmpl w:val="FFFFFFFF"/>
    <w:lvl w:ilvl="0" w:tplc="0332D4AE">
      <w:start w:val="1"/>
      <w:numFmt w:val="bullet"/>
      <w:lvlText w:val=""/>
      <w:lvlJc w:val="left"/>
      <w:pPr>
        <w:ind w:left="720" w:hanging="360"/>
      </w:pPr>
      <w:rPr>
        <w:rFonts w:hint="default" w:ascii="Symbol" w:hAnsi="Symbol"/>
      </w:rPr>
    </w:lvl>
    <w:lvl w:ilvl="1" w:tplc="94585F0C">
      <w:start w:val="1"/>
      <w:numFmt w:val="bullet"/>
      <w:lvlText w:val="o"/>
      <w:lvlJc w:val="left"/>
      <w:pPr>
        <w:ind w:left="1440" w:hanging="360"/>
      </w:pPr>
      <w:rPr>
        <w:rFonts w:hint="default" w:ascii="Courier New" w:hAnsi="Courier New"/>
      </w:rPr>
    </w:lvl>
    <w:lvl w:ilvl="2" w:tplc="C602D570">
      <w:start w:val="1"/>
      <w:numFmt w:val="bullet"/>
      <w:lvlText w:val=""/>
      <w:lvlJc w:val="left"/>
      <w:pPr>
        <w:ind w:left="2160" w:hanging="360"/>
      </w:pPr>
      <w:rPr>
        <w:rFonts w:hint="default" w:ascii="Wingdings" w:hAnsi="Wingdings"/>
      </w:rPr>
    </w:lvl>
    <w:lvl w:ilvl="3" w:tplc="CD32AC88">
      <w:start w:val="1"/>
      <w:numFmt w:val="bullet"/>
      <w:lvlText w:val=""/>
      <w:lvlJc w:val="left"/>
      <w:pPr>
        <w:ind w:left="2880" w:hanging="360"/>
      </w:pPr>
      <w:rPr>
        <w:rFonts w:hint="default" w:ascii="Symbol" w:hAnsi="Symbol"/>
      </w:rPr>
    </w:lvl>
    <w:lvl w:ilvl="4" w:tplc="596E6336">
      <w:start w:val="1"/>
      <w:numFmt w:val="bullet"/>
      <w:lvlText w:val="o"/>
      <w:lvlJc w:val="left"/>
      <w:pPr>
        <w:ind w:left="3600" w:hanging="360"/>
      </w:pPr>
      <w:rPr>
        <w:rFonts w:hint="default" w:ascii="Courier New" w:hAnsi="Courier New"/>
      </w:rPr>
    </w:lvl>
    <w:lvl w:ilvl="5" w:tplc="75302496">
      <w:start w:val="1"/>
      <w:numFmt w:val="bullet"/>
      <w:lvlText w:val=""/>
      <w:lvlJc w:val="left"/>
      <w:pPr>
        <w:ind w:left="4320" w:hanging="360"/>
      </w:pPr>
      <w:rPr>
        <w:rFonts w:hint="default" w:ascii="Wingdings" w:hAnsi="Wingdings"/>
      </w:rPr>
    </w:lvl>
    <w:lvl w:ilvl="6" w:tplc="F94C85CA">
      <w:start w:val="1"/>
      <w:numFmt w:val="bullet"/>
      <w:lvlText w:val=""/>
      <w:lvlJc w:val="left"/>
      <w:pPr>
        <w:ind w:left="5040" w:hanging="360"/>
      </w:pPr>
      <w:rPr>
        <w:rFonts w:hint="default" w:ascii="Symbol" w:hAnsi="Symbol"/>
      </w:rPr>
    </w:lvl>
    <w:lvl w:ilvl="7" w:tplc="FC04E57A">
      <w:start w:val="1"/>
      <w:numFmt w:val="bullet"/>
      <w:lvlText w:val="o"/>
      <w:lvlJc w:val="left"/>
      <w:pPr>
        <w:ind w:left="5760" w:hanging="360"/>
      </w:pPr>
      <w:rPr>
        <w:rFonts w:hint="default" w:ascii="Courier New" w:hAnsi="Courier New"/>
      </w:rPr>
    </w:lvl>
    <w:lvl w:ilvl="8" w:tplc="26B0A406">
      <w:start w:val="1"/>
      <w:numFmt w:val="bullet"/>
      <w:lvlText w:val=""/>
      <w:lvlJc w:val="left"/>
      <w:pPr>
        <w:ind w:left="6480" w:hanging="360"/>
      </w:pPr>
      <w:rPr>
        <w:rFonts w:hint="default" w:ascii="Wingdings" w:hAnsi="Wingdings"/>
      </w:rPr>
    </w:lvl>
  </w:abstractNum>
  <w:abstractNum w:abstractNumId="3" w15:restartNumberingAfterBreak="0">
    <w:nsid w:val="74984781"/>
    <w:multiLevelType w:val="hybridMultilevel"/>
    <w:tmpl w:val="FFFFFFFF"/>
    <w:lvl w:ilvl="0" w:tplc="C3120314">
      <w:start w:val="1"/>
      <w:numFmt w:val="bullet"/>
      <w:lvlText w:val=""/>
      <w:lvlJc w:val="left"/>
      <w:pPr>
        <w:ind w:left="720" w:hanging="360"/>
      </w:pPr>
      <w:rPr>
        <w:rFonts w:hint="default" w:ascii="Symbol" w:hAnsi="Symbol"/>
      </w:rPr>
    </w:lvl>
    <w:lvl w:ilvl="1" w:tplc="5A2E23EC">
      <w:start w:val="1"/>
      <w:numFmt w:val="bullet"/>
      <w:lvlText w:val="o"/>
      <w:lvlJc w:val="left"/>
      <w:pPr>
        <w:ind w:left="1440" w:hanging="360"/>
      </w:pPr>
      <w:rPr>
        <w:rFonts w:hint="default" w:ascii="Courier New" w:hAnsi="Courier New"/>
      </w:rPr>
    </w:lvl>
    <w:lvl w:ilvl="2" w:tplc="8B8CE7E6">
      <w:start w:val="1"/>
      <w:numFmt w:val="bullet"/>
      <w:lvlText w:val=""/>
      <w:lvlJc w:val="left"/>
      <w:pPr>
        <w:ind w:left="2160" w:hanging="360"/>
      </w:pPr>
      <w:rPr>
        <w:rFonts w:hint="default" w:ascii="Wingdings" w:hAnsi="Wingdings"/>
      </w:rPr>
    </w:lvl>
    <w:lvl w:ilvl="3" w:tplc="1EBC7AD8">
      <w:start w:val="1"/>
      <w:numFmt w:val="bullet"/>
      <w:lvlText w:val=""/>
      <w:lvlJc w:val="left"/>
      <w:pPr>
        <w:ind w:left="2880" w:hanging="360"/>
      </w:pPr>
      <w:rPr>
        <w:rFonts w:hint="default" w:ascii="Symbol" w:hAnsi="Symbol"/>
      </w:rPr>
    </w:lvl>
    <w:lvl w:ilvl="4" w:tplc="12743EEC">
      <w:start w:val="1"/>
      <w:numFmt w:val="bullet"/>
      <w:lvlText w:val="o"/>
      <w:lvlJc w:val="left"/>
      <w:pPr>
        <w:ind w:left="3600" w:hanging="360"/>
      </w:pPr>
      <w:rPr>
        <w:rFonts w:hint="default" w:ascii="Courier New" w:hAnsi="Courier New"/>
      </w:rPr>
    </w:lvl>
    <w:lvl w:ilvl="5" w:tplc="74205BA6">
      <w:start w:val="1"/>
      <w:numFmt w:val="bullet"/>
      <w:lvlText w:val=""/>
      <w:lvlJc w:val="left"/>
      <w:pPr>
        <w:ind w:left="4320" w:hanging="360"/>
      </w:pPr>
      <w:rPr>
        <w:rFonts w:hint="default" w:ascii="Wingdings" w:hAnsi="Wingdings"/>
      </w:rPr>
    </w:lvl>
    <w:lvl w:ilvl="6" w:tplc="6E0C5160">
      <w:start w:val="1"/>
      <w:numFmt w:val="bullet"/>
      <w:lvlText w:val=""/>
      <w:lvlJc w:val="left"/>
      <w:pPr>
        <w:ind w:left="5040" w:hanging="360"/>
      </w:pPr>
      <w:rPr>
        <w:rFonts w:hint="default" w:ascii="Symbol" w:hAnsi="Symbol"/>
      </w:rPr>
    </w:lvl>
    <w:lvl w:ilvl="7" w:tplc="4D901F74">
      <w:start w:val="1"/>
      <w:numFmt w:val="bullet"/>
      <w:lvlText w:val="o"/>
      <w:lvlJc w:val="left"/>
      <w:pPr>
        <w:ind w:left="5760" w:hanging="360"/>
      </w:pPr>
      <w:rPr>
        <w:rFonts w:hint="default" w:ascii="Courier New" w:hAnsi="Courier New"/>
      </w:rPr>
    </w:lvl>
    <w:lvl w:ilvl="8" w:tplc="0AFCA266">
      <w:start w:val="1"/>
      <w:numFmt w:val="bullet"/>
      <w:lvlText w:val=""/>
      <w:lvlJc w:val="left"/>
      <w:pPr>
        <w:ind w:left="6480" w:hanging="360"/>
      </w:pPr>
      <w:rPr>
        <w:rFonts w:hint="default" w:ascii="Wingdings" w:hAnsi="Wingdings"/>
      </w:rPr>
    </w:lvl>
  </w:abstract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31E4AC8"/>
    <w:rsid w:val="000057BA"/>
    <w:rsid w:val="00055EBC"/>
    <w:rsid w:val="00275971"/>
    <w:rsid w:val="005D69D7"/>
    <w:rsid w:val="0064A1D6"/>
    <w:rsid w:val="00761843"/>
    <w:rsid w:val="007D5F29"/>
    <w:rsid w:val="00AFF04F"/>
    <w:rsid w:val="00B055F1"/>
    <w:rsid w:val="00F3D04E"/>
    <w:rsid w:val="00FF0A6B"/>
    <w:rsid w:val="01035CF4"/>
    <w:rsid w:val="011934AF"/>
    <w:rsid w:val="014E55CF"/>
    <w:rsid w:val="0158C3A6"/>
    <w:rsid w:val="0183EB38"/>
    <w:rsid w:val="01C08F33"/>
    <w:rsid w:val="01EA43C8"/>
    <w:rsid w:val="020DEF9D"/>
    <w:rsid w:val="026487BD"/>
    <w:rsid w:val="02F47259"/>
    <w:rsid w:val="032BABAA"/>
    <w:rsid w:val="0331270E"/>
    <w:rsid w:val="0385F2A7"/>
    <w:rsid w:val="0396C7D4"/>
    <w:rsid w:val="03DEAC7E"/>
    <w:rsid w:val="042FF9DC"/>
    <w:rsid w:val="0439C98C"/>
    <w:rsid w:val="0447815D"/>
    <w:rsid w:val="045C99BA"/>
    <w:rsid w:val="0478ED73"/>
    <w:rsid w:val="04B77709"/>
    <w:rsid w:val="04F47C61"/>
    <w:rsid w:val="05187621"/>
    <w:rsid w:val="053A955E"/>
    <w:rsid w:val="053C5718"/>
    <w:rsid w:val="054C3803"/>
    <w:rsid w:val="054C559F"/>
    <w:rsid w:val="055E04BE"/>
    <w:rsid w:val="0586840A"/>
    <w:rsid w:val="0587D60E"/>
    <w:rsid w:val="0596D554"/>
    <w:rsid w:val="059BF415"/>
    <w:rsid w:val="05BA6336"/>
    <w:rsid w:val="06288E69"/>
    <w:rsid w:val="06904CC2"/>
    <w:rsid w:val="06AFEE93"/>
    <w:rsid w:val="06DE6C5C"/>
    <w:rsid w:val="0751816B"/>
    <w:rsid w:val="076E4BEF"/>
    <w:rsid w:val="07AB366D"/>
    <w:rsid w:val="07D1ABEC"/>
    <w:rsid w:val="07ED062E"/>
    <w:rsid w:val="07EECE98"/>
    <w:rsid w:val="083DE4DB"/>
    <w:rsid w:val="085E4C69"/>
    <w:rsid w:val="0870A377"/>
    <w:rsid w:val="087C5249"/>
    <w:rsid w:val="091B861B"/>
    <w:rsid w:val="09219E3D"/>
    <w:rsid w:val="09B5F175"/>
    <w:rsid w:val="09F701C2"/>
    <w:rsid w:val="0A4C0EEC"/>
    <w:rsid w:val="0AB67BBD"/>
    <w:rsid w:val="0B4A9588"/>
    <w:rsid w:val="0B4F0A24"/>
    <w:rsid w:val="0B557CDF"/>
    <w:rsid w:val="0B56671A"/>
    <w:rsid w:val="0B6B252F"/>
    <w:rsid w:val="0B7C39BD"/>
    <w:rsid w:val="0B7EC6D4"/>
    <w:rsid w:val="0B8C3FC5"/>
    <w:rsid w:val="0BE020D8"/>
    <w:rsid w:val="0BF1E639"/>
    <w:rsid w:val="0BF232C5"/>
    <w:rsid w:val="0C0E841F"/>
    <w:rsid w:val="0C22BE37"/>
    <w:rsid w:val="0C47B4C0"/>
    <w:rsid w:val="0C6F3489"/>
    <w:rsid w:val="0C80A2CB"/>
    <w:rsid w:val="0C830CAA"/>
    <w:rsid w:val="0D041FCB"/>
    <w:rsid w:val="0D467C7C"/>
    <w:rsid w:val="0D5A5C4C"/>
    <w:rsid w:val="0D8A95B4"/>
    <w:rsid w:val="0D9CDA51"/>
    <w:rsid w:val="0DA77ECB"/>
    <w:rsid w:val="0DAF6AB2"/>
    <w:rsid w:val="0DC46516"/>
    <w:rsid w:val="0DC5029F"/>
    <w:rsid w:val="0DCAACB4"/>
    <w:rsid w:val="0E37D69F"/>
    <w:rsid w:val="0E4B747F"/>
    <w:rsid w:val="0EB82809"/>
    <w:rsid w:val="0EC18FD4"/>
    <w:rsid w:val="0ED485ED"/>
    <w:rsid w:val="0F739010"/>
    <w:rsid w:val="0F784AD9"/>
    <w:rsid w:val="0FAF8221"/>
    <w:rsid w:val="0FB7895D"/>
    <w:rsid w:val="0FF14BA8"/>
    <w:rsid w:val="1011201C"/>
    <w:rsid w:val="10221071"/>
    <w:rsid w:val="103011FB"/>
    <w:rsid w:val="105BEA13"/>
    <w:rsid w:val="1131FF1B"/>
    <w:rsid w:val="1155177E"/>
    <w:rsid w:val="1158F132"/>
    <w:rsid w:val="119F796D"/>
    <w:rsid w:val="11AADDD5"/>
    <w:rsid w:val="11BBF0ED"/>
    <w:rsid w:val="11CE192C"/>
    <w:rsid w:val="1206D06E"/>
    <w:rsid w:val="121D40DC"/>
    <w:rsid w:val="12704B74"/>
    <w:rsid w:val="1299A497"/>
    <w:rsid w:val="12C90CF0"/>
    <w:rsid w:val="12DE9782"/>
    <w:rsid w:val="12F1F11C"/>
    <w:rsid w:val="130210F0"/>
    <w:rsid w:val="13990665"/>
    <w:rsid w:val="13D0689A"/>
    <w:rsid w:val="142FC512"/>
    <w:rsid w:val="1434B69F"/>
    <w:rsid w:val="146D84ED"/>
    <w:rsid w:val="147185F5"/>
    <w:rsid w:val="148D59BB"/>
    <w:rsid w:val="149CA26E"/>
    <w:rsid w:val="152B9AA9"/>
    <w:rsid w:val="153CF622"/>
    <w:rsid w:val="15B96CAB"/>
    <w:rsid w:val="15FAE1C0"/>
    <w:rsid w:val="163CAA88"/>
    <w:rsid w:val="164AE15E"/>
    <w:rsid w:val="166DA306"/>
    <w:rsid w:val="16A3B034"/>
    <w:rsid w:val="16B09FC4"/>
    <w:rsid w:val="16D39586"/>
    <w:rsid w:val="174F325B"/>
    <w:rsid w:val="1759244C"/>
    <w:rsid w:val="176B17CF"/>
    <w:rsid w:val="178F641F"/>
    <w:rsid w:val="179393D4"/>
    <w:rsid w:val="17B83AB0"/>
    <w:rsid w:val="18707426"/>
    <w:rsid w:val="1874FB8B"/>
    <w:rsid w:val="188908DC"/>
    <w:rsid w:val="19056A8C"/>
    <w:rsid w:val="191B0279"/>
    <w:rsid w:val="193C154C"/>
    <w:rsid w:val="194A4E66"/>
    <w:rsid w:val="19996DB0"/>
    <w:rsid w:val="199EFA59"/>
    <w:rsid w:val="1A2509FE"/>
    <w:rsid w:val="1A86472C"/>
    <w:rsid w:val="1A96A426"/>
    <w:rsid w:val="1ABDC492"/>
    <w:rsid w:val="1B3F88F2"/>
    <w:rsid w:val="1B675C10"/>
    <w:rsid w:val="1B9522CA"/>
    <w:rsid w:val="1BCF81E1"/>
    <w:rsid w:val="1BE0FA45"/>
    <w:rsid w:val="1BE6EAEB"/>
    <w:rsid w:val="1C327487"/>
    <w:rsid w:val="1C7C6F54"/>
    <w:rsid w:val="1CD210D9"/>
    <w:rsid w:val="1CE2EB9D"/>
    <w:rsid w:val="1D018886"/>
    <w:rsid w:val="1DB000AE"/>
    <w:rsid w:val="1DB0EF69"/>
    <w:rsid w:val="1E0B3921"/>
    <w:rsid w:val="1E0E6844"/>
    <w:rsid w:val="1E2D4BFD"/>
    <w:rsid w:val="1EA0479A"/>
    <w:rsid w:val="1EA65C23"/>
    <w:rsid w:val="1EAE8132"/>
    <w:rsid w:val="1EE13AC1"/>
    <w:rsid w:val="1EE8B95B"/>
    <w:rsid w:val="1F087E65"/>
    <w:rsid w:val="1F191E66"/>
    <w:rsid w:val="1F2FCDA2"/>
    <w:rsid w:val="1F40C666"/>
    <w:rsid w:val="1F735FC3"/>
    <w:rsid w:val="1F9E50BA"/>
    <w:rsid w:val="1FD80002"/>
    <w:rsid w:val="205CA94C"/>
    <w:rsid w:val="205DCE42"/>
    <w:rsid w:val="20665A8F"/>
    <w:rsid w:val="20920594"/>
    <w:rsid w:val="20961367"/>
    <w:rsid w:val="209AAFD7"/>
    <w:rsid w:val="20AEF9D1"/>
    <w:rsid w:val="20D1E191"/>
    <w:rsid w:val="21014699"/>
    <w:rsid w:val="21213B9E"/>
    <w:rsid w:val="2130990A"/>
    <w:rsid w:val="213B4B1E"/>
    <w:rsid w:val="215C0BCB"/>
    <w:rsid w:val="2174E6CA"/>
    <w:rsid w:val="21781D22"/>
    <w:rsid w:val="2194D75A"/>
    <w:rsid w:val="21D7E85C"/>
    <w:rsid w:val="21DF3965"/>
    <w:rsid w:val="21EF1931"/>
    <w:rsid w:val="2205EC95"/>
    <w:rsid w:val="22405C1D"/>
    <w:rsid w:val="22C24689"/>
    <w:rsid w:val="22E5150E"/>
    <w:rsid w:val="230CFB23"/>
    <w:rsid w:val="2363D1CA"/>
    <w:rsid w:val="2378D16B"/>
    <w:rsid w:val="2379FEC8"/>
    <w:rsid w:val="238C14EE"/>
    <w:rsid w:val="23944A0E"/>
    <w:rsid w:val="240A8B54"/>
    <w:rsid w:val="2413CCBE"/>
    <w:rsid w:val="24399F92"/>
    <w:rsid w:val="245A5AC1"/>
    <w:rsid w:val="246B02A7"/>
    <w:rsid w:val="24A1355E"/>
    <w:rsid w:val="24A7CAC5"/>
    <w:rsid w:val="250011C9"/>
    <w:rsid w:val="2523EE09"/>
    <w:rsid w:val="25407D54"/>
    <w:rsid w:val="256B33B3"/>
    <w:rsid w:val="258B799C"/>
    <w:rsid w:val="2595AB5B"/>
    <w:rsid w:val="259C73E2"/>
    <w:rsid w:val="25B1DD5A"/>
    <w:rsid w:val="25C5FD86"/>
    <w:rsid w:val="25CBBD0D"/>
    <w:rsid w:val="25F11729"/>
    <w:rsid w:val="25F8E1F7"/>
    <w:rsid w:val="2601D7FF"/>
    <w:rsid w:val="26531A2D"/>
    <w:rsid w:val="267209D0"/>
    <w:rsid w:val="268F5644"/>
    <w:rsid w:val="26923122"/>
    <w:rsid w:val="26E14B3E"/>
    <w:rsid w:val="270567B6"/>
    <w:rsid w:val="270B52E5"/>
    <w:rsid w:val="272A0FD9"/>
    <w:rsid w:val="273FFFEE"/>
    <w:rsid w:val="277A402D"/>
    <w:rsid w:val="277D7AAA"/>
    <w:rsid w:val="278AABA6"/>
    <w:rsid w:val="27A83FBE"/>
    <w:rsid w:val="27C83E65"/>
    <w:rsid w:val="280BF9A2"/>
    <w:rsid w:val="282E0183"/>
    <w:rsid w:val="2863F342"/>
    <w:rsid w:val="286D5B0D"/>
    <w:rsid w:val="28B13E97"/>
    <w:rsid w:val="28B4FA4A"/>
    <w:rsid w:val="28F7EBB2"/>
    <w:rsid w:val="290FD28E"/>
    <w:rsid w:val="298D7741"/>
    <w:rsid w:val="299FE93F"/>
    <w:rsid w:val="29F8E622"/>
    <w:rsid w:val="2A76925B"/>
    <w:rsid w:val="2A85FD30"/>
    <w:rsid w:val="2ADF1272"/>
    <w:rsid w:val="2AFFDF27"/>
    <w:rsid w:val="2B289AFE"/>
    <w:rsid w:val="2B3BB9A0"/>
    <w:rsid w:val="2BA59502"/>
    <w:rsid w:val="2BEA8251"/>
    <w:rsid w:val="2C17A5F4"/>
    <w:rsid w:val="2C3B299B"/>
    <w:rsid w:val="2C4962B5"/>
    <w:rsid w:val="2C5085D7"/>
    <w:rsid w:val="2C659590"/>
    <w:rsid w:val="2C876971"/>
    <w:rsid w:val="2D37B61E"/>
    <w:rsid w:val="2D3C5B44"/>
    <w:rsid w:val="2D4AEE7E"/>
    <w:rsid w:val="2D7287FC"/>
    <w:rsid w:val="2D7BF319"/>
    <w:rsid w:val="2DEC5638"/>
    <w:rsid w:val="2DF03579"/>
    <w:rsid w:val="2E13C1B2"/>
    <w:rsid w:val="2E2339D2"/>
    <w:rsid w:val="2E350DC1"/>
    <w:rsid w:val="2E3584AE"/>
    <w:rsid w:val="2EB93FE3"/>
    <w:rsid w:val="2EDE29CC"/>
    <w:rsid w:val="2EEBC086"/>
    <w:rsid w:val="2EFE3BE3"/>
    <w:rsid w:val="2F2F38EB"/>
    <w:rsid w:val="2F62BCA8"/>
    <w:rsid w:val="2F81ADDC"/>
    <w:rsid w:val="2F8FE6F6"/>
    <w:rsid w:val="2FA4F99D"/>
    <w:rsid w:val="2FA88F22"/>
    <w:rsid w:val="2FBE21FA"/>
    <w:rsid w:val="2FE7D9BA"/>
    <w:rsid w:val="2FFC2FEE"/>
    <w:rsid w:val="30096947"/>
    <w:rsid w:val="30517CE2"/>
    <w:rsid w:val="30980BA4"/>
    <w:rsid w:val="30F0B91E"/>
    <w:rsid w:val="311F77CF"/>
    <w:rsid w:val="3144E8AD"/>
    <w:rsid w:val="314C190B"/>
    <w:rsid w:val="31644217"/>
    <w:rsid w:val="31D457E4"/>
    <w:rsid w:val="31E03384"/>
    <w:rsid w:val="31E37201"/>
    <w:rsid w:val="31EF6013"/>
    <w:rsid w:val="32168AFD"/>
    <w:rsid w:val="32A69EFE"/>
    <w:rsid w:val="32A96C44"/>
    <w:rsid w:val="32ADDC81"/>
    <w:rsid w:val="32F90431"/>
    <w:rsid w:val="3325DC3D"/>
    <w:rsid w:val="334C0AB5"/>
    <w:rsid w:val="337DBA5E"/>
    <w:rsid w:val="33A44480"/>
    <w:rsid w:val="33EFCABD"/>
    <w:rsid w:val="3408155E"/>
    <w:rsid w:val="3408F0A3"/>
    <w:rsid w:val="3423001C"/>
    <w:rsid w:val="34938B5B"/>
    <w:rsid w:val="34FD3A10"/>
    <w:rsid w:val="3556992D"/>
    <w:rsid w:val="3557F59C"/>
    <w:rsid w:val="35B9D185"/>
    <w:rsid w:val="35C2F8F3"/>
    <w:rsid w:val="35D0931E"/>
    <w:rsid w:val="3626E0F2"/>
    <w:rsid w:val="36A3DAF6"/>
    <w:rsid w:val="36AD3031"/>
    <w:rsid w:val="371B306D"/>
    <w:rsid w:val="37429228"/>
    <w:rsid w:val="376685C8"/>
    <w:rsid w:val="37DAF248"/>
    <w:rsid w:val="37F5DA03"/>
    <w:rsid w:val="3814C5C7"/>
    <w:rsid w:val="3857EAE8"/>
    <w:rsid w:val="385D30C1"/>
    <w:rsid w:val="389E79DD"/>
    <w:rsid w:val="38A62E57"/>
    <w:rsid w:val="38B7018A"/>
    <w:rsid w:val="38C7667C"/>
    <w:rsid w:val="38E9F656"/>
    <w:rsid w:val="391DACE0"/>
    <w:rsid w:val="394621D8"/>
    <w:rsid w:val="3976C2A9"/>
    <w:rsid w:val="39CAD15C"/>
    <w:rsid w:val="3A1D2601"/>
    <w:rsid w:val="3A26BD9D"/>
    <w:rsid w:val="3A41FEB8"/>
    <w:rsid w:val="3A475F12"/>
    <w:rsid w:val="3A61B4AE"/>
    <w:rsid w:val="3A6BFA48"/>
    <w:rsid w:val="3ABFA8F2"/>
    <w:rsid w:val="3ADAA4AD"/>
    <w:rsid w:val="3AF31594"/>
    <w:rsid w:val="3B3004A3"/>
    <w:rsid w:val="3B59CAF0"/>
    <w:rsid w:val="3B630354"/>
    <w:rsid w:val="3C05D6B8"/>
    <w:rsid w:val="3C073B3E"/>
    <w:rsid w:val="3C499A6A"/>
    <w:rsid w:val="3C5B7953"/>
    <w:rsid w:val="3C8574E3"/>
    <w:rsid w:val="3C9E9D40"/>
    <w:rsid w:val="3CE3E99D"/>
    <w:rsid w:val="3D10C969"/>
    <w:rsid w:val="3D240A72"/>
    <w:rsid w:val="3D52C85A"/>
    <w:rsid w:val="3D738DB7"/>
    <w:rsid w:val="3D89AEE1"/>
    <w:rsid w:val="3DB9014C"/>
    <w:rsid w:val="3DE56ACB"/>
    <w:rsid w:val="3E2822C5"/>
    <w:rsid w:val="3E464201"/>
    <w:rsid w:val="3E55260C"/>
    <w:rsid w:val="3E607704"/>
    <w:rsid w:val="3E668883"/>
    <w:rsid w:val="3EA22BFA"/>
    <w:rsid w:val="3EDC2B42"/>
    <w:rsid w:val="3F0E3096"/>
    <w:rsid w:val="3F1EB8B7"/>
    <w:rsid w:val="3F462C6B"/>
    <w:rsid w:val="403DFC5B"/>
    <w:rsid w:val="408F0C68"/>
    <w:rsid w:val="409817DF"/>
    <w:rsid w:val="40BA11F8"/>
    <w:rsid w:val="40D98815"/>
    <w:rsid w:val="40DE63F2"/>
    <w:rsid w:val="4113E7F6"/>
    <w:rsid w:val="41AF813F"/>
    <w:rsid w:val="41D9CCBC"/>
    <w:rsid w:val="41F19FB1"/>
    <w:rsid w:val="41F96E8D"/>
    <w:rsid w:val="420C1A67"/>
    <w:rsid w:val="42574E69"/>
    <w:rsid w:val="425FDF0B"/>
    <w:rsid w:val="428B85E3"/>
    <w:rsid w:val="429B7B36"/>
    <w:rsid w:val="42B214C2"/>
    <w:rsid w:val="42E3E334"/>
    <w:rsid w:val="42E543FA"/>
    <w:rsid w:val="431E4AC8"/>
    <w:rsid w:val="434BB478"/>
    <w:rsid w:val="4362CEA4"/>
    <w:rsid w:val="436439B9"/>
    <w:rsid w:val="43759D1D"/>
    <w:rsid w:val="43882C1D"/>
    <w:rsid w:val="44063C8A"/>
    <w:rsid w:val="4410CD70"/>
    <w:rsid w:val="4439A255"/>
    <w:rsid w:val="44668B38"/>
    <w:rsid w:val="446A72BF"/>
    <w:rsid w:val="44730C45"/>
    <w:rsid w:val="4478A04A"/>
    <w:rsid w:val="447D53B3"/>
    <w:rsid w:val="44899959"/>
    <w:rsid w:val="4491ABF3"/>
    <w:rsid w:val="44B08CA6"/>
    <w:rsid w:val="44B8718A"/>
    <w:rsid w:val="44F094D8"/>
    <w:rsid w:val="454081BC"/>
    <w:rsid w:val="45F6669C"/>
    <w:rsid w:val="45FA9DA6"/>
    <w:rsid w:val="462F31A0"/>
    <w:rsid w:val="46606A2D"/>
    <w:rsid w:val="46818B22"/>
    <w:rsid w:val="46941582"/>
    <w:rsid w:val="46979B94"/>
    <w:rsid w:val="46D489A4"/>
    <w:rsid w:val="46D4A2E8"/>
    <w:rsid w:val="46FD7C96"/>
    <w:rsid w:val="472C7750"/>
    <w:rsid w:val="4733107D"/>
    <w:rsid w:val="47AAAD07"/>
    <w:rsid w:val="47B2F51D"/>
    <w:rsid w:val="47F75329"/>
    <w:rsid w:val="481ED512"/>
    <w:rsid w:val="481F259B"/>
    <w:rsid w:val="4823FBFA"/>
    <w:rsid w:val="48E92241"/>
    <w:rsid w:val="4918E072"/>
    <w:rsid w:val="495ECBFE"/>
    <w:rsid w:val="49B01514"/>
    <w:rsid w:val="49D29E03"/>
    <w:rsid w:val="4A24382B"/>
    <w:rsid w:val="4A385554"/>
    <w:rsid w:val="4A665D69"/>
    <w:rsid w:val="4A75681D"/>
    <w:rsid w:val="4A76A0E9"/>
    <w:rsid w:val="4A7D1D91"/>
    <w:rsid w:val="4AC89389"/>
    <w:rsid w:val="4AD39CFB"/>
    <w:rsid w:val="4AED5CDC"/>
    <w:rsid w:val="4B000389"/>
    <w:rsid w:val="4B00FF49"/>
    <w:rsid w:val="4B222890"/>
    <w:rsid w:val="4B3006DB"/>
    <w:rsid w:val="4B452A37"/>
    <w:rsid w:val="4B661C01"/>
    <w:rsid w:val="4B8859C4"/>
    <w:rsid w:val="4C5BAEB6"/>
    <w:rsid w:val="4CAFC089"/>
    <w:rsid w:val="4CBB9E8B"/>
    <w:rsid w:val="4CC04FBB"/>
    <w:rsid w:val="4CF593AD"/>
    <w:rsid w:val="4CF6F01C"/>
    <w:rsid w:val="4D007C28"/>
    <w:rsid w:val="4D2BF93D"/>
    <w:rsid w:val="4D3996ED"/>
    <w:rsid w:val="4D59E001"/>
    <w:rsid w:val="4DC254B6"/>
    <w:rsid w:val="4DE185BD"/>
    <w:rsid w:val="4DF85F00"/>
    <w:rsid w:val="4E187541"/>
    <w:rsid w:val="4E45DED8"/>
    <w:rsid w:val="4E528CA6"/>
    <w:rsid w:val="4E8450B0"/>
    <w:rsid w:val="4E93A225"/>
    <w:rsid w:val="4EC23E77"/>
    <w:rsid w:val="4F6FC505"/>
    <w:rsid w:val="4FD374AC"/>
    <w:rsid w:val="4FE7614B"/>
    <w:rsid w:val="5037F215"/>
    <w:rsid w:val="505A9999"/>
    <w:rsid w:val="50B848AB"/>
    <w:rsid w:val="50C18804"/>
    <w:rsid w:val="50CEFE33"/>
    <w:rsid w:val="50D0B252"/>
    <w:rsid w:val="50E844E2"/>
    <w:rsid w:val="50F67DFC"/>
    <w:rsid w:val="51A42F1A"/>
    <w:rsid w:val="51D6530A"/>
    <w:rsid w:val="5200AF2E"/>
    <w:rsid w:val="520CB9E8"/>
    <w:rsid w:val="52379EB2"/>
    <w:rsid w:val="524A14C9"/>
    <w:rsid w:val="5259FDFA"/>
    <w:rsid w:val="525BB82A"/>
    <w:rsid w:val="526C82B3"/>
    <w:rsid w:val="526F0719"/>
    <w:rsid w:val="52B09B77"/>
    <w:rsid w:val="52B9CAD4"/>
    <w:rsid w:val="52DD9E68"/>
    <w:rsid w:val="52E8CC27"/>
    <w:rsid w:val="531D6D27"/>
    <w:rsid w:val="531F020D"/>
    <w:rsid w:val="53216A42"/>
    <w:rsid w:val="53CEDDF5"/>
    <w:rsid w:val="53DD0F6E"/>
    <w:rsid w:val="53DEAD31"/>
    <w:rsid w:val="54147387"/>
    <w:rsid w:val="5417C581"/>
    <w:rsid w:val="54438F4C"/>
    <w:rsid w:val="54A8ABB1"/>
    <w:rsid w:val="5507414E"/>
    <w:rsid w:val="552AF63F"/>
    <w:rsid w:val="553FE927"/>
    <w:rsid w:val="5544B059"/>
    <w:rsid w:val="5562E2CA"/>
    <w:rsid w:val="55720671"/>
    <w:rsid w:val="5579E77F"/>
    <w:rsid w:val="55873A70"/>
    <w:rsid w:val="55CCA0C3"/>
    <w:rsid w:val="55DC3D46"/>
    <w:rsid w:val="561F85AB"/>
    <w:rsid w:val="56275DC7"/>
    <w:rsid w:val="56495874"/>
    <w:rsid w:val="564BF9A0"/>
    <w:rsid w:val="5655629F"/>
    <w:rsid w:val="5656B038"/>
    <w:rsid w:val="5657494A"/>
    <w:rsid w:val="56756FBF"/>
    <w:rsid w:val="567A1F9C"/>
    <w:rsid w:val="56A76743"/>
    <w:rsid w:val="570FD4F6"/>
    <w:rsid w:val="57363DE6"/>
    <w:rsid w:val="574A5371"/>
    <w:rsid w:val="5751685D"/>
    <w:rsid w:val="575456DE"/>
    <w:rsid w:val="577E109B"/>
    <w:rsid w:val="57ED165B"/>
    <w:rsid w:val="57F9780F"/>
    <w:rsid w:val="580EE03E"/>
    <w:rsid w:val="58114020"/>
    <w:rsid w:val="5822EB31"/>
    <w:rsid w:val="585CF5A5"/>
    <w:rsid w:val="587D0B71"/>
    <w:rsid w:val="5883994B"/>
    <w:rsid w:val="589523C9"/>
    <w:rsid w:val="589E6831"/>
    <w:rsid w:val="589E6FE4"/>
    <w:rsid w:val="58A5F9F9"/>
    <w:rsid w:val="58F39B2E"/>
    <w:rsid w:val="59495141"/>
    <w:rsid w:val="59A64E41"/>
    <w:rsid w:val="59D252CB"/>
    <w:rsid w:val="5A1C4749"/>
    <w:rsid w:val="5A43E318"/>
    <w:rsid w:val="5A80719E"/>
    <w:rsid w:val="5A97301A"/>
    <w:rsid w:val="5ABEB7DC"/>
    <w:rsid w:val="5AC7B4BD"/>
    <w:rsid w:val="5AEB8F1D"/>
    <w:rsid w:val="5AF4EC79"/>
    <w:rsid w:val="5B046112"/>
    <w:rsid w:val="5B188427"/>
    <w:rsid w:val="5B70E434"/>
    <w:rsid w:val="5BB4AC33"/>
    <w:rsid w:val="5C20B3C8"/>
    <w:rsid w:val="5C25C0F8"/>
    <w:rsid w:val="5C2DF353"/>
    <w:rsid w:val="5C49868C"/>
    <w:rsid w:val="5C708E65"/>
    <w:rsid w:val="5CA4D808"/>
    <w:rsid w:val="5CC1D36D"/>
    <w:rsid w:val="5CEB34CA"/>
    <w:rsid w:val="5D18BBC4"/>
    <w:rsid w:val="5D1B6FC2"/>
    <w:rsid w:val="5D268104"/>
    <w:rsid w:val="5DA1C4BA"/>
    <w:rsid w:val="5DAE414C"/>
    <w:rsid w:val="5DB940DB"/>
    <w:rsid w:val="5DC577B2"/>
    <w:rsid w:val="5E01E8C2"/>
    <w:rsid w:val="5E039794"/>
    <w:rsid w:val="5E0D3DC3"/>
    <w:rsid w:val="5E34F458"/>
    <w:rsid w:val="5E4BCDE9"/>
    <w:rsid w:val="5EC718CB"/>
    <w:rsid w:val="5F14F459"/>
    <w:rsid w:val="5F186A97"/>
    <w:rsid w:val="5F386CBA"/>
    <w:rsid w:val="5F411337"/>
    <w:rsid w:val="5F6155A9"/>
    <w:rsid w:val="5F8BE189"/>
    <w:rsid w:val="5FD0BF63"/>
    <w:rsid w:val="5FFD1F1F"/>
    <w:rsid w:val="60119BDE"/>
    <w:rsid w:val="6012637C"/>
    <w:rsid w:val="6019F223"/>
    <w:rsid w:val="605F5052"/>
    <w:rsid w:val="609F5F8F"/>
    <w:rsid w:val="60B09948"/>
    <w:rsid w:val="60CD1EA2"/>
    <w:rsid w:val="60FFDF71"/>
    <w:rsid w:val="61124576"/>
    <w:rsid w:val="615FBF02"/>
    <w:rsid w:val="61B78AEE"/>
    <w:rsid w:val="61E41931"/>
    <w:rsid w:val="61F5CAA5"/>
    <w:rsid w:val="622FC217"/>
    <w:rsid w:val="62382B67"/>
    <w:rsid w:val="6241E2E2"/>
    <w:rsid w:val="6249B00B"/>
    <w:rsid w:val="6252F628"/>
    <w:rsid w:val="6256E283"/>
    <w:rsid w:val="62597C13"/>
    <w:rsid w:val="6278F08D"/>
    <w:rsid w:val="62B2A664"/>
    <w:rsid w:val="636DB0A8"/>
    <w:rsid w:val="63738B73"/>
    <w:rsid w:val="63CB9278"/>
    <w:rsid w:val="6428E8CA"/>
    <w:rsid w:val="64514B1A"/>
    <w:rsid w:val="648B0D7F"/>
    <w:rsid w:val="648ECBFC"/>
    <w:rsid w:val="64B11752"/>
    <w:rsid w:val="64BBD8D1"/>
    <w:rsid w:val="64F22B10"/>
    <w:rsid w:val="650773DC"/>
    <w:rsid w:val="650816A4"/>
    <w:rsid w:val="6532F3AF"/>
    <w:rsid w:val="65E5B699"/>
    <w:rsid w:val="65E893D1"/>
    <w:rsid w:val="66416D3B"/>
    <w:rsid w:val="66937108"/>
    <w:rsid w:val="66E7EC6D"/>
    <w:rsid w:val="67072505"/>
    <w:rsid w:val="6719F230"/>
    <w:rsid w:val="67251F02"/>
    <w:rsid w:val="67544F36"/>
    <w:rsid w:val="677F567C"/>
    <w:rsid w:val="678186FA"/>
    <w:rsid w:val="679D6559"/>
    <w:rsid w:val="67B283B8"/>
    <w:rsid w:val="682CF18E"/>
    <w:rsid w:val="688FF4EF"/>
    <w:rsid w:val="68AAC908"/>
    <w:rsid w:val="68BF95D6"/>
    <w:rsid w:val="68F8D79F"/>
    <w:rsid w:val="68FFE5C2"/>
    <w:rsid w:val="6918C6FB"/>
    <w:rsid w:val="693A4637"/>
    <w:rsid w:val="696DC9D1"/>
    <w:rsid w:val="697F07D5"/>
    <w:rsid w:val="6985E229"/>
    <w:rsid w:val="69C57A30"/>
    <w:rsid w:val="69D5AEA5"/>
    <w:rsid w:val="6A32F315"/>
    <w:rsid w:val="6A58B34D"/>
    <w:rsid w:val="6A5F1017"/>
    <w:rsid w:val="6AB4975C"/>
    <w:rsid w:val="6AF91221"/>
    <w:rsid w:val="6B7B210C"/>
    <w:rsid w:val="6B96E33A"/>
    <w:rsid w:val="6B9E0CBD"/>
    <w:rsid w:val="6BC43438"/>
    <w:rsid w:val="6BC847B8"/>
    <w:rsid w:val="6BF1586D"/>
    <w:rsid w:val="6BF53140"/>
    <w:rsid w:val="6C636700"/>
    <w:rsid w:val="6CA732FD"/>
    <w:rsid w:val="6D231197"/>
    <w:rsid w:val="6D556587"/>
    <w:rsid w:val="6D794B60"/>
    <w:rsid w:val="6D9B4E9C"/>
    <w:rsid w:val="6DD30FC1"/>
    <w:rsid w:val="6E0EE559"/>
    <w:rsid w:val="6E821607"/>
    <w:rsid w:val="6E942050"/>
    <w:rsid w:val="6EF54DD1"/>
    <w:rsid w:val="6F394B2F"/>
    <w:rsid w:val="6F5F611B"/>
    <w:rsid w:val="700290E6"/>
    <w:rsid w:val="70213AF8"/>
    <w:rsid w:val="7054C650"/>
    <w:rsid w:val="7073DDEC"/>
    <w:rsid w:val="7095AA69"/>
    <w:rsid w:val="70B6E88C"/>
    <w:rsid w:val="70B80D8F"/>
    <w:rsid w:val="70CBF79A"/>
    <w:rsid w:val="70CFBE43"/>
    <w:rsid w:val="71512DD2"/>
    <w:rsid w:val="718AE5F9"/>
    <w:rsid w:val="719F8FBE"/>
    <w:rsid w:val="71F3478D"/>
    <w:rsid w:val="7228D6AA"/>
    <w:rsid w:val="723313BD"/>
    <w:rsid w:val="726B8EA4"/>
    <w:rsid w:val="7283E071"/>
    <w:rsid w:val="728EE2E2"/>
    <w:rsid w:val="72E37622"/>
    <w:rsid w:val="730AF08E"/>
    <w:rsid w:val="73695E3B"/>
    <w:rsid w:val="74075F05"/>
    <w:rsid w:val="74C200EE"/>
    <w:rsid w:val="74F1D4D5"/>
    <w:rsid w:val="752B35C8"/>
    <w:rsid w:val="75474F0F"/>
    <w:rsid w:val="754A2C08"/>
    <w:rsid w:val="756D9667"/>
    <w:rsid w:val="75A32F66"/>
    <w:rsid w:val="75B00F16"/>
    <w:rsid w:val="75CC7F01"/>
    <w:rsid w:val="76657536"/>
    <w:rsid w:val="769374D9"/>
    <w:rsid w:val="76A14FAF"/>
    <w:rsid w:val="76CD6606"/>
    <w:rsid w:val="7717A6FB"/>
    <w:rsid w:val="772035F7"/>
    <w:rsid w:val="774B7571"/>
    <w:rsid w:val="7751BB91"/>
    <w:rsid w:val="778C4A30"/>
    <w:rsid w:val="779D7BFA"/>
    <w:rsid w:val="78BBA486"/>
    <w:rsid w:val="78C31F74"/>
    <w:rsid w:val="78E715D1"/>
    <w:rsid w:val="793126B2"/>
    <w:rsid w:val="7972DE08"/>
    <w:rsid w:val="79733C2A"/>
    <w:rsid w:val="79A8EA58"/>
    <w:rsid w:val="79D8CB10"/>
    <w:rsid w:val="7A3623A5"/>
    <w:rsid w:val="7A4C26D6"/>
    <w:rsid w:val="7A60509B"/>
    <w:rsid w:val="7A660DDC"/>
    <w:rsid w:val="7AD60BD4"/>
    <w:rsid w:val="7AE62869"/>
    <w:rsid w:val="7AEC9EF3"/>
    <w:rsid w:val="7B01DA74"/>
    <w:rsid w:val="7B0EFD4E"/>
    <w:rsid w:val="7B186053"/>
    <w:rsid w:val="7B3FC3DA"/>
    <w:rsid w:val="7B610B41"/>
    <w:rsid w:val="7B665506"/>
    <w:rsid w:val="7B88BB70"/>
    <w:rsid w:val="7B88E8AE"/>
    <w:rsid w:val="7B9DCFDA"/>
    <w:rsid w:val="7BCE241D"/>
    <w:rsid w:val="7C1872E8"/>
    <w:rsid w:val="7CE08B1A"/>
    <w:rsid w:val="7D22C05B"/>
    <w:rsid w:val="7D2B5D0C"/>
    <w:rsid w:val="7D537C4C"/>
    <w:rsid w:val="7D723D9C"/>
    <w:rsid w:val="7D75F68B"/>
    <w:rsid w:val="7DAE414B"/>
    <w:rsid w:val="7E182546"/>
    <w:rsid w:val="7E1CC53E"/>
    <w:rsid w:val="7E323836"/>
    <w:rsid w:val="7E6D8020"/>
    <w:rsid w:val="7EC08970"/>
    <w:rsid w:val="7EDCE19F"/>
    <w:rsid w:val="7EEE3155"/>
    <w:rsid w:val="7F2E26BF"/>
    <w:rsid w:val="7FB8959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E4AC8"/>
  <w15:chartTrackingRefBased/>
  <w15:docId w15:val="{F8F64CFF-54B4-4305-9B0C-2E362D2E6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2F5496" w:themeColor="accent1" w:themeShade="BF"/>
    </w:rPr>
  </w:style>
  <w:style w:type="paragraph" w:styleId="TOC4">
    <w:name w:val="toc 4"/>
    <w:basedOn w:val="Normal"/>
    <w:next w:val="Normal"/>
    <w:autoRedefine/>
    <w:uiPriority w:val="39"/>
    <w:unhideWhenUsed/>
    <w:rsid w:val="0076184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footer" Target="footer1.xml" Id="rId18" /><Relationship Type="http://schemas.openxmlformats.org/officeDocument/2006/relationships/settings" Target="settings.xml" Id="rId3" /><Relationship Type="http://schemas.microsoft.com/office/2019/09/relationships/intelligence" Target="intelligence.xml" Id="R8b6816898a8f4ce9" /><Relationship Type="http://schemas.openxmlformats.org/officeDocument/2006/relationships/image" Target="media/image1.png" Id="rId7" /><Relationship Type="http://schemas.openxmlformats.org/officeDocument/2006/relationships/header" Target="header1.xml" Id="rId17" /><Relationship Type="http://schemas.openxmlformats.org/officeDocument/2006/relationships/styles" Target="styles.xml" Id="rId2"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image" Target="media/image4.png" Id="rId10"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image" Target="/media/imagea.png" Id="Rc7d6c2ba77c54e8a" /><Relationship Type="http://schemas.openxmlformats.org/officeDocument/2006/relationships/image" Target="/media/imageb.png" Id="R9903b38d49114746" /><Relationship Type="http://schemas.openxmlformats.org/officeDocument/2006/relationships/image" Target="/media/imagec.png" Id="R633c8d61cd204811" /><Relationship Type="http://schemas.openxmlformats.org/officeDocument/2006/relationships/image" Target="/media/imaged.png" Id="R160658c1f82f4b9a" /><Relationship Type="http://schemas.openxmlformats.org/officeDocument/2006/relationships/image" Target="/media/imagee.png" Id="R99d1a767de9b489f" /><Relationship Type="http://schemas.openxmlformats.org/officeDocument/2006/relationships/image" Target="/media/image2.jpg" Id="Rb1b926d884e84f04" /><Relationship Type="http://schemas.openxmlformats.org/officeDocument/2006/relationships/image" Target="/media/imagef.png" Id="R21876a5a667d4967" /><Relationship Type="http://schemas.openxmlformats.org/officeDocument/2006/relationships/image" Target="/media/image10.png" Id="R7a352ef557d44fc4" /><Relationship Type="http://schemas.openxmlformats.org/officeDocument/2006/relationships/image" Target="/media/image11.png" Id="R83622cf6b7d640bf" /><Relationship Type="http://schemas.openxmlformats.org/officeDocument/2006/relationships/image" Target="/media/image12.png" Id="R6ddf797e8b8f4c68" /><Relationship Type="http://schemas.openxmlformats.org/officeDocument/2006/relationships/image" Target="/media/image13.png" Id="R77534c3ee7f44588" /><Relationship Type="http://schemas.openxmlformats.org/officeDocument/2006/relationships/hyperlink" Target="http://www.ecollegetimes.com/online-vs-in-person-classesAccessed/" TargetMode="External" Id="R95b57b3135cd44b4" /><Relationship Type="http://schemas.openxmlformats.org/officeDocument/2006/relationships/hyperlink" Target="https://www.rasmussen.edu/student-experience/college-life/what-i-wish-someone-told-me-before-taking-online-classes/" TargetMode="External" Id="R5f3590f0a9244f98" /><Relationship Type="http://schemas.openxmlformats.org/officeDocument/2006/relationships/hyperlink" Target="http://www.bu.edu/articles/2020/students-learn-from-anywhere/" TargetMode="External" Id="Rf14fd72c888c43c6" /><Relationship Type="http://schemas.openxmlformats.org/officeDocument/2006/relationships/hyperlink" Target="http://www.riomirada.com/news/2020/09/15/zoom-classes-get-mixed-reviews-from-students/" TargetMode="External" Id="R8bf633318cba486c" /><Relationship Type="http://schemas.openxmlformats.org/officeDocument/2006/relationships/hyperlink" Target="http://www.washingtonpost.com/education/2020/09/06/remote-learning-college-zoom/" TargetMode="External" Id="R6e2716f81e0b4a68" /><Relationship Type="http://schemas.openxmlformats.org/officeDocument/2006/relationships/hyperlink" Target="https://nces.ed.gov/fastfacts/display.asp?id=372" TargetMode="External" Id="R6826ba5e8cdb4d3a" /><Relationship Type="http://schemas.openxmlformats.org/officeDocument/2006/relationships/hyperlink" Target="https://calmatters.org/education/higher-education/college-beat-higher-education/2021/03/crowded-study-spaces-college-students/" TargetMode="External" Id="R53241a753a6b49f0" /><Relationship Type="http://schemas.openxmlformats.org/officeDocument/2006/relationships/hyperlink" Target="https://www.nmhc.org/globalassets/research--insight/research-reports/student-housing/student-housing-research-report-final.pdf" TargetMode="External" Id="R9066e4be29944f9b" /><Relationship Type="http://schemas.openxmlformats.org/officeDocument/2006/relationships/hyperlink" Target="https://www.statista.com/statistics/744910/cost-breakdown-of-car-production-by-segment/" TargetMode="External" Id="Rb3f6e69a26214088" /><Relationship Type="http://schemas.openxmlformats.org/officeDocument/2006/relationships/hyperlink" Target="https://www.acousticdesignworks.com/blogs/research/what-does-the-nrc-rating-of-an-acoustic-panel-mean" TargetMode="External" Id="R526a7b0637534737" /><Relationship Type="http://schemas.openxmlformats.org/officeDocument/2006/relationships/hyperlink" Target="https://www.vintagemillwerks.com/how-long-real-wood-furniture-lasts/" TargetMode="External" Id="R5a07840948024db0" /><Relationship Type="http://schemas.openxmlformats.org/officeDocument/2006/relationships/hyperlink" Target="https://www.lifewire.com/do-smart-plugs-save-energy-5187137" TargetMode="External" Id="R9fb55c696320451c" /><Relationship Type="http://schemas.openxmlformats.org/officeDocument/2006/relationships/hyperlink" Target="https://www.amazon.com/dp/B08NK8W218/ref=sspa_dk_detail_0?pd_rd_i=B08NK8K7MR&amp;pd_rd_w=2DYWy&amp;pf_rd_p=887084a2-5c34-4113-a4f8-b7947847c308&amp;pd_rd_wg=aysS1&amp;pf_rd_r=S5Y6MAB1BE47NMFRCB2V&amp;pd_rd_r=63a48467-ac7a-4af9-b7ef-a39fc7797204&amp;spLa=ZW5jcnlwdGVkUXVhbGlmaWVyPUE0TENXUUpXVUFXNjkmZW5jcnlwdGVkSWQ9QTA4MTQxMjEzOE0wN1lPVERVSjFJJmVuY3J5cHRlZEFkSWQ9QTA0OTU4NzAxVVUyQUxETVVORzhMJndpZGdldE5hbWU9c3BfZGV0YWlsJmFjdGlvbj1jbGlja1JlZGlyZWN0JmRvTm90TG9nQ2xpY2s9dHJ1ZQ&amp;th=1%E2%80%8B" TargetMode="External" Id="Rf7dbb6595ea8474a" /><Relationship Type="http://schemas.openxmlformats.org/officeDocument/2006/relationships/hyperlink" Target="https://homeguides.sfgate.com/common-ceiling-heights-13401788.html" TargetMode="External" Id="Re48802367f454bff" /><Relationship Type="http://schemas.openxmlformats.org/officeDocument/2006/relationships/image" Target="/media/image14.png" Id="R70daeb9b7f534dd0" /><Relationship Type="http://schemas.openxmlformats.org/officeDocument/2006/relationships/image" Target="/media/image15.png" Id="R9e927842f7ab4b45" /><Relationship Type="http://schemas.openxmlformats.org/officeDocument/2006/relationships/image" Target="/media/image16.png" Id="R2cdd42c14dd348bf" /><Relationship Type="http://schemas.openxmlformats.org/officeDocument/2006/relationships/image" Target="/media/image17.png" Id="Rb9b7d467ba8444ca" /><Relationship Type="http://schemas.openxmlformats.org/officeDocument/2006/relationships/image" Target="/media/image18.png" Id="R2ea59ef8152c4d04" /><Relationship Type="http://schemas.openxmlformats.org/officeDocument/2006/relationships/image" Target="/media/image19.png" Id="R68688611589048b6" /><Relationship Type="http://schemas.openxmlformats.org/officeDocument/2006/relationships/image" Target="/media/image1a.png" Id="Rb8f12f1d3d88459b" /><Relationship Type="http://schemas.openxmlformats.org/officeDocument/2006/relationships/image" Target="/media/image1b.png" Id="R214fed655f0c4bd4" /><Relationship Type="http://schemas.openxmlformats.org/officeDocument/2006/relationships/image" Target="/media/image1c.png" Id="R359b179916cb4788" /><Relationship Type="http://schemas.openxmlformats.org/officeDocument/2006/relationships/image" Target="/media/image1d.png" Id="Rdb5ee77163ba4fc4" /><Relationship Type="http://schemas.openxmlformats.org/officeDocument/2006/relationships/image" Target="/media/image1e.png" Id="Re875d74d1a164032" /><Relationship Type="http://schemas.openxmlformats.org/officeDocument/2006/relationships/image" Target="/media/image1f.png" Id="Rbf5e37363f7e4ab8" /><Relationship Type="http://schemas.openxmlformats.org/officeDocument/2006/relationships/hyperlink" Target="mailto:abdallah.69@osu.edu" TargetMode="External" Id="R869a067d672249cf" /><Relationship Type="http://schemas.openxmlformats.org/officeDocument/2006/relationships/hyperlink" Target="mailto:alzoubi.2@osu.edu" TargetMode="External" Id="Rc8e76e60873e4a8e" /><Relationship Type="http://schemas.openxmlformats.org/officeDocument/2006/relationships/hyperlink" Target="mailto:scholtes.4@osu.edu" TargetMode="External" Id="Ra5794fd6a7954523" /><Relationship Type="http://schemas.openxmlformats.org/officeDocument/2006/relationships/hyperlink" Target="mailto:smith.14610@osu.edu" TargetMode="External" Id="Rcd97a36ad231428a" /><Relationship Type="http://schemas.openxmlformats.org/officeDocument/2006/relationships/image" Target="/media/image20.png" Id="R9f988d8274514a7b" /><Relationship Type="http://schemas.openxmlformats.org/officeDocument/2006/relationships/image" Target="/media/image21.png" Id="R4cc3fab9a93f4dd8" /><Relationship Type="http://schemas.openxmlformats.org/officeDocument/2006/relationships/image" Target="/media/image22.png" Id="Rc3350a0f10e343c6" /><Relationship Type="http://schemas.openxmlformats.org/officeDocument/2006/relationships/glossaryDocument" Target="glossary/document.xml" Id="Rbaac443e0cc94b6c" /><Relationship Type="http://schemas.openxmlformats.org/officeDocument/2006/relationships/header" Target="header2.xml" Id="R65b082c56c844bfe" /><Relationship Type="http://schemas.openxmlformats.org/officeDocument/2006/relationships/footer" Target="footer2.xml" Id="R6c0a78a73801459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10a3656-1646-4553-a6f9-06f317f83796}"/>
      </w:docPartPr>
      <w:docPartBody>
        <w:p w14:paraId="528BE0F5">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Abdallah, Mohammed</dc:creator>
  <keywords/>
  <dc:description/>
  <lastModifiedBy>Smith, Victoria</lastModifiedBy>
  <revision>5</revision>
  <dcterms:created xsi:type="dcterms:W3CDTF">2021-12-09T23:20:00.0000000Z</dcterms:created>
  <dcterms:modified xsi:type="dcterms:W3CDTF">2021-12-10T04:34:14.2393884Z</dcterms:modified>
</coreProperties>
</file>