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41AD" w14:textId="63C5FDA0" w:rsidR="00BB0E41" w:rsidRPr="00D67C2D" w:rsidRDefault="00BB0E41" w:rsidP="00BB0E41">
      <w:pPr>
        <w:spacing w:after="0" w:line="360" w:lineRule="auto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УДК 069.1</w:t>
      </w:r>
      <w:r w:rsidR="008174A5" w:rsidRPr="00D67C2D">
        <w:rPr>
          <w:rFonts w:ascii="Times New Roman" w:hAnsi="Times New Roman" w:cs="Times New Roman"/>
          <w:szCs w:val="28"/>
        </w:rPr>
        <w:t>2</w:t>
      </w:r>
      <w:r w:rsidR="00897BE5" w:rsidRPr="00D67C2D">
        <w:rPr>
          <w:rFonts w:ascii="Times New Roman" w:hAnsi="Times New Roman" w:cs="Times New Roman"/>
          <w:szCs w:val="28"/>
        </w:rPr>
        <w:t xml:space="preserve"> (004)</w:t>
      </w:r>
    </w:p>
    <w:p w14:paraId="1657F0A2" w14:textId="3096E124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b/>
          <w:i/>
          <w:szCs w:val="28"/>
          <w:lang w:eastAsia="ru-RU"/>
        </w:rPr>
        <w:t>Коган Евгения Семёновна</w:t>
      </w:r>
    </w:p>
    <w:p w14:paraId="46B73378" w14:textId="655F08AE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канд. физ.- мат. наук, доцент</w:t>
      </w:r>
    </w:p>
    <w:p w14:paraId="7D3E5A68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Забайкальский государственный университет</w:t>
      </w:r>
    </w:p>
    <w:p w14:paraId="5C1F437D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г. Чита, Россия</w:t>
      </w:r>
    </w:p>
    <w:p w14:paraId="0CEDEEB9" w14:textId="013E31E6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b/>
          <w:i/>
          <w:szCs w:val="28"/>
          <w:lang w:eastAsia="ru-RU"/>
        </w:rPr>
        <w:t>Морозова Марина Александровна</w:t>
      </w:r>
    </w:p>
    <w:p w14:paraId="1EEBE322" w14:textId="09D4E0D3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 xml:space="preserve">канд. </w:t>
      </w:r>
      <w:proofErr w:type="spellStart"/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техн</w:t>
      </w:r>
      <w:proofErr w:type="spellEnd"/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. наук, заведующий кафедрой</w:t>
      </w:r>
    </w:p>
    <w:p w14:paraId="5A756478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Забайкальский государственный университет</w:t>
      </w:r>
    </w:p>
    <w:p w14:paraId="649C369E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г. Чита, Россия</w:t>
      </w:r>
    </w:p>
    <w:p w14:paraId="366CE80E" w14:textId="350A3A29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b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b/>
          <w:i/>
          <w:szCs w:val="28"/>
          <w:lang w:eastAsia="ru-RU"/>
        </w:rPr>
        <w:t>Фролова Анастасия Ивановна</w:t>
      </w:r>
    </w:p>
    <w:p w14:paraId="0B0F2C2B" w14:textId="40F1A54C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студент группы ВМК-20 Энергетического факультета</w:t>
      </w:r>
    </w:p>
    <w:p w14:paraId="601E213F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Забайкальский государственный университет</w:t>
      </w:r>
    </w:p>
    <w:p w14:paraId="7EEE4D7E" w14:textId="77777777" w:rsidR="00BD3A8A" w:rsidRPr="00D67C2D" w:rsidRDefault="00BD3A8A" w:rsidP="00BD3A8A">
      <w:pPr>
        <w:suppressAutoHyphens/>
        <w:spacing w:after="0" w:line="240" w:lineRule="auto"/>
        <w:ind w:firstLine="709"/>
        <w:jc w:val="right"/>
        <w:rPr>
          <w:rFonts w:ascii="Times New Roman" w:eastAsia="Times New Roman" w:hAnsi="Times New Roman" w:cs="Times New Roman"/>
          <w:i/>
          <w:szCs w:val="28"/>
          <w:lang w:eastAsia="ru-RU"/>
        </w:rPr>
      </w:pPr>
      <w:r w:rsidRPr="00D67C2D">
        <w:rPr>
          <w:rFonts w:ascii="Times New Roman" w:eastAsia="Times New Roman" w:hAnsi="Times New Roman" w:cs="Times New Roman"/>
          <w:i/>
          <w:szCs w:val="28"/>
          <w:lang w:eastAsia="ru-RU"/>
        </w:rPr>
        <w:t>г. Чита, Россия</w:t>
      </w:r>
    </w:p>
    <w:p w14:paraId="093DF46D" w14:textId="77777777" w:rsidR="00BD3A8A" w:rsidRPr="00D67C2D" w:rsidRDefault="00BD3A8A" w:rsidP="00C605F5">
      <w:pPr>
        <w:spacing w:after="0" w:line="360" w:lineRule="auto"/>
        <w:rPr>
          <w:rFonts w:ascii="Times New Roman" w:hAnsi="Times New Roman" w:cs="Times New Roman"/>
          <w:szCs w:val="28"/>
        </w:rPr>
      </w:pPr>
    </w:p>
    <w:p w14:paraId="099A6040" w14:textId="7B8588EF" w:rsidR="008E0199" w:rsidRPr="00D67C2D" w:rsidRDefault="003C3667" w:rsidP="00C605F5">
      <w:pPr>
        <w:spacing w:after="0" w:line="360" w:lineRule="auto"/>
        <w:jc w:val="center"/>
        <w:rPr>
          <w:rFonts w:ascii="Times New Roman" w:hAnsi="Times New Roman" w:cs="Times New Roman"/>
          <w:b/>
          <w:szCs w:val="28"/>
        </w:rPr>
      </w:pPr>
      <w:r w:rsidRPr="00D67C2D">
        <w:rPr>
          <w:rFonts w:ascii="Times New Roman" w:hAnsi="Times New Roman" w:cs="Times New Roman"/>
          <w:b/>
          <w:szCs w:val="28"/>
        </w:rPr>
        <w:t>Виртуальный музей – и</w:t>
      </w:r>
      <w:r w:rsidR="00897BE5" w:rsidRPr="00D67C2D">
        <w:rPr>
          <w:rFonts w:ascii="Times New Roman" w:hAnsi="Times New Roman" w:cs="Times New Roman"/>
          <w:b/>
          <w:szCs w:val="28"/>
        </w:rPr>
        <w:t xml:space="preserve">нструмент образовательной </w:t>
      </w:r>
      <w:r w:rsidR="00897BE5" w:rsidRPr="00D67C2D">
        <w:rPr>
          <w:rFonts w:ascii="Times New Roman" w:hAnsi="Times New Roman" w:cs="Times New Roman"/>
          <w:b/>
          <w:szCs w:val="28"/>
          <w:lang w:val="en-US"/>
        </w:rPr>
        <w:t>online</w:t>
      </w:r>
      <w:r w:rsidR="00897BE5" w:rsidRPr="00D67C2D">
        <w:rPr>
          <w:rFonts w:ascii="Times New Roman" w:hAnsi="Times New Roman" w:cs="Times New Roman"/>
          <w:b/>
          <w:szCs w:val="28"/>
        </w:rPr>
        <w:t xml:space="preserve">-платформы </w:t>
      </w:r>
    </w:p>
    <w:p w14:paraId="115F374B" w14:textId="77777777" w:rsidR="00BD3A8A" w:rsidRPr="00D67C2D" w:rsidRDefault="00BD3A8A" w:rsidP="00C605F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14:paraId="4D7BC6B0" w14:textId="0C833B4E" w:rsidR="00897BE5" w:rsidRPr="00D67C2D" w:rsidRDefault="00897BE5" w:rsidP="00C605F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В современном мире информационных технологий виртуальные образовательные платформы позволяют расширить и систематизировать свои знания в режиме онлайн. Одним из инструментов виртуальных образовательных платформ является виртуальный музей.</w:t>
      </w:r>
    </w:p>
    <w:p w14:paraId="78E05543" w14:textId="61DC2797" w:rsidR="00BD3A8A" w:rsidRPr="00D67C2D" w:rsidRDefault="008E0199" w:rsidP="00EA6B53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b/>
          <w:i/>
          <w:szCs w:val="28"/>
        </w:rPr>
        <w:t>Ключевые слова</w:t>
      </w:r>
      <w:r w:rsidRPr="00D67C2D">
        <w:rPr>
          <w:rFonts w:ascii="Times New Roman" w:hAnsi="Times New Roman" w:cs="Times New Roman"/>
          <w:szCs w:val="28"/>
        </w:rPr>
        <w:t xml:space="preserve">: виртуальный музей, </w:t>
      </w:r>
      <w:r w:rsidR="002D7360" w:rsidRPr="00D67C2D">
        <w:rPr>
          <w:rFonts w:ascii="Times New Roman" w:hAnsi="Times New Roman" w:cs="Times New Roman"/>
          <w:szCs w:val="28"/>
        </w:rPr>
        <w:t>алгоритмы, передача данных</w:t>
      </w:r>
      <w:r w:rsidR="00EA6B53" w:rsidRPr="00D67C2D">
        <w:rPr>
          <w:rFonts w:ascii="Times New Roman" w:hAnsi="Times New Roman" w:cs="Times New Roman"/>
          <w:szCs w:val="28"/>
        </w:rPr>
        <w:t>.</w:t>
      </w:r>
    </w:p>
    <w:p w14:paraId="59D54CEF" w14:textId="77777777" w:rsidR="00C769E2" w:rsidRPr="00D67C2D" w:rsidRDefault="00C769E2" w:rsidP="00EA6B53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</w:p>
    <w:p w14:paraId="6AE0651E" w14:textId="47A7B7CA" w:rsidR="00227CBE" w:rsidRPr="00D67C2D" w:rsidRDefault="0076130C" w:rsidP="00C605F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Виртуальный музей –</w:t>
      </w:r>
      <w:r w:rsidR="00897BE5" w:rsidRPr="00D67C2D">
        <w:rPr>
          <w:rFonts w:ascii="Times New Roman" w:hAnsi="Times New Roman" w:cs="Times New Roman"/>
          <w:szCs w:val="28"/>
        </w:rPr>
        <w:t xml:space="preserve"> это </w:t>
      </w:r>
      <w:r w:rsidR="00897BE5" w:rsidRPr="00D67C2D">
        <w:rPr>
          <w:rFonts w:ascii="Times New Roman" w:hAnsi="Times New Roman" w:cs="Times New Roman"/>
          <w:szCs w:val="28"/>
          <w:lang w:val="en-US"/>
        </w:rPr>
        <w:t>online</w:t>
      </w:r>
      <w:r w:rsidR="00897BE5" w:rsidRPr="00D67C2D">
        <w:rPr>
          <w:rFonts w:ascii="Times New Roman" w:hAnsi="Times New Roman" w:cs="Times New Roman"/>
          <w:szCs w:val="28"/>
        </w:rPr>
        <w:t xml:space="preserve"> платформа</w:t>
      </w:r>
      <w:r w:rsidRPr="00D67C2D">
        <w:rPr>
          <w:rFonts w:ascii="Times New Roman" w:hAnsi="Times New Roman" w:cs="Times New Roman"/>
          <w:szCs w:val="28"/>
        </w:rPr>
        <w:t>, возникновение которо</w:t>
      </w:r>
      <w:r w:rsidR="00897BE5" w:rsidRPr="00D67C2D">
        <w:rPr>
          <w:rFonts w:ascii="Times New Roman" w:hAnsi="Times New Roman" w:cs="Times New Roman"/>
          <w:szCs w:val="28"/>
        </w:rPr>
        <w:t>й</w:t>
      </w:r>
      <w:r w:rsidRPr="00D67C2D">
        <w:rPr>
          <w:rFonts w:ascii="Times New Roman" w:hAnsi="Times New Roman" w:cs="Times New Roman"/>
          <w:szCs w:val="28"/>
        </w:rPr>
        <w:t xml:space="preserve"> обусловлено развитием вычислительной техники и </w:t>
      </w:r>
      <w:r w:rsidR="00897BE5" w:rsidRPr="00D67C2D">
        <w:rPr>
          <w:rFonts w:ascii="Times New Roman" w:hAnsi="Times New Roman" w:cs="Times New Roman"/>
          <w:szCs w:val="28"/>
        </w:rPr>
        <w:t>цифровых технологий</w:t>
      </w:r>
      <w:r w:rsidRPr="00D67C2D">
        <w:rPr>
          <w:rFonts w:ascii="Times New Roman" w:hAnsi="Times New Roman" w:cs="Times New Roman"/>
          <w:szCs w:val="28"/>
        </w:rPr>
        <w:t xml:space="preserve"> практически </w:t>
      </w:r>
      <w:r w:rsidR="00897BE5" w:rsidRPr="00D67C2D">
        <w:rPr>
          <w:rFonts w:ascii="Times New Roman" w:hAnsi="Times New Roman" w:cs="Times New Roman"/>
          <w:szCs w:val="28"/>
        </w:rPr>
        <w:t>во всех сферах науки, культуры и искусства</w:t>
      </w:r>
      <w:r w:rsidRPr="00D67C2D">
        <w:rPr>
          <w:rFonts w:ascii="Times New Roman" w:hAnsi="Times New Roman" w:cs="Times New Roman"/>
          <w:szCs w:val="28"/>
        </w:rPr>
        <w:t xml:space="preserve">. </w:t>
      </w:r>
      <w:r w:rsidR="00897BE5" w:rsidRPr="00D67C2D">
        <w:rPr>
          <w:rFonts w:ascii="Times New Roman" w:hAnsi="Times New Roman" w:cs="Times New Roman"/>
          <w:szCs w:val="28"/>
        </w:rPr>
        <w:t xml:space="preserve">Такой вид образовательной </w:t>
      </w:r>
      <w:r w:rsidR="00227CBE" w:rsidRPr="00D67C2D">
        <w:rPr>
          <w:rFonts w:ascii="Times New Roman" w:hAnsi="Times New Roman" w:cs="Times New Roman"/>
          <w:szCs w:val="28"/>
        </w:rPr>
        <w:t>платформ</w:t>
      </w:r>
      <w:r w:rsidR="009B1DC8" w:rsidRPr="00D67C2D">
        <w:rPr>
          <w:rFonts w:ascii="Times New Roman" w:hAnsi="Times New Roman" w:cs="Times New Roman"/>
          <w:szCs w:val="28"/>
        </w:rPr>
        <w:t>ы</w:t>
      </w:r>
      <w:r w:rsidR="00227CBE" w:rsidRPr="00D67C2D">
        <w:rPr>
          <w:rFonts w:ascii="Times New Roman" w:hAnsi="Times New Roman" w:cs="Times New Roman"/>
          <w:szCs w:val="28"/>
        </w:rPr>
        <w:t xml:space="preserve"> п</w:t>
      </w:r>
      <w:r w:rsidR="000A0DCA" w:rsidRPr="00D67C2D">
        <w:rPr>
          <w:rFonts w:ascii="Times New Roman" w:hAnsi="Times New Roman" w:cs="Times New Roman"/>
          <w:szCs w:val="28"/>
        </w:rPr>
        <w:t>редоставляет возможность посещения музеев различных направлений</w:t>
      </w:r>
      <w:r w:rsidR="009B1DC8" w:rsidRPr="00D67C2D">
        <w:rPr>
          <w:rFonts w:ascii="Times New Roman" w:hAnsi="Times New Roman" w:cs="Times New Roman"/>
          <w:szCs w:val="28"/>
        </w:rPr>
        <w:t xml:space="preserve"> в режиме </w:t>
      </w:r>
      <w:r w:rsidR="009B1DC8" w:rsidRPr="00D67C2D">
        <w:rPr>
          <w:rFonts w:ascii="Times New Roman" w:hAnsi="Times New Roman" w:cs="Times New Roman"/>
          <w:szCs w:val="28"/>
          <w:lang w:val="en-US"/>
        </w:rPr>
        <w:t>online</w:t>
      </w:r>
      <w:r w:rsidR="000A0DCA" w:rsidRPr="00D67C2D">
        <w:rPr>
          <w:rFonts w:ascii="Times New Roman" w:hAnsi="Times New Roman" w:cs="Times New Roman"/>
          <w:szCs w:val="28"/>
        </w:rPr>
        <w:t>, обеспечива</w:t>
      </w:r>
      <w:r w:rsidR="009B1DC8" w:rsidRPr="00D67C2D">
        <w:rPr>
          <w:rFonts w:ascii="Times New Roman" w:hAnsi="Times New Roman" w:cs="Times New Roman"/>
          <w:szCs w:val="28"/>
        </w:rPr>
        <w:t>я</w:t>
      </w:r>
      <w:r w:rsidR="000A0DCA" w:rsidRPr="00D67C2D">
        <w:rPr>
          <w:rFonts w:ascii="Times New Roman" w:hAnsi="Times New Roman" w:cs="Times New Roman"/>
          <w:szCs w:val="28"/>
        </w:rPr>
        <w:t xml:space="preserve"> визуальное знакомство с </w:t>
      </w:r>
      <w:r w:rsidR="001A28FD" w:rsidRPr="00D67C2D">
        <w:rPr>
          <w:rFonts w:ascii="Times New Roman" w:hAnsi="Times New Roman" w:cs="Times New Roman"/>
          <w:szCs w:val="28"/>
        </w:rPr>
        <w:t>их</w:t>
      </w:r>
      <w:r w:rsidR="000A0DCA" w:rsidRPr="00D67C2D">
        <w:rPr>
          <w:rFonts w:ascii="Times New Roman" w:hAnsi="Times New Roman" w:cs="Times New Roman"/>
          <w:szCs w:val="28"/>
        </w:rPr>
        <w:t xml:space="preserve"> экспонатами и материалами, не затрачивая значительного количества времени и средств. </w:t>
      </w:r>
      <w:r w:rsidR="0037621D" w:rsidRPr="00D67C2D">
        <w:rPr>
          <w:rFonts w:ascii="Times New Roman" w:hAnsi="Times New Roman" w:cs="Times New Roman"/>
          <w:szCs w:val="28"/>
        </w:rPr>
        <w:t>[1]</w:t>
      </w:r>
    </w:p>
    <w:p w14:paraId="1035346B" w14:textId="1CB6B4C1" w:rsidR="00227CBE" w:rsidRPr="00D67C2D" w:rsidRDefault="00300D02" w:rsidP="00227CBE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Виртуальный музей</w:t>
      </w:r>
      <w:r w:rsidR="0076130C" w:rsidRPr="00D67C2D">
        <w:rPr>
          <w:rFonts w:ascii="Times New Roman" w:hAnsi="Times New Roman" w:cs="Times New Roman"/>
          <w:szCs w:val="28"/>
        </w:rPr>
        <w:t xml:space="preserve"> может </w:t>
      </w:r>
      <w:r w:rsidR="00FA0B39" w:rsidRPr="00D67C2D">
        <w:rPr>
          <w:rFonts w:ascii="Times New Roman" w:hAnsi="Times New Roman" w:cs="Times New Roman"/>
          <w:szCs w:val="28"/>
        </w:rPr>
        <w:t>существовать как только в сетевом пространстве, так и быть 3</w:t>
      </w:r>
      <w:r w:rsidR="00FA0B39" w:rsidRPr="00D67C2D">
        <w:rPr>
          <w:rFonts w:ascii="Times New Roman" w:hAnsi="Times New Roman" w:cs="Times New Roman"/>
          <w:szCs w:val="28"/>
          <w:lang w:val="en-US"/>
        </w:rPr>
        <w:t>D</w:t>
      </w:r>
      <w:r w:rsidR="00FA0B39" w:rsidRPr="00D67C2D">
        <w:rPr>
          <w:rFonts w:ascii="Times New Roman" w:hAnsi="Times New Roman" w:cs="Times New Roman"/>
          <w:szCs w:val="28"/>
        </w:rPr>
        <w:t xml:space="preserve"> представлением физического музея</w:t>
      </w:r>
      <w:r w:rsidR="0076130C" w:rsidRPr="00D67C2D">
        <w:rPr>
          <w:rFonts w:ascii="Times New Roman" w:hAnsi="Times New Roman" w:cs="Times New Roman"/>
          <w:szCs w:val="28"/>
        </w:rPr>
        <w:t xml:space="preserve">. </w:t>
      </w:r>
      <w:r w:rsidR="00F42812" w:rsidRPr="00D67C2D">
        <w:rPr>
          <w:rFonts w:ascii="Times New Roman" w:hAnsi="Times New Roman" w:cs="Times New Roman"/>
          <w:szCs w:val="28"/>
        </w:rPr>
        <w:t xml:space="preserve">При </w:t>
      </w:r>
      <w:r w:rsidR="00F42812" w:rsidRPr="00D67C2D">
        <w:rPr>
          <w:rFonts w:ascii="Times New Roman" w:hAnsi="Times New Roman" w:cs="Times New Roman"/>
          <w:szCs w:val="28"/>
        </w:rPr>
        <w:lastRenderedPageBreak/>
        <w:t xml:space="preserve">реализации </w:t>
      </w:r>
      <w:r w:rsidR="00F42812" w:rsidRPr="00D67C2D">
        <w:rPr>
          <w:rFonts w:ascii="Times New Roman" w:hAnsi="Times New Roman" w:cs="Times New Roman"/>
          <w:szCs w:val="28"/>
          <w:lang w:val="en-US"/>
        </w:rPr>
        <w:t>online</w:t>
      </w:r>
      <w:r w:rsidR="00F42812" w:rsidRPr="00D67C2D">
        <w:rPr>
          <w:rFonts w:ascii="Times New Roman" w:hAnsi="Times New Roman" w:cs="Times New Roman"/>
          <w:szCs w:val="28"/>
        </w:rPr>
        <w:t xml:space="preserve">-платформы </w:t>
      </w:r>
      <w:r w:rsidR="0076130C" w:rsidRPr="00D67C2D">
        <w:rPr>
          <w:rFonts w:ascii="Times New Roman" w:hAnsi="Times New Roman" w:cs="Times New Roman"/>
          <w:szCs w:val="28"/>
        </w:rPr>
        <w:t xml:space="preserve">характерно использование </w:t>
      </w:r>
      <w:r w:rsidR="00D05BAA" w:rsidRPr="00D67C2D">
        <w:rPr>
          <w:rFonts w:ascii="Times New Roman" w:hAnsi="Times New Roman" w:cs="Times New Roman"/>
          <w:szCs w:val="28"/>
        </w:rPr>
        <w:t xml:space="preserve">доступных в настоящее время </w:t>
      </w:r>
      <w:r w:rsidR="0076130C" w:rsidRPr="00D67C2D">
        <w:rPr>
          <w:rFonts w:ascii="Times New Roman" w:hAnsi="Times New Roman" w:cs="Times New Roman"/>
          <w:szCs w:val="28"/>
        </w:rPr>
        <w:t>интерактивных возможностей, таких как видео- и аудио</w:t>
      </w:r>
      <w:r w:rsidR="002C1F3D" w:rsidRPr="00D67C2D">
        <w:rPr>
          <w:rFonts w:ascii="Times New Roman" w:hAnsi="Times New Roman" w:cs="Times New Roman"/>
          <w:szCs w:val="28"/>
        </w:rPr>
        <w:t>гиды</w:t>
      </w:r>
      <w:r w:rsidR="0076130C" w:rsidRPr="00D67C2D">
        <w:rPr>
          <w:rFonts w:ascii="Times New Roman" w:hAnsi="Times New Roman" w:cs="Times New Roman"/>
          <w:szCs w:val="28"/>
        </w:rPr>
        <w:t xml:space="preserve">, </w:t>
      </w:r>
      <w:r w:rsidR="002C1F3D" w:rsidRPr="00D67C2D">
        <w:rPr>
          <w:rFonts w:ascii="Times New Roman" w:hAnsi="Times New Roman" w:cs="Times New Roman"/>
          <w:szCs w:val="28"/>
        </w:rPr>
        <w:t xml:space="preserve">панорамы-обзоры </w:t>
      </w:r>
      <w:r w:rsidR="00F51B48" w:rsidRPr="00D67C2D">
        <w:rPr>
          <w:rFonts w:ascii="Times New Roman" w:hAnsi="Times New Roman" w:cs="Times New Roman"/>
          <w:szCs w:val="28"/>
        </w:rPr>
        <w:t xml:space="preserve">по залам, </w:t>
      </w:r>
      <w:r w:rsidR="002C1F3D" w:rsidRPr="00D67C2D">
        <w:rPr>
          <w:rFonts w:ascii="Times New Roman" w:hAnsi="Times New Roman" w:cs="Times New Roman"/>
          <w:szCs w:val="28"/>
        </w:rPr>
        <w:t>возможность просмотра и скачивания текстовых сопровождений по экскурсиям</w:t>
      </w:r>
      <w:r w:rsidR="00227CBE" w:rsidRPr="00D67C2D">
        <w:rPr>
          <w:rFonts w:ascii="Times New Roman" w:hAnsi="Times New Roman" w:cs="Times New Roman"/>
          <w:szCs w:val="28"/>
        </w:rPr>
        <w:t xml:space="preserve">. </w:t>
      </w:r>
    </w:p>
    <w:p w14:paraId="10592309" w14:textId="3AAFEB2C" w:rsidR="0066193E" w:rsidRPr="00D67C2D" w:rsidRDefault="00F42812" w:rsidP="0066193E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Виртуальный музей (</w:t>
      </w:r>
      <w:r w:rsidR="00D05BAA" w:rsidRPr="00D67C2D">
        <w:rPr>
          <w:rFonts w:ascii="Times New Roman" w:hAnsi="Times New Roman" w:cs="Times New Roman"/>
          <w:szCs w:val="28"/>
          <w:lang w:val="en-US"/>
        </w:rPr>
        <w:t>O</w:t>
      </w:r>
      <w:r w:rsidR="002C1F3D" w:rsidRPr="00D67C2D">
        <w:rPr>
          <w:rFonts w:ascii="Times New Roman" w:hAnsi="Times New Roman" w:cs="Times New Roman"/>
          <w:szCs w:val="28"/>
          <w:lang w:val="en-US"/>
        </w:rPr>
        <w:t>nline</w:t>
      </w:r>
      <w:r w:rsidR="002C1F3D" w:rsidRPr="00D67C2D">
        <w:rPr>
          <w:rFonts w:ascii="Times New Roman" w:hAnsi="Times New Roman" w:cs="Times New Roman"/>
          <w:szCs w:val="28"/>
        </w:rPr>
        <w:t>-платформа</w:t>
      </w:r>
      <w:r w:rsidRPr="00D67C2D">
        <w:rPr>
          <w:rFonts w:ascii="Times New Roman" w:hAnsi="Times New Roman" w:cs="Times New Roman"/>
          <w:szCs w:val="28"/>
        </w:rPr>
        <w:t>)</w:t>
      </w:r>
      <w:r w:rsidR="002C1F3D" w:rsidRPr="00D67C2D">
        <w:rPr>
          <w:rFonts w:ascii="Times New Roman" w:hAnsi="Times New Roman" w:cs="Times New Roman"/>
          <w:szCs w:val="28"/>
        </w:rPr>
        <w:t xml:space="preserve"> позволяет расширить зрительскую аудиторию</w:t>
      </w:r>
      <w:r w:rsidR="000A0DCA" w:rsidRPr="00D67C2D">
        <w:rPr>
          <w:rFonts w:ascii="Times New Roman" w:hAnsi="Times New Roman" w:cs="Times New Roman"/>
          <w:szCs w:val="28"/>
        </w:rPr>
        <w:t>, включая людей с ограниченными физическими возможностями, детей, школьников и других категорий людей, личное посещение музея</w:t>
      </w:r>
      <w:r w:rsidR="002C1F3D" w:rsidRPr="00D67C2D">
        <w:rPr>
          <w:rFonts w:ascii="Times New Roman" w:hAnsi="Times New Roman" w:cs="Times New Roman"/>
          <w:szCs w:val="28"/>
        </w:rPr>
        <w:t xml:space="preserve"> которыми ранее </w:t>
      </w:r>
      <w:r w:rsidRPr="00D67C2D">
        <w:rPr>
          <w:rFonts w:ascii="Times New Roman" w:hAnsi="Times New Roman" w:cs="Times New Roman"/>
          <w:szCs w:val="28"/>
        </w:rPr>
        <w:t>было невозможно</w:t>
      </w:r>
      <w:r w:rsidR="002C1F3D" w:rsidRPr="00D67C2D">
        <w:rPr>
          <w:rFonts w:ascii="Times New Roman" w:hAnsi="Times New Roman" w:cs="Times New Roman"/>
          <w:szCs w:val="28"/>
        </w:rPr>
        <w:t xml:space="preserve">. </w:t>
      </w:r>
      <w:r w:rsidR="0066193E" w:rsidRPr="00D67C2D">
        <w:rPr>
          <w:rFonts w:ascii="Times New Roman" w:hAnsi="Times New Roman" w:cs="Times New Roman"/>
          <w:szCs w:val="28"/>
        </w:rPr>
        <w:t>Многие музеи данного типа предлагают интерактивные функции, такие как умное построение маршрутов, 3D-просмотр экспонатов, аудиогиды и т.п. Это делает визиты более интересными и запоминающимися, а также облегчает понимание и восприятие представл</w:t>
      </w:r>
      <w:bookmarkStart w:id="0" w:name="_GoBack"/>
      <w:bookmarkEnd w:id="0"/>
      <w:r w:rsidR="0066193E" w:rsidRPr="00D67C2D">
        <w:rPr>
          <w:rFonts w:ascii="Times New Roman" w:hAnsi="Times New Roman" w:cs="Times New Roman"/>
          <w:szCs w:val="28"/>
        </w:rPr>
        <w:t>енной информации.</w:t>
      </w:r>
    </w:p>
    <w:p w14:paraId="108B66AE" w14:textId="71EF7E48" w:rsidR="00D444D0" w:rsidRPr="00D67C2D" w:rsidRDefault="00B456BC" w:rsidP="00B456BC">
      <w:pPr>
        <w:pStyle w:val="a3"/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Почему необходимо создавать виртуальные образовательные платформы, в частности 3</w:t>
      </w:r>
      <w:r w:rsidR="00F42812" w:rsidRPr="00D67C2D">
        <w:rPr>
          <w:rFonts w:ascii="Times New Roman" w:hAnsi="Times New Roman" w:cs="Times New Roman"/>
          <w:szCs w:val="28"/>
          <w:lang w:val="en-US"/>
        </w:rPr>
        <w:t>D</w:t>
      </w:r>
      <w:r w:rsidRPr="00D67C2D">
        <w:rPr>
          <w:rFonts w:ascii="Times New Roman" w:hAnsi="Times New Roman" w:cs="Times New Roman"/>
          <w:szCs w:val="28"/>
        </w:rPr>
        <w:t xml:space="preserve"> модели существующих музеев?</w:t>
      </w:r>
    </w:p>
    <w:p w14:paraId="64BA9C00" w14:textId="2C87660C" w:rsidR="00B456BC" w:rsidRPr="00D67C2D" w:rsidRDefault="00B456BC" w:rsidP="00B456BC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Популяризация </w:t>
      </w:r>
      <w:r w:rsidR="00DE1CA5" w:rsidRPr="00D67C2D">
        <w:rPr>
          <w:rFonts w:ascii="Times New Roman" w:hAnsi="Times New Roman" w:cs="Times New Roman"/>
          <w:szCs w:val="28"/>
        </w:rPr>
        <w:t xml:space="preserve">виртуальных музеев </w:t>
      </w:r>
      <w:r w:rsidRPr="00D67C2D">
        <w:rPr>
          <w:rFonts w:ascii="Times New Roman" w:hAnsi="Times New Roman" w:cs="Times New Roman"/>
          <w:szCs w:val="28"/>
        </w:rPr>
        <w:t>и 3</w:t>
      </w:r>
      <w:r w:rsidR="00F42812" w:rsidRPr="00D67C2D">
        <w:rPr>
          <w:rFonts w:ascii="Times New Roman" w:hAnsi="Times New Roman" w:cs="Times New Roman"/>
          <w:szCs w:val="28"/>
          <w:lang w:val="en-US"/>
        </w:rPr>
        <w:t>D</w:t>
      </w:r>
      <w:r w:rsidRPr="00D67C2D">
        <w:rPr>
          <w:rFonts w:ascii="Times New Roman" w:hAnsi="Times New Roman" w:cs="Times New Roman"/>
          <w:szCs w:val="28"/>
        </w:rPr>
        <w:t xml:space="preserve"> экскурсий в наше время </w:t>
      </w:r>
      <w:r w:rsidR="00DE1CA5" w:rsidRPr="00D67C2D">
        <w:rPr>
          <w:rFonts w:ascii="Times New Roman" w:hAnsi="Times New Roman" w:cs="Times New Roman"/>
          <w:szCs w:val="28"/>
        </w:rPr>
        <w:t xml:space="preserve">обусловлена </w:t>
      </w:r>
      <w:r w:rsidRPr="00D67C2D">
        <w:rPr>
          <w:rFonts w:ascii="Times New Roman" w:hAnsi="Times New Roman" w:cs="Times New Roman"/>
          <w:szCs w:val="28"/>
        </w:rPr>
        <w:t>такими</w:t>
      </w:r>
      <w:r w:rsidR="00F42812" w:rsidRPr="00D67C2D">
        <w:rPr>
          <w:rFonts w:ascii="Times New Roman" w:hAnsi="Times New Roman" w:cs="Times New Roman"/>
          <w:szCs w:val="28"/>
        </w:rPr>
        <w:t xml:space="preserve"> их</w:t>
      </w:r>
      <w:r w:rsidR="00DE1CA5" w:rsidRPr="00D67C2D">
        <w:rPr>
          <w:rFonts w:ascii="Times New Roman" w:hAnsi="Times New Roman" w:cs="Times New Roman"/>
          <w:szCs w:val="28"/>
        </w:rPr>
        <w:t xml:space="preserve"> преимуществами и возможностями</w:t>
      </w:r>
      <w:r w:rsidRPr="00D67C2D">
        <w:rPr>
          <w:rFonts w:ascii="Times New Roman" w:hAnsi="Times New Roman" w:cs="Times New Roman"/>
          <w:szCs w:val="28"/>
        </w:rPr>
        <w:t>:</w:t>
      </w:r>
    </w:p>
    <w:p w14:paraId="4A5BB48B" w14:textId="77777777" w:rsidR="009931D7" w:rsidRPr="00D67C2D" w:rsidRDefault="00646EB2" w:rsidP="00BE5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доступность: образовательный онлайн-портал позволяет обеспечить доступ ко всем мировым коллекциям и искусствоведческим выставкам людям, которым личное посещение музея было недоступно по географическим или другим причинам. Также доступность посещения заключается в том, что доступ к такому музею круглосуточный, можно посетить его в любое время, независимо от графика работы реального музея;</w:t>
      </w:r>
    </w:p>
    <w:p w14:paraId="37391A40" w14:textId="77777777" w:rsidR="009931D7" w:rsidRPr="00D67C2D" w:rsidRDefault="00646EB2" w:rsidP="00BE5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сохранение научного и культурного наследия: возможность сохранить для будущих поколений не только исторические и культурные артефакты, которые могут быть подвержены разрушению или утрате в реальном мире, но и их 3</w:t>
      </w:r>
      <w:r w:rsidRPr="00D67C2D">
        <w:rPr>
          <w:rFonts w:ascii="Times New Roman" w:hAnsi="Times New Roman" w:cs="Times New Roman"/>
          <w:szCs w:val="28"/>
          <w:lang w:val="en-US"/>
        </w:rPr>
        <w:t>D</w:t>
      </w:r>
      <w:r w:rsidRPr="00D67C2D">
        <w:rPr>
          <w:rFonts w:ascii="Times New Roman" w:hAnsi="Times New Roman" w:cs="Times New Roman"/>
          <w:szCs w:val="28"/>
        </w:rPr>
        <w:t xml:space="preserve"> модели</w:t>
      </w:r>
      <w:r w:rsidR="009931D7" w:rsidRPr="00D67C2D">
        <w:rPr>
          <w:rFonts w:ascii="Times New Roman" w:hAnsi="Times New Roman" w:cs="Times New Roman"/>
          <w:szCs w:val="28"/>
        </w:rPr>
        <w:t>;</w:t>
      </w:r>
    </w:p>
    <w:p w14:paraId="70F4A50D" w14:textId="59DEF8E4" w:rsidR="00DE1CA5" w:rsidRPr="00D67C2D" w:rsidRDefault="00646EB2" w:rsidP="00BE5445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образовательные возможности: </w:t>
      </w:r>
      <w:r w:rsidR="009931D7" w:rsidRPr="00D67C2D">
        <w:rPr>
          <w:rFonts w:ascii="Times New Roman" w:hAnsi="Times New Roman" w:cs="Times New Roman"/>
          <w:szCs w:val="28"/>
        </w:rPr>
        <w:t xml:space="preserve">предлагают разнообразные образовательные услуги, такие как виртуальные экскурсии, лекции, </w:t>
      </w:r>
      <w:r w:rsidR="009931D7" w:rsidRPr="00D67C2D">
        <w:rPr>
          <w:rFonts w:ascii="Times New Roman" w:hAnsi="Times New Roman" w:cs="Times New Roman"/>
          <w:szCs w:val="28"/>
        </w:rPr>
        <w:lastRenderedPageBreak/>
        <w:t xml:space="preserve">вебинары и многое другое. Это позволяет желающим расширить свои знания в области науки и </w:t>
      </w:r>
      <w:proofErr w:type="gramStart"/>
      <w:r w:rsidR="009931D7" w:rsidRPr="00D67C2D">
        <w:rPr>
          <w:rFonts w:ascii="Times New Roman" w:hAnsi="Times New Roman" w:cs="Times New Roman"/>
          <w:szCs w:val="28"/>
        </w:rPr>
        <w:t>искусства</w:t>
      </w:r>
      <w:r w:rsidR="00E95B83" w:rsidRPr="00E95B83">
        <w:rPr>
          <w:rFonts w:ascii="Times New Roman" w:hAnsi="Times New Roman" w:cs="Times New Roman"/>
          <w:szCs w:val="28"/>
        </w:rPr>
        <w:t>[</w:t>
      </w:r>
      <w:proofErr w:type="gramEnd"/>
      <w:r w:rsidR="00E95B83" w:rsidRPr="00E95B83">
        <w:rPr>
          <w:rFonts w:ascii="Times New Roman" w:hAnsi="Times New Roman" w:cs="Times New Roman"/>
          <w:szCs w:val="28"/>
        </w:rPr>
        <w:t>2]</w:t>
      </w:r>
      <w:r w:rsidR="009931D7" w:rsidRPr="00D67C2D">
        <w:rPr>
          <w:rFonts w:ascii="Times New Roman" w:hAnsi="Times New Roman" w:cs="Times New Roman"/>
          <w:szCs w:val="28"/>
        </w:rPr>
        <w:t>.</w:t>
      </w:r>
      <w:r w:rsidR="00DE1CA5" w:rsidRPr="00D67C2D">
        <w:rPr>
          <w:rFonts w:ascii="Times New Roman" w:hAnsi="Times New Roman" w:cs="Times New Roman"/>
          <w:szCs w:val="28"/>
        </w:rPr>
        <w:t xml:space="preserve"> </w:t>
      </w:r>
    </w:p>
    <w:p w14:paraId="1DBB0A34" w14:textId="382B720D" w:rsidR="00227CBE" w:rsidRPr="00D67C2D" w:rsidRDefault="00227CBE" w:rsidP="006462E0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В данной работе </w:t>
      </w:r>
      <w:r w:rsidR="00B456BC" w:rsidRPr="00D67C2D">
        <w:rPr>
          <w:rFonts w:ascii="Times New Roman" w:hAnsi="Times New Roman" w:cs="Times New Roman"/>
          <w:szCs w:val="28"/>
        </w:rPr>
        <w:t>была создана</w:t>
      </w:r>
      <w:r w:rsidRPr="00D67C2D">
        <w:rPr>
          <w:rFonts w:ascii="Times New Roman" w:hAnsi="Times New Roman" w:cs="Times New Roman"/>
          <w:szCs w:val="28"/>
        </w:rPr>
        <w:t xml:space="preserve"> </w:t>
      </w:r>
      <w:r w:rsidR="00B456BC" w:rsidRPr="00D67C2D">
        <w:rPr>
          <w:rFonts w:ascii="Times New Roman" w:hAnsi="Times New Roman" w:cs="Times New Roman"/>
          <w:szCs w:val="28"/>
        </w:rPr>
        <w:t xml:space="preserve">образовательная </w:t>
      </w:r>
      <w:r w:rsidR="00B456BC" w:rsidRPr="00D67C2D">
        <w:rPr>
          <w:rFonts w:ascii="Times New Roman" w:hAnsi="Times New Roman" w:cs="Times New Roman"/>
          <w:szCs w:val="28"/>
          <w:lang w:val="en-US"/>
        </w:rPr>
        <w:t>online</w:t>
      </w:r>
      <w:r w:rsidR="00B456BC" w:rsidRPr="00D67C2D">
        <w:rPr>
          <w:rFonts w:ascii="Times New Roman" w:hAnsi="Times New Roman" w:cs="Times New Roman"/>
          <w:szCs w:val="28"/>
        </w:rPr>
        <w:t xml:space="preserve">-платформа на базе </w:t>
      </w:r>
      <w:r w:rsidR="00B01B4A" w:rsidRPr="00D67C2D">
        <w:rPr>
          <w:rFonts w:ascii="Times New Roman" w:hAnsi="Times New Roman" w:cs="Times New Roman"/>
          <w:szCs w:val="28"/>
        </w:rPr>
        <w:t>средней общеобразовательной Верхне-Ульхунской школы</w:t>
      </w:r>
      <w:r w:rsidR="009B1DC8" w:rsidRPr="00D67C2D">
        <w:rPr>
          <w:rFonts w:ascii="Times New Roman" w:hAnsi="Times New Roman" w:cs="Times New Roman"/>
          <w:szCs w:val="28"/>
        </w:rPr>
        <w:t>.</w:t>
      </w:r>
      <w:r w:rsidRPr="00D67C2D">
        <w:rPr>
          <w:rFonts w:ascii="Times New Roman" w:hAnsi="Times New Roman" w:cs="Times New Roman"/>
          <w:szCs w:val="28"/>
        </w:rPr>
        <w:t xml:space="preserve"> </w:t>
      </w:r>
      <w:r w:rsidR="00D05BAA" w:rsidRPr="00D67C2D">
        <w:rPr>
          <w:rFonts w:ascii="Times New Roman" w:hAnsi="Times New Roman"/>
          <w:szCs w:val="28"/>
        </w:rPr>
        <w:t>За время существования школьного музея, начиная со дня его основания в 1962 году, сотрудниками и учениками был собран богатейший материал по истории села, края, приграничья и сопредельного государства Монголи</w:t>
      </w:r>
      <w:r w:rsidR="00BC38CD" w:rsidRPr="00D67C2D">
        <w:rPr>
          <w:rFonts w:ascii="Times New Roman" w:hAnsi="Times New Roman"/>
          <w:szCs w:val="28"/>
        </w:rPr>
        <w:t>я</w:t>
      </w:r>
      <w:r w:rsidR="00D05BAA" w:rsidRPr="00D67C2D">
        <w:rPr>
          <w:rFonts w:ascii="Times New Roman" w:hAnsi="Times New Roman"/>
          <w:szCs w:val="28"/>
        </w:rPr>
        <w:t>. В школьном музее им. Тимофеева Юрия Петровича хранятся материалы, охватывающие период истории от каменного века и до настоящего времени. Идея создания виртуального музея возникла еще и с назревшей необходимостью систематизации и передачи накопленного материала как можно большему количеству людей.</w:t>
      </w:r>
    </w:p>
    <w:p w14:paraId="0426A410" w14:textId="2560FE97" w:rsidR="0034556A" w:rsidRPr="00D67C2D" w:rsidRDefault="00D05BAA" w:rsidP="00D05BAA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Как представлено на рисунке 1, проект представляет из себя семантическую сеть.</w:t>
      </w:r>
    </w:p>
    <w:p w14:paraId="52B4C18E" w14:textId="47897917" w:rsidR="0034556A" w:rsidRPr="00D67C2D" w:rsidRDefault="00C129D2" w:rsidP="002D73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D67C2D">
        <w:rPr>
          <w:noProof/>
        </w:rPr>
        <w:drawing>
          <wp:inline distT="0" distB="0" distL="0" distR="0" wp14:anchorId="71D78B00" wp14:editId="6AA07733">
            <wp:extent cx="5543550" cy="36664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8356" w14:textId="77777777" w:rsidR="002D7360" w:rsidRPr="00D67C2D" w:rsidRDefault="002D7360" w:rsidP="002D736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21F413" w14:textId="3F3195F5" w:rsidR="00B1642F" w:rsidRPr="00D67C2D" w:rsidRDefault="001A28FD" w:rsidP="002D736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D67C2D">
        <w:rPr>
          <w:rFonts w:ascii="Times New Roman" w:hAnsi="Times New Roman" w:cs="Times New Roman"/>
          <w:sz w:val="24"/>
          <w:szCs w:val="24"/>
        </w:rPr>
        <w:t>Рисунок 1</w:t>
      </w:r>
      <w:r w:rsidR="002D7360" w:rsidRPr="00D67C2D">
        <w:rPr>
          <w:rFonts w:ascii="Times New Roman" w:hAnsi="Times New Roman" w:cs="Times New Roman"/>
          <w:sz w:val="24"/>
          <w:szCs w:val="24"/>
        </w:rPr>
        <w:t>–</w:t>
      </w:r>
      <w:r w:rsidRPr="00D67C2D">
        <w:rPr>
          <w:rFonts w:ascii="Times New Roman" w:hAnsi="Times New Roman" w:cs="Times New Roman"/>
          <w:sz w:val="24"/>
          <w:szCs w:val="24"/>
        </w:rPr>
        <w:t xml:space="preserve"> </w:t>
      </w:r>
      <w:r w:rsidR="00B1642F" w:rsidRPr="00D67C2D">
        <w:rPr>
          <w:rFonts w:ascii="Times New Roman" w:hAnsi="Times New Roman" w:cs="Times New Roman"/>
          <w:sz w:val="24"/>
          <w:szCs w:val="24"/>
        </w:rPr>
        <w:t>UML-диаграмма распределения ролей</w:t>
      </w:r>
    </w:p>
    <w:p w14:paraId="4A1734D6" w14:textId="77777777" w:rsidR="002D7360" w:rsidRPr="00D67C2D" w:rsidRDefault="002D7360" w:rsidP="002D7360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14:paraId="04F77EE0" w14:textId="5B5BE7E7" w:rsidR="00B1642F" w:rsidRPr="00D67C2D" w:rsidRDefault="00B01B4A" w:rsidP="00B1642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Гость может ознакомиться с материалами, найти интересующие его </w:t>
      </w:r>
      <w:r w:rsidR="00BC38CD" w:rsidRPr="00D67C2D">
        <w:rPr>
          <w:rFonts w:ascii="Times New Roman" w:hAnsi="Times New Roman" w:cs="Times New Roman"/>
          <w:szCs w:val="28"/>
        </w:rPr>
        <w:t>подборки по темам</w:t>
      </w:r>
      <w:r w:rsidR="00B45005" w:rsidRPr="00D67C2D">
        <w:rPr>
          <w:rFonts w:ascii="Times New Roman" w:hAnsi="Times New Roman" w:cs="Times New Roman"/>
          <w:szCs w:val="28"/>
        </w:rPr>
        <w:t xml:space="preserve">. </w:t>
      </w:r>
    </w:p>
    <w:p w14:paraId="6101B8E4" w14:textId="74FEFB8F" w:rsidR="00B45005" w:rsidRPr="00D67C2D" w:rsidRDefault="00B45005" w:rsidP="00B1642F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lastRenderedPageBreak/>
        <w:t>Пользователь, прошедший процедуру регистрации</w:t>
      </w:r>
      <w:r w:rsidR="00BC38CD" w:rsidRPr="00D67C2D">
        <w:rPr>
          <w:rFonts w:ascii="Times New Roman" w:hAnsi="Times New Roman" w:cs="Times New Roman"/>
          <w:szCs w:val="28"/>
        </w:rPr>
        <w:t>,</w:t>
      </w:r>
      <w:r w:rsidRPr="00D67C2D">
        <w:rPr>
          <w:rFonts w:ascii="Times New Roman" w:hAnsi="Times New Roman" w:cs="Times New Roman"/>
          <w:szCs w:val="28"/>
        </w:rPr>
        <w:t xml:space="preserve"> в дополнении к возможностям </w:t>
      </w:r>
      <w:r w:rsidR="00C129D2" w:rsidRPr="00D67C2D">
        <w:rPr>
          <w:rFonts w:ascii="Times New Roman" w:hAnsi="Times New Roman" w:cs="Times New Roman"/>
          <w:szCs w:val="28"/>
        </w:rPr>
        <w:t>гостя,</w:t>
      </w:r>
      <w:r w:rsidRPr="00D67C2D">
        <w:rPr>
          <w:rFonts w:ascii="Times New Roman" w:hAnsi="Times New Roman" w:cs="Times New Roman"/>
          <w:szCs w:val="28"/>
        </w:rPr>
        <w:t xml:space="preserve"> может оставлять отзывы о просмотренных материалах и вносить изменения в свою учетную карточку.</w:t>
      </w:r>
    </w:p>
    <w:p w14:paraId="671C8D07" w14:textId="0B1D42AB" w:rsidR="00B45005" w:rsidRPr="00D67C2D" w:rsidRDefault="00B45005" w:rsidP="00B4500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Контролёр осуществляет рассылки для пользователей и для желающих посетить музей лично бронирует свободное время посещения. Также контролёр осуществляет обратную связь со всеми посетителями платформы.</w:t>
      </w:r>
    </w:p>
    <w:p w14:paraId="69A40B67" w14:textId="53F91B8C" w:rsidR="00B1642F" w:rsidRPr="00D67C2D" w:rsidRDefault="00B45005" w:rsidP="00B4500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Администратор платформы объединяет в себе как возможности контролера, так и имеет расширение прав на работу контролеров, занесение пользователей в чёрный список.</w:t>
      </w:r>
    </w:p>
    <w:p w14:paraId="23EF88C7" w14:textId="2781538A" w:rsidR="007127FF" w:rsidRPr="00D67C2D" w:rsidRDefault="00B01B4A" w:rsidP="002C1F3D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Одной из составляющих виртуальной платформы является обратная связь с посетителями на множестве ресурсов, в </w:t>
      </w:r>
      <w:r w:rsidR="00BC38CD" w:rsidRPr="00D67C2D">
        <w:rPr>
          <w:rFonts w:ascii="Times New Roman" w:hAnsi="Times New Roman" w:cs="Times New Roman"/>
          <w:szCs w:val="28"/>
        </w:rPr>
        <w:t>частности</w:t>
      </w:r>
      <w:r w:rsidRPr="00D67C2D">
        <w:rPr>
          <w:rFonts w:ascii="Times New Roman" w:hAnsi="Times New Roman" w:cs="Times New Roman"/>
          <w:szCs w:val="28"/>
        </w:rPr>
        <w:t xml:space="preserve"> обратная связь будет осуществляться через </w:t>
      </w:r>
      <w:r w:rsidRPr="00D67C2D">
        <w:rPr>
          <w:rFonts w:ascii="Times New Roman" w:hAnsi="Times New Roman" w:cs="Times New Roman"/>
          <w:szCs w:val="28"/>
          <w:lang w:val="en-US"/>
        </w:rPr>
        <w:t>Telegram</w:t>
      </w:r>
      <w:r w:rsidRPr="00D67C2D">
        <w:rPr>
          <w:rFonts w:ascii="Times New Roman" w:hAnsi="Times New Roman" w:cs="Times New Roman"/>
          <w:szCs w:val="28"/>
        </w:rPr>
        <w:t>-бота.</w:t>
      </w:r>
      <w:r w:rsidR="005E4918" w:rsidRPr="00D67C2D">
        <w:rPr>
          <w:rFonts w:ascii="Times New Roman" w:hAnsi="Times New Roman" w:cs="Times New Roman"/>
          <w:szCs w:val="28"/>
        </w:rPr>
        <w:t xml:space="preserve"> </w:t>
      </w:r>
      <w:r w:rsidR="007127FF" w:rsidRPr="00D67C2D">
        <w:rPr>
          <w:rFonts w:ascii="Times New Roman" w:hAnsi="Times New Roman" w:cs="Times New Roman"/>
          <w:szCs w:val="28"/>
        </w:rPr>
        <w:t>В таком случае посетители музея будут в курсе об обновления</w:t>
      </w:r>
      <w:r w:rsidR="005E4B24" w:rsidRPr="00D67C2D">
        <w:rPr>
          <w:rFonts w:ascii="Times New Roman" w:hAnsi="Times New Roman" w:cs="Times New Roman"/>
          <w:szCs w:val="28"/>
        </w:rPr>
        <w:t>х</w:t>
      </w:r>
      <w:r w:rsidR="007127FF" w:rsidRPr="00D67C2D">
        <w:rPr>
          <w:rFonts w:ascii="Times New Roman" w:hAnsi="Times New Roman" w:cs="Times New Roman"/>
          <w:szCs w:val="28"/>
        </w:rPr>
        <w:t xml:space="preserve"> сайта, новых виртуальных экскурсиях и других материалах, а также появляется возможность периодически получать рассылки по интересующим темам и тегам.</w:t>
      </w:r>
    </w:p>
    <w:p w14:paraId="0EC0E052" w14:textId="3F744CA1" w:rsidR="0034556A" w:rsidRPr="00D67C2D" w:rsidRDefault="00BB0E41" w:rsidP="0079524A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 xml:space="preserve">Обратная связь с посетителями виртуального музея, помимо </w:t>
      </w:r>
      <w:r w:rsidRPr="00D67C2D">
        <w:rPr>
          <w:rFonts w:ascii="Times New Roman" w:hAnsi="Times New Roman" w:cs="Times New Roman"/>
          <w:szCs w:val="28"/>
          <w:lang w:val="en-US"/>
        </w:rPr>
        <w:t>Telegram</w:t>
      </w:r>
      <w:r w:rsidRPr="00D67C2D">
        <w:rPr>
          <w:rFonts w:ascii="Times New Roman" w:hAnsi="Times New Roman" w:cs="Times New Roman"/>
          <w:szCs w:val="28"/>
        </w:rPr>
        <w:t xml:space="preserve">-канала осуществляется и на сайте. Пользователи могут оставлять отзывы на виртуальные экскурсии и комментарии под постами. Для создания здорового цифрового пространства при публикации пользовательских материалов предусмотрена проверка контента на наличие нецензурных слов, брани и </w:t>
      </w:r>
      <w:r w:rsidR="0079524A" w:rsidRPr="00D67C2D">
        <w:rPr>
          <w:rFonts w:ascii="Times New Roman" w:hAnsi="Times New Roman" w:cs="Times New Roman"/>
          <w:szCs w:val="28"/>
        </w:rPr>
        <w:t>оскорблений,</w:t>
      </w:r>
      <w:r w:rsidR="00905108" w:rsidRPr="00D67C2D">
        <w:rPr>
          <w:rFonts w:ascii="Times New Roman" w:hAnsi="Times New Roman" w:cs="Times New Roman"/>
          <w:szCs w:val="28"/>
        </w:rPr>
        <w:t xml:space="preserve"> а также флуда и спама</w:t>
      </w:r>
      <w:r w:rsidRPr="00D67C2D">
        <w:rPr>
          <w:rFonts w:ascii="Times New Roman" w:hAnsi="Times New Roman" w:cs="Times New Roman"/>
          <w:szCs w:val="28"/>
        </w:rPr>
        <w:t xml:space="preserve">. Проверка выполняется при помощи </w:t>
      </w:r>
      <w:r w:rsidR="002D7360" w:rsidRPr="00D67C2D">
        <w:rPr>
          <w:rFonts w:ascii="Times New Roman" w:hAnsi="Times New Roman" w:cs="Times New Roman"/>
          <w:szCs w:val="28"/>
        </w:rPr>
        <w:t xml:space="preserve">алгоритмов реализации </w:t>
      </w:r>
      <w:r w:rsidRPr="00D67C2D">
        <w:rPr>
          <w:rFonts w:ascii="Times New Roman" w:hAnsi="Times New Roman" w:cs="Times New Roman"/>
          <w:szCs w:val="28"/>
        </w:rPr>
        <w:t>конечного автомата</w:t>
      </w:r>
      <w:r w:rsidR="002D7360" w:rsidRPr="00D67C2D">
        <w:rPr>
          <w:rFonts w:ascii="Times New Roman" w:hAnsi="Times New Roman" w:cs="Times New Roman"/>
          <w:szCs w:val="28"/>
        </w:rPr>
        <w:t xml:space="preserve"> (</w:t>
      </w:r>
      <w:r w:rsidR="002D7360" w:rsidRPr="00D67C2D">
        <w:rPr>
          <w:rFonts w:ascii="Times New Roman" w:hAnsi="Times New Roman" w:cs="Times New Roman"/>
          <w:szCs w:val="28"/>
          <w:lang w:val="en-US"/>
        </w:rPr>
        <w:t>FSM</w:t>
      </w:r>
      <w:r w:rsidR="002D7360" w:rsidRPr="00D67C2D">
        <w:rPr>
          <w:rFonts w:ascii="Times New Roman" w:hAnsi="Times New Roman" w:cs="Times New Roman"/>
          <w:szCs w:val="28"/>
        </w:rPr>
        <w:t>)</w:t>
      </w:r>
      <w:r w:rsidRPr="00D67C2D">
        <w:rPr>
          <w:rFonts w:ascii="Times New Roman" w:hAnsi="Times New Roman" w:cs="Times New Roman"/>
          <w:szCs w:val="28"/>
        </w:rPr>
        <w:t xml:space="preserve">. </w:t>
      </w:r>
      <w:r w:rsidR="001A28FD" w:rsidRPr="00D67C2D">
        <w:rPr>
          <w:rFonts w:ascii="Times New Roman" w:hAnsi="Times New Roman" w:cs="Times New Roman"/>
          <w:szCs w:val="28"/>
        </w:rPr>
        <w:t>Вся нецензурная лексика</w:t>
      </w:r>
      <w:r w:rsidR="0079524A" w:rsidRPr="00D67C2D">
        <w:rPr>
          <w:rFonts w:ascii="Times New Roman" w:hAnsi="Times New Roman" w:cs="Times New Roman"/>
          <w:szCs w:val="28"/>
        </w:rPr>
        <w:t xml:space="preserve">, ссылки на посторонние сайты и бессмысленные символы </w:t>
      </w:r>
      <w:r w:rsidR="001A28FD" w:rsidRPr="00D67C2D">
        <w:rPr>
          <w:rFonts w:ascii="Times New Roman" w:hAnsi="Times New Roman" w:cs="Times New Roman"/>
          <w:szCs w:val="28"/>
        </w:rPr>
        <w:t>отслежива</w:t>
      </w:r>
      <w:r w:rsidR="0079524A" w:rsidRPr="00D67C2D">
        <w:rPr>
          <w:rFonts w:ascii="Times New Roman" w:hAnsi="Times New Roman" w:cs="Times New Roman"/>
          <w:szCs w:val="28"/>
        </w:rPr>
        <w:t>ю</w:t>
      </w:r>
      <w:r w:rsidR="001A28FD" w:rsidRPr="00D67C2D">
        <w:rPr>
          <w:rFonts w:ascii="Times New Roman" w:hAnsi="Times New Roman" w:cs="Times New Roman"/>
          <w:szCs w:val="28"/>
        </w:rPr>
        <w:t>тся при помощи регулярных выражений</w:t>
      </w:r>
      <w:r w:rsidR="0079524A" w:rsidRPr="00D67C2D">
        <w:rPr>
          <w:rFonts w:ascii="Times New Roman" w:hAnsi="Times New Roman" w:cs="Times New Roman"/>
          <w:szCs w:val="28"/>
        </w:rPr>
        <w:t xml:space="preserve">, и заменяются на другие символы в зависимости от результата работы </w:t>
      </w:r>
      <w:r w:rsidR="002D7360" w:rsidRPr="00D67C2D">
        <w:rPr>
          <w:rFonts w:ascii="Times New Roman" w:hAnsi="Times New Roman" w:cs="Times New Roman"/>
          <w:szCs w:val="28"/>
          <w:lang w:val="en-US"/>
        </w:rPr>
        <w:t>FSM</w:t>
      </w:r>
      <w:r w:rsidR="0079524A" w:rsidRPr="00D67C2D">
        <w:rPr>
          <w:rFonts w:ascii="Times New Roman" w:hAnsi="Times New Roman" w:cs="Times New Roman"/>
          <w:szCs w:val="28"/>
        </w:rPr>
        <w:t xml:space="preserve">. </w:t>
      </w:r>
    </w:p>
    <w:p w14:paraId="451CDED9" w14:textId="359A614B" w:rsidR="006462E0" w:rsidRPr="00D67C2D" w:rsidRDefault="00341BB5" w:rsidP="00341BB5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lastRenderedPageBreak/>
        <w:t xml:space="preserve">Сайт хранится на платформе </w:t>
      </w:r>
      <w:r w:rsidRPr="00D67C2D">
        <w:rPr>
          <w:rFonts w:ascii="Times New Roman" w:hAnsi="Times New Roman" w:cs="Times New Roman"/>
          <w:szCs w:val="28"/>
          <w:lang w:val="en-US"/>
        </w:rPr>
        <w:t>GitHub</w:t>
      </w:r>
      <w:r w:rsidRPr="00D67C2D">
        <w:rPr>
          <w:rFonts w:ascii="Times New Roman" w:hAnsi="Times New Roman" w:cs="Times New Roman"/>
          <w:szCs w:val="28"/>
        </w:rPr>
        <w:t xml:space="preserve"> </w:t>
      </w:r>
      <w:r w:rsidRPr="00D67C2D">
        <w:rPr>
          <w:rFonts w:ascii="Times New Roman" w:hAnsi="Times New Roman" w:cs="Times New Roman"/>
          <w:szCs w:val="28"/>
          <w:lang w:val="en-US"/>
        </w:rPr>
        <w:t>Pages</w:t>
      </w:r>
      <w:r w:rsidRPr="00D67C2D">
        <w:rPr>
          <w:rFonts w:ascii="Times New Roman" w:hAnsi="Times New Roman" w:cs="Times New Roman"/>
          <w:szCs w:val="28"/>
        </w:rPr>
        <w:t xml:space="preserve">, которая позволяет бесплатно хранить файлы в удаленном репозитории </w:t>
      </w:r>
      <w:r w:rsidRPr="00D67C2D">
        <w:rPr>
          <w:rFonts w:ascii="Times New Roman" w:hAnsi="Times New Roman" w:cs="Times New Roman"/>
          <w:szCs w:val="28"/>
          <w:lang w:val="en-US"/>
        </w:rPr>
        <w:t>GitHub</w:t>
      </w:r>
      <w:r w:rsidRPr="00D67C2D">
        <w:rPr>
          <w:rFonts w:ascii="Times New Roman" w:hAnsi="Times New Roman" w:cs="Times New Roman"/>
          <w:szCs w:val="28"/>
        </w:rPr>
        <w:t xml:space="preserve">, выступающем в роли сервера. В таком случае можно не беспокоиться о потере данных и о том, что на арендованном сервере закончится место. </w:t>
      </w:r>
    </w:p>
    <w:p w14:paraId="7EC199C4" w14:textId="40404A1B" w:rsidR="00BB04B9" w:rsidRPr="00D67C2D" w:rsidRDefault="007127FF" w:rsidP="00BB04B9">
      <w:pPr>
        <w:spacing w:after="0" w:line="360" w:lineRule="auto"/>
        <w:ind w:firstLine="709"/>
        <w:jc w:val="both"/>
        <w:rPr>
          <w:rFonts w:ascii="Times New Roman" w:hAnsi="Times New Roman" w:cs="Times New Roman"/>
          <w:szCs w:val="28"/>
        </w:rPr>
      </w:pPr>
      <w:r w:rsidRPr="00D67C2D">
        <w:rPr>
          <w:rFonts w:ascii="Times New Roman" w:hAnsi="Times New Roman" w:cs="Times New Roman"/>
          <w:szCs w:val="28"/>
        </w:rPr>
        <w:t>Таким образом, виртуальны</w:t>
      </w:r>
      <w:r w:rsidR="00EA6B53" w:rsidRPr="00D67C2D">
        <w:rPr>
          <w:rFonts w:ascii="Times New Roman" w:hAnsi="Times New Roman" w:cs="Times New Roman"/>
          <w:szCs w:val="28"/>
        </w:rPr>
        <w:t>й</w:t>
      </w:r>
      <w:r w:rsidRPr="00D67C2D">
        <w:rPr>
          <w:rFonts w:ascii="Times New Roman" w:hAnsi="Times New Roman" w:cs="Times New Roman"/>
          <w:szCs w:val="28"/>
        </w:rPr>
        <w:t xml:space="preserve"> музе</w:t>
      </w:r>
      <w:r w:rsidR="00EA6B53" w:rsidRPr="00D67C2D">
        <w:rPr>
          <w:rFonts w:ascii="Times New Roman" w:hAnsi="Times New Roman" w:cs="Times New Roman"/>
          <w:szCs w:val="28"/>
        </w:rPr>
        <w:t>й</w:t>
      </w:r>
      <w:r w:rsidRPr="00D67C2D">
        <w:rPr>
          <w:rFonts w:ascii="Times New Roman" w:hAnsi="Times New Roman" w:cs="Times New Roman"/>
          <w:szCs w:val="28"/>
        </w:rPr>
        <w:t xml:space="preserve"> </w:t>
      </w:r>
      <w:r w:rsidR="00D444D0" w:rsidRPr="00D67C2D">
        <w:rPr>
          <w:rFonts w:ascii="Times New Roman" w:hAnsi="Times New Roman" w:cs="Times New Roman"/>
          <w:szCs w:val="28"/>
        </w:rPr>
        <w:t xml:space="preserve">открывает </w:t>
      </w:r>
      <w:r w:rsidR="00317469" w:rsidRPr="00D67C2D">
        <w:rPr>
          <w:rFonts w:ascii="Times New Roman" w:hAnsi="Times New Roman" w:cs="Times New Roman"/>
          <w:szCs w:val="28"/>
        </w:rPr>
        <w:t>возможност</w:t>
      </w:r>
      <w:r w:rsidR="00D444D0" w:rsidRPr="00D67C2D">
        <w:rPr>
          <w:rFonts w:ascii="Times New Roman" w:hAnsi="Times New Roman" w:cs="Times New Roman"/>
          <w:szCs w:val="28"/>
        </w:rPr>
        <w:t>ь</w:t>
      </w:r>
      <w:r w:rsidR="00317469" w:rsidRPr="00D67C2D">
        <w:rPr>
          <w:rFonts w:ascii="Times New Roman" w:hAnsi="Times New Roman" w:cs="Times New Roman"/>
          <w:szCs w:val="28"/>
        </w:rPr>
        <w:t xml:space="preserve"> </w:t>
      </w:r>
      <w:r w:rsidR="00D444D0" w:rsidRPr="00D67C2D">
        <w:rPr>
          <w:rFonts w:ascii="Times New Roman" w:hAnsi="Times New Roman" w:cs="Times New Roman"/>
          <w:szCs w:val="28"/>
        </w:rPr>
        <w:t xml:space="preserve">любому желающему </w:t>
      </w:r>
      <w:r w:rsidR="00AF309F" w:rsidRPr="00D67C2D">
        <w:rPr>
          <w:rFonts w:ascii="Times New Roman" w:hAnsi="Times New Roman" w:cs="Times New Roman"/>
          <w:szCs w:val="28"/>
        </w:rPr>
        <w:t xml:space="preserve">ознакомиться с интересующей темой, получив информацию в </w:t>
      </w:r>
      <w:r w:rsidR="00BB04B9" w:rsidRPr="00D67C2D">
        <w:rPr>
          <w:rFonts w:ascii="Times New Roman" w:hAnsi="Times New Roman" w:cs="Times New Roman"/>
          <w:szCs w:val="28"/>
        </w:rPr>
        <w:t xml:space="preserve">режиме </w:t>
      </w:r>
      <w:r w:rsidR="00BB04B9" w:rsidRPr="00D67C2D">
        <w:rPr>
          <w:rFonts w:ascii="Times New Roman" w:hAnsi="Times New Roman" w:cs="Times New Roman"/>
          <w:szCs w:val="28"/>
          <w:lang w:val="en-US"/>
        </w:rPr>
        <w:t>online</w:t>
      </w:r>
      <w:r w:rsidR="00AF309F" w:rsidRPr="00D67C2D">
        <w:rPr>
          <w:rFonts w:ascii="Times New Roman" w:hAnsi="Times New Roman" w:cs="Times New Roman"/>
          <w:szCs w:val="28"/>
        </w:rPr>
        <w:t>,</w:t>
      </w:r>
      <w:r w:rsidR="00D444D0" w:rsidRPr="00D67C2D">
        <w:rPr>
          <w:rFonts w:ascii="Times New Roman" w:hAnsi="Times New Roman" w:cs="Times New Roman"/>
          <w:szCs w:val="28"/>
        </w:rPr>
        <w:t xml:space="preserve"> тем самым</w:t>
      </w:r>
      <w:r w:rsidR="00AF309F" w:rsidRPr="00D67C2D">
        <w:rPr>
          <w:rFonts w:ascii="Times New Roman" w:hAnsi="Times New Roman" w:cs="Times New Roman"/>
          <w:szCs w:val="28"/>
        </w:rPr>
        <w:t xml:space="preserve"> </w:t>
      </w:r>
      <w:r w:rsidR="00BB04B9" w:rsidRPr="00D67C2D">
        <w:rPr>
          <w:rFonts w:ascii="Times New Roman" w:hAnsi="Times New Roman" w:cs="Times New Roman"/>
          <w:szCs w:val="28"/>
        </w:rPr>
        <w:t>способствуя</w:t>
      </w:r>
      <w:r w:rsidR="00AF309F" w:rsidRPr="00D67C2D">
        <w:rPr>
          <w:rFonts w:ascii="Times New Roman" w:hAnsi="Times New Roman" w:cs="Times New Roman"/>
          <w:szCs w:val="28"/>
        </w:rPr>
        <w:t xml:space="preserve"> расширению </w:t>
      </w:r>
      <w:r w:rsidR="00BB04B9" w:rsidRPr="00D67C2D">
        <w:rPr>
          <w:rFonts w:ascii="Times New Roman" w:hAnsi="Times New Roman" w:cs="Times New Roman"/>
          <w:szCs w:val="28"/>
        </w:rPr>
        <w:t xml:space="preserve">географии знаний, а также </w:t>
      </w:r>
      <w:r w:rsidR="00D444D0" w:rsidRPr="00D67C2D">
        <w:rPr>
          <w:rFonts w:ascii="Times New Roman" w:hAnsi="Times New Roman" w:cs="Times New Roman"/>
          <w:szCs w:val="28"/>
        </w:rPr>
        <w:t xml:space="preserve">является </w:t>
      </w:r>
      <w:r w:rsidR="00BB04B9" w:rsidRPr="00D67C2D">
        <w:rPr>
          <w:rFonts w:ascii="Times New Roman" w:hAnsi="Times New Roman" w:cs="Times New Roman"/>
          <w:szCs w:val="28"/>
        </w:rPr>
        <w:t xml:space="preserve">важной составляющей образовательного процесса для учащихся школы, на базе которой был создан </w:t>
      </w:r>
      <w:r w:rsidR="00D444D0" w:rsidRPr="00D67C2D">
        <w:rPr>
          <w:rFonts w:ascii="Times New Roman" w:hAnsi="Times New Roman" w:cs="Times New Roman"/>
          <w:szCs w:val="28"/>
        </w:rPr>
        <w:t xml:space="preserve">виртуальный </w:t>
      </w:r>
      <w:r w:rsidR="00BB04B9" w:rsidRPr="00D67C2D">
        <w:rPr>
          <w:rFonts w:ascii="Times New Roman" w:hAnsi="Times New Roman" w:cs="Times New Roman"/>
          <w:szCs w:val="28"/>
        </w:rPr>
        <w:t>музей</w:t>
      </w:r>
      <w:r w:rsidR="00D444D0" w:rsidRPr="00D67C2D">
        <w:rPr>
          <w:rFonts w:ascii="Times New Roman" w:hAnsi="Times New Roman" w:cs="Times New Roman"/>
          <w:szCs w:val="28"/>
        </w:rPr>
        <w:t>.</w:t>
      </w:r>
    </w:p>
    <w:p w14:paraId="5E0605BD" w14:textId="77777777" w:rsidR="00585DC3" w:rsidRPr="00D67C2D" w:rsidRDefault="00585DC3" w:rsidP="00C605F5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i/>
          <w:szCs w:val="28"/>
        </w:rPr>
      </w:pPr>
    </w:p>
    <w:p w14:paraId="230C8C70" w14:textId="77777777" w:rsidR="008174A5" w:rsidRPr="00D67C2D" w:rsidRDefault="008174A5" w:rsidP="00C605F5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i/>
          <w:szCs w:val="28"/>
        </w:rPr>
      </w:pPr>
      <w:r w:rsidRPr="00D67C2D">
        <w:rPr>
          <w:rFonts w:ascii="Times New Roman" w:hAnsi="Times New Roman" w:cs="Times New Roman"/>
          <w:b/>
          <w:i/>
          <w:szCs w:val="28"/>
        </w:rPr>
        <w:t>Список литературы</w:t>
      </w:r>
    </w:p>
    <w:p w14:paraId="100EC666" w14:textId="7B9E69FC" w:rsidR="0037621D" w:rsidRPr="00D67C2D" w:rsidRDefault="0037621D" w:rsidP="00C605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67C2D">
        <w:rPr>
          <w:rFonts w:ascii="Times New Roman" w:hAnsi="Times New Roman" w:cs="Times New Roman"/>
        </w:rPr>
        <w:t>Н</w:t>
      </w:r>
      <w:r w:rsidR="008174A5" w:rsidRPr="00D67C2D">
        <w:rPr>
          <w:rFonts w:ascii="Times New Roman" w:hAnsi="Times New Roman" w:cs="Times New Roman"/>
        </w:rPr>
        <w:t>аумова, И.</w:t>
      </w:r>
      <w:r w:rsidRPr="00D67C2D">
        <w:rPr>
          <w:rFonts w:ascii="Times New Roman" w:hAnsi="Times New Roman" w:cs="Times New Roman"/>
        </w:rPr>
        <w:t xml:space="preserve">В. Что такое виртуальный музей и зачем он современному обществу // Молодой ученый. </w:t>
      </w:r>
      <w:r w:rsidR="008174A5" w:rsidRPr="00D67C2D">
        <w:rPr>
          <w:rFonts w:ascii="Times New Roman" w:hAnsi="Times New Roman" w:cs="Times New Roman"/>
        </w:rPr>
        <w:t>–</w:t>
      </w:r>
      <w:r w:rsidRPr="00D67C2D">
        <w:rPr>
          <w:rFonts w:ascii="Times New Roman" w:hAnsi="Times New Roman" w:cs="Times New Roman"/>
        </w:rPr>
        <w:t xml:space="preserve"> 2020. </w:t>
      </w:r>
      <w:r w:rsidR="008174A5" w:rsidRPr="00D67C2D">
        <w:rPr>
          <w:rFonts w:ascii="Times New Roman" w:hAnsi="Times New Roman" w:cs="Times New Roman"/>
        </w:rPr>
        <w:t>–</w:t>
      </w:r>
      <w:r w:rsidRPr="00D67C2D">
        <w:rPr>
          <w:rFonts w:ascii="Times New Roman" w:hAnsi="Times New Roman" w:cs="Times New Roman"/>
        </w:rPr>
        <w:t xml:space="preserve"> № 8 (298). </w:t>
      </w:r>
      <w:r w:rsidR="008174A5" w:rsidRPr="00D67C2D">
        <w:rPr>
          <w:rFonts w:ascii="Times New Roman" w:hAnsi="Times New Roman" w:cs="Times New Roman"/>
        </w:rPr>
        <w:t>–</w:t>
      </w:r>
      <w:r w:rsidRPr="00D67C2D">
        <w:rPr>
          <w:rFonts w:ascii="Times New Roman" w:hAnsi="Times New Roman" w:cs="Times New Roman"/>
        </w:rPr>
        <w:t xml:space="preserve"> С. 224</w:t>
      </w:r>
      <w:r w:rsidR="008174A5" w:rsidRPr="00D67C2D">
        <w:rPr>
          <w:rFonts w:ascii="Times New Roman" w:hAnsi="Times New Roman" w:cs="Times New Roman"/>
        </w:rPr>
        <w:t xml:space="preserve"> – </w:t>
      </w:r>
      <w:r w:rsidRPr="00D67C2D">
        <w:rPr>
          <w:rFonts w:ascii="Times New Roman" w:hAnsi="Times New Roman" w:cs="Times New Roman"/>
        </w:rPr>
        <w:t>225.</w:t>
      </w:r>
    </w:p>
    <w:p w14:paraId="0754DBCA" w14:textId="29053C48" w:rsidR="00646EB2" w:rsidRPr="00D67C2D" w:rsidRDefault="00646EB2" w:rsidP="00C605F5">
      <w:pPr>
        <w:pStyle w:val="a3"/>
        <w:numPr>
          <w:ilvl w:val="0"/>
          <w:numId w:val="2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</w:rPr>
      </w:pPr>
      <w:r w:rsidRPr="00D67C2D">
        <w:rPr>
          <w:rFonts w:ascii="Times New Roman" w:hAnsi="Times New Roman" w:cs="Times New Roman"/>
        </w:rPr>
        <w:t>https://alternativa-profi.ru/znacheniya/cto-znacit-virtualnyi-muzei#:~:text=Важность%20виртуального%20музея%20заключается%20в,разрушено%20или%20утрачено%20со%20временем</w:t>
      </w:r>
    </w:p>
    <w:sectPr w:rsidR="00646EB2" w:rsidRPr="00D67C2D" w:rsidSect="00227CBE">
      <w:pgSz w:w="11906" w:h="16838" w:code="9"/>
      <w:pgMar w:top="1134" w:right="1588" w:bottom="1418" w:left="158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20010"/>
    <w:multiLevelType w:val="hybridMultilevel"/>
    <w:tmpl w:val="1DDAAA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0290E5C"/>
    <w:multiLevelType w:val="hybridMultilevel"/>
    <w:tmpl w:val="07909B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038F2"/>
    <w:multiLevelType w:val="hybridMultilevel"/>
    <w:tmpl w:val="AE3491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3C34162"/>
    <w:multiLevelType w:val="hybridMultilevel"/>
    <w:tmpl w:val="B572538A"/>
    <w:lvl w:ilvl="0" w:tplc="845C4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7602B4"/>
    <w:multiLevelType w:val="hybridMultilevel"/>
    <w:tmpl w:val="77C657D8"/>
    <w:lvl w:ilvl="0" w:tplc="E74E2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6057A2"/>
    <w:multiLevelType w:val="hybridMultilevel"/>
    <w:tmpl w:val="57B4E876"/>
    <w:lvl w:ilvl="0" w:tplc="E74E223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Lucida Sans Typewriter" w:hAnsi="Lucida Sans Typewriter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Lucida Sans Typewriter" w:hAnsi="Lucida Sans Typewriter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Lucida Sans Typewriter" w:hAnsi="Lucida Sans Typewriter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A01"/>
    <w:rsid w:val="00041164"/>
    <w:rsid w:val="00064663"/>
    <w:rsid w:val="000A0DCA"/>
    <w:rsid w:val="000F11C7"/>
    <w:rsid w:val="00182D75"/>
    <w:rsid w:val="001A28FD"/>
    <w:rsid w:val="001C01D6"/>
    <w:rsid w:val="00227CBE"/>
    <w:rsid w:val="00293A01"/>
    <w:rsid w:val="002C1F3D"/>
    <w:rsid w:val="002D7360"/>
    <w:rsid w:val="00300D02"/>
    <w:rsid w:val="00317469"/>
    <w:rsid w:val="00341BB5"/>
    <w:rsid w:val="0034556A"/>
    <w:rsid w:val="0037621D"/>
    <w:rsid w:val="003C3667"/>
    <w:rsid w:val="00534897"/>
    <w:rsid w:val="00585DC3"/>
    <w:rsid w:val="005E4918"/>
    <w:rsid w:val="005E4B24"/>
    <w:rsid w:val="006462E0"/>
    <w:rsid w:val="00646EB2"/>
    <w:rsid w:val="0066193E"/>
    <w:rsid w:val="006F60F8"/>
    <w:rsid w:val="007127FF"/>
    <w:rsid w:val="00722E7A"/>
    <w:rsid w:val="007412FB"/>
    <w:rsid w:val="0076130C"/>
    <w:rsid w:val="0079524A"/>
    <w:rsid w:val="007B3D7E"/>
    <w:rsid w:val="00816FFB"/>
    <w:rsid w:val="008174A5"/>
    <w:rsid w:val="00897BE5"/>
    <w:rsid w:val="008D24C7"/>
    <w:rsid w:val="008E0199"/>
    <w:rsid w:val="008F59C4"/>
    <w:rsid w:val="00905108"/>
    <w:rsid w:val="009931D7"/>
    <w:rsid w:val="00997BB0"/>
    <w:rsid w:val="009A7115"/>
    <w:rsid w:val="009B1DC8"/>
    <w:rsid w:val="009C1AB0"/>
    <w:rsid w:val="00A9060D"/>
    <w:rsid w:val="00AF309F"/>
    <w:rsid w:val="00B01B4A"/>
    <w:rsid w:val="00B1642F"/>
    <w:rsid w:val="00B45005"/>
    <w:rsid w:val="00B456BC"/>
    <w:rsid w:val="00B673A3"/>
    <w:rsid w:val="00BB04B9"/>
    <w:rsid w:val="00BB0E41"/>
    <w:rsid w:val="00BC38CD"/>
    <w:rsid w:val="00BD3A8A"/>
    <w:rsid w:val="00C129D2"/>
    <w:rsid w:val="00C605F5"/>
    <w:rsid w:val="00C769E2"/>
    <w:rsid w:val="00C93F92"/>
    <w:rsid w:val="00D05BAA"/>
    <w:rsid w:val="00D444D0"/>
    <w:rsid w:val="00D5095A"/>
    <w:rsid w:val="00D67C2D"/>
    <w:rsid w:val="00D75A84"/>
    <w:rsid w:val="00DE1CA5"/>
    <w:rsid w:val="00E95B83"/>
    <w:rsid w:val="00EA6B53"/>
    <w:rsid w:val="00F42812"/>
    <w:rsid w:val="00F51B48"/>
    <w:rsid w:val="00F91397"/>
    <w:rsid w:val="00FA0B39"/>
    <w:rsid w:val="00FF425E"/>
    <w:rsid w:val="00FF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A4876"/>
  <w15:docId w15:val="{153BDD36-F744-4233-B91B-11043607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7BB0"/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1B4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51B48"/>
    <w:rPr>
      <w:color w:val="0000FF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F51B48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B673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673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7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DE7174-5462-4414-B07E-C5A571811C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asia frolova</dc:creator>
  <cp:lastModifiedBy>asia frolova</cp:lastModifiedBy>
  <cp:revision>3</cp:revision>
  <cp:lastPrinted>2023-09-22T01:59:00Z</cp:lastPrinted>
  <dcterms:created xsi:type="dcterms:W3CDTF">2023-10-05T02:14:00Z</dcterms:created>
  <dcterms:modified xsi:type="dcterms:W3CDTF">2023-10-05T02:15:00Z</dcterms:modified>
</cp:coreProperties>
</file>