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Lorem Ipsum é simplesmente uma simulação de texto da indústria tipográfica e de impressos, e vem sendo utilizado desde o século XVI.</w:t>
      </w:r>
    </w:p>
    <w:p>
      <w:r>
        <w:t>Luiz</w:t>
      </w:r>
    </w:p>
    <w:p>
      <w:r>
        <w:t>Wesley</w:t>
      </w:r>
    </w:p>
    <w:p>
      <w:r>
        <w:t>Lorem Ipsum é simplesmente uma simulação de texto da indústria tipográfica e de impressos, e vem sendo utilizado desde o século XVI.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Age</w:t>
            </w:r>
          </w:p>
        </w:tc>
        <w:tc>
          <w:p>
            <w:r>
              <w:t>Course</w:t>
            </w:r>
          </w:p>
        </w:tc>
      </w:tr>
      <w:tr>
        <w:tc>
          <w:p>
            <w:r>
              <w:t>Leonan</w:t>
            </w:r>
          </w:p>
        </w:tc>
        <w:tc>
          <w:p>
            <w:r>
              <w:t>21</w:t>
            </w:r>
          </w:p>
        </w:tc>
        <w:tc>
          <w:p>
            <w:r>
              <w:t>Apache POI - Java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2017-04-25T14:23:47Z</dcterms:created>
  <dc:creator>Apache POI</dc:creator>
</cp:coreProperties>
</file>