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663" w:rsidRDefault="00DA5916" w:rsidP="00DA5916">
      <w:pPr>
        <w:jc w:val="center"/>
        <w:rPr>
          <w:rFonts w:ascii="Arial" w:hAnsi="Arial" w:cs="Arial"/>
          <w:b/>
          <w:sz w:val="48"/>
          <w:szCs w:val="48"/>
          <w:lang w:val="ru-RU"/>
        </w:rPr>
      </w:pPr>
      <w:r w:rsidRPr="00DA5916">
        <w:rPr>
          <w:rFonts w:ascii="Arial" w:hAnsi="Arial" w:cs="Arial"/>
          <w:b/>
          <w:sz w:val="48"/>
          <w:szCs w:val="48"/>
          <w:lang w:val="ru-RU"/>
        </w:rPr>
        <w:t>Конспект “Селекторы”</w:t>
      </w:r>
    </w:p>
    <w:p w:rsidR="007E435B" w:rsidRPr="007E435B" w:rsidRDefault="007E435B" w:rsidP="007E435B">
      <w:pPr>
        <w:shd w:val="clear" w:color="auto" w:fill="FFFFFF"/>
        <w:spacing w:after="185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gramStart"/>
      <w:r w:rsidRPr="007E435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Селекторы</w:t>
      </w:r>
      <w:proofErr w:type="gramEnd"/>
      <w:r w:rsidRPr="007E435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позволяют очень точно указывать к </w:t>
      </w:r>
      <w:proofErr w:type="gramStart"/>
      <w:r w:rsidRPr="007E435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каким</w:t>
      </w:r>
      <w:proofErr w:type="gramEnd"/>
      <w:r w:rsidRPr="007E435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элементам применять CSS-свойства. Селекторы — это наш снайперский прицел, в этой главе мы будем </w:t>
      </w:r>
      <w:proofErr w:type="gramStart"/>
      <w:r w:rsidRPr="007E435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учиться им пользоваться</w:t>
      </w:r>
      <w:proofErr w:type="gramEnd"/>
      <w:r w:rsidRPr="007E435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7E435B" w:rsidRPr="007E435B" w:rsidRDefault="007E435B" w:rsidP="007E435B">
      <w:pPr>
        <w:shd w:val="clear" w:color="auto" w:fill="FFFFFF"/>
        <w:spacing w:before="185" w:after="185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E435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Так как глава посвящёна «стрельбе свойствами по элементам», то тема биатлона подходит как нельзя кстати. В каждом задании вам нужно будет с помощью селекторов закрывать мишени.</w:t>
      </w:r>
    </w:p>
    <w:p w:rsidR="007E435B" w:rsidRPr="007E435B" w:rsidRDefault="007E435B" w:rsidP="007E435B">
      <w:pPr>
        <w:shd w:val="clear" w:color="auto" w:fill="FFFFFF"/>
        <w:spacing w:before="185" w:after="185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E435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Но для начала представим, что механизма селекторов не существует. Как в этом случае задавать CSS-свойства элементам? С помощью атрибута </w:t>
      </w:r>
      <w:proofErr w:type="spellStart"/>
      <w:r w:rsidRPr="007E435B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7E435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 Например:</w:t>
      </w:r>
    </w:p>
    <w:p w:rsidR="007E435B" w:rsidRPr="007E435B" w:rsidRDefault="007E435B" w:rsidP="007E43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0" w:line="240" w:lineRule="auto"/>
        <w:ind w:left="-164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7E435B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7E435B">
        <w:rPr>
          <w:rFonts w:ascii="Consolas" w:eastAsia="Times New Roman" w:hAnsi="Consolas" w:cs="Courier New"/>
          <w:color w:val="333333"/>
          <w:sz w:val="20"/>
          <w:lang w:eastAsia="ru-RU"/>
        </w:rPr>
        <w:t>p</w:t>
      </w:r>
      <w:proofErr w:type="spellEnd"/>
      <w:r w:rsidRPr="007E435B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7E435B">
        <w:rPr>
          <w:rFonts w:ascii="Consolas" w:eastAsia="Times New Roman" w:hAnsi="Consolas" w:cs="Courier New"/>
          <w:color w:val="333333"/>
          <w:sz w:val="20"/>
          <w:lang w:eastAsia="ru-RU"/>
        </w:rPr>
        <w:t>style=</w:t>
      </w:r>
      <w:proofErr w:type="spellEnd"/>
      <w:r w:rsidRPr="007E435B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  <w:proofErr w:type="spellStart"/>
      <w:r w:rsidRPr="007E435B">
        <w:rPr>
          <w:rFonts w:ascii="Consolas" w:eastAsia="Times New Roman" w:hAnsi="Consolas" w:cs="Courier New"/>
          <w:color w:val="333333"/>
          <w:sz w:val="20"/>
          <w:lang w:eastAsia="ru-RU"/>
        </w:rPr>
        <w:t>color</w:t>
      </w:r>
      <w:proofErr w:type="spellEnd"/>
      <w:r w:rsidRPr="007E435B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proofErr w:type="spellStart"/>
      <w:r w:rsidRPr="007E435B">
        <w:rPr>
          <w:rFonts w:ascii="Consolas" w:eastAsia="Times New Roman" w:hAnsi="Consolas" w:cs="Courier New"/>
          <w:color w:val="333333"/>
          <w:sz w:val="20"/>
          <w:lang w:eastAsia="ru-RU"/>
        </w:rPr>
        <w:t>red</w:t>
      </w:r>
      <w:proofErr w:type="spellEnd"/>
      <w:r w:rsidRPr="007E435B">
        <w:rPr>
          <w:rFonts w:ascii="Consolas" w:eastAsia="Times New Roman" w:hAnsi="Consolas" w:cs="Courier New"/>
          <w:color w:val="333333"/>
          <w:sz w:val="20"/>
          <w:lang w:eastAsia="ru-RU"/>
        </w:rPr>
        <w:t>;"&gt;...&lt;/</w:t>
      </w:r>
      <w:proofErr w:type="spellStart"/>
      <w:r w:rsidRPr="007E435B">
        <w:rPr>
          <w:rFonts w:ascii="Consolas" w:eastAsia="Times New Roman" w:hAnsi="Consolas" w:cs="Courier New"/>
          <w:color w:val="333333"/>
          <w:sz w:val="20"/>
          <w:lang w:eastAsia="ru-RU"/>
        </w:rPr>
        <w:t>p</w:t>
      </w:r>
      <w:proofErr w:type="spellEnd"/>
      <w:r w:rsidRPr="007E435B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7E435B" w:rsidRDefault="007E435B" w:rsidP="007E435B">
      <w:pPr>
        <w:shd w:val="clear" w:color="auto" w:fill="FFFFFF"/>
        <w:spacing w:after="164" w:line="327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val="en-US" w:eastAsia="ru-RU"/>
        </w:rPr>
      </w:pPr>
    </w:p>
    <w:p w:rsidR="007E435B" w:rsidRPr="007E435B" w:rsidRDefault="007E435B" w:rsidP="007E435B">
      <w:pPr>
        <w:shd w:val="clear" w:color="auto" w:fill="FFFFFF"/>
        <w:spacing w:after="164" w:line="327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</w:pPr>
      <w:r w:rsidRPr="007E435B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  <w:t>Селекторы по тегам</w:t>
      </w:r>
    </w:p>
    <w:p w:rsidR="007E435B" w:rsidRPr="007E435B" w:rsidRDefault="007E435B" w:rsidP="007E435B">
      <w:pPr>
        <w:shd w:val="clear" w:color="auto" w:fill="FFFFFF"/>
        <w:spacing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E435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Задавать атрибут </w:t>
      </w:r>
      <w:proofErr w:type="spellStart"/>
      <w:r w:rsidRPr="007E435B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7E435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для каждого тега неудобно и долго. Особенно, если тот же результат можно получить с помощью единственного CSS-правила, в котором используется селектор для тега </w:t>
      </w:r>
      <w:proofErr w:type="spellStart"/>
      <w:r w:rsidRPr="007E435B">
        <w:rPr>
          <w:rFonts w:ascii="Consolas" w:eastAsia="Times New Roman" w:hAnsi="Consolas" w:cs="Courier New"/>
          <w:color w:val="333333"/>
          <w:sz w:val="20"/>
          <w:lang w:eastAsia="ru-RU"/>
        </w:rPr>
        <w:t>li</w:t>
      </w:r>
      <w:proofErr w:type="spellEnd"/>
      <w:r w:rsidRPr="007E435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7E435B" w:rsidRPr="007E435B" w:rsidRDefault="007E435B" w:rsidP="007E435B">
      <w:pPr>
        <w:shd w:val="clear" w:color="auto" w:fill="FFFFFF"/>
        <w:spacing w:before="185"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E435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 помощью селекторов по именам тегов можно задать стили для всех элементов списка, изображений, абзацев и так далее. Эти селекторы содержат имя тега без символов </w:t>
      </w:r>
      <w:r w:rsidRPr="007E435B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r w:rsidRPr="007E435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и </w:t>
      </w:r>
      <w:r w:rsidRPr="007E435B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  <w:r w:rsidRPr="007E435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 Например:</w:t>
      </w:r>
    </w:p>
    <w:p w:rsidR="007E435B" w:rsidRPr="007E435B" w:rsidRDefault="007E435B" w:rsidP="007E43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proofErr w:type="gramStart"/>
      <w:r w:rsidRPr="007E435B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ru-RU"/>
        </w:rPr>
        <w:t>li</w:t>
      </w:r>
      <w:proofErr w:type="spellEnd"/>
      <w:r w:rsidRPr="007E435B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{</w:t>
      </w:r>
      <w:proofErr w:type="gramEnd"/>
    </w:p>
    <w:p w:rsidR="007E435B" w:rsidRPr="007E435B" w:rsidRDefault="007E435B" w:rsidP="007E43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E435B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/* стили для элементов списка */</w:t>
      </w:r>
    </w:p>
    <w:p w:rsidR="007E435B" w:rsidRPr="007E435B" w:rsidRDefault="007E435B" w:rsidP="007E43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7E435B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7E435B" w:rsidRPr="007E435B" w:rsidRDefault="007E435B" w:rsidP="007E435B">
      <w:pPr>
        <w:shd w:val="clear" w:color="auto" w:fill="FFFFFF"/>
        <w:spacing w:before="185"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E435B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Одно правило может относиться сразу к нескольким селекторам, в таком случае селекторы перечисляются через запятую:</w:t>
      </w:r>
    </w:p>
    <w:p w:rsidR="007E435B" w:rsidRPr="007E435B" w:rsidRDefault="007E435B" w:rsidP="007E43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0" w:line="240" w:lineRule="auto"/>
        <w:ind w:left="-164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proofErr w:type="gramStart"/>
      <w:r w:rsidRPr="007E435B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ru-RU"/>
        </w:rPr>
        <w:t>a</w:t>
      </w:r>
      <w:proofErr w:type="spellEnd"/>
      <w:r w:rsidRPr="007E435B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7E435B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ru-RU"/>
        </w:rPr>
        <w:t>img</w:t>
      </w:r>
      <w:proofErr w:type="spellEnd"/>
      <w:r w:rsidRPr="007E435B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{</w:t>
      </w:r>
      <w:proofErr w:type="gramEnd"/>
    </w:p>
    <w:p w:rsidR="007E435B" w:rsidRPr="007E435B" w:rsidRDefault="007E435B" w:rsidP="007E43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0" w:line="240" w:lineRule="auto"/>
        <w:ind w:left="-164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E435B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/* стили для ссылок и изображений */</w:t>
      </w:r>
    </w:p>
    <w:p w:rsidR="007E435B" w:rsidRPr="007E435B" w:rsidRDefault="007E435B" w:rsidP="007E43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0" w:line="240" w:lineRule="auto"/>
        <w:ind w:left="-164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7E435B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7C550A" w:rsidRDefault="007C550A" w:rsidP="007C550A">
      <w:pPr>
        <w:shd w:val="clear" w:color="auto" w:fill="FFFFFF"/>
        <w:spacing w:after="164" w:line="327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val="en-US" w:eastAsia="ru-RU"/>
        </w:rPr>
      </w:pPr>
    </w:p>
    <w:p w:rsidR="007C550A" w:rsidRPr="007C550A" w:rsidRDefault="007C550A" w:rsidP="007C550A">
      <w:pPr>
        <w:shd w:val="clear" w:color="auto" w:fill="FFFFFF"/>
        <w:spacing w:after="164" w:line="327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</w:pPr>
      <w:r w:rsidRPr="007C550A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  <w:t>Селекторы по классам</w:t>
      </w:r>
    </w:p>
    <w:p w:rsidR="007C550A" w:rsidRPr="007C550A" w:rsidRDefault="007C550A" w:rsidP="007C550A">
      <w:pPr>
        <w:shd w:val="clear" w:color="auto" w:fill="FFFFFF"/>
        <w:spacing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C550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Класс — это один из атрибутов тегов. Выглядит он вот так:</w:t>
      </w:r>
    </w:p>
    <w:p w:rsidR="007C550A" w:rsidRPr="007C550A" w:rsidRDefault="007C550A" w:rsidP="007C55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7C550A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7C550A">
        <w:rPr>
          <w:rFonts w:ascii="Consolas" w:eastAsia="Times New Roman" w:hAnsi="Consolas" w:cs="Courier New"/>
          <w:color w:val="333333"/>
          <w:sz w:val="20"/>
          <w:lang w:eastAsia="ru-RU"/>
        </w:rPr>
        <w:t>li</w:t>
      </w:r>
      <w:proofErr w:type="spellEnd"/>
      <w:r w:rsidRPr="007C550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7C550A">
        <w:rPr>
          <w:rFonts w:ascii="Consolas" w:eastAsia="Times New Roman" w:hAnsi="Consolas" w:cs="Courier New"/>
          <w:color w:val="333333"/>
          <w:sz w:val="20"/>
          <w:lang w:eastAsia="ru-RU"/>
        </w:rPr>
        <w:t>class=</w:t>
      </w:r>
      <w:proofErr w:type="spellEnd"/>
      <w:r w:rsidRPr="007C550A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  <w:proofErr w:type="spellStart"/>
      <w:r w:rsidRPr="007C550A">
        <w:rPr>
          <w:rFonts w:ascii="Consolas" w:eastAsia="Times New Roman" w:hAnsi="Consolas" w:cs="Courier New"/>
          <w:color w:val="333333"/>
          <w:sz w:val="20"/>
          <w:lang w:eastAsia="ru-RU"/>
        </w:rPr>
        <w:t>first</w:t>
      </w:r>
      <w:proofErr w:type="spellEnd"/>
      <w:r w:rsidRPr="007C550A">
        <w:rPr>
          <w:rFonts w:ascii="Consolas" w:eastAsia="Times New Roman" w:hAnsi="Consolas" w:cs="Courier New"/>
          <w:color w:val="333333"/>
          <w:sz w:val="20"/>
          <w:lang w:eastAsia="ru-RU"/>
        </w:rPr>
        <w:t>"&gt;&lt;/</w:t>
      </w:r>
      <w:proofErr w:type="spellStart"/>
      <w:r w:rsidRPr="007C550A">
        <w:rPr>
          <w:rFonts w:ascii="Consolas" w:eastAsia="Times New Roman" w:hAnsi="Consolas" w:cs="Courier New"/>
          <w:color w:val="333333"/>
          <w:sz w:val="20"/>
          <w:lang w:eastAsia="ru-RU"/>
        </w:rPr>
        <w:t>li</w:t>
      </w:r>
      <w:proofErr w:type="spellEnd"/>
      <w:r w:rsidRPr="007C550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7C550A" w:rsidRPr="007C550A" w:rsidRDefault="007C550A" w:rsidP="007C550A">
      <w:pPr>
        <w:shd w:val="clear" w:color="auto" w:fill="FFFFFF"/>
        <w:spacing w:before="185"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C550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Этот атрибут особенный, так как в CSS существует возможность выбирать элементы по классу. Делается это с помощью такого селектора:</w:t>
      </w:r>
      <w:proofErr w:type="gramStart"/>
      <w:r w:rsidRPr="007C550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</w:t>
      </w:r>
      <w:r w:rsidRPr="007C550A">
        <w:rPr>
          <w:rFonts w:ascii="Consolas" w:eastAsia="Times New Roman" w:hAnsi="Consolas" w:cs="Courier New"/>
          <w:color w:val="333333"/>
          <w:sz w:val="20"/>
          <w:lang w:eastAsia="ru-RU"/>
        </w:rPr>
        <w:t>.</w:t>
      </w:r>
      <w:proofErr w:type="spellStart"/>
      <w:proofErr w:type="gramEnd"/>
      <w:r w:rsidRPr="007C550A">
        <w:rPr>
          <w:rFonts w:ascii="Consolas" w:eastAsia="Times New Roman" w:hAnsi="Consolas" w:cs="Courier New"/>
          <w:i/>
          <w:iCs/>
          <w:color w:val="333333"/>
          <w:sz w:val="20"/>
          <w:lang w:eastAsia="ru-RU"/>
        </w:rPr>
        <w:t>имя_класса</w:t>
      </w:r>
      <w:proofErr w:type="spellEnd"/>
      <w:r w:rsidRPr="007C550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 Например:</w:t>
      </w:r>
    </w:p>
    <w:p w:rsidR="007C550A" w:rsidRPr="007C550A" w:rsidRDefault="007C550A" w:rsidP="007C55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gramStart"/>
      <w:r w:rsidRPr="007C550A">
        <w:rPr>
          <w:rFonts w:ascii="Consolas" w:eastAsia="Times New Roman" w:hAnsi="Consolas" w:cs="Courier New"/>
          <w:color w:val="333333"/>
          <w:sz w:val="20"/>
          <w:lang w:eastAsia="ru-RU"/>
        </w:rPr>
        <w:t>.</w:t>
      </w:r>
      <w:proofErr w:type="spellStart"/>
      <w:r w:rsidRPr="007C550A">
        <w:rPr>
          <w:rFonts w:ascii="Consolas" w:eastAsia="Times New Roman" w:hAnsi="Consolas" w:cs="Courier New"/>
          <w:color w:val="333333"/>
          <w:sz w:val="20"/>
          <w:lang w:eastAsia="ru-RU"/>
        </w:rPr>
        <w:t>first</w:t>
      </w:r>
      <w:proofErr w:type="spellEnd"/>
      <w:r w:rsidRPr="007C550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{</w:t>
      </w:r>
      <w:proofErr w:type="gramEnd"/>
    </w:p>
    <w:p w:rsidR="007C550A" w:rsidRPr="007C550A" w:rsidRDefault="007C550A" w:rsidP="007C55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C550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/* стили для класса </w:t>
      </w:r>
      <w:proofErr w:type="spellStart"/>
      <w:r w:rsidRPr="007C550A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ru-RU"/>
        </w:rPr>
        <w:t>first</w:t>
      </w:r>
      <w:proofErr w:type="spellEnd"/>
      <w:r w:rsidRPr="007C550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*/</w:t>
      </w:r>
    </w:p>
    <w:p w:rsidR="007C550A" w:rsidRPr="007C550A" w:rsidRDefault="007C550A" w:rsidP="007C55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7C550A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7C550A" w:rsidRPr="007C550A" w:rsidRDefault="007C550A" w:rsidP="007C550A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C550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Имена классов могут состоять из латинских символов, цифр и знаков </w:t>
      </w:r>
      <w:r w:rsidRPr="007C550A">
        <w:rPr>
          <w:rFonts w:ascii="Consolas" w:eastAsia="Times New Roman" w:hAnsi="Consolas" w:cs="Courier New"/>
          <w:color w:val="333333"/>
          <w:sz w:val="20"/>
          <w:lang w:eastAsia="ru-RU"/>
        </w:rPr>
        <w:t>-</w:t>
      </w:r>
      <w:r w:rsidRPr="007C550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и </w:t>
      </w:r>
      <w:r w:rsidRPr="007C550A">
        <w:rPr>
          <w:rFonts w:ascii="Consolas" w:eastAsia="Times New Roman" w:hAnsi="Consolas" w:cs="Courier New"/>
          <w:color w:val="333333"/>
          <w:sz w:val="20"/>
          <w:lang w:eastAsia="ru-RU"/>
        </w:rPr>
        <w:t>_</w:t>
      </w:r>
      <w:r w:rsidRPr="007C550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 Имя класса должно начинаться с латинской буквы.</w:t>
      </w:r>
    </w:p>
    <w:p w:rsidR="007E435B" w:rsidRDefault="007E435B" w:rsidP="00DA5916">
      <w:pPr>
        <w:jc w:val="center"/>
        <w:rPr>
          <w:rFonts w:ascii="Arial" w:hAnsi="Arial" w:cs="Arial"/>
          <w:b/>
          <w:sz w:val="18"/>
          <w:szCs w:val="18"/>
          <w:lang w:val="en-US"/>
        </w:rPr>
      </w:pPr>
    </w:p>
    <w:p w:rsidR="007C550A" w:rsidRDefault="007C550A" w:rsidP="00DA5916">
      <w:pPr>
        <w:jc w:val="center"/>
        <w:rPr>
          <w:rFonts w:ascii="Arial" w:hAnsi="Arial" w:cs="Arial"/>
          <w:b/>
          <w:sz w:val="18"/>
          <w:szCs w:val="18"/>
          <w:lang w:val="en-US"/>
        </w:rPr>
      </w:pPr>
    </w:p>
    <w:p w:rsidR="001233B9" w:rsidRDefault="001233B9" w:rsidP="00DA5916">
      <w:pPr>
        <w:jc w:val="center"/>
        <w:rPr>
          <w:rFonts w:ascii="Arial" w:hAnsi="Arial" w:cs="Arial"/>
          <w:b/>
          <w:sz w:val="18"/>
          <w:szCs w:val="18"/>
          <w:lang w:val="en-US"/>
        </w:rPr>
      </w:pPr>
    </w:p>
    <w:p w:rsidR="007C550A" w:rsidRDefault="007C550A" w:rsidP="00DA5916">
      <w:pPr>
        <w:jc w:val="center"/>
        <w:rPr>
          <w:rFonts w:ascii="Arial" w:hAnsi="Arial" w:cs="Arial"/>
          <w:b/>
          <w:sz w:val="18"/>
          <w:szCs w:val="18"/>
          <w:lang w:val="en-US"/>
        </w:rPr>
      </w:pPr>
    </w:p>
    <w:p w:rsidR="007C550A" w:rsidRDefault="007C550A" w:rsidP="007C550A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lastRenderedPageBreak/>
        <w:t>Отрабатываем селекторы по классам</w:t>
      </w:r>
    </w:p>
    <w:p w:rsidR="007C550A" w:rsidRDefault="007C550A" w:rsidP="007C550A">
      <w:pPr>
        <w:pStyle w:val="a3"/>
        <w:shd w:val="clear" w:color="auto" w:fill="FFFFFF"/>
        <w:spacing w:before="0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Синтаксис CSS позволяет выбирать элементы не только по одному классу или тегу. Можно, например, выбрать элемент одновременно по тегу и по классу или же элемент с двумя классами сразу. Для этого селектор составляется просто одной строкой из всех желаемых «частей» без пробелов. Давайте рассмотрим примеры.</w:t>
      </w:r>
    </w:p>
    <w:p w:rsidR="007C550A" w:rsidRDefault="007C550A" w:rsidP="007C550A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В селекторе по тегу и классу первым пишется название тега, а потом идёт класс:</w:t>
      </w:r>
    </w:p>
    <w:p w:rsidR="007C550A" w:rsidRDefault="007C550A" w:rsidP="007C550A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/* выбор всех тегов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ul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с классом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target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*/</w:t>
      </w:r>
    </w:p>
    <w:p w:rsidR="007C550A" w:rsidRPr="007C550A" w:rsidRDefault="007C550A" w:rsidP="007C550A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spellStart"/>
      <w:r w:rsidRPr="007C550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ul.target</w:t>
      </w:r>
      <w:proofErr w:type="spellEnd"/>
      <w:r w:rsidRPr="007C550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{...}</w:t>
      </w:r>
    </w:p>
    <w:p w:rsidR="007C550A" w:rsidRPr="007C550A" w:rsidRDefault="007C550A" w:rsidP="007C550A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7C550A" w:rsidRPr="007C550A" w:rsidRDefault="007C550A" w:rsidP="007C550A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C550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&lt;</w:t>
      </w:r>
      <w:proofErr w:type="spellStart"/>
      <w:r w:rsidRPr="007C550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ul</w:t>
      </w:r>
      <w:proofErr w:type="spellEnd"/>
      <w:r w:rsidRPr="007C550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class="target"&gt;&lt;/</w:t>
      </w:r>
      <w:proofErr w:type="spellStart"/>
      <w:r w:rsidRPr="007C550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ul</w:t>
      </w:r>
      <w:proofErr w:type="spellEnd"/>
      <w:r w:rsidRPr="007C550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&gt;</w:t>
      </w:r>
    </w:p>
    <w:p w:rsidR="007C550A" w:rsidRDefault="007C550A" w:rsidP="007C550A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Если у элемента задано несколько классов, в HTML и в CSS-селекторе они могут идти в разном порядке — это не будет влиять на выборку элементов:</w:t>
      </w:r>
    </w:p>
    <w:p w:rsidR="007C550A" w:rsidRDefault="007C550A" w:rsidP="007C550A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/* выбор элементов с двумя классами: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text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и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green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*/</w:t>
      </w:r>
    </w:p>
    <w:p w:rsidR="007C550A" w:rsidRPr="007C550A" w:rsidRDefault="007C550A" w:rsidP="007C550A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C550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.text</w:t>
      </w:r>
      <w:r w:rsidR="00BF09B6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, </w:t>
      </w:r>
      <w:r w:rsidRPr="007C550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.green {...}</w:t>
      </w:r>
    </w:p>
    <w:p w:rsidR="007C550A" w:rsidRPr="007C550A" w:rsidRDefault="007C550A" w:rsidP="007C550A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7C550A" w:rsidRPr="007C550A" w:rsidRDefault="007C550A" w:rsidP="007C550A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C550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&lt;span class="text green"&gt;&lt;/span&gt;</w:t>
      </w:r>
    </w:p>
    <w:p w:rsidR="007C550A" w:rsidRPr="007C550A" w:rsidRDefault="007C550A" w:rsidP="007C550A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C550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&lt;p class="green text"&gt;&lt;/p&gt;</w:t>
      </w:r>
    </w:p>
    <w:p w:rsidR="007C550A" w:rsidRDefault="007C550A" w:rsidP="007C550A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Количество классов в селекторе может быть любым:</w:t>
      </w:r>
    </w:p>
    <w:p w:rsidR="007C550A" w:rsidRDefault="007C550A" w:rsidP="007C550A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/* выбор тегов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span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с четырьмя классами: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underlined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,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red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,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big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и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text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*/</w:t>
      </w:r>
    </w:p>
    <w:p w:rsidR="007C550A" w:rsidRPr="00BF09B6" w:rsidRDefault="007C550A" w:rsidP="007C550A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spellStart"/>
      <w:r w:rsidRPr="00BF09B6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span.underlined</w:t>
      </w:r>
      <w:proofErr w:type="spellEnd"/>
      <w:r w:rsidR="00BF09B6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, </w:t>
      </w:r>
      <w:r w:rsidRPr="00BF09B6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.red</w:t>
      </w:r>
      <w:r w:rsidR="00BF09B6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, </w:t>
      </w:r>
      <w:r w:rsidRPr="00BF09B6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.big</w:t>
      </w:r>
      <w:r w:rsidR="00BF09B6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, </w:t>
      </w:r>
      <w:r w:rsidRPr="00BF09B6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.text {...}</w:t>
      </w:r>
    </w:p>
    <w:p w:rsidR="007C550A" w:rsidRPr="00BF09B6" w:rsidRDefault="007C550A" w:rsidP="007C550A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7C550A" w:rsidRDefault="007C550A" w:rsidP="007C550A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C550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&lt;span class="underlined red big text"&gt;&lt;/span&gt;</w:t>
      </w:r>
    </w:p>
    <w:p w:rsidR="00700CEA" w:rsidRDefault="00700CEA" w:rsidP="00700CEA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Контекстные селекторы</w:t>
      </w:r>
    </w:p>
    <w:p w:rsidR="00700CEA" w:rsidRDefault="00700CEA" w:rsidP="00700CEA">
      <w:pPr>
        <w:pStyle w:val="a3"/>
        <w:shd w:val="clear" w:color="auto" w:fill="FFFFFF"/>
        <w:spacing w:before="0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Селектор может состоять из нескольких частей, разделённых пробелом, например:</w:t>
      </w:r>
    </w:p>
    <w:p w:rsidR="00700CEA" w:rsidRPr="00700CEA" w:rsidRDefault="00700CEA" w:rsidP="00700CEA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700CE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p</w:t>
      </w:r>
      <w:proofErr w:type="gramEnd"/>
      <w:r w:rsidRPr="00700CE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strong { ... }</w:t>
      </w:r>
    </w:p>
    <w:p w:rsidR="00700CEA" w:rsidRPr="00700CEA" w:rsidRDefault="00700CEA" w:rsidP="00700CEA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spellStart"/>
      <w:proofErr w:type="gramStart"/>
      <w:r w:rsidRPr="00700CE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ul</w:t>
      </w:r>
      <w:proofErr w:type="spellEnd"/>
      <w:proofErr w:type="gramEnd"/>
      <w:r w:rsidRPr="00700CE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.hit { ... }</w:t>
      </w:r>
    </w:p>
    <w:p w:rsidR="00700CEA" w:rsidRPr="00700CEA" w:rsidRDefault="00700CEA" w:rsidP="00700CEA">
      <w:pPr>
        <w:pStyle w:val="HTML0"/>
        <w:shd w:val="clear" w:color="auto" w:fill="F8F8F8"/>
        <w:spacing w:before="218" w:after="218"/>
        <w:ind w:left="-164"/>
        <w:rPr>
          <w:rFonts w:ascii="Consolas" w:hAnsi="Consolas"/>
          <w:color w:val="333333"/>
          <w:sz w:val="18"/>
          <w:szCs w:val="18"/>
          <w:lang w:val="en-US"/>
        </w:rPr>
      </w:pPr>
      <w:r w:rsidRPr="00700CE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.footer .menu a </w:t>
      </w:r>
      <w:proofErr w:type="gramStart"/>
      <w:r w:rsidRPr="00700CE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{ ...</w:t>
      </w:r>
      <w:proofErr w:type="gramEnd"/>
      <w:r w:rsidRPr="00700CE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}</w:t>
      </w:r>
    </w:p>
    <w:p w:rsidR="00700CEA" w:rsidRDefault="00700CEA" w:rsidP="00700CEA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Такие селекторы называют </w:t>
      </w:r>
      <w:r>
        <w:rPr>
          <w:rStyle w:val="a4"/>
          <w:rFonts w:ascii="Arial" w:hAnsi="Arial" w:cs="Arial"/>
          <w:color w:val="333333"/>
          <w:sz w:val="18"/>
          <w:szCs w:val="18"/>
        </w:rPr>
        <w:t>контекстными</w:t>
      </w:r>
      <w:r>
        <w:rPr>
          <w:rFonts w:ascii="Arial" w:hAnsi="Arial" w:cs="Arial"/>
          <w:color w:val="333333"/>
          <w:sz w:val="18"/>
          <w:szCs w:val="18"/>
        </w:rPr>
        <w:t> или </w:t>
      </w:r>
      <w:r>
        <w:rPr>
          <w:rStyle w:val="a4"/>
          <w:rFonts w:ascii="Arial" w:hAnsi="Arial" w:cs="Arial"/>
          <w:color w:val="333333"/>
          <w:sz w:val="18"/>
          <w:szCs w:val="18"/>
        </w:rPr>
        <w:t>вложенными</w:t>
      </w:r>
      <w:r>
        <w:rPr>
          <w:rFonts w:ascii="Arial" w:hAnsi="Arial" w:cs="Arial"/>
          <w:color w:val="333333"/>
          <w:sz w:val="18"/>
          <w:szCs w:val="18"/>
        </w:rPr>
        <w:t>. Их используют для того, чтобы применить стили к элементу, только если он вложен в нужный элемент.</w:t>
      </w:r>
    </w:p>
    <w:p w:rsidR="00700CEA" w:rsidRDefault="00700CEA" w:rsidP="00700CEA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Например, селектор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.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menu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a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сработает для ссылки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a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только в том случае, если она расположена внутри элемента с классом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.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menu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700CEA" w:rsidRDefault="00700CEA" w:rsidP="00700CEA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Читать их проще всего справа налево:</w:t>
      </w:r>
    </w:p>
    <w:p w:rsidR="00700CEA" w:rsidRDefault="00700CEA" w:rsidP="00700CEA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/* выбрать все теги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strong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внутри тегов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p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*/</w:t>
      </w:r>
    </w:p>
    <w:p w:rsidR="00700CEA" w:rsidRDefault="00700CEA" w:rsidP="00700CEA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p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strong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{ ...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}</w:t>
      </w:r>
      <w:proofErr w:type="gramEnd"/>
    </w:p>
    <w:p w:rsidR="00700CEA" w:rsidRDefault="00700CEA" w:rsidP="00700CEA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700CEA" w:rsidRPr="001233B9" w:rsidRDefault="00700CEA" w:rsidP="001233B9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lastRenderedPageBreak/>
        <w:t>ul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.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hit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{ ...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}</w:t>
      </w:r>
      <w:proofErr w:type="gramEnd"/>
      <w:r w:rsidR="001233B9" w:rsidRPr="001233B9"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r w:rsidR="001233B9">
        <w:rPr>
          <w:rStyle w:val="HTML"/>
          <w:rFonts w:ascii="Consolas" w:hAnsi="Consolas"/>
          <w:color w:val="333333"/>
          <w:bdr w:val="none" w:sz="0" w:space="0" w:color="auto" w:frame="1"/>
        </w:rPr>
        <w:t>/* выбрать все элементы с классом .</w:t>
      </w:r>
      <w:proofErr w:type="spellStart"/>
      <w:r w:rsidR="001233B9">
        <w:rPr>
          <w:rStyle w:val="HTML"/>
          <w:rFonts w:ascii="Consolas" w:hAnsi="Consolas"/>
          <w:color w:val="333333"/>
          <w:bdr w:val="none" w:sz="0" w:space="0" w:color="auto" w:frame="1"/>
        </w:rPr>
        <w:t>hit</w:t>
      </w:r>
      <w:proofErr w:type="spellEnd"/>
      <w:r w:rsidR="001233B9"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внутри тегов </w:t>
      </w:r>
      <w:proofErr w:type="spellStart"/>
      <w:r w:rsidR="001233B9">
        <w:rPr>
          <w:rStyle w:val="HTML"/>
          <w:rFonts w:ascii="Consolas" w:hAnsi="Consolas"/>
          <w:color w:val="333333"/>
          <w:bdr w:val="none" w:sz="0" w:space="0" w:color="auto" w:frame="1"/>
        </w:rPr>
        <w:t>ul</w:t>
      </w:r>
      <w:proofErr w:type="spellEnd"/>
      <w:r w:rsidR="001233B9"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*/</w:t>
      </w:r>
    </w:p>
    <w:p w:rsidR="00700CEA" w:rsidRDefault="00700CEA" w:rsidP="00700CEA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/* выбрать все ссылки внутри элементов с классом .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menu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,</w:t>
      </w:r>
    </w:p>
    <w:p w:rsidR="00700CEA" w:rsidRDefault="00700CEA" w:rsidP="00700CEA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 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которые</w:t>
      </w:r>
      <w:proofErr w:type="gram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лежат внутри элементов с классом .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footer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*/</w:t>
      </w:r>
    </w:p>
    <w:p w:rsidR="00700CEA" w:rsidRDefault="00700CEA" w:rsidP="00700CEA">
      <w:pPr>
        <w:pStyle w:val="HTML0"/>
        <w:shd w:val="clear" w:color="auto" w:fill="F8F8F8"/>
        <w:spacing w:before="218" w:after="218"/>
        <w:ind w:left="-164"/>
        <w:rPr>
          <w:rFonts w:ascii="Consolas" w:hAnsi="Consolas"/>
          <w:color w:val="333333"/>
          <w:sz w:val="18"/>
          <w:szCs w:val="18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footer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.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menu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a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{ ...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}</w:t>
      </w:r>
      <w:proofErr w:type="gramEnd"/>
    </w:p>
    <w:p w:rsidR="00700CEA" w:rsidRPr="00700CEA" w:rsidRDefault="00700CEA" w:rsidP="00700CEA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Таким образом, можно задавать элементам различные стили в зависимости от их контекста. Если ссылка расположена внутри меню, сделать её крупнее, а если внутри основного текста, то задать ей нужный цвет.</w:t>
      </w:r>
    </w:p>
    <w:p w:rsidR="00700CEA" w:rsidRDefault="00700CEA" w:rsidP="00700CEA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Соседние селекторы</w:t>
      </w:r>
    </w:p>
    <w:p w:rsidR="00700CEA" w:rsidRDefault="00700CEA" w:rsidP="00700CEA">
      <w:pPr>
        <w:pStyle w:val="a3"/>
        <w:shd w:val="clear" w:color="auto" w:fill="FFFFFF"/>
        <w:spacing w:before="0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Arial" w:hAnsi="Arial" w:cs="Arial"/>
          <w:color w:val="333333"/>
          <w:sz w:val="18"/>
          <w:szCs w:val="18"/>
        </w:rPr>
        <w:t>Контекстные селекторы используются для вложенных друг в друга элементов, а соседние — для расположенных рядом.</w:t>
      </w:r>
      <w:proofErr w:type="gramEnd"/>
    </w:p>
    <w:p w:rsidR="00700CEA" w:rsidRDefault="00700CEA" w:rsidP="00700CEA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Например, теги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li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8"/>
          <w:szCs w:val="18"/>
        </w:rPr>
        <w:t xml:space="preserve"> в списке являются соседними по отношению друг к другу и вложенными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в</w:t>
      </w:r>
      <w:proofErr w:type="gramEnd"/>
      <w:r>
        <w:rPr>
          <w:rFonts w:ascii="Arial" w:hAnsi="Arial" w:cs="Arial"/>
          <w:color w:val="333333"/>
          <w:sz w:val="18"/>
          <w:szCs w:val="18"/>
        </w:rPr>
        <w:t> тег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ul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:rsidR="00700CEA" w:rsidRDefault="00700CEA" w:rsidP="00700CEA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Соседние селекторы записываются с помощью знака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+</w:t>
      </w:r>
      <w:r>
        <w:rPr>
          <w:rFonts w:ascii="Arial" w:hAnsi="Arial" w:cs="Arial"/>
          <w:color w:val="333333"/>
          <w:sz w:val="18"/>
          <w:szCs w:val="18"/>
        </w:rPr>
        <w:t>, например,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селектор</w:t>
      </w:r>
      <w:proofErr w:type="gram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1</w:t>
      </w:r>
      <w:proofErr w:type="gram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 xml:space="preserve"> + селектор2</w:t>
      </w:r>
      <w:r>
        <w:rPr>
          <w:rFonts w:ascii="Arial" w:hAnsi="Arial" w:cs="Arial"/>
          <w:color w:val="333333"/>
          <w:sz w:val="18"/>
          <w:szCs w:val="18"/>
        </w:rPr>
        <w:t>. Стили применятся к элементу, подходящему под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селектор</w:t>
      </w:r>
      <w:proofErr w:type="gram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2</w:t>
      </w:r>
      <w:proofErr w:type="gramEnd"/>
      <w:r>
        <w:rPr>
          <w:rFonts w:ascii="Arial" w:hAnsi="Arial" w:cs="Arial"/>
          <w:color w:val="333333"/>
          <w:sz w:val="18"/>
          <w:szCs w:val="18"/>
        </w:rPr>
        <w:t>, только если сразу перед ним расположен элемент, подходящий под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селектор1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:rsidR="00700CEA" w:rsidRDefault="00700CEA" w:rsidP="00700CEA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Пример. Есть два элемента списка:</w:t>
      </w:r>
    </w:p>
    <w:p w:rsidR="00700CEA" w:rsidRPr="00700CEA" w:rsidRDefault="00700CEA" w:rsidP="00700CEA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00CE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&lt;</w:t>
      </w:r>
      <w:proofErr w:type="spellStart"/>
      <w:proofErr w:type="gramStart"/>
      <w:r w:rsidRPr="00700CE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ul</w:t>
      </w:r>
      <w:proofErr w:type="spellEnd"/>
      <w:proofErr w:type="gramEnd"/>
      <w:r w:rsidRPr="00700CE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&gt;</w:t>
      </w:r>
    </w:p>
    <w:p w:rsidR="00700CEA" w:rsidRPr="00700CEA" w:rsidRDefault="00700CEA" w:rsidP="00700CEA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00CE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&lt;</w:t>
      </w:r>
      <w:proofErr w:type="spellStart"/>
      <w:r w:rsidRPr="00700CE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li</w:t>
      </w:r>
      <w:proofErr w:type="spellEnd"/>
      <w:r w:rsidRPr="00700CE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class="hit"&gt;&lt;/</w:t>
      </w:r>
      <w:proofErr w:type="spellStart"/>
      <w:r w:rsidRPr="00700CE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li</w:t>
      </w:r>
      <w:proofErr w:type="spellEnd"/>
      <w:r w:rsidRPr="00700CE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&gt;</w:t>
      </w:r>
    </w:p>
    <w:p w:rsidR="00700CEA" w:rsidRPr="00700CEA" w:rsidRDefault="00700CEA" w:rsidP="00700CEA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00CE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&lt;</w:t>
      </w:r>
      <w:proofErr w:type="spellStart"/>
      <w:r w:rsidRPr="00700CE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li</w:t>
      </w:r>
      <w:proofErr w:type="spellEnd"/>
      <w:r w:rsidRPr="00700CE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class="miss"&gt;&lt;/</w:t>
      </w:r>
      <w:proofErr w:type="spellStart"/>
      <w:r w:rsidRPr="00700CE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li</w:t>
      </w:r>
      <w:proofErr w:type="spellEnd"/>
      <w:r w:rsidRPr="00700CE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&gt;</w:t>
      </w:r>
    </w:p>
    <w:p w:rsidR="00700CEA" w:rsidRPr="00700CEA" w:rsidRDefault="00700CEA" w:rsidP="00700CEA">
      <w:pPr>
        <w:pStyle w:val="HTML0"/>
        <w:shd w:val="clear" w:color="auto" w:fill="F8F8F8"/>
        <w:spacing w:before="218" w:after="218"/>
        <w:ind w:left="-164"/>
        <w:rPr>
          <w:rFonts w:ascii="Consolas" w:hAnsi="Consolas"/>
          <w:color w:val="333333"/>
          <w:sz w:val="18"/>
          <w:szCs w:val="18"/>
          <w:lang w:val="en-US"/>
        </w:rPr>
      </w:pPr>
      <w:r w:rsidRPr="00700CE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&lt;/</w:t>
      </w:r>
      <w:proofErr w:type="spellStart"/>
      <w:r w:rsidRPr="00700CE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ul</w:t>
      </w:r>
      <w:proofErr w:type="spellEnd"/>
      <w:r w:rsidRPr="00700CE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&gt;</w:t>
      </w:r>
    </w:p>
    <w:p w:rsidR="00700CEA" w:rsidRDefault="00700CEA" w:rsidP="00700CEA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Селектор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.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hit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 xml:space="preserve"> + .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miss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применит стили к элементу с классом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miss</w:t>
      </w:r>
      <w:proofErr w:type="spellEnd"/>
      <w:r>
        <w:rPr>
          <w:rFonts w:ascii="Arial" w:hAnsi="Arial" w:cs="Arial"/>
          <w:color w:val="333333"/>
          <w:sz w:val="18"/>
          <w:szCs w:val="18"/>
        </w:rPr>
        <w:t>, так как перед ним есть элемент с классом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hit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700CEA" w:rsidRDefault="00700CEA" w:rsidP="00700CEA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Селектор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.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hit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 xml:space="preserve"> + 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li</w:t>
      </w:r>
      <w:proofErr w:type="spellEnd"/>
      <w:r>
        <w:rPr>
          <w:rFonts w:ascii="Arial" w:hAnsi="Arial" w:cs="Arial"/>
          <w:color w:val="333333"/>
          <w:sz w:val="18"/>
          <w:szCs w:val="18"/>
        </w:rPr>
        <w:t>, а также селектор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li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 xml:space="preserve"> + .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miss</w:t>
      </w:r>
      <w:proofErr w:type="spellEnd"/>
      <w:r>
        <w:rPr>
          <w:rFonts w:ascii="Arial" w:hAnsi="Arial" w:cs="Arial"/>
          <w:color w:val="333333"/>
          <w:sz w:val="18"/>
          <w:szCs w:val="18"/>
        </w:rPr>
        <w:t>, или даже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li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 xml:space="preserve"> + 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li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тоже применит стили к элементу с классом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miss</w:t>
      </w:r>
      <w:proofErr w:type="spellEnd"/>
      <w:r>
        <w:rPr>
          <w:rFonts w:ascii="Arial" w:hAnsi="Arial" w:cs="Arial"/>
          <w:color w:val="333333"/>
          <w:sz w:val="18"/>
          <w:szCs w:val="18"/>
        </w:rPr>
        <w:t>, то есть ко второму элементу списка.</w:t>
      </w:r>
    </w:p>
    <w:p w:rsidR="00700CEA" w:rsidRDefault="00700CEA" w:rsidP="00700CEA">
      <w:pPr>
        <w:pStyle w:val="a3"/>
        <w:shd w:val="clear" w:color="auto" w:fill="FFFFFF"/>
        <w:spacing w:before="185" w:beforeAutospacing="0" w:after="0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А вот селектор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.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miss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 xml:space="preserve"> + .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hit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не сработает, так как элемент с классом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miss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находится после элемента с классом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hit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в разметке.</w:t>
      </w:r>
    </w:p>
    <w:p w:rsidR="00A01ECD" w:rsidRPr="00A01ECD" w:rsidRDefault="00A01ECD" w:rsidP="00A01ECD">
      <w:pPr>
        <w:pStyle w:val="a3"/>
        <w:shd w:val="clear" w:color="auto" w:fill="FFFFFF"/>
        <w:spacing w:before="0" w:beforeAutospacing="0" w:after="0" w:afterAutospacing="0" w:line="273" w:lineRule="atLeast"/>
        <w:rPr>
          <w:rFonts w:ascii="Arial" w:hAnsi="Arial" w:cs="Arial"/>
          <w:color w:val="333333"/>
          <w:sz w:val="18"/>
          <w:szCs w:val="18"/>
          <w:lang w:val="en-US"/>
        </w:rPr>
      </w:pPr>
      <w:proofErr w:type="spellStart"/>
      <w:proofErr w:type="gramStart"/>
      <w:r w:rsidRPr="00A01ECD">
        <w:rPr>
          <w:rFonts w:ascii="Arial" w:hAnsi="Arial" w:cs="Arial"/>
          <w:color w:val="333333"/>
          <w:sz w:val="18"/>
          <w:szCs w:val="18"/>
          <w:lang w:val="en-US"/>
        </w:rPr>
        <w:t>li</w:t>
      </w:r>
      <w:proofErr w:type="spellEnd"/>
      <w:proofErr w:type="gramEnd"/>
      <w:r w:rsidRPr="00A01ECD">
        <w:rPr>
          <w:rFonts w:ascii="Arial" w:hAnsi="Arial" w:cs="Arial"/>
          <w:color w:val="333333"/>
          <w:sz w:val="18"/>
          <w:szCs w:val="18"/>
          <w:lang w:val="en-US"/>
        </w:rPr>
        <w:t xml:space="preserve"> {</w:t>
      </w:r>
      <w:r w:rsidR="00202715">
        <w:rPr>
          <w:rFonts w:ascii="Arial" w:hAnsi="Arial" w:cs="Arial"/>
          <w:color w:val="333333"/>
          <w:sz w:val="18"/>
          <w:szCs w:val="18"/>
          <w:lang w:val="en-US"/>
        </w:rPr>
        <w:t xml:space="preserve"> </w:t>
      </w:r>
      <w:r w:rsidRPr="00A01ECD">
        <w:rPr>
          <w:rFonts w:ascii="Arial" w:hAnsi="Arial" w:cs="Arial"/>
          <w:color w:val="333333"/>
          <w:sz w:val="18"/>
          <w:szCs w:val="18"/>
          <w:lang w:val="en-US"/>
        </w:rPr>
        <w:t xml:space="preserve">  background-color: white;</w:t>
      </w:r>
      <w:r w:rsidR="00202715">
        <w:rPr>
          <w:rFonts w:ascii="Arial" w:hAnsi="Arial" w:cs="Arial"/>
          <w:color w:val="333333"/>
          <w:sz w:val="18"/>
          <w:szCs w:val="18"/>
          <w:lang w:val="en-US"/>
        </w:rPr>
        <w:t xml:space="preserve"> </w:t>
      </w:r>
      <w:r w:rsidRPr="00A01ECD">
        <w:rPr>
          <w:rFonts w:ascii="Arial" w:hAnsi="Arial" w:cs="Arial"/>
          <w:color w:val="333333"/>
          <w:sz w:val="18"/>
          <w:szCs w:val="18"/>
          <w:lang w:val="en-US"/>
        </w:rPr>
        <w:t>}</w:t>
      </w:r>
    </w:p>
    <w:p w:rsidR="00A01ECD" w:rsidRPr="00A01ECD" w:rsidRDefault="00A01ECD" w:rsidP="00A01ECD">
      <w:pPr>
        <w:pStyle w:val="a3"/>
        <w:shd w:val="clear" w:color="auto" w:fill="FFFFFF"/>
        <w:spacing w:before="0" w:beforeAutospacing="0" w:after="0" w:afterAutospacing="0" w:line="273" w:lineRule="atLeast"/>
        <w:rPr>
          <w:rFonts w:ascii="Arial" w:hAnsi="Arial" w:cs="Arial"/>
          <w:color w:val="333333"/>
          <w:sz w:val="18"/>
          <w:szCs w:val="18"/>
          <w:lang w:val="en-US"/>
        </w:rPr>
      </w:pPr>
      <w:r w:rsidRPr="00A01ECD">
        <w:rPr>
          <w:rFonts w:ascii="Arial" w:hAnsi="Arial" w:cs="Arial"/>
          <w:color w:val="333333"/>
          <w:sz w:val="18"/>
          <w:szCs w:val="18"/>
          <w:lang w:val="en-US"/>
        </w:rPr>
        <w:t xml:space="preserve">.first + </w:t>
      </w:r>
      <w:proofErr w:type="spellStart"/>
      <w:r w:rsidRPr="00A01ECD">
        <w:rPr>
          <w:rFonts w:ascii="Arial" w:hAnsi="Arial" w:cs="Arial"/>
          <w:color w:val="333333"/>
          <w:sz w:val="18"/>
          <w:szCs w:val="18"/>
          <w:lang w:val="en-US"/>
        </w:rPr>
        <w:t>li</w:t>
      </w:r>
      <w:proofErr w:type="spellEnd"/>
      <w:r w:rsidRPr="00A01ECD">
        <w:rPr>
          <w:rFonts w:ascii="Arial" w:hAnsi="Arial" w:cs="Arial"/>
          <w:color w:val="333333"/>
          <w:sz w:val="18"/>
          <w:szCs w:val="18"/>
          <w:lang w:val="en-US"/>
        </w:rPr>
        <w:t>,</w:t>
      </w:r>
    </w:p>
    <w:p w:rsidR="00A01ECD" w:rsidRPr="00A01ECD" w:rsidRDefault="00A01ECD" w:rsidP="00A01ECD">
      <w:pPr>
        <w:pStyle w:val="a3"/>
        <w:shd w:val="clear" w:color="auto" w:fill="FFFFFF"/>
        <w:spacing w:before="0" w:beforeAutospacing="0" w:after="0" w:afterAutospacing="0" w:line="273" w:lineRule="atLeast"/>
        <w:rPr>
          <w:rFonts w:ascii="Arial" w:hAnsi="Arial" w:cs="Arial"/>
          <w:color w:val="333333"/>
          <w:sz w:val="18"/>
          <w:szCs w:val="18"/>
          <w:lang w:val="en-US"/>
        </w:rPr>
      </w:pPr>
      <w:r w:rsidRPr="00A01ECD">
        <w:rPr>
          <w:rFonts w:ascii="Arial" w:hAnsi="Arial" w:cs="Arial"/>
          <w:color w:val="333333"/>
          <w:sz w:val="18"/>
          <w:szCs w:val="18"/>
          <w:lang w:val="en-US"/>
        </w:rPr>
        <w:t xml:space="preserve">.fourth + </w:t>
      </w:r>
      <w:proofErr w:type="spellStart"/>
      <w:r w:rsidRPr="00A01ECD">
        <w:rPr>
          <w:rFonts w:ascii="Arial" w:hAnsi="Arial" w:cs="Arial"/>
          <w:color w:val="333333"/>
          <w:sz w:val="18"/>
          <w:szCs w:val="18"/>
          <w:lang w:val="en-US"/>
        </w:rPr>
        <w:t>li</w:t>
      </w:r>
      <w:proofErr w:type="spellEnd"/>
      <w:r w:rsidRPr="00A01ECD">
        <w:rPr>
          <w:rFonts w:ascii="Arial" w:hAnsi="Arial" w:cs="Arial"/>
          <w:color w:val="333333"/>
          <w:sz w:val="18"/>
          <w:szCs w:val="18"/>
          <w:lang w:val="en-US"/>
        </w:rPr>
        <w:t xml:space="preserve"> {</w:t>
      </w:r>
    </w:p>
    <w:p w:rsidR="00A01ECD" w:rsidRPr="00A01ECD" w:rsidRDefault="00A01ECD" w:rsidP="00A01ECD">
      <w:pPr>
        <w:pStyle w:val="a3"/>
        <w:shd w:val="clear" w:color="auto" w:fill="FFFFFF"/>
        <w:spacing w:before="0" w:beforeAutospacing="0" w:after="0" w:afterAutospacing="0" w:line="273" w:lineRule="atLeast"/>
        <w:rPr>
          <w:rFonts w:ascii="Arial" w:hAnsi="Arial" w:cs="Arial"/>
          <w:color w:val="333333"/>
          <w:sz w:val="18"/>
          <w:szCs w:val="18"/>
          <w:lang w:val="en-US"/>
        </w:rPr>
      </w:pPr>
      <w:r w:rsidRPr="00A01ECD">
        <w:rPr>
          <w:rFonts w:ascii="Arial" w:hAnsi="Arial" w:cs="Arial"/>
          <w:color w:val="333333"/>
          <w:sz w:val="18"/>
          <w:szCs w:val="18"/>
          <w:lang w:val="en-US"/>
        </w:rPr>
        <w:t xml:space="preserve">  </w:t>
      </w:r>
      <w:proofErr w:type="gramStart"/>
      <w:r w:rsidRPr="00A01ECD">
        <w:rPr>
          <w:rFonts w:ascii="Arial" w:hAnsi="Arial" w:cs="Arial"/>
          <w:color w:val="333333"/>
          <w:sz w:val="18"/>
          <w:szCs w:val="18"/>
          <w:lang w:val="en-US"/>
        </w:rPr>
        <w:t>background-color</w:t>
      </w:r>
      <w:proofErr w:type="gramEnd"/>
      <w:r w:rsidRPr="00A01ECD">
        <w:rPr>
          <w:rFonts w:ascii="Arial" w:hAnsi="Arial" w:cs="Arial"/>
          <w:color w:val="333333"/>
          <w:sz w:val="18"/>
          <w:szCs w:val="18"/>
          <w:lang w:val="en-US"/>
        </w:rPr>
        <w:t>: red;</w:t>
      </w:r>
    </w:p>
    <w:p w:rsidR="00700CEA" w:rsidRDefault="00A01ECD" w:rsidP="00A01ECD">
      <w:pPr>
        <w:pStyle w:val="a3"/>
        <w:shd w:val="clear" w:color="auto" w:fill="FFFFFF"/>
        <w:spacing w:before="0" w:beforeAutospacing="0" w:after="0" w:afterAutospacing="0" w:line="273" w:lineRule="atLeast"/>
        <w:rPr>
          <w:rFonts w:ascii="Arial" w:hAnsi="Arial" w:cs="Arial"/>
          <w:color w:val="333333"/>
          <w:sz w:val="18"/>
          <w:szCs w:val="18"/>
          <w:lang w:val="en-US"/>
        </w:rPr>
      </w:pPr>
      <w:r w:rsidRPr="00A01ECD">
        <w:rPr>
          <w:rFonts w:ascii="Arial" w:hAnsi="Arial" w:cs="Arial"/>
          <w:color w:val="333333"/>
          <w:sz w:val="18"/>
          <w:szCs w:val="18"/>
        </w:rPr>
        <w:t>}</w:t>
      </w:r>
    </w:p>
    <w:p w:rsidR="001233B9" w:rsidRDefault="001233B9" w:rsidP="00202715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  <w:lang w:val="en-US"/>
        </w:rPr>
      </w:pPr>
    </w:p>
    <w:p w:rsidR="001233B9" w:rsidRDefault="001233B9" w:rsidP="00202715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  <w:lang w:val="en-US"/>
        </w:rPr>
      </w:pPr>
    </w:p>
    <w:p w:rsidR="00202715" w:rsidRDefault="00202715" w:rsidP="00202715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Контекстные и соседние селекторы</w:t>
      </w:r>
    </w:p>
    <w:p w:rsidR="00202715" w:rsidRDefault="00202715" w:rsidP="00202715">
      <w:pPr>
        <w:pStyle w:val="a3"/>
        <w:shd w:val="clear" w:color="auto" w:fill="FFFFFF"/>
        <w:spacing w:before="0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Селекторы в CSS можно очень гибко комбинировать. В частности, можно комбинировать контекстные и соседние селекторы.</w:t>
      </w:r>
    </w:p>
    <w:p w:rsidR="00202715" w:rsidRDefault="00202715" w:rsidP="00202715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  <w:lang w:val="en-US"/>
        </w:rPr>
      </w:pPr>
      <w:r>
        <w:rPr>
          <w:rFonts w:ascii="Arial" w:hAnsi="Arial" w:cs="Arial"/>
          <w:color w:val="333333"/>
          <w:sz w:val="18"/>
          <w:szCs w:val="18"/>
        </w:rPr>
        <w:t>Например, селектор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.player-1 .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hit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 xml:space="preserve"> + .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miss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сработает для тега с классом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miss</w:t>
      </w:r>
      <w:proofErr w:type="spellEnd"/>
      <w:r>
        <w:rPr>
          <w:rFonts w:ascii="Arial" w:hAnsi="Arial" w:cs="Arial"/>
          <w:color w:val="333333"/>
          <w:sz w:val="18"/>
          <w:szCs w:val="18"/>
        </w:rPr>
        <w:t>, если сразу перед ним расположен тег с классом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hit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и оба тега расположены внутри тега с классом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player-1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:rsidR="001233B9" w:rsidRDefault="001233B9" w:rsidP="00861416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  <w:lang w:val="en-US"/>
        </w:rPr>
      </w:pPr>
    </w:p>
    <w:p w:rsidR="001233B9" w:rsidRDefault="001233B9" w:rsidP="00861416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  <w:lang w:val="en-US"/>
        </w:rPr>
      </w:pPr>
    </w:p>
    <w:p w:rsidR="00861416" w:rsidRDefault="00861416" w:rsidP="00861416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lastRenderedPageBreak/>
        <w:t>Дочерние селекторы</w:t>
      </w:r>
    </w:p>
    <w:p w:rsidR="00861416" w:rsidRDefault="00861416" w:rsidP="00861416">
      <w:pPr>
        <w:pStyle w:val="a3"/>
        <w:shd w:val="clear" w:color="auto" w:fill="FFFFFF"/>
        <w:spacing w:before="0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Потомком называются любые элементы, расположенные внутри родительского элемента. А дочерними элементами называются ближайшие потомки. Взгляните на пример:</w:t>
      </w:r>
    </w:p>
    <w:p w:rsidR="00861416" w:rsidRDefault="00861416" w:rsidP="00861416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ul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:rsidR="00861416" w:rsidRPr="00861416" w:rsidRDefault="00861416" w:rsidP="00861416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</w:t>
      </w:r>
      <w:r w:rsidRPr="00861416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&lt;</w:t>
      </w:r>
      <w:proofErr w:type="spellStart"/>
      <w:proofErr w:type="gramStart"/>
      <w:r w:rsidRPr="00861416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li</w:t>
      </w:r>
      <w:proofErr w:type="spellEnd"/>
      <w:proofErr w:type="gramEnd"/>
      <w:r w:rsidRPr="00861416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&gt;&lt;span&gt;...&lt;/span&gt;&lt;/</w:t>
      </w:r>
      <w:proofErr w:type="spellStart"/>
      <w:r w:rsidRPr="00861416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li</w:t>
      </w:r>
      <w:proofErr w:type="spellEnd"/>
      <w:r w:rsidRPr="00861416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&gt;</w:t>
      </w:r>
    </w:p>
    <w:p w:rsidR="00861416" w:rsidRPr="00861416" w:rsidRDefault="00861416" w:rsidP="00861416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861416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&lt;</w:t>
      </w:r>
      <w:proofErr w:type="spellStart"/>
      <w:proofErr w:type="gramStart"/>
      <w:r w:rsidRPr="00861416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li</w:t>
      </w:r>
      <w:proofErr w:type="spellEnd"/>
      <w:proofErr w:type="gramEnd"/>
      <w:r w:rsidRPr="00861416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&gt;&lt;span&gt;...&lt;/span&gt;&lt;/</w:t>
      </w:r>
      <w:proofErr w:type="spellStart"/>
      <w:r w:rsidRPr="00861416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li</w:t>
      </w:r>
      <w:proofErr w:type="spellEnd"/>
      <w:r w:rsidRPr="00861416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&gt;</w:t>
      </w:r>
    </w:p>
    <w:p w:rsidR="00861416" w:rsidRDefault="00861416" w:rsidP="00861416">
      <w:pPr>
        <w:pStyle w:val="HTML0"/>
        <w:shd w:val="clear" w:color="auto" w:fill="F8F8F8"/>
        <w:spacing w:before="218" w:after="218"/>
        <w:ind w:left="-164"/>
        <w:rPr>
          <w:rFonts w:ascii="Consolas" w:hAnsi="Consolas"/>
          <w:color w:val="333333"/>
          <w:sz w:val="18"/>
          <w:szCs w:val="18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ul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:rsidR="00861416" w:rsidRDefault="00861416" w:rsidP="00861416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По отношению к списку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ul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 элементы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li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 являются дочерними элементами и потомками, а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span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 — потомки, но не дочерние элементы.</w:t>
      </w:r>
    </w:p>
    <w:p w:rsidR="00861416" w:rsidRDefault="00861416" w:rsidP="00861416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Контекстные селекторы влияют на всех потомков, что не всегда удобно. Иногда необходимо задать стили только для дочерних элементов. Особенно это полезно при работе с </w:t>
      </w:r>
      <w:hyperlink r:id="rId5" w:history="1">
        <w:r>
          <w:rPr>
            <w:rStyle w:val="a5"/>
            <w:rFonts w:ascii="Arial" w:hAnsi="Arial" w:cs="Arial"/>
            <w:color w:val="3527B6"/>
            <w:sz w:val="18"/>
            <w:szCs w:val="18"/>
          </w:rPr>
          <w:t>многоуровневыми списками</w:t>
        </w:r>
      </w:hyperlink>
      <w:r>
        <w:rPr>
          <w:rFonts w:ascii="Arial" w:hAnsi="Arial" w:cs="Arial"/>
          <w:color w:val="333333"/>
          <w:sz w:val="18"/>
          <w:szCs w:val="18"/>
        </w:rPr>
        <w:t>.</w:t>
      </w:r>
    </w:p>
    <w:p w:rsidR="00861416" w:rsidRDefault="00861416" w:rsidP="00861416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Для этого существует дочерний селектор, в котором используется символ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. Например: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ul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 xml:space="preserve"> &gt; 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li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или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ul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 xml:space="preserve"> &gt; 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li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 xml:space="preserve"> &gt; 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span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861416" w:rsidRDefault="00861416" w:rsidP="00861416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Fonts w:ascii="Arial" w:hAnsi="Arial" w:cs="Arial"/>
          <w:color w:val="333333"/>
          <w:sz w:val="26"/>
          <w:szCs w:val="26"/>
        </w:rPr>
        <w:t>Псевдоклассы</w:t>
      </w:r>
      <w:proofErr w:type="spellEnd"/>
    </w:p>
    <w:p w:rsidR="00861416" w:rsidRDefault="00861416" w:rsidP="00861416">
      <w:pPr>
        <w:pStyle w:val="a3"/>
        <w:shd w:val="clear" w:color="auto" w:fill="FFFFFF"/>
        <w:spacing w:before="0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Псевдоклассы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— это дополнения к обычным селекторам, которые делают их ещё точнее и мощнее. Обычный селектор — это снайперский прицел, а с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псевдоклассом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он становится прибором ночного видения.</w:t>
      </w:r>
    </w:p>
    <w:p w:rsidR="00861416" w:rsidRDefault="00861416" w:rsidP="00861416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Псевдокласс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добавляется к селектору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помощью символа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:</w:t>
      </w:r>
      <w:r>
        <w:rPr>
          <w:rFonts w:ascii="Arial" w:hAnsi="Arial" w:cs="Arial"/>
          <w:color w:val="333333"/>
          <w:sz w:val="18"/>
          <w:szCs w:val="18"/>
        </w:rPr>
        <w:t>, вот так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селектор</w:t>
      </w:r>
      <w:proofErr w:type="gram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:п</w:t>
      </w:r>
      <w:proofErr w:type="gram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севдокласс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 Например:</w:t>
      </w:r>
    </w:p>
    <w:p w:rsidR="00861416" w:rsidRDefault="00861416" w:rsidP="00861416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a:visited { ...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}</w:t>
      </w:r>
      <w:proofErr w:type="gramEnd"/>
    </w:p>
    <w:p w:rsidR="00861416" w:rsidRDefault="00861416" w:rsidP="00861416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li:last-child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{ ...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}</w:t>
      </w:r>
      <w:proofErr w:type="gramEnd"/>
    </w:p>
    <w:p w:rsidR="00861416" w:rsidRDefault="00861416" w:rsidP="00861416">
      <w:pPr>
        <w:pStyle w:val="HTML0"/>
        <w:shd w:val="clear" w:color="auto" w:fill="F8F8F8"/>
        <w:spacing w:before="218" w:after="218"/>
        <w:ind w:left="-164"/>
        <w:rPr>
          <w:rFonts w:ascii="Consolas" w:hAnsi="Consolas"/>
          <w:color w:val="333333"/>
          <w:sz w:val="18"/>
          <w:szCs w:val="18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alert:hover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{ ...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}</w:t>
      </w:r>
      <w:proofErr w:type="gramEnd"/>
    </w:p>
    <w:p w:rsidR="00861416" w:rsidRDefault="00861416" w:rsidP="00861416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Знакомство с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псевдоклассами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мы начнём с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first-child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и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last-child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861416" w:rsidRDefault="00861416" w:rsidP="00861416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Псевдокласс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first-child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позволяет выбрать первый дочерний элемент родителя, а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last-child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— последний дочерний элемент. Например:</w:t>
      </w:r>
    </w:p>
    <w:p w:rsidR="00861416" w:rsidRDefault="00861416" w:rsidP="00861416">
      <w:pPr>
        <w:pStyle w:val="HTML0"/>
        <w:shd w:val="clear" w:color="auto" w:fill="F8F8F8"/>
        <w:spacing w:before="218" w:after="218"/>
        <w:ind w:left="-164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li:last-child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{ ...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}</w:t>
      </w:r>
      <w:proofErr w:type="gramEnd"/>
    </w:p>
    <w:p w:rsidR="00861416" w:rsidRDefault="00861416" w:rsidP="00861416">
      <w:pPr>
        <w:pStyle w:val="a3"/>
        <w:shd w:val="clear" w:color="auto" w:fill="FFFFFF"/>
        <w:spacing w:before="185" w:beforeAutospacing="0" w:after="0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Этот селектор выберет последний элемент списка.</w:t>
      </w:r>
    </w:p>
    <w:p w:rsidR="001233B9" w:rsidRDefault="001233B9" w:rsidP="001233B9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  <w:lang w:val="en-US"/>
        </w:rPr>
      </w:pPr>
    </w:p>
    <w:p w:rsidR="001233B9" w:rsidRDefault="001233B9" w:rsidP="001233B9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  <w:lang w:val="en-US"/>
        </w:rPr>
      </w:pPr>
    </w:p>
    <w:p w:rsidR="001233B9" w:rsidRDefault="001233B9" w:rsidP="001233B9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  <w:lang w:val="en-US"/>
        </w:rPr>
      </w:pPr>
    </w:p>
    <w:p w:rsidR="001233B9" w:rsidRDefault="001233B9" w:rsidP="001233B9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  <w:lang w:val="en-US"/>
        </w:rPr>
      </w:pPr>
    </w:p>
    <w:p w:rsidR="001233B9" w:rsidRDefault="001233B9" w:rsidP="001233B9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  <w:lang w:val="en-US"/>
        </w:rPr>
      </w:pPr>
    </w:p>
    <w:p w:rsidR="001233B9" w:rsidRDefault="001233B9" w:rsidP="001233B9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  <w:lang w:val="en-US"/>
        </w:rPr>
      </w:pPr>
    </w:p>
    <w:p w:rsidR="001233B9" w:rsidRDefault="001233B9" w:rsidP="001233B9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  <w:lang w:val="en-US"/>
        </w:rPr>
      </w:pPr>
    </w:p>
    <w:p w:rsidR="001233B9" w:rsidRDefault="001233B9" w:rsidP="001233B9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  <w:lang w:val="en-US"/>
        </w:rPr>
      </w:pPr>
    </w:p>
    <w:p w:rsidR="001233B9" w:rsidRDefault="001233B9" w:rsidP="001233B9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  <w:lang w:val="en-US"/>
        </w:rPr>
      </w:pPr>
    </w:p>
    <w:p w:rsidR="001233B9" w:rsidRDefault="001233B9" w:rsidP="001233B9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Fonts w:ascii="Arial" w:hAnsi="Arial" w:cs="Arial"/>
          <w:color w:val="333333"/>
          <w:sz w:val="26"/>
          <w:szCs w:val="26"/>
        </w:rPr>
        <w:lastRenderedPageBreak/>
        <w:t>Псевдокласс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 xml:space="preserve"> :</w:t>
      </w:r>
      <w:proofErr w:type="spellStart"/>
      <w:proofErr w:type="gramEnd"/>
      <w:r>
        <w:rPr>
          <w:rFonts w:ascii="Arial" w:hAnsi="Arial" w:cs="Arial"/>
          <w:color w:val="333333"/>
          <w:sz w:val="26"/>
          <w:szCs w:val="26"/>
        </w:rPr>
        <w:t>nth-child</w:t>
      </w:r>
      <w:proofErr w:type="spellEnd"/>
    </w:p>
    <w:p w:rsidR="001233B9" w:rsidRDefault="001233B9" w:rsidP="001233B9">
      <w:pPr>
        <w:pStyle w:val="a3"/>
        <w:shd w:val="clear" w:color="auto" w:fill="FFFFFF"/>
        <w:spacing w:before="0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Псевдоклассы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из предыдущего примера относятся к семейству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псевдоклассов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помогающих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выбирать элементы по их расположению.</w:t>
      </w:r>
    </w:p>
    <w:p w:rsidR="001233B9" w:rsidRDefault="001233B9" w:rsidP="001233B9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Вспомним </w:t>
      </w:r>
      <w:hyperlink r:id="rId6" w:history="1">
        <w:r>
          <w:rPr>
            <w:rStyle w:val="a5"/>
            <w:rFonts w:ascii="Arial" w:hAnsi="Arial" w:cs="Arial"/>
            <w:color w:val="3527B6"/>
            <w:sz w:val="18"/>
            <w:szCs w:val="18"/>
          </w:rPr>
          <w:t>задание 4</w:t>
        </w:r>
      </w:hyperlink>
      <w:r>
        <w:rPr>
          <w:rFonts w:ascii="Arial" w:hAnsi="Arial" w:cs="Arial"/>
          <w:color w:val="333333"/>
          <w:sz w:val="18"/>
          <w:szCs w:val="18"/>
        </w:rPr>
        <w:t>. В нём каждому тегу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li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 был задан собственный класс. Используя классы, мы могли выбрать любой из пяти тегов. Если бы тегов было десять, то пришлось бы использовать десять разных классов.</w:t>
      </w:r>
    </w:p>
    <w:p w:rsidR="001233B9" w:rsidRPr="001233B9" w:rsidRDefault="001233B9" w:rsidP="001233B9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  <w:lang w:val="en-US"/>
        </w:rPr>
      </w:pPr>
      <w:r>
        <w:rPr>
          <w:rFonts w:ascii="Arial" w:hAnsi="Arial" w:cs="Arial"/>
          <w:color w:val="333333"/>
          <w:sz w:val="18"/>
          <w:szCs w:val="18"/>
        </w:rPr>
        <w:t xml:space="preserve">С помощью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псевдокласса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nth-child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можно выбирать теги по порядковому номеру, </w:t>
      </w:r>
      <w:r>
        <w:rPr>
          <w:rStyle w:val="a4"/>
          <w:rFonts w:ascii="Arial" w:hAnsi="Arial" w:cs="Arial"/>
          <w:color w:val="333333"/>
          <w:sz w:val="18"/>
          <w:szCs w:val="18"/>
        </w:rPr>
        <w:t>не используя классы</w:t>
      </w:r>
      <w:r>
        <w:rPr>
          <w:rFonts w:ascii="Arial" w:hAnsi="Arial" w:cs="Arial"/>
          <w:color w:val="333333"/>
          <w:sz w:val="18"/>
          <w:szCs w:val="18"/>
        </w:rPr>
        <w:t xml:space="preserve">. Синтаксис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псевдокласса</w:t>
      </w:r>
      <w:proofErr w:type="spellEnd"/>
      <w:r>
        <w:rPr>
          <w:rFonts w:ascii="Arial" w:hAnsi="Arial" w:cs="Arial"/>
          <w:color w:val="333333"/>
          <w:sz w:val="18"/>
          <w:szCs w:val="18"/>
        </w:rPr>
        <w:t>: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селектор:nth-child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(</w:t>
      </w:r>
      <w:r>
        <w:rPr>
          <w:rStyle w:val="a4"/>
          <w:rFonts w:ascii="Consolas" w:hAnsi="Consolas" w:cs="Courier New"/>
          <w:color w:val="333333"/>
          <w:sz w:val="20"/>
          <w:szCs w:val="20"/>
          <w:bdr w:val="single" w:sz="4" w:space="1" w:color="D5D5D5" w:frame="1"/>
          <w:shd w:val="clear" w:color="auto" w:fill="F8F8F8"/>
        </w:rPr>
        <w:t>выражение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)</w:t>
      </w:r>
      <w:r>
        <w:rPr>
          <w:rFonts w:ascii="Arial" w:hAnsi="Arial" w:cs="Arial"/>
          <w:color w:val="333333"/>
          <w:sz w:val="18"/>
          <w:szCs w:val="18"/>
        </w:rPr>
        <w:t>. </w:t>
      </w:r>
      <w:r>
        <w:rPr>
          <w:rStyle w:val="a4"/>
          <w:rFonts w:ascii="Arial" w:hAnsi="Arial" w:cs="Arial"/>
          <w:color w:val="333333"/>
          <w:sz w:val="18"/>
          <w:szCs w:val="18"/>
        </w:rPr>
        <w:t>Выражением</w:t>
      </w:r>
      <w:r>
        <w:rPr>
          <w:rFonts w:ascii="Arial" w:hAnsi="Arial" w:cs="Arial"/>
          <w:color w:val="333333"/>
          <w:sz w:val="18"/>
          <w:szCs w:val="18"/>
        </w:rPr>
        <w:t> может быть число или формула. Например</w:t>
      </w:r>
      <w:r w:rsidRPr="001233B9">
        <w:rPr>
          <w:rFonts w:ascii="Arial" w:hAnsi="Arial" w:cs="Arial"/>
          <w:color w:val="333333"/>
          <w:sz w:val="18"/>
          <w:szCs w:val="18"/>
          <w:lang w:val="en-US"/>
        </w:rPr>
        <w:t>:</w:t>
      </w:r>
    </w:p>
    <w:p w:rsidR="001233B9" w:rsidRPr="001233B9" w:rsidRDefault="001233B9" w:rsidP="001233B9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1233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1. </w:t>
      </w:r>
      <w:proofErr w:type="spellStart"/>
      <w:proofErr w:type="gramStart"/>
      <w:r w:rsidRPr="001233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li:</w:t>
      </w:r>
      <w:proofErr w:type="gramEnd"/>
      <w:r w:rsidRPr="001233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nth</w:t>
      </w:r>
      <w:proofErr w:type="spellEnd"/>
      <w:r w:rsidRPr="001233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-child(2) { ... }</w:t>
      </w:r>
    </w:p>
    <w:p w:rsidR="001233B9" w:rsidRPr="001233B9" w:rsidRDefault="001233B9" w:rsidP="001233B9">
      <w:pPr>
        <w:pStyle w:val="HTML0"/>
        <w:shd w:val="clear" w:color="auto" w:fill="F8F8F8"/>
        <w:spacing w:before="218" w:after="218"/>
        <w:ind w:left="-164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1233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2. </w:t>
      </w:r>
      <w:proofErr w:type="spellStart"/>
      <w:proofErr w:type="gramStart"/>
      <w:r w:rsidRPr="001233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li:</w:t>
      </w:r>
      <w:proofErr w:type="gramEnd"/>
      <w:r w:rsidRPr="001233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nth</w:t>
      </w:r>
      <w:proofErr w:type="spellEnd"/>
      <w:r w:rsidRPr="001233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-child(4) { ... }</w:t>
      </w:r>
    </w:p>
    <w:p w:rsidR="001233B9" w:rsidRPr="001233B9" w:rsidRDefault="001233B9" w:rsidP="001233B9">
      <w:pPr>
        <w:pStyle w:val="HTML0"/>
        <w:shd w:val="clear" w:color="auto" w:fill="F8F8F8"/>
        <w:spacing w:before="218" w:after="218"/>
        <w:ind w:left="-164"/>
        <w:rPr>
          <w:rFonts w:ascii="Consolas" w:hAnsi="Consolas"/>
          <w:color w:val="333333"/>
          <w:sz w:val="18"/>
          <w:szCs w:val="18"/>
          <w:lang w:val="en-US"/>
        </w:rPr>
      </w:pPr>
      <w:r w:rsidRPr="001233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3. </w:t>
      </w:r>
      <w:proofErr w:type="spellStart"/>
      <w:proofErr w:type="gramStart"/>
      <w:r w:rsidRPr="001233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li:</w:t>
      </w:r>
      <w:proofErr w:type="gramEnd"/>
      <w:r w:rsidRPr="001233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nth</w:t>
      </w:r>
      <w:proofErr w:type="spellEnd"/>
      <w:r w:rsidRPr="001233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-child(2n) { ... }</w:t>
      </w:r>
    </w:p>
    <w:p w:rsidR="001233B9" w:rsidRPr="001233B9" w:rsidRDefault="001233B9" w:rsidP="001233B9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Первый селектор выберет второй элемент списка, второй селектор — четвёртый элемент списка, третий селектор — все чётные элементы.</w:t>
      </w:r>
    </w:p>
    <w:p w:rsidR="001233B9" w:rsidRPr="001233B9" w:rsidRDefault="001233B9" w:rsidP="001233B9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</w:p>
    <w:p w:rsidR="00F10E72" w:rsidRDefault="00F10E72" w:rsidP="00F10E72">
      <w:pPr>
        <w:pStyle w:val="1"/>
        <w:shd w:val="clear" w:color="auto" w:fill="FFFFFF"/>
        <w:spacing w:before="0" w:beforeAutospacing="0" w:after="200" w:afterAutospacing="0" w:line="400" w:lineRule="atLeast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:</w:t>
      </w:r>
      <w:proofErr w:type="spellStart"/>
      <w:r>
        <w:rPr>
          <w:rFonts w:ascii="Arial" w:hAnsi="Arial" w:cs="Arial"/>
          <w:color w:val="333333"/>
          <w:sz w:val="32"/>
          <w:szCs w:val="32"/>
        </w:rPr>
        <w:t>nth-child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и контекстные селекторы</w:t>
      </w:r>
    </w:p>
    <w:p w:rsidR="00F10E72" w:rsidRDefault="00F10E72" w:rsidP="00F10E72">
      <w:pPr>
        <w:pStyle w:val="a3"/>
        <w:shd w:val="clear" w:color="auto" w:fill="FFFFFF"/>
        <w:spacing w:before="0" w:beforeAutospacing="0" w:after="227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Селекторы с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псевдоклассами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хорошо сочетаются с контекстными селекторами.</w:t>
      </w:r>
    </w:p>
    <w:p w:rsidR="00F10E72" w:rsidRDefault="00F10E72" w:rsidP="00F10E72">
      <w:pPr>
        <w:pStyle w:val="a3"/>
        <w:shd w:val="clear" w:color="auto" w:fill="FFFFFF"/>
        <w:spacing w:before="227" w:beforeAutospacing="0" w:after="227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Например, следующий селектор выберет третий тег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li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21"/>
          <w:szCs w:val="21"/>
        </w:rPr>
        <w:t> внутри блока с классом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shooter-2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F10E72" w:rsidRDefault="00F10E72" w:rsidP="00F10E72">
      <w:pPr>
        <w:pStyle w:val="HTML0"/>
        <w:shd w:val="clear" w:color="auto" w:fill="F8F8F8"/>
        <w:spacing w:before="267" w:after="267"/>
        <w:ind w:left="-200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.shooter-2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li:nth-child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(3) { ...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}</w:t>
      </w:r>
      <w:proofErr w:type="gramEnd"/>
    </w:p>
    <w:p w:rsidR="00F10E72" w:rsidRDefault="00F10E72" w:rsidP="00F10E72">
      <w:pPr>
        <w:pStyle w:val="a3"/>
        <w:shd w:val="clear" w:color="auto" w:fill="FFFFFF"/>
        <w:spacing w:before="227" w:beforeAutospacing="0" w:after="227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Селектор не обязательно должен заканчивается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псевдоклассом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 Например, следующий селектор выберет элемент с классом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.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text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в четвёртом элементе списка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li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F10E72" w:rsidRPr="00F10E72" w:rsidRDefault="00F10E72" w:rsidP="00F10E72">
      <w:pPr>
        <w:pStyle w:val="HTML0"/>
        <w:shd w:val="clear" w:color="auto" w:fill="F8F8F8"/>
        <w:spacing w:before="267" w:after="267"/>
        <w:ind w:left="-200"/>
        <w:rPr>
          <w:rFonts w:ascii="Consolas" w:hAnsi="Consolas"/>
          <w:color w:val="333333"/>
          <w:sz w:val="21"/>
          <w:szCs w:val="21"/>
          <w:lang w:val="en-US"/>
        </w:rPr>
      </w:pPr>
      <w:proofErr w:type="spellStart"/>
      <w:proofErr w:type="gramStart"/>
      <w:r w:rsidRPr="00F10E7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li:</w:t>
      </w:r>
      <w:proofErr w:type="gramEnd"/>
      <w:r w:rsidRPr="00F10E7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nth</w:t>
      </w:r>
      <w:proofErr w:type="spellEnd"/>
      <w:r w:rsidRPr="00F10E7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-child(4) .text { ... }</w:t>
      </w:r>
    </w:p>
    <w:p w:rsidR="00202715" w:rsidRPr="00F10E72" w:rsidRDefault="00202715" w:rsidP="00202715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  <w:lang w:val="en-US"/>
        </w:rPr>
      </w:pPr>
    </w:p>
    <w:p w:rsidR="00F10E72" w:rsidRPr="00F10E72" w:rsidRDefault="00F10E72" w:rsidP="00F10E72">
      <w:pPr>
        <w:pStyle w:val="1"/>
        <w:shd w:val="clear" w:color="auto" w:fill="FFFFFF"/>
        <w:spacing w:before="0" w:beforeAutospacing="0" w:after="200" w:afterAutospacing="0" w:line="400" w:lineRule="atLeast"/>
        <w:rPr>
          <w:rFonts w:ascii="Arial" w:hAnsi="Arial" w:cs="Arial"/>
          <w:color w:val="333333"/>
          <w:sz w:val="32"/>
          <w:szCs w:val="32"/>
          <w:lang w:val="en-US"/>
        </w:rPr>
      </w:pPr>
      <w:proofErr w:type="spellStart"/>
      <w:r>
        <w:rPr>
          <w:rFonts w:ascii="Arial" w:hAnsi="Arial" w:cs="Arial"/>
          <w:color w:val="333333"/>
          <w:sz w:val="32"/>
          <w:szCs w:val="32"/>
        </w:rPr>
        <w:t>Псевдокласс</w:t>
      </w:r>
      <w:proofErr w:type="spellEnd"/>
      <w:proofErr w:type="gramStart"/>
      <w:r w:rsidRPr="00F10E72">
        <w:rPr>
          <w:rFonts w:ascii="Arial" w:hAnsi="Arial" w:cs="Arial"/>
          <w:color w:val="333333"/>
          <w:sz w:val="32"/>
          <w:szCs w:val="32"/>
          <w:lang w:val="en-US"/>
        </w:rPr>
        <w:t xml:space="preserve"> :</w:t>
      </w:r>
      <w:proofErr w:type="gramEnd"/>
      <w:r w:rsidRPr="00F10E72">
        <w:rPr>
          <w:rFonts w:ascii="Arial" w:hAnsi="Arial" w:cs="Arial"/>
          <w:color w:val="333333"/>
          <w:sz w:val="32"/>
          <w:szCs w:val="32"/>
          <w:lang w:val="en-US"/>
        </w:rPr>
        <w:t>hover</w:t>
      </w:r>
    </w:p>
    <w:p w:rsidR="00F10E72" w:rsidRDefault="00F10E72" w:rsidP="00F10E72">
      <w:pPr>
        <w:pStyle w:val="a3"/>
        <w:shd w:val="clear" w:color="auto" w:fill="FFFFFF"/>
        <w:spacing w:before="0" w:beforeAutospacing="0" w:after="227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Некоторые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псевдоклассы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позволяют выбирать элементы, с которыми взаимодействует пользователь. Сначала познакомимся с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псевдоклассом</w:t>
      </w:r>
      <w:proofErr w:type="spellEnd"/>
      <w:proofErr w:type="gramStart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:</w:t>
      </w:r>
      <w:proofErr w:type="spellStart"/>
      <w:proofErr w:type="gram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hover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F10E72" w:rsidRDefault="00F10E72" w:rsidP="00F10E72">
      <w:pPr>
        <w:pStyle w:val="a3"/>
        <w:shd w:val="clear" w:color="auto" w:fill="FFFFFF"/>
        <w:spacing w:before="227" w:beforeAutospacing="0" w:after="227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Этот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псевдокласс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позволяет выбрать элемент, когда на него наведён курсор мыши и кнопка мыши не нажата. Примеры:</w:t>
      </w:r>
    </w:p>
    <w:p w:rsidR="00F10E72" w:rsidRDefault="00F10E72" w:rsidP="00F10E72">
      <w:pPr>
        <w:pStyle w:val="HTML0"/>
        <w:shd w:val="clear" w:color="auto" w:fill="F8F8F8"/>
        <w:spacing w:before="267" w:after="267"/>
        <w:ind w:left="-200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1. a:hover { ...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}</w:t>
      </w:r>
      <w:proofErr w:type="gramEnd"/>
    </w:p>
    <w:p w:rsidR="00F10E72" w:rsidRDefault="00F10E72" w:rsidP="00F10E72">
      <w:pPr>
        <w:pStyle w:val="HTML0"/>
        <w:shd w:val="clear" w:color="auto" w:fill="F8F8F8"/>
        <w:spacing w:before="267" w:after="267"/>
        <w:ind w:left="-200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2.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tr:hover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{ ...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}</w:t>
      </w:r>
      <w:proofErr w:type="gramEnd"/>
    </w:p>
    <w:p w:rsidR="00F10E72" w:rsidRDefault="00F10E72" w:rsidP="00F10E72">
      <w:pPr>
        <w:pStyle w:val="HTML0"/>
        <w:shd w:val="clear" w:color="auto" w:fill="F8F8F8"/>
        <w:spacing w:before="267" w:after="267"/>
        <w:ind w:left="-200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3 .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menu-item:hover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{ ...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}</w:t>
      </w:r>
      <w:proofErr w:type="gramEnd"/>
    </w:p>
    <w:p w:rsidR="00F10E72" w:rsidRDefault="00F10E72" w:rsidP="00F10E72">
      <w:pPr>
        <w:pStyle w:val="a3"/>
        <w:shd w:val="clear" w:color="auto" w:fill="FFFFFF"/>
        <w:spacing w:before="227" w:beforeAutospacing="0" w:after="227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Первый селектор выбирает ссылку, второй строку таблицы, третий элемент с классом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menu-item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но только в том случае, если на них наведён курсор мыши.</w:t>
      </w:r>
    </w:p>
    <w:p w:rsidR="00F10E72" w:rsidRDefault="00F10E72" w:rsidP="00F10E72">
      <w:pPr>
        <w:pStyle w:val="a3"/>
        <w:shd w:val="clear" w:color="auto" w:fill="FFFFFF"/>
        <w:spacing w:before="227" w:beforeAutospacing="0" w:after="0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Благодаря этому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псевдоклассу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можно добавлять в интерфейс динамику и интерактивность, </w:t>
      </w:r>
      <w:r w:rsidR="00310A7F">
        <w:rPr>
          <w:rFonts w:ascii="Arial" w:hAnsi="Arial" w:cs="Arial"/>
          <w:color w:val="333333"/>
          <w:sz w:val="21"/>
          <w:szCs w:val="21"/>
          <w:lang w:val="ru-RU"/>
        </w:rPr>
        <w:t>т.к.</w:t>
      </w:r>
      <w:r>
        <w:rPr>
          <w:rFonts w:ascii="Arial" w:hAnsi="Arial" w:cs="Arial"/>
          <w:color w:val="333333"/>
          <w:sz w:val="21"/>
          <w:szCs w:val="21"/>
        </w:rPr>
        <w:t xml:space="preserve"> элементы начинают реагировать на действия пользователя, изменяя свой внешний вид.</w:t>
      </w:r>
    </w:p>
    <w:p w:rsidR="00202715" w:rsidRPr="00310A7F" w:rsidRDefault="00202715" w:rsidP="00A01ECD">
      <w:pPr>
        <w:pStyle w:val="a3"/>
        <w:shd w:val="clear" w:color="auto" w:fill="FFFFFF"/>
        <w:spacing w:before="0" w:beforeAutospacing="0" w:after="0" w:afterAutospacing="0" w:line="273" w:lineRule="atLeast"/>
        <w:rPr>
          <w:rFonts w:ascii="Arial" w:hAnsi="Arial" w:cs="Arial"/>
          <w:color w:val="333333"/>
          <w:sz w:val="18"/>
          <w:szCs w:val="18"/>
        </w:rPr>
      </w:pPr>
    </w:p>
    <w:p w:rsidR="00D56331" w:rsidRDefault="00D56331" w:rsidP="00D56331">
      <w:pPr>
        <w:pStyle w:val="1"/>
        <w:shd w:val="clear" w:color="auto" w:fill="FFFFFF"/>
        <w:spacing w:before="0" w:beforeAutospacing="0" w:after="200" w:afterAutospacing="0" w:line="400" w:lineRule="atLeast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Динамические эффекты с помощью</w:t>
      </w:r>
      <w:proofErr w:type="gramStart"/>
      <w:r>
        <w:rPr>
          <w:rFonts w:ascii="Arial" w:hAnsi="Arial" w:cs="Arial"/>
          <w:color w:val="333333"/>
          <w:sz w:val="32"/>
          <w:szCs w:val="32"/>
        </w:rPr>
        <w:t xml:space="preserve"> :</w:t>
      </w:r>
      <w:proofErr w:type="spellStart"/>
      <w:proofErr w:type="gramEnd"/>
      <w:r>
        <w:rPr>
          <w:rFonts w:ascii="Arial" w:hAnsi="Arial" w:cs="Arial"/>
          <w:color w:val="333333"/>
          <w:sz w:val="32"/>
          <w:szCs w:val="32"/>
        </w:rPr>
        <w:t>hover</w:t>
      </w:r>
      <w:proofErr w:type="spellEnd"/>
    </w:p>
    <w:p w:rsidR="00D56331" w:rsidRDefault="00D56331" w:rsidP="00D56331">
      <w:pPr>
        <w:pStyle w:val="a3"/>
        <w:shd w:val="clear" w:color="auto" w:fill="FFFFFF"/>
        <w:spacing w:before="0" w:beforeAutospacing="0" w:after="0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Интересовались ли вы, как с помощью CSS создаются выпадающие меню?</w:t>
      </w:r>
    </w:p>
    <w:p w:rsidR="00D56331" w:rsidRDefault="00D56331" w:rsidP="00D56331">
      <w:pPr>
        <w:pStyle w:val="a3"/>
        <w:shd w:val="clear" w:color="auto" w:fill="FFFFFF"/>
        <w:spacing w:before="227" w:beforeAutospacing="0" w:after="0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Львиная доля динамических эффектов, создаваемых с помощью CSS, опираются на несколько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псевдоклассов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главный из которых, конечно же,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:</w:t>
      </w:r>
      <w:proofErr w:type="spellStart"/>
      <w:proofErr w:type="gram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hover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 Весь секрет заключается в сочетании контекстных селекторов и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псевдоклассов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 Посмотрите на пример:</w:t>
      </w:r>
    </w:p>
    <w:p w:rsidR="00D56331" w:rsidRPr="00D56331" w:rsidRDefault="00D56331" w:rsidP="00D56331">
      <w:pPr>
        <w:pStyle w:val="HTML0"/>
        <w:shd w:val="clear" w:color="auto" w:fill="F8F8F8"/>
        <w:spacing w:before="267" w:after="267"/>
        <w:ind w:left="-200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spellStart"/>
      <w:r w:rsidRPr="00D5633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li.top</w:t>
      </w:r>
      <w:proofErr w:type="spellEnd"/>
      <w:r w:rsidRPr="00D5633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D5633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ul.submenu</w:t>
      </w:r>
      <w:proofErr w:type="spellEnd"/>
      <w:r w:rsidRPr="00D5633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{</w:t>
      </w:r>
    </w:p>
    <w:p w:rsidR="00D56331" w:rsidRPr="00D56331" w:rsidRDefault="00D56331" w:rsidP="00D56331">
      <w:pPr>
        <w:pStyle w:val="HTML0"/>
        <w:shd w:val="clear" w:color="auto" w:fill="F8F8F8"/>
        <w:spacing w:before="267" w:after="267"/>
        <w:ind w:left="-200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D5633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proofErr w:type="gramStart"/>
      <w:r w:rsidRPr="00D5633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display</w:t>
      </w:r>
      <w:proofErr w:type="gramEnd"/>
      <w:r w:rsidRPr="00D5633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none;</w:t>
      </w:r>
    </w:p>
    <w:p w:rsidR="00D56331" w:rsidRPr="00D56331" w:rsidRDefault="00D56331" w:rsidP="00D56331">
      <w:pPr>
        <w:pStyle w:val="HTML0"/>
        <w:shd w:val="clear" w:color="auto" w:fill="F8F8F8"/>
        <w:spacing w:before="267" w:after="267"/>
        <w:ind w:left="-200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D5633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}</w:t>
      </w:r>
    </w:p>
    <w:p w:rsidR="00D56331" w:rsidRPr="00D56331" w:rsidRDefault="00D56331" w:rsidP="00D56331">
      <w:pPr>
        <w:pStyle w:val="HTML0"/>
        <w:shd w:val="clear" w:color="auto" w:fill="F8F8F8"/>
        <w:spacing w:before="267" w:after="267"/>
        <w:ind w:left="-200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spellStart"/>
      <w:r w:rsidRPr="00D5633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li.top</w:t>
      </w:r>
      <w:proofErr w:type="gramStart"/>
      <w:r w:rsidRPr="00D5633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:hover</w:t>
      </w:r>
      <w:proofErr w:type="spellEnd"/>
      <w:proofErr w:type="gramEnd"/>
      <w:r w:rsidRPr="00D5633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D5633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ul.submenu</w:t>
      </w:r>
      <w:proofErr w:type="spellEnd"/>
      <w:r w:rsidRPr="00D5633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{</w:t>
      </w:r>
    </w:p>
    <w:p w:rsidR="00D56331" w:rsidRDefault="00D56331" w:rsidP="00D56331">
      <w:pPr>
        <w:pStyle w:val="HTML0"/>
        <w:shd w:val="clear" w:color="auto" w:fill="F8F8F8"/>
        <w:spacing w:before="267" w:after="267"/>
        <w:ind w:left="-200"/>
        <w:rPr>
          <w:rStyle w:val="HTML"/>
          <w:rFonts w:ascii="Consolas" w:hAnsi="Consolas"/>
          <w:color w:val="333333"/>
          <w:bdr w:val="none" w:sz="0" w:space="0" w:color="auto" w:frame="1"/>
        </w:rPr>
      </w:pPr>
      <w:r w:rsidRPr="00D5633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display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block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;</w:t>
      </w:r>
    </w:p>
    <w:p w:rsidR="00D56331" w:rsidRDefault="00D56331" w:rsidP="00D56331">
      <w:pPr>
        <w:pStyle w:val="HTML0"/>
        <w:shd w:val="clear" w:color="auto" w:fill="F8F8F8"/>
        <w:spacing w:before="267" w:after="267"/>
        <w:ind w:left="-200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D56331" w:rsidRDefault="00D56331" w:rsidP="00D56331">
      <w:pPr>
        <w:pStyle w:val="a3"/>
        <w:shd w:val="clear" w:color="auto" w:fill="FFFFFF"/>
        <w:spacing w:before="227" w:beforeAutospacing="0" w:after="227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Первое правило прячет список-подменю. Второе правило гласит: «если на верхний пункт меню, в котором находится подменю, наведут курсор, то надо показать подменю». Вот так всё просто.</w:t>
      </w:r>
    </w:p>
    <w:p w:rsidR="00D56331" w:rsidRDefault="00D56331" w:rsidP="00D56331">
      <w:pPr>
        <w:pStyle w:val="a3"/>
        <w:shd w:val="clear" w:color="auto" w:fill="FFFFFF"/>
        <w:spacing w:before="227" w:beforeAutospacing="0" w:after="0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Общий принцип такой: родительский элемент реагирует на наведение мыши и изменяет свойства элементов-потомков. То есть всё работает на контекстных селекторах вида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селектор</w:t>
      </w:r>
      <w:proofErr w:type="gram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1</w:t>
      </w:r>
      <w:proofErr w:type="gram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:hover селектор2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D56331" w:rsidRDefault="00D56331" w:rsidP="00D56331">
      <w:pPr>
        <w:pStyle w:val="1"/>
        <w:shd w:val="clear" w:color="auto" w:fill="FFFFFF"/>
        <w:spacing w:before="0" w:beforeAutospacing="0" w:after="200" w:afterAutospacing="0" w:line="400" w:lineRule="atLeast"/>
        <w:rPr>
          <w:rFonts w:ascii="Arial" w:hAnsi="Arial" w:cs="Arial"/>
          <w:color w:val="333333"/>
          <w:sz w:val="32"/>
          <w:szCs w:val="32"/>
        </w:rPr>
      </w:pPr>
      <w:proofErr w:type="spellStart"/>
      <w:r>
        <w:rPr>
          <w:rFonts w:ascii="Arial" w:hAnsi="Arial" w:cs="Arial"/>
          <w:color w:val="333333"/>
          <w:sz w:val="32"/>
          <w:szCs w:val="32"/>
        </w:rPr>
        <w:t>Псевдоклассы</w:t>
      </w:r>
      <w:proofErr w:type="spellEnd"/>
      <w:proofErr w:type="gramStart"/>
      <w:r>
        <w:rPr>
          <w:rFonts w:ascii="Arial" w:hAnsi="Arial" w:cs="Arial"/>
          <w:color w:val="333333"/>
          <w:sz w:val="32"/>
          <w:szCs w:val="32"/>
        </w:rPr>
        <w:t xml:space="preserve"> :</w:t>
      </w:r>
      <w:proofErr w:type="spellStart"/>
      <w:proofErr w:type="gramEnd"/>
      <w:r>
        <w:rPr>
          <w:rFonts w:ascii="Arial" w:hAnsi="Arial" w:cs="Arial"/>
          <w:color w:val="333333"/>
          <w:sz w:val="32"/>
          <w:szCs w:val="32"/>
        </w:rPr>
        <w:t>link</w:t>
      </w:r>
      <w:proofErr w:type="spellEnd"/>
      <w:r>
        <w:rPr>
          <w:rFonts w:ascii="Arial" w:hAnsi="Arial" w:cs="Arial"/>
          <w:color w:val="333333"/>
          <w:sz w:val="32"/>
          <w:szCs w:val="32"/>
        </w:rPr>
        <w:t>, :</w:t>
      </w:r>
      <w:proofErr w:type="spellStart"/>
      <w:r>
        <w:rPr>
          <w:rFonts w:ascii="Arial" w:hAnsi="Arial" w:cs="Arial"/>
          <w:color w:val="333333"/>
          <w:sz w:val="32"/>
          <w:szCs w:val="32"/>
        </w:rPr>
        <w:t>visited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и :</w:t>
      </w:r>
      <w:proofErr w:type="spellStart"/>
      <w:r>
        <w:rPr>
          <w:rFonts w:ascii="Arial" w:hAnsi="Arial" w:cs="Arial"/>
          <w:color w:val="333333"/>
          <w:sz w:val="32"/>
          <w:szCs w:val="32"/>
        </w:rPr>
        <w:t>active</w:t>
      </w:r>
      <w:proofErr w:type="spellEnd"/>
    </w:p>
    <w:p w:rsidR="00D56331" w:rsidRDefault="00D56331" w:rsidP="00D56331">
      <w:pPr>
        <w:pStyle w:val="a3"/>
        <w:shd w:val="clear" w:color="auto" w:fill="FFFFFF"/>
        <w:spacing w:before="0" w:beforeAutospacing="0" w:after="227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Отвлечёмся от биатлона и познакомимся с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псевдоклассами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для ссылок.</w:t>
      </w:r>
    </w:p>
    <w:p w:rsidR="00D56331" w:rsidRDefault="00D56331" w:rsidP="00D56331">
      <w:pPr>
        <w:pStyle w:val="a3"/>
        <w:numPr>
          <w:ilvl w:val="0"/>
          <w:numId w:val="1"/>
        </w:numPr>
        <w:shd w:val="clear" w:color="auto" w:fill="FFFFFF"/>
        <w:spacing w:before="227" w:beforeAutospacing="0" w:after="227" w:afterAutospacing="0" w:line="333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: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link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выбирает ещё не посещённые ссылки.</w:t>
      </w:r>
    </w:p>
    <w:p w:rsidR="00D56331" w:rsidRDefault="00D56331" w:rsidP="00D56331">
      <w:pPr>
        <w:pStyle w:val="a3"/>
        <w:numPr>
          <w:ilvl w:val="0"/>
          <w:numId w:val="1"/>
        </w:numPr>
        <w:shd w:val="clear" w:color="auto" w:fill="FFFFFF"/>
        <w:spacing w:before="227" w:beforeAutospacing="0" w:after="227" w:afterAutospacing="0" w:line="333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: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visited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выбирает посещённые ссылки.</w:t>
      </w:r>
    </w:p>
    <w:p w:rsidR="00D56331" w:rsidRDefault="00D56331" w:rsidP="00D56331">
      <w:pPr>
        <w:pStyle w:val="a3"/>
        <w:numPr>
          <w:ilvl w:val="0"/>
          <w:numId w:val="1"/>
        </w:numPr>
        <w:shd w:val="clear" w:color="auto" w:fill="FFFFFF"/>
        <w:spacing w:before="227" w:beforeAutospacing="0" w:after="227" w:afterAutospacing="0" w:line="333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: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active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выбирает активные ссылки (кнопка мыши зажата на ссылке).</w:t>
      </w:r>
    </w:p>
    <w:p w:rsidR="00D56331" w:rsidRDefault="00D56331" w:rsidP="00D56331">
      <w:pPr>
        <w:pStyle w:val="a3"/>
        <w:shd w:val="clear" w:color="auto" w:fill="FFFFFF"/>
        <w:spacing w:before="227" w:beforeAutospacing="0" w:after="227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задания CSS-правил для ссылок:</w:t>
      </w:r>
    </w:p>
    <w:p w:rsidR="00D56331" w:rsidRPr="00D56331" w:rsidRDefault="00D56331" w:rsidP="00D56331">
      <w:pPr>
        <w:pStyle w:val="HTML0"/>
        <w:shd w:val="clear" w:color="auto" w:fill="F8F8F8"/>
        <w:spacing w:before="267" w:after="267"/>
        <w:ind w:left="-200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D5633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a:</w:t>
      </w:r>
      <w:proofErr w:type="gramEnd"/>
      <w:r w:rsidRPr="00D5633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link { ... }</w:t>
      </w:r>
    </w:p>
    <w:p w:rsidR="00D56331" w:rsidRPr="00D56331" w:rsidRDefault="00D56331" w:rsidP="00D56331">
      <w:pPr>
        <w:pStyle w:val="HTML0"/>
        <w:shd w:val="clear" w:color="auto" w:fill="F8F8F8"/>
        <w:spacing w:before="267" w:after="267"/>
        <w:ind w:left="-200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D5633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a:</w:t>
      </w:r>
      <w:proofErr w:type="gramEnd"/>
      <w:r w:rsidRPr="00D5633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visited { ... }</w:t>
      </w:r>
    </w:p>
    <w:p w:rsidR="00D56331" w:rsidRPr="00D56331" w:rsidRDefault="00D56331" w:rsidP="00D56331">
      <w:pPr>
        <w:pStyle w:val="HTML0"/>
        <w:shd w:val="clear" w:color="auto" w:fill="F8F8F8"/>
        <w:spacing w:before="267" w:after="267"/>
        <w:ind w:left="-200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D5633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a:</w:t>
      </w:r>
      <w:proofErr w:type="gramEnd"/>
      <w:r w:rsidRPr="00D5633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hover { ... }</w:t>
      </w:r>
    </w:p>
    <w:p w:rsidR="00D56331" w:rsidRDefault="00D56331" w:rsidP="00D56331">
      <w:pPr>
        <w:pStyle w:val="HTML0"/>
        <w:shd w:val="clear" w:color="auto" w:fill="F8F8F8"/>
        <w:spacing w:before="267" w:after="267"/>
        <w:ind w:left="-200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a:active { ...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}</w:t>
      </w:r>
      <w:proofErr w:type="gramEnd"/>
    </w:p>
    <w:p w:rsidR="00D56331" w:rsidRDefault="00D56331" w:rsidP="00D56331">
      <w:pPr>
        <w:pStyle w:val="a3"/>
        <w:shd w:val="clear" w:color="auto" w:fill="FFFFFF"/>
        <w:spacing w:before="227" w:beforeAutospacing="0" w:after="0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Обратите внимание на порядок правил. Если их расположить по-другому, то некоторые могут не сработать.</w:t>
      </w:r>
    </w:p>
    <w:p w:rsidR="00D56331" w:rsidRDefault="00D56331" w:rsidP="00A01ECD">
      <w:pPr>
        <w:pStyle w:val="a3"/>
        <w:shd w:val="clear" w:color="auto" w:fill="FFFFFF"/>
        <w:spacing w:before="0" w:beforeAutospacing="0" w:after="0" w:afterAutospacing="0" w:line="273" w:lineRule="atLeast"/>
        <w:rPr>
          <w:rFonts w:ascii="Arial" w:hAnsi="Arial" w:cs="Arial"/>
          <w:color w:val="333333"/>
          <w:sz w:val="18"/>
          <w:szCs w:val="18"/>
          <w:lang w:val="en-US"/>
        </w:rPr>
      </w:pPr>
    </w:p>
    <w:p w:rsidR="009B1497" w:rsidRDefault="009B1497" w:rsidP="009B1497">
      <w:pPr>
        <w:pStyle w:val="1"/>
        <w:shd w:val="clear" w:color="auto" w:fill="FFFFFF"/>
        <w:spacing w:before="0" w:beforeAutospacing="0" w:after="200" w:afterAutospacing="0" w:line="400" w:lineRule="atLeast"/>
        <w:rPr>
          <w:rFonts w:ascii="Arial" w:hAnsi="Arial" w:cs="Arial"/>
          <w:color w:val="333333"/>
          <w:sz w:val="32"/>
          <w:szCs w:val="32"/>
        </w:rPr>
      </w:pPr>
      <w:proofErr w:type="spellStart"/>
      <w:r>
        <w:rPr>
          <w:rFonts w:ascii="Arial" w:hAnsi="Arial" w:cs="Arial"/>
          <w:color w:val="333333"/>
          <w:sz w:val="32"/>
          <w:szCs w:val="32"/>
        </w:rPr>
        <w:lastRenderedPageBreak/>
        <w:t>Псевдокласс</w:t>
      </w:r>
      <w:proofErr w:type="spellEnd"/>
      <w:proofErr w:type="gramStart"/>
      <w:r>
        <w:rPr>
          <w:rFonts w:ascii="Arial" w:hAnsi="Arial" w:cs="Arial"/>
          <w:color w:val="333333"/>
          <w:sz w:val="32"/>
          <w:szCs w:val="32"/>
        </w:rPr>
        <w:t xml:space="preserve"> :</w:t>
      </w:r>
      <w:proofErr w:type="spellStart"/>
      <w:proofErr w:type="gramEnd"/>
      <w:r>
        <w:rPr>
          <w:rFonts w:ascii="Arial" w:hAnsi="Arial" w:cs="Arial"/>
          <w:color w:val="333333"/>
          <w:sz w:val="32"/>
          <w:szCs w:val="32"/>
        </w:rPr>
        <w:t>focus</w:t>
      </w:r>
      <w:proofErr w:type="spellEnd"/>
    </w:p>
    <w:p w:rsidR="009B1497" w:rsidRDefault="009B1497" w:rsidP="009B1497">
      <w:pPr>
        <w:pStyle w:val="a3"/>
        <w:shd w:val="clear" w:color="auto" w:fill="FFFFFF"/>
        <w:spacing w:before="0" w:beforeAutospacing="0" w:after="227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Псевдокласс</w:t>
      </w:r>
      <w:proofErr w:type="spellEnd"/>
      <w:proofErr w:type="gramStart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:</w:t>
      </w:r>
      <w:proofErr w:type="spellStart"/>
      <w:proofErr w:type="gram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focus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позволяет выбрать элемент, который в данный момент в фокусе. Например, текстовое поле, в которое установлен курсор, находится в фокусе.</w:t>
      </w:r>
    </w:p>
    <w:p w:rsidR="009B1497" w:rsidRDefault="009B1497" w:rsidP="009B1497">
      <w:pPr>
        <w:pStyle w:val="a3"/>
        <w:shd w:val="clear" w:color="auto" w:fill="FFFFFF"/>
        <w:spacing w:before="227" w:beforeAutospacing="0" w:after="227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В фокусе могут быть не только текстовые поля. Если вы переключаетесь между элементами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веб-страницы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 помощью клавиши </w:t>
      </w:r>
      <w:proofErr w:type="spellStart"/>
      <w:r>
        <w:rPr>
          <w:rStyle w:val="HTML2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tab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то в фокус будут попадать ссылки.</w:t>
      </w:r>
    </w:p>
    <w:p w:rsidR="009B1497" w:rsidRDefault="009B1497" w:rsidP="009B1497">
      <w:pPr>
        <w:pStyle w:val="a3"/>
        <w:shd w:val="clear" w:color="auto" w:fill="FFFFFF"/>
        <w:spacing w:before="227" w:beforeAutospacing="0" w:after="227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Пример использования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псевдокласса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:rsidR="009B1497" w:rsidRDefault="009B1497" w:rsidP="009B1497">
      <w:pPr>
        <w:pStyle w:val="HTML0"/>
        <w:shd w:val="clear" w:color="auto" w:fill="F8F8F8"/>
        <w:spacing w:before="267"/>
        <w:ind w:left="-200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input:focus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{</w:t>
      </w:r>
      <w:proofErr w:type="gramEnd"/>
    </w:p>
    <w:p w:rsidR="009B1497" w:rsidRDefault="009B1497" w:rsidP="009B1497">
      <w:pPr>
        <w:pStyle w:val="HTML0"/>
        <w:shd w:val="clear" w:color="auto" w:fill="F8F8F8"/>
        <w:spacing w:before="267"/>
        <w:ind w:left="-200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</w:t>
      </w:r>
      <w:r>
        <w:rPr>
          <w:rStyle w:val="a4"/>
          <w:rFonts w:ascii="Consolas" w:hAnsi="Consolas"/>
          <w:color w:val="333333"/>
          <w:bdr w:val="none" w:sz="0" w:space="0" w:color="auto" w:frame="1"/>
        </w:rPr>
        <w:t>/* стили для поля в фокусе */</w:t>
      </w:r>
    </w:p>
    <w:p w:rsidR="009B1497" w:rsidRDefault="009B1497" w:rsidP="009B1497">
      <w:pPr>
        <w:pStyle w:val="HTML0"/>
        <w:shd w:val="clear" w:color="auto" w:fill="F8F8F8"/>
        <w:spacing w:before="267"/>
        <w:ind w:left="-200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9B1497" w:rsidRDefault="009B1497" w:rsidP="009B1497">
      <w:pPr>
        <w:pStyle w:val="1"/>
        <w:shd w:val="clear" w:color="auto" w:fill="FFFFFF"/>
        <w:spacing w:before="0" w:beforeAutospacing="0" w:after="200" w:afterAutospacing="0" w:line="400" w:lineRule="atLeast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Селекторы атрибутов</w:t>
      </w:r>
    </w:p>
    <w:p w:rsidR="009B1497" w:rsidRDefault="009B1497" w:rsidP="009B1497">
      <w:pPr>
        <w:pStyle w:val="a3"/>
        <w:shd w:val="clear" w:color="auto" w:fill="FFFFFF"/>
        <w:spacing w:before="0" w:beforeAutospacing="0" w:after="227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Ранее мы познакомились с атрибутом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class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и специальными селекторами по классу. Существуют селекторы, которые позволяют выбирать элементы по любым атрибутам.</w:t>
      </w:r>
    </w:p>
    <w:p w:rsidR="009B1497" w:rsidRDefault="009B1497" w:rsidP="009B1497">
      <w:pPr>
        <w:pStyle w:val="a3"/>
        <w:shd w:val="clear" w:color="auto" w:fill="FFFFFF"/>
        <w:spacing w:before="227" w:beforeAutospacing="0" w:after="227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Чаще всего такие селекторы используются </w:t>
      </w:r>
      <w:hyperlink r:id="rId7" w:history="1">
        <w:r>
          <w:rPr>
            <w:rStyle w:val="a5"/>
            <w:rFonts w:ascii="Arial" w:hAnsi="Arial" w:cs="Arial"/>
            <w:color w:val="3527B6"/>
            <w:sz w:val="21"/>
            <w:szCs w:val="21"/>
          </w:rPr>
          <w:t>при работе с формами</w:t>
        </w:r>
      </w:hyperlink>
      <w:r>
        <w:rPr>
          <w:rFonts w:ascii="Arial" w:hAnsi="Arial" w:cs="Arial"/>
          <w:color w:val="333333"/>
          <w:sz w:val="21"/>
          <w:szCs w:val="21"/>
        </w:rPr>
        <w:t>, так как поля форм имеют атрибут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с разными значениями.</w:t>
      </w:r>
    </w:p>
    <w:p w:rsidR="009B1497" w:rsidRDefault="009B1497" w:rsidP="009B1497">
      <w:pPr>
        <w:pStyle w:val="a3"/>
        <w:shd w:val="clear" w:color="auto" w:fill="FFFFFF"/>
        <w:spacing w:before="227" w:beforeAutospacing="0" w:after="227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Селекторы атрибутов записываются с использованием квадратных скобок: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элемен</w:t>
      </w:r>
      <w:proofErr w:type="gram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т[</w:t>
      </w:r>
      <w:proofErr w:type="gram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атрибут]</w:t>
      </w:r>
      <w:r>
        <w:rPr>
          <w:rFonts w:ascii="Arial" w:hAnsi="Arial" w:cs="Arial"/>
          <w:color w:val="333333"/>
          <w:sz w:val="21"/>
          <w:szCs w:val="21"/>
        </w:rPr>
        <w:t>. Примеры селекторов:</w:t>
      </w:r>
    </w:p>
    <w:p w:rsidR="009B1497" w:rsidRDefault="009B1497" w:rsidP="009B1497">
      <w:pPr>
        <w:pStyle w:val="HTML0"/>
        <w:shd w:val="clear" w:color="auto" w:fill="F8F8F8"/>
        <w:spacing w:before="267" w:after="267"/>
        <w:ind w:left="-200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1.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input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[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checked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] { ...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}</w:t>
      </w:r>
      <w:proofErr w:type="gramEnd"/>
    </w:p>
    <w:p w:rsidR="009B1497" w:rsidRDefault="009B1497" w:rsidP="009B1497">
      <w:pPr>
        <w:pStyle w:val="HTML0"/>
        <w:shd w:val="clear" w:color="auto" w:fill="F8F8F8"/>
        <w:spacing w:before="267" w:after="267"/>
        <w:ind w:left="-200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2.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input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[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type=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"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text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"] { ...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}</w:t>
      </w:r>
      <w:proofErr w:type="gramEnd"/>
    </w:p>
    <w:p w:rsidR="009B1497" w:rsidRDefault="009B1497" w:rsidP="009B1497">
      <w:pPr>
        <w:pStyle w:val="a3"/>
        <w:shd w:val="clear" w:color="auto" w:fill="FFFFFF"/>
        <w:spacing w:before="227" w:beforeAutospacing="0" w:after="0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Первый селектор выберет поля формы, у которых есть атрибут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checked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второй селектор выберет поля формы, у которых атрибут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имеет значение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text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9B1497" w:rsidRPr="009B1497" w:rsidRDefault="009B1497" w:rsidP="009B1497">
      <w:pPr>
        <w:shd w:val="clear" w:color="auto" w:fill="FFFFFF"/>
        <w:spacing w:line="40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ru-RU"/>
        </w:rPr>
      </w:pPr>
      <w:r w:rsidRPr="009B1497"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ru-RU"/>
        </w:rPr>
        <w:t>Селектор по </w:t>
      </w:r>
      <w:proofErr w:type="spellStart"/>
      <w:r w:rsidRPr="009B1497"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ru-RU"/>
        </w:rPr>
        <w:t>id</w:t>
      </w:r>
      <w:proofErr w:type="spellEnd"/>
    </w:p>
    <w:p w:rsidR="009B1497" w:rsidRPr="009B1497" w:rsidRDefault="009B1497" w:rsidP="009B1497">
      <w:pPr>
        <w:shd w:val="clear" w:color="auto" w:fill="FFFFFF"/>
        <w:spacing w:after="227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B149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Существует ещё один HTML-атрибут, для которого существует специальный селектор. Этот атрибут </w:t>
      </w:r>
      <w:proofErr w:type="spellStart"/>
      <w:r w:rsidRPr="009B1497">
        <w:rPr>
          <w:rFonts w:ascii="Consolas" w:eastAsia="Times New Roman" w:hAnsi="Consolas" w:cs="Courier New"/>
          <w:color w:val="333333"/>
          <w:sz w:val="20"/>
          <w:lang w:eastAsia="ru-RU"/>
        </w:rPr>
        <w:t>id</w:t>
      </w:r>
      <w:proofErr w:type="spellEnd"/>
      <w:r w:rsidRPr="009B149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(идентификатор), а селектор записывается с помощью символа </w:t>
      </w:r>
      <w:r w:rsidRPr="009B1497">
        <w:rPr>
          <w:rFonts w:ascii="Consolas" w:eastAsia="Times New Roman" w:hAnsi="Consolas" w:cs="Courier New"/>
          <w:color w:val="333333"/>
          <w:sz w:val="20"/>
          <w:lang w:eastAsia="ru-RU"/>
        </w:rPr>
        <w:t>#</w:t>
      </w:r>
      <w:r w:rsidRPr="009B149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например, </w:t>
      </w:r>
      <w:r w:rsidRPr="009B1497">
        <w:rPr>
          <w:rFonts w:ascii="Consolas" w:eastAsia="Times New Roman" w:hAnsi="Consolas" w:cs="Courier New"/>
          <w:color w:val="333333"/>
          <w:sz w:val="20"/>
          <w:lang w:eastAsia="ru-RU"/>
        </w:rPr>
        <w:t>#</w:t>
      </w:r>
      <w:proofErr w:type="spellStart"/>
      <w:r w:rsidRPr="009B1497">
        <w:rPr>
          <w:rFonts w:ascii="Consolas" w:eastAsia="Times New Roman" w:hAnsi="Consolas" w:cs="Courier New"/>
          <w:color w:val="333333"/>
          <w:sz w:val="20"/>
          <w:lang w:eastAsia="ru-RU"/>
        </w:rPr>
        <w:t>some-id</w:t>
      </w:r>
      <w:proofErr w:type="spellEnd"/>
      <w:r w:rsidRPr="009B149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9B1497" w:rsidRPr="009B1497" w:rsidRDefault="009B1497" w:rsidP="009B1497">
      <w:pPr>
        <w:shd w:val="clear" w:color="auto" w:fill="FFFFFF"/>
        <w:spacing w:before="227" w:after="227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B149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 значение </w:t>
      </w:r>
      <w:proofErr w:type="spellStart"/>
      <w:r w:rsidRPr="009B1497">
        <w:rPr>
          <w:rFonts w:ascii="Consolas" w:eastAsia="Times New Roman" w:hAnsi="Consolas" w:cs="Courier New"/>
          <w:color w:val="333333"/>
          <w:sz w:val="20"/>
          <w:lang w:eastAsia="ru-RU"/>
        </w:rPr>
        <w:t>id</w:t>
      </w:r>
      <w:proofErr w:type="spellEnd"/>
      <w:r w:rsidRPr="009B149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распространяются те же ограничения, что и на имя класса. Также </w:t>
      </w:r>
      <w:proofErr w:type="spellStart"/>
      <w:r w:rsidRPr="009B1497">
        <w:rPr>
          <w:rFonts w:ascii="Consolas" w:eastAsia="Times New Roman" w:hAnsi="Consolas" w:cs="Courier New"/>
          <w:color w:val="333333"/>
          <w:sz w:val="20"/>
          <w:lang w:eastAsia="ru-RU"/>
        </w:rPr>
        <w:t>id</w:t>
      </w:r>
      <w:proofErr w:type="spellEnd"/>
      <w:r w:rsidRPr="009B149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должен быть уникальным на странице.</w:t>
      </w:r>
      <w:r w:rsidR="00AC5922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 </w:t>
      </w:r>
      <w:r w:rsidRPr="009B149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Пример:</w:t>
      </w:r>
    </w:p>
    <w:p w:rsidR="009B1497" w:rsidRPr="009B1497" w:rsidRDefault="009B1497" w:rsidP="009B14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ind w:left="-200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9B1497">
        <w:rPr>
          <w:rFonts w:ascii="Consolas" w:eastAsia="Times New Roman" w:hAnsi="Consolas" w:cs="Courier New"/>
          <w:color w:val="FFFFFF"/>
          <w:sz w:val="19"/>
          <w:lang w:eastAsia="ru-RU"/>
        </w:rPr>
        <w:t>HTML</w:t>
      </w:r>
      <w:r w:rsidRPr="009B1497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9B1497">
        <w:rPr>
          <w:rFonts w:ascii="Consolas" w:eastAsia="Times New Roman" w:hAnsi="Consolas" w:cs="Courier New"/>
          <w:color w:val="333333"/>
          <w:sz w:val="20"/>
          <w:lang w:eastAsia="ru-RU"/>
        </w:rPr>
        <w:t>p</w:t>
      </w:r>
      <w:proofErr w:type="spellEnd"/>
      <w:r w:rsidRPr="009B149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9B1497">
        <w:rPr>
          <w:rFonts w:ascii="Consolas" w:eastAsia="Times New Roman" w:hAnsi="Consolas" w:cs="Courier New"/>
          <w:color w:val="333333"/>
          <w:sz w:val="20"/>
          <w:lang w:eastAsia="ru-RU"/>
        </w:rPr>
        <w:t>id=</w:t>
      </w:r>
      <w:proofErr w:type="spellEnd"/>
      <w:r w:rsidRPr="009B1497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  <w:proofErr w:type="spellStart"/>
      <w:r w:rsidRPr="009B1497">
        <w:rPr>
          <w:rFonts w:ascii="Consolas" w:eastAsia="Times New Roman" w:hAnsi="Consolas" w:cs="Courier New"/>
          <w:color w:val="333333"/>
          <w:sz w:val="20"/>
          <w:lang w:eastAsia="ru-RU"/>
        </w:rPr>
        <w:t>greeting</w:t>
      </w:r>
      <w:proofErr w:type="spellEnd"/>
      <w:r w:rsidRPr="009B1497">
        <w:rPr>
          <w:rFonts w:ascii="Consolas" w:eastAsia="Times New Roman" w:hAnsi="Consolas" w:cs="Courier New"/>
          <w:color w:val="333333"/>
          <w:sz w:val="20"/>
          <w:lang w:eastAsia="ru-RU"/>
        </w:rPr>
        <w:t>"&gt;Приветствие!&lt;/</w:t>
      </w:r>
      <w:proofErr w:type="spellStart"/>
      <w:r w:rsidRPr="009B1497">
        <w:rPr>
          <w:rFonts w:ascii="Consolas" w:eastAsia="Times New Roman" w:hAnsi="Consolas" w:cs="Courier New"/>
          <w:color w:val="333333"/>
          <w:sz w:val="20"/>
          <w:lang w:eastAsia="ru-RU"/>
        </w:rPr>
        <w:t>p</w:t>
      </w:r>
      <w:proofErr w:type="spellEnd"/>
      <w:r w:rsidRPr="009B1497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9B1497" w:rsidRPr="009B1497" w:rsidRDefault="009B1497" w:rsidP="009B14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ind w:left="-200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proofErr w:type="gramStart"/>
      <w:r w:rsidRPr="009B1497">
        <w:rPr>
          <w:rFonts w:ascii="Consolas" w:eastAsia="Times New Roman" w:hAnsi="Consolas" w:cs="Courier New"/>
          <w:color w:val="FFFFFF"/>
          <w:sz w:val="19"/>
          <w:lang w:eastAsia="ru-RU"/>
        </w:rPr>
        <w:t>CSS</w:t>
      </w:r>
      <w:r w:rsidRPr="009B1497">
        <w:rPr>
          <w:rFonts w:ascii="Consolas" w:eastAsia="Times New Roman" w:hAnsi="Consolas" w:cs="Courier New"/>
          <w:color w:val="333333"/>
          <w:sz w:val="20"/>
          <w:lang w:eastAsia="ru-RU"/>
        </w:rPr>
        <w:t>#greeting</w:t>
      </w:r>
      <w:proofErr w:type="spellEnd"/>
      <w:r w:rsidRPr="009B149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{</w:t>
      </w:r>
      <w:proofErr w:type="gramEnd"/>
    </w:p>
    <w:p w:rsidR="009B1497" w:rsidRPr="009B1497" w:rsidRDefault="009B1497" w:rsidP="009B14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ind w:left="-20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9B149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...</w:t>
      </w:r>
    </w:p>
    <w:p w:rsidR="009B1497" w:rsidRPr="009B1497" w:rsidRDefault="009B1497" w:rsidP="009B14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ind w:left="-200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9B1497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9B1497" w:rsidRPr="009B1497" w:rsidRDefault="009B1497" w:rsidP="009B1497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B149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Использование селекторов по </w:t>
      </w:r>
      <w:proofErr w:type="spellStart"/>
      <w:r w:rsidRPr="009B149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id</w:t>
      </w:r>
      <w:proofErr w:type="spellEnd"/>
      <w:r w:rsidRPr="009B149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при оформлении считается плохой практикой. Существуют редкие исключения из этого правила, например, при оживлении </w:t>
      </w:r>
      <w:proofErr w:type="spellStart"/>
      <w:r w:rsidRPr="009B149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слайдера</w:t>
      </w:r>
      <w:proofErr w:type="spellEnd"/>
      <w:r w:rsidRPr="009B149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gramStart"/>
      <w:r w:rsidRPr="009B149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</w:t>
      </w:r>
      <w:proofErr w:type="gramEnd"/>
      <w:r w:rsidRPr="009B149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чистом CSS.</w:t>
      </w:r>
    </w:p>
    <w:p w:rsidR="00310A7F" w:rsidRPr="009B1497" w:rsidRDefault="00310A7F" w:rsidP="00A01ECD">
      <w:pPr>
        <w:pStyle w:val="a3"/>
        <w:shd w:val="clear" w:color="auto" w:fill="FFFFFF"/>
        <w:spacing w:before="0" w:beforeAutospacing="0" w:after="0" w:afterAutospacing="0" w:line="273" w:lineRule="atLeast"/>
        <w:rPr>
          <w:rFonts w:ascii="Arial" w:hAnsi="Arial" w:cs="Arial"/>
          <w:color w:val="333333"/>
          <w:sz w:val="18"/>
          <w:szCs w:val="18"/>
        </w:rPr>
      </w:pPr>
    </w:p>
    <w:sectPr w:rsidR="00310A7F" w:rsidRPr="009B1497" w:rsidSect="001233B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A6D9E"/>
    <w:multiLevelType w:val="multilevel"/>
    <w:tmpl w:val="3146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A5916"/>
    <w:rsid w:val="001233B9"/>
    <w:rsid w:val="00202715"/>
    <w:rsid w:val="00310A7F"/>
    <w:rsid w:val="00700CEA"/>
    <w:rsid w:val="007A5663"/>
    <w:rsid w:val="007C550A"/>
    <w:rsid w:val="007E435B"/>
    <w:rsid w:val="00861416"/>
    <w:rsid w:val="009B1497"/>
    <w:rsid w:val="00A01ECD"/>
    <w:rsid w:val="00AC5922"/>
    <w:rsid w:val="00BF09B6"/>
    <w:rsid w:val="00D56331"/>
    <w:rsid w:val="00DA5916"/>
    <w:rsid w:val="00F10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663"/>
  </w:style>
  <w:style w:type="paragraph" w:styleId="1">
    <w:name w:val="heading 1"/>
    <w:basedOn w:val="a"/>
    <w:link w:val="10"/>
    <w:uiPriority w:val="9"/>
    <w:qFormat/>
    <w:rsid w:val="007E43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4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E435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7E4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7E43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E43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Emphasis"/>
    <w:basedOn w:val="a0"/>
    <w:uiPriority w:val="20"/>
    <w:qFormat/>
    <w:rsid w:val="007E435B"/>
    <w:rPr>
      <w:i/>
      <w:iCs/>
    </w:rPr>
  </w:style>
  <w:style w:type="character" w:styleId="a5">
    <w:name w:val="Hyperlink"/>
    <w:basedOn w:val="a0"/>
    <w:uiPriority w:val="99"/>
    <w:semiHidden/>
    <w:unhideWhenUsed/>
    <w:rsid w:val="00861416"/>
    <w:rPr>
      <w:color w:val="0000FF"/>
      <w:u w:val="single"/>
    </w:rPr>
  </w:style>
  <w:style w:type="character" w:styleId="HTML2">
    <w:name w:val="HTML Keyboard"/>
    <w:basedOn w:val="a0"/>
    <w:uiPriority w:val="99"/>
    <w:semiHidden/>
    <w:unhideWhenUsed/>
    <w:rsid w:val="009B1497"/>
    <w:rPr>
      <w:rFonts w:ascii="Courier New" w:eastAsia="Times New Roman" w:hAnsi="Courier New" w:cs="Courier New"/>
      <w:sz w:val="20"/>
      <w:szCs w:val="20"/>
    </w:rPr>
  </w:style>
  <w:style w:type="character" w:customStyle="1" w:styleId="badgetext">
    <w:name w:val="badge__text"/>
    <w:basedOn w:val="a0"/>
    <w:rsid w:val="009B14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7361">
              <w:marLeft w:val="0"/>
              <w:marRight w:val="0"/>
              <w:marTop w:val="0"/>
              <w:marBottom w:val="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</w:divsChild>
        </w:div>
      </w:divsChild>
    </w:div>
    <w:div w:id="86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2056">
              <w:marLeft w:val="0"/>
              <w:marRight w:val="0"/>
              <w:marTop w:val="0"/>
              <w:marBottom w:val="0"/>
              <w:divBdr>
                <w:top w:val="single" w:sz="4" w:space="7" w:color="CCCCCC"/>
                <w:left w:val="single" w:sz="4" w:space="10" w:color="CCCCCC"/>
                <w:bottom w:val="single" w:sz="4" w:space="7" w:color="CCCCCC"/>
                <w:right w:val="single" w:sz="4" w:space="10" w:color="CCCCCC"/>
              </w:divBdr>
            </w:div>
          </w:divsChild>
        </w:div>
      </w:divsChild>
    </w:div>
    <w:div w:id="1733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tmlacademy.ru/courses/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courses/42/run/4" TargetMode="External"/><Relationship Id="rId5" Type="http://schemas.openxmlformats.org/officeDocument/2006/relationships/hyperlink" Target="https://htmlacademy.ru/courses/38/run/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7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7</cp:revision>
  <dcterms:created xsi:type="dcterms:W3CDTF">2020-02-18T23:06:00Z</dcterms:created>
  <dcterms:modified xsi:type="dcterms:W3CDTF">2020-02-19T09:45:00Z</dcterms:modified>
</cp:coreProperties>
</file>