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5D6D3" w14:textId="12831B5A" w:rsidR="00A0180C" w:rsidRPr="00790D18" w:rsidRDefault="00875829" w:rsidP="00A0180C">
      <w:pPr>
        <w:snapToGrid w:val="0"/>
        <w:spacing w:line="360" w:lineRule="auto"/>
        <w:rPr>
          <w:rFonts w:eastAsia="DFKai-SB"/>
          <w:color w:val="000000"/>
          <w:sz w:val="36"/>
          <w:szCs w:val="36"/>
        </w:rPr>
      </w:pPr>
      <w:r>
        <w:rPr>
          <w:rFonts w:eastAsia="DFKai-SB" w:hAnsi="DFKai-SB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952C3C" wp14:editId="38D7FA12">
                <wp:simplePos x="0" y="0"/>
                <wp:positionH relativeFrom="leftMargin">
                  <wp:posOffset>144953</wp:posOffset>
                </wp:positionH>
                <wp:positionV relativeFrom="paragraph">
                  <wp:posOffset>5779770</wp:posOffset>
                </wp:positionV>
                <wp:extent cx="444500" cy="1038225"/>
                <wp:effectExtent l="0" t="0" r="12700" b="9525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C88CF" w14:textId="045D06A5" w:rsidR="009D0AF9" w:rsidRPr="00875829" w:rsidRDefault="009D0AF9" w:rsidP="00A0180C">
                            <w:pPr>
                              <w:pStyle w:val="1"/>
                              <w:snapToGrid w:val="0"/>
                              <w:spacing w:afterLines="50" w:after="120" w:line="520" w:lineRule="atLeast"/>
                              <w:rPr>
                                <w:rFonts w:ascii="BiauKai" w:eastAsia="BiauKai" w:hAnsi="BiauKai"/>
                                <w:sz w:val="28"/>
                              </w:rPr>
                            </w:pPr>
                            <w:r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林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芃葦  撰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952C3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1.4pt;margin-top:455.1pt;width:35pt;height:81.75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" filled="f" stroked="f">
                <v:textbox style="layout-flow:vertical-ideographic" inset="0,0,0,0">
                  <w:txbxContent>
                    <w:p w14:paraId="683C88CF" w14:textId="045D06A5" w:rsidR="009D0AF9" w:rsidRPr="00875829" w:rsidRDefault="009D0AF9" w:rsidP="00A0180C">
                      <w:pPr>
                        <w:pStyle w:val="1"/>
                        <w:snapToGrid w:val="0"/>
                        <w:spacing w:afterLines="50" w:after="120" w:line="520" w:lineRule="atLeast"/>
                        <w:rPr>
                          <w:rFonts w:ascii="BiauKai" w:eastAsia="BiauKai" w:hAnsi="BiauKai"/>
                          <w:sz w:val="28"/>
                        </w:rPr>
                      </w:pPr>
                      <w:r>
                        <w:rPr>
                          <w:rFonts w:ascii="BiauKai" w:eastAsia="BiauKai" w:hAnsi="BiauKai" w:hint="eastAsia"/>
                          <w:sz w:val="28"/>
                        </w:rPr>
                        <w:t>林</w:t>
                      </w:r>
                      <w:r w:rsidRPr="00875829">
                        <w:rPr>
                          <w:rFonts w:ascii="BiauKai" w:eastAsia="BiauKai" w:hAnsi="BiauKai" w:hint="eastAsia"/>
                          <w:sz w:val="28"/>
                        </w:rPr>
                        <w:t>芃葦  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AF0BB5" wp14:editId="38A5DDC2">
                <wp:simplePos x="0" y="0"/>
                <wp:positionH relativeFrom="column">
                  <wp:posOffset>-567921</wp:posOffset>
                </wp:positionH>
                <wp:positionV relativeFrom="paragraph">
                  <wp:posOffset>7055485</wp:posOffset>
                </wp:positionV>
                <wp:extent cx="508635" cy="742950"/>
                <wp:effectExtent l="0" t="0" r="5715" b="0"/>
                <wp:wrapNone/>
                <wp:docPr id="2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CA9C3" w14:textId="77777777" w:rsidR="009D0AF9" w:rsidRPr="00875829" w:rsidRDefault="009D0AF9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</w:rPr>
                              <w:t>1</w:t>
                            </w:r>
                            <w:r w:rsidRPr="00875829">
                              <w:rPr>
                                <w:rFonts w:ascii="BiauKai" w:eastAsia="BiauKai" w:hAnsi="BiauKai"/>
                              </w:rPr>
                              <w:t>10</w:t>
                            </w:r>
                          </w:p>
                          <w:p w14:paraId="1EF997AD" w14:textId="77777777" w:rsidR="009D0AF9" w:rsidRPr="00875829" w:rsidRDefault="009D0AF9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  <w:color w:val="FF0000"/>
                              </w:rPr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0BB5" id="Text Box 34" o:spid="_x0000_s1027" type="#_x0000_t202" style="position:absolute;margin-left:-44.7pt;margin-top:555.55pt;width:40.05pt;height:5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" stroked="f">
                <v:textbox>
                  <w:txbxContent>
                    <w:p w14:paraId="74ACA9C3" w14:textId="77777777" w:rsidR="009D0AF9" w:rsidRPr="00875829" w:rsidRDefault="009D0AF9" w:rsidP="00A0180C">
                      <w:pPr>
                        <w:jc w:val="center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</w:rPr>
                        <w:t>1</w:t>
                      </w:r>
                      <w:r w:rsidRPr="00875829">
                        <w:rPr>
                          <w:rFonts w:ascii="BiauKai" w:eastAsia="BiauKai" w:hAnsi="BiauKai"/>
                        </w:rPr>
                        <w:t>10</w:t>
                      </w:r>
                    </w:p>
                    <w:p w14:paraId="1EF997AD" w14:textId="77777777" w:rsidR="009D0AF9" w:rsidRPr="00875829" w:rsidRDefault="009D0AF9" w:rsidP="00A0180C">
                      <w:pPr>
                        <w:jc w:val="center"/>
                        <w:rPr>
                          <w:rFonts w:ascii="BiauKai" w:eastAsia="BiauKai" w:hAnsi="BiauKai"/>
                          <w:color w:val="FF0000"/>
                        </w:rPr>
                      </w:pPr>
                      <w:r w:rsidRPr="00875829">
                        <w:rPr>
                          <w:rFonts w:ascii="BiauKai" w:eastAsia="BiauKai" w:hAnsi="BiauKai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C1DDE" wp14:editId="1222B414">
                <wp:simplePos x="0" y="0"/>
                <wp:positionH relativeFrom="column">
                  <wp:posOffset>-605790</wp:posOffset>
                </wp:positionH>
                <wp:positionV relativeFrom="paragraph">
                  <wp:posOffset>2493645</wp:posOffset>
                </wp:positionV>
                <wp:extent cx="520700" cy="2905125"/>
                <wp:effectExtent l="0" t="0" r="0" b="3175"/>
                <wp:wrapNone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598B" w14:textId="77777777" w:rsidR="009D0AF9" w:rsidRPr="00875829" w:rsidRDefault="009D0AF9" w:rsidP="00A0180C">
                            <w:pPr>
                              <w:snapToGrid w:val="0"/>
                              <w:spacing w:line="240" w:lineRule="auto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szCs w:val="28"/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卷積神經網路用於胎兒參數ＨＣ測量</w:t>
                            </w:r>
                          </w:p>
                        </w:txbxContent>
                      </wps:txbx>
                      <wps:bodyPr rot="0" vert="eaVert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1DDE" id="Text Box 12" o:spid="_x0000_s1028" type="#_x0000_t202" style="position:absolute;margin-left:-47.7pt;margin-top:196.35pt;width:41pt;height:22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" filled="f" stroked="f">
                <v:textbox style="layout-flow:vertical-ideographic" inset="0,0,0,0">
                  <w:txbxContent>
                    <w:p w14:paraId="7559598B" w14:textId="77777777" w:rsidR="009D0AF9" w:rsidRPr="00875829" w:rsidRDefault="009D0AF9" w:rsidP="00A0180C">
                      <w:pPr>
                        <w:snapToGrid w:val="0"/>
                        <w:spacing w:line="240" w:lineRule="auto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szCs w:val="28"/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卷積神經網路用於胎兒參數ＨＣ測量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b/>
          <w:noProof/>
          <w:color w:val="000000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63225B" wp14:editId="7EE98406">
                <wp:simplePos x="0" y="0"/>
                <wp:positionH relativeFrom="leftMargin">
                  <wp:posOffset>76200</wp:posOffset>
                </wp:positionH>
                <wp:positionV relativeFrom="paragraph">
                  <wp:posOffset>-297180</wp:posOffset>
                </wp:positionV>
                <wp:extent cx="641350" cy="1657350"/>
                <wp:effectExtent l="0" t="0" r="0" b="0"/>
                <wp:wrapNone/>
                <wp:docPr id="3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D1C5C" w14:textId="77777777" w:rsidR="009D0AF9" w:rsidRPr="00875829" w:rsidRDefault="009D0AF9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國立臺北教育大學</w:t>
                            </w:r>
                          </w:p>
                          <w:p w14:paraId="7AC5E0CA" w14:textId="77777777" w:rsidR="009D0AF9" w:rsidRPr="00875829" w:rsidRDefault="009D0AF9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資訊科學系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3225B" id="Text Box 33" o:spid="_x0000_s1029" type="#_x0000_t202" style="position:absolute;margin-left:6pt;margin-top:-23.4pt;width:50.5pt;height:130.5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" filled="f" stroked="f">
                <v:textbox style="layout-flow:vertical-ideographic">
                  <w:txbxContent>
                    <w:p w14:paraId="7FCD1C5C" w14:textId="77777777" w:rsidR="009D0AF9" w:rsidRPr="00875829" w:rsidRDefault="009D0AF9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國立臺北教育大學</w:t>
                      </w:r>
                    </w:p>
                    <w:p w14:paraId="7AC5E0CA" w14:textId="77777777" w:rsidR="009D0AF9" w:rsidRPr="00875829" w:rsidRDefault="009D0AF9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資訊科學系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CFCB1B" wp14:editId="531CA40C">
                <wp:simplePos x="0" y="0"/>
                <wp:positionH relativeFrom="margin">
                  <wp:align>right</wp:align>
                </wp:positionH>
                <wp:positionV relativeFrom="paragraph">
                  <wp:posOffset>4475035</wp:posOffset>
                </wp:positionV>
                <wp:extent cx="6119495" cy="140462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DB0D4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36"/>
                                <w:szCs w:val="36"/>
                              </w:rPr>
                              <w:t>林芃葦</w:t>
                            </w:r>
                          </w:p>
                          <w:p w14:paraId="038569D8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Lin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Peng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Wei</w:t>
                            </w:r>
                          </w:p>
                          <w:p w14:paraId="303A391E" w14:textId="77777777" w:rsidR="009D0AF9" w:rsidRDefault="009D0AF9" w:rsidP="00A0180C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4AE0FD6" w14:textId="77777777" w:rsidR="009D0AF9" w:rsidRPr="00875829" w:rsidRDefault="009D0AF9" w:rsidP="00A0180C">
                            <w:pPr>
                              <w:widowControl/>
                              <w:autoSpaceDE w:val="0"/>
                              <w:autoSpaceDN w:val="0"/>
                              <w:snapToGrid w:val="0"/>
                              <w:spacing w:line="360" w:lineRule="auto"/>
                              <w:jc w:val="center"/>
                              <w:textAlignment w:val="bottom"/>
                              <w:rPr>
                                <w:rFonts w:ascii="BiauKai" w:eastAsia="BiauKai" w:hAnsi="BiauKai"/>
                                <w:color w:val="000000"/>
                                <w:spacing w:val="-20"/>
                                <w:sz w:val="20"/>
                                <w:u w:val="double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指導教授：劉遠</w:t>
                            </w:r>
                            <w:r w:rsidRPr="00875829">
                              <w:rPr>
                                <w:rFonts w:ascii="BiauKai" w:eastAsia="BiauKai" w:hAnsi="BiauKai" w:cs="Apple Color Emoji" w:hint="eastAsia"/>
                                <w:color w:val="000000"/>
                                <w:sz w:val="36"/>
                                <w:szCs w:val="36"/>
                              </w:rPr>
                              <w:t>楨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博士</w:t>
                            </w:r>
                          </w:p>
                          <w:p w14:paraId="64A259B5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Advis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r :</w:t>
                            </w:r>
                            <w:proofErr w:type="gramEnd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Liu</w:t>
                            </w:r>
                            <w:r w:rsidRPr="00DE70EA">
                              <w:rPr>
                                <w:rFonts w:eastAsia="DFKai-SB" w:hint="eastAsia"/>
                                <w:color w:val="FF0000"/>
                                <w:sz w:val="32"/>
                                <w:szCs w:val="32"/>
                              </w:rPr>
                              <w:t>-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Yuan Zhen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,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Ph. D.</w:t>
                            </w:r>
                          </w:p>
                          <w:p w14:paraId="43587435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36EEDF8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1AC1F55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中華民國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>110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 年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  <w:p w14:paraId="033ACA5D" w14:textId="77777777" w:rsidR="009D0AF9" w:rsidRPr="00645336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FCB1B" id="文字方塊 2" o:spid="_x0000_s1030" type="#_x0000_t202" style="position:absolute;margin-left:430.65pt;margin-top:352.35pt;width:481.8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" filled="f" stroked="f">
                <v:textbox style="mso-fit-shape-to-text:t">
                  <w:txbxContent>
                    <w:p w14:paraId="144DB0D4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36"/>
                          <w:szCs w:val="36"/>
                        </w:rPr>
                        <w:t>林芃葦</w:t>
                      </w:r>
                    </w:p>
                    <w:p w14:paraId="038569D8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Lin</w:t>
                      </w:r>
                      <w:r w:rsidRPr="00866E04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Peng</w:t>
                      </w:r>
                      <w:r w:rsidRPr="00866E0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Wei</w:t>
                      </w:r>
                    </w:p>
                    <w:p w14:paraId="303A391E" w14:textId="77777777" w:rsidR="009D0AF9" w:rsidRDefault="009D0AF9" w:rsidP="00A0180C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</w:p>
                    <w:p w14:paraId="44AE0FD6" w14:textId="77777777" w:rsidR="009D0AF9" w:rsidRPr="00875829" w:rsidRDefault="009D0AF9" w:rsidP="00A0180C">
                      <w:pPr>
                        <w:widowControl/>
                        <w:autoSpaceDE w:val="0"/>
                        <w:autoSpaceDN w:val="0"/>
                        <w:snapToGrid w:val="0"/>
                        <w:spacing w:line="360" w:lineRule="auto"/>
                        <w:jc w:val="center"/>
                        <w:textAlignment w:val="bottom"/>
                        <w:rPr>
                          <w:rFonts w:ascii="BiauKai" w:eastAsia="BiauKai" w:hAnsi="BiauKai"/>
                          <w:color w:val="000000"/>
                          <w:spacing w:val="-20"/>
                          <w:sz w:val="20"/>
                          <w:u w:val="double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指導教授：劉遠</w:t>
                      </w:r>
                      <w:r w:rsidRPr="00875829">
                        <w:rPr>
                          <w:rFonts w:ascii="BiauKai" w:eastAsia="BiauKai" w:hAnsi="BiauKai" w:cs="Apple Color Emoji" w:hint="eastAsia"/>
                          <w:color w:val="000000"/>
                          <w:sz w:val="36"/>
                          <w:szCs w:val="36"/>
                        </w:rPr>
                        <w:t>楨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博士</w:t>
                      </w:r>
                    </w:p>
                    <w:p w14:paraId="64A259B5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Advis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o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r :</w:t>
                      </w:r>
                      <w:proofErr w:type="gramEnd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Liu</w:t>
                      </w:r>
                      <w:r w:rsidRPr="00DE70EA">
                        <w:rPr>
                          <w:rFonts w:eastAsia="DFKai-SB" w:hint="eastAsia"/>
                          <w:color w:val="FF0000"/>
                          <w:sz w:val="32"/>
                          <w:szCs w:val="32"/>
                        </w:rPr>
                        <w:t>-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Yuan Zhen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,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Ph. D.</w:t>
                      </w:r>
                    </w:p>
                    <w:p w14:paraId="43587435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336EEDF8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41AC1F55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中華民國 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>110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 年 </w:t>
                      </w:r>
                      <w:r w:rsidRPr="00875829">
                        <w:rPr>
                          <w:rFonts w:ascii="BiauKai" w:eastAsia="BiauKai" w:hAnsi="BiauKai"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875829">
                        <w:rPr>
                          <w:rFonts w:ascii="BiauKai" w:eastAsia="BiauKai" w:hAnsi="BiauKai" w:hint="eastAsia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月</w:t>
                      </w:r>
                    </w:p>
                    <w:p w14:paraId="033ACA5D" w14:textId="77777777" w:rsidR="009D0AF9" w:rsidRPr="00645336" w:rsidRDefault="009D0AF9" w:rsidP="00A0180C">
                      <w:pPr>
                        <w:spacing w:line="360" w:lineRule="auto"/>
                        <w:jc w:val="center"/>
                      </w:pP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 xml:space="preserve">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MingLiU" w:hint="eastAsia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82B803" wp14:editId="7EDA0D66">
                <wp:simplePos x="0" y="0"/>
                <wp:positionH relativeFrom="column">
                  <wp:posOffset>-572135</wp:posOffset>
                </wp:positionH>
                <wp:positionV relativeFrom="paragraph">
                  <wp:posOffset>1540065</wp:posOffset>
                </wp:positionV>
                <wp:extent cx="444500" cy="844550"/>
                <wp:effectExtent l="0" t="0" r="0" b="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1F408" w14:textId="77777777" w:rsidR="009D0AF9" w:rsidRPr="00875829" w:rsidRDefault="009D0AF9" w:rsidP="00A0180C">
                            <w:pPr>
                              <w:rPr>
                                <w:rFonts w:ascii="BiauKai" w:eastAsia="BiauKai" w:hAnsi="BiauKai"/>
                                <w:sz w:val="24"/>
                                <w:szCs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  <w:szCs w:val="24"/>
                              </w:rPr>
                              <w:t>碩士論文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2B803" id="Text Box 13" o:spid="_x0000_s1031" type="#_x0000_t202" style="position:absolute;margin-left:-45.05pt;margin-top:121.25pt;width:35pt;height:6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" filled="f" stroked="f">
                <v:textbox style="layout-flow:vertical-ideographic">
                  <w:txbxContent>
                    <w:p w14:paraId="0171F408" w14:textId="77777777" w:rsidR="009D0AF9" w:rsidRPr="00875829" w:rsidRDefault="009D0AF9" w:rsidP="00A0180C">
                      <w:pPr>
                        <w:rPr>
                          <w:rFonts w:ascii="BiauKai" w:eastAsia="BiauKai" w:hAnsi="BiauKai"/>
                          <w:sz w:val="24"/>
                          <w:szCs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  <w:szCs w:val="24"/>
                        </w:rPr>
                        <w:t>碩士論文</w:t>
                      </w:r>
                    </w:p>
                  </w:txbxContent>
                </v:textbox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40F8BF" wp14:editId="6D93601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9495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B8AC3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國立臺北教育大學資訊科學系</w:t>
                            </w:r>
                          </w:p>
                          <w:p w14:paraId="4EF719A0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碩士論文</w:t>
                            </w:r>
                          </w:p>
                          <w:p w14:paraId="789EDE14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Department of Computer Science</w:t>
                            </w:r>
                          </w:p>
                          <w:p w14:paraId="01BA9836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College of Education</w:t>
                            </w:r>
                          </w:p>
                          <w:p w14:paraId="6E6DF54E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National Taipei University of Education</w:t>
                            </w:r>
                          </w:p>
                          <w:p w14:paraId="0B689931" w14:textId="77777777" w:rsidR="009D0AF9" w:rsidRPr="00866E04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Master’s Thesis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0F8BF" id="_x0000_s1032" type="#_x0000_t202" style="position:absolute;margin-left:430.65pt;margin-top:0;width:481.8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" filled="f" stroked="f">
                <v:textbox style="mso-fit-shape-to-text:t">
                  <w:txbxContent>
                    <w:p w14:paraId="0BAB8AC3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國立臺北教育大學資訊科學系</w:t>
                      </w:r>
                    </w:p>
                    <w:p w14:paraId="4EF719A0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碩士論文</w:t>
                      </w:r>
                    </w:p>
                    <w:p w14:paraId="789EDE14" w14:textId="77777777" w:rsidR="009D0AF9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Department of Computer Science</w:t>
                      </w:r>
                    </w:p>
                    <w:p w14:paraId="01BA9836" w14:textId="77777777" w:rsidR="009D0AF9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College of Education</w:t>
                      </w:r>
                    </w:p>
                    <w:p w14:paraId="6E6DF54E" w14:textId="77777777" w:rsidR="009D0AF9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National Taipei University of Education</w:t>
                      </w:r>
                    </w:p>
                    <w:p w14:paraId="0B689931" w14:textId="77777777" w:rsidR="009D0AF9" w:rsidRPr="00866E04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Master’s Thesis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D98494" wp14:editId="38C00D4A">
                <wp:simplePos x="0" y="0"/>
                <wp:positionH relativeFrom="margin">
                  <wp:align>right</wp:align>
                </wp:positionH>
                <wp:positionV relativeFrom="paragraph">
                  <wp:posOffset>2429444</wp:posOffset>
                </wp:positionV>
                <wp:extent cx="6119495" cy="1404620"/>
                <wp:effectExtent l="0" t="0" r="0" b="1905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ADEA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卷積神經網路</w:t>
                            </w:r>
                          </w:p>
                          <w:p w14:paraId="4221BDED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用於胎兒參數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HC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測量</w:t>
                            </w:r>
                          </w:p>
                          <w:p w14:paraId="238017B9" w14:textId="542598A5" w:rsidR="009D0AF9" w:rsidRPr="00946AB5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net3+ with </w:t>
                            </w:r>
                            <w:r w:rsidRPr="002E24BF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Attention Mechanism</w:t>
                            </w:r>
                            <w:r w:rsidRPr="00946AB5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 calculate fetal head circumference</w:t>
                            </w:r>
                          </w:p>
                          <w:p w14:paraId="041AD9E5" w14:textId="77777777" w:rsidR="009D0AF9" w:rsidRPr="00946AB5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98494" id="_x0000_s1033" type="#_x0000_t202" style="position:absolute;margin-left:430.65pt;margin-top:191.3pt;width:481.8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" filled="f" stroked="f">
                <v:textbox style="mso-fit-shape-to-text:t">
                  <w:txbxContent>
                    <w:p w14:paraId="46C9ADEA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卷積神經網路</w:t>
                      </w:r>
                    </w:p>
                    <w:p w14:paraId="4221BDED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用於胎兒參數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HC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測量</w:t>
                      </w:r>
                    </w:p>
                    <w:p w14:paraId="238017B9" w14:textId="542598A5" w:rsidR="009D0AF9" w:rsidRPr="00946AB5" w:rsidRDefault="009D0AF9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net3+ with </w:t>
                      </w:r>
                      <w:r w:rsidRPr="002E24BF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Attention Mechanism</w:t>
                      </w:r>
                      <w:r w:rsidRPr="00946AB5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 calculate fetal head circumference</w:t>
                      </w:r>
                    </w:p>
                    <w:p w14:paraId="041AD9E5" w14:textId="77777777" w:rsidR="009D0AF9" w:rsidRPr="00946AB5" w:rsidRDefault="009D0AF9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A9C76" wp14:editId="09E126C6">
                <wp:simplePos x="0" y="0"/>
                <wp:positionH relativeFrom="column">
                  <wp:posOffset>88265</wp:posOffset>
                </wp:positionH>
                <wp:positionV relativeFrom="paragraph">
                  <wp:posOffset>-849630</wp:posOffset>
                </wp:positionV>
                <wp:extent cx="0" cy="9531350"/>
                <wp:effectExtent l="0" t="0" r="19050" b="0"/>
                <wp:wrapNone/>
                <wp:docPr id="35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313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13B23" id="Line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66.9pt" to="6.95pt,68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">
                <v:stroke dashstyle="1 1" endcap="round"/>
              </v:line>
            </w:pict>
          </mc:Fallback>
        </mc:AlternateContent>
      </w:r>
    </w:p>
    <w:p w14:paraId="795020A4" w14:textId="29392530" w:rsidR="00CE0252" w:rsidRDefault="00CE0252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bookmarkStart w:id="0" w:name="_Toc66910502"/>
      <w:bookmarkStart w:id="1" w:name="_Toc67062755"/>
      <w:r w:rsidRPr="00CE0252">
        <w:rPr>
          <w:rFonts w:ascii="BiauKai" w:eastAsia="BiauKai" w:hAnsi="BiauKai" w:hint="eastAsia"/>
          <w:sz w:val="36"/>
          <w:szCs w:val="36"/>
        </w:rPr>
        <w:lastRenderedPageBreak/>
        <w:t>謝辭</w:t>
      </w:r>
      <w:bookmarkEnd w:id="0"/>
      <w:bookmarkEnd w:id="1"/>
    </w:p>
    <w:p w14:paraId="105476CF" w14:textId="06A6F6BA" w:rsidR="008D15B5" w:rsidRDefault="008D15B5" w:rsidP="00CE0252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337EC4E" w14:textId="1B96F0FB" w:rsidR="00CE0252" w:rsidRDefault="00CE0252" w:rsidP="00CE0252">
      <w:pPr>
        <w:pStyle w:val="1"/>
        <w:ind w:firstLine="482"/>
        <w:rPr>
          <w:rFonts w:ascii="Apple Color Emoji" w:eastAsia="BiauKai" w:hAnsi="Apple Color Emoji" w:cs="Apple Color Emoji"/>
          <w:szCs w:val="24"/>
        </w:rPr>
      </w:pPr>
      <w:r w:rsidRPr="00CE0252">
        <w:rPr>
          <w:rFonts w:ascii="BiauKai" w:eastAsia="BiauKai" w:hAnsi="BiauKai" w:hint="eastAsia"/>
          <w:szCs w:val="24"/>
        </w:rPr>
        <w:t>能完成這篇論文</w:t>
      </w:r>
      <w:r>
        <w:rPr>
          <w:rFonts w:ascii="BiauKai" w:eastAsia="BiauKai" w:hAnsi="BiauKai" w:hint="eastAsia"/>
          <w:szCs w:val="24"/>
        </w:rPr>
        <w:t>，很大的一部分是我的指導教授，劉遠</w:t>
      </w:r>
      <w:r>
        <w:rPr>
          <w:rFonts w:ascii="Apple Color Emoji" w:eastAsia="BiauKai" w:hAnsi="Apple Color Emoji" w:cs="Apple Color Emoji" w:hint="eastAsia"/>
          <w:szCs w:val="24"/>
        </w:rPr>
        <w:t>楨博士的幫助，指引我方向，了解了該如何自己查詢</w:t>
      </w:r>
      <w:r w:rsidR="008D15B5">
        <w:rPr>
          <w:rFonts w:ascii="Apple Color Emoji" w:eastAsia="BiauKai" w:hAnsi="Apple Color Emoji" w:cs="Apple Color Emoji" w:hint="eastAsia"/>
          <w:szCs w:val="24"/>
        </w:rPr>
        <w:t>醫學</w:t>
      </w:r>
      <w:r w:rsidR="0088320D">
        <w:rPr>
          <w:rFonts w:ascii="Apple Color Emoji" w:eastAsia="BiauKai" w:hAnsi="Apple Color Emoji" w:cs="Apple Color Emoji" w:hint="eastAsia"/>
          <w:szCs w:val="24"/>
        </w:rPr>
        <w:t>科技</w:t>
      </w:r>
      <w:r>
        <w:rPr>
          <w:rFonts w:ascii="Apple Color Emoji" w:eastAsia="BiauKai" w:hAnsi="Apple Color Emoji" w:cs="Apple Color Emoji" w:hint="eastAsia"/>
          <w:szCs w:val="24"/>
        </w:rPr>
        <w:t>論文</w:t>
      </w:r>
      <w:r w:rsidR="008D15B5">
        <w:rPr>
          <w:rFonts w:ascii="Apple Color Emoji" w:eastAsia="BiauKai" w:hAnsi="Apple Color Emoji" w:cs="Apple Color Emoji" w:hint="eastAsia"/>
          <w:szCs w:val="24"/>
        </w:rPr>
        <w:t>和影像</w:t>
      </w:r>
      <w:r w:rsidR="0088320D">
        <w:rPr>
          <w:rFonts w:ascii="Apple Color Emoji" w:eastAsia="BiauKai" w:hAnsi="Apple Color Emoji" w:cs="Apple Color Emoji" w:hint="eastAsia"/>
          <w:szCs w:val="24"/>
        </w:rPr>
        <w:t>視覺</w:t>
      </w:r>
      <w:r w:rsidR="008D15B5">
        <w:rPr>
          <w:rFonts w:ascii="Apple Color Emoji" w:eastAsia="BiauKai" w:hAnsi="Apple Color Emoji" w:cs="Apple Color Emoji" w:hint="eastAsia"/>
          <w:szCs w:val="24"/>
        </w:rPr>
        <w:t>處理的方法</w:t>
      </w:r>
      <w:r>
        <w:rPr>
          <w:rFonts w:ascii="Apple Color Emoji" w:eastAsia="BiauKai" w:hAnsi="Apple Color Emoji" w:cs="Apple Color Emoji" w:hint="eastAsia"/>
          <w:szCs w:val="24"/>
        </w:rPr>
        <w:t>，</w:t>
      </w:r>
      <w:r w:rsidR="008D15B5">
        <w:rPr>
          <w:rFonts w:ascii="Apple Color Emoji" w:eastAsia="BiauKai" w:hAnsi="Apple Color Emoji" w:cs="Apple Color Emoji" w:hint="eastAsia"/>
          <w:szCs w:val="24"/>
        </w:rPr>
        <w:t>讓從沒接觸過醫學影像的我，能夠快速的了解，從而誕生了這篇超音波胎兒神經網路的論文。</w:t>
      </w:r>
    </w:p>
    <w:p w14:paraId="14F7F4C8" w14:textId="77777777" w:rsidR="008D15B5" w:rsidRDefault="008D15B5" w:rsidP="00CE0252">
      <w:pPr>
        <w:pStyle w:val="1"/>
        <w:ind w:firstLine="482"/>
        <w:rPr>
          <w:rFonts w:ascii="BiauKai" w:eastAsia="BiauKai" w:hAnsi="BiauKai"/>
          <w:szCs w:val="24"/>
        </w:rPr>
      </w:pPr>
    </w:p>
    <w:p w14:paraId="182EDB50" w14:textId="7BCF1CBF" w:rsidR="008D15B5" w:rsidRDefault="00A0180C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r>
        <w:rPr>
          <w:rFonts w:eastAsia="DFKai-SB" w:hint="eastAsia"/>
        </w:rPr>
        <w:br w:type="page"/>
      </w:r>
      <w:bookmarkStart w:id="2" w:name="_Toc66910503"/>
      <w:bookmarkStart w:id="3" w:name="_Toc67062756"/>
      <w:r w:rsidR="008D15B5">
        <w:rPr>
          <w:rFonts w:ascii="BiauKai" w:eastAsia="BiauKai" w:hAnsi="BiauKai" w:hint="eastAsia"/>
          <w:sz w:val="36"/>
          <w:szCs w:val="36"/>
        </w:rPr>
        <w:lastRenderedPageBreak/>
        <w:t>摘要</w:t>
      </w:r>
      <w:bookmarkEnd w:id="2"/>
      <w:bookmarkEnd w:id="3"/>
    </w:p>
    <w:p w14:paraId="538ED2C8" w14:textId="77777777" w:rsidR="008D15B5" w:rsidRDefault="008D15B5" w:rsidP="008D15B5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7DBD897" w14:textId="43821769" w:rsidR="00FF6396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本論文研究一套神經網路模型，來輔助醫生能從超音波胎兒造影裡，快速得到胎兒指標之一的</w:t>
      </w:r>
      <w:r w:rsidRPr="004B1BD8">
        <w:rPr>
          <w:rFonts w:ascii="BiauKai" w:eastAsia="BiauKai" w:hAnsi="BiauKai"/>
          <w:szCs w:val="24"/>
        </w:rPr>
        <w:t>Head Circumference</w:t>
      </w:r>
      <w:r>
        <w:rPr>
          <w:rFonts w:ascii="BiauKai" w:eastAsia="BiauKai" w:hAnsi="BiauKai" w:hint="eastAsia"/>
          <w:szCs w:val="24"/>
        </w:rPr>
        <w:t>，幫助醫生判斷胎兒生長健康的情況。</w:t>
      </w:r>
    </w:p>
    <w:p w14:paraId="23AF4A85" w14:textId="77777777" w:rsidR="00FF6396" w:rsidRDefault="00FF6396" w:rsidP="0043702A">
      <w:pPr>
        <w:pStyle w:val="1"/>
        <w:rPr>
          <w:rFonts w:ascii="BiauKai" w:eastAsia="BiauKai" w:hAnsi="BiauKai"/>
          <w:szCs w:val="24"/>
        </w:rPr>
      </w:pPr>
    </w:p>
    <w:p w14:paraId="07F53A79" w14:textId="52F8D5B8" w:rsidR="00295674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由於</w:t>
      </w:r>
      <w:r w:rsidR="00295674">
        <w:rPr>
          <w:rFonts w:ascii="BiauKai" w:eastAsia="BiauKai" w:hAnsi="BiauKai" w:hint="eastAsia"/>
          <w:szCs w:val="24"/>
        </w:rPr>
        <w:t>超音波</w:t>
      </w:r>
      <w:r w:rsidR="0043702A">
        <w:rPr>
          <w:rFonts w:ascii="BiauKai" w:eastAsia="BiauKai" w:hAnsi="BiauKai" w:hint="eastAsia"/>
          <w:szCs w:val="24"/>
        </w:rPr>
        <w:t>比其它的造影方法安全性高，所以被</w:t>
      </w:r>
      <w:r w:rsidR="00295674">
        <w:rPr>
          <w:rFonts w:ascii="BiauKai" w:eastAsia="BiauKai" w:hAnsi="BiauKai" w:hint="eastAsia"/>
          <w:szCs w:val="24"/>
        </w:rPr>
        <w:t>廣泛用於</w:t>
      </w:r>
      <w:r w:rsidR="0043702A">
        <w:rPr>
          <w:rFonts w:ascii="BiauKai" w:eastAsia="BiauKai" w:hAnsi="BiauKai" w:hint="eastAsia"/>
          <w:szCs w:val="24"/>
        </w:rPr>
        <w:t>胎兒</w:t>
      </w:r>
      <w:r w:rsidR="00295674">
        <w:rPr>
          <w:rFonts w:ascii="BiauKai" w:eastAsia="BiauKai" w:hAnsi="BiauKai" w:hint="eastAsia"/>
          <w:szCs w:val="24"/>
        </w:rPr>
        <w:t>婦產科上，</w:t>
      </w:r>
      <w:r w:rsidR="0043702A">
        <w:rPr>
          <w:rFonts w:ascii="BiauKai" w:eastAsia="BiauKai" w:hAnsi="BiauKai" w:hint="eastAsia"/>
          <w:szCs w:val="24"/>
        </w:rPr>
        <w:t>醫生</w:t>
      </w:r>
      <w:r w:rsidR="00295674">
        <w:rPr>
          <w:rFonts w:ascii="BiauKai" w:eastAsia="BiauKai" w:hAnsi="BiauKai" w:hint="eastAsia"/>
          <w:szCs w:val="24"/>
        </w:rPr>
        <w:t>可以藉由超音波來評估胎兒的生長情況</w:t>
      </w:r>
      <w:r w:rsidR="0043702A">
        <w:rPr>
          <w:rFonts w:ascii="BiauKai" w:eastAsia="BiauKai" w:hAnsi="BiauKai" w:hint="eastAsia"/>
          <w:szCs w:val="24"/>
        </w:rPr>
        <w:t>。可是</w:t>
      </w:r>
      <w:r w:rsidR="00295674">
        <w:rPr>
          <w:rFonts w:ascii="BiauKai" w:eastAsia="BiauKai" w:hAnsi="BiauKai" w:hint="eastAsia"/>
          <w:szCs w:val="24"/>
        </w:rPr>
        <w:t>由於超音波先天上的缺點，需要有經驗</w:t>
      </w:r>
      <w:r w:rsidR="0043702A">
        <w:rPr>
          <w:rFonts w:ascii="BiauKai" w:eastAsia="BiauKai" w:hAnsi="BiauKai" w:hint="eastAsia"/>
          <w:szCs w:val="24"/>
        </w:rPr>
        <w:t>豐富</w:t>
      </w:r>
      <w:r w:rsidR="00295674">
        <w:rPr>
          <w:rFonts w:ascii="BiauKai" w:eastAsia="BiauKai" w:hAnsi="BiauKai" w:hint="eastAsia"/>
          <w:szCs w:val="24"/>
        </w:rPr>
        <w:t>的醫生</w:t>
      </w:r>
      <w:r w:rsidR="0043702A">
        <w:rPr>
          <w:rFonts w:ascii="BiauKai" w:eastAsia="BiauKai" w:hAnsi="BiauKai" w:hint="eastAsia"/>
          <w:szCs w:val="24"/>
        </w:rPr>
        <w:t>操作才能</w:t>
      </w:r>
      <w:r w:rsidR="00295674">
        <w:rPr>
          <w:rFonts w:ascii="BiauKai" w:eastAsia="BiauKai" w:hAnsi="BiauKai" w:hint="eastAsia"/>
          <w:szCs w:val="24"/>
        </w:rPr>
        <w:t>判斷</w:t>
      </w:r>
      <w:r w:rsidR="0043702A">
        <w:rPr>
          <w:rFonts w:ascii="BiauKai" w:eastAsia="BiauKai" w:hAnsi="BiauKai" w:hint="eastAsia"/>
          <w:szCs w:val="24"/>
        </w:rPr>
        <w:t>準確</w:t>
      </w:r>
      <w:r w:rsidR="00295674">
        <w:rPr>
          <w:rFonts w:ascii="BiauKai" w:eastAsia="BiauKai" w:hAnsi="BiauKai" w:hint="eastAsia"/>
          <w:szCs w:val="24"/>
        </w:rPr>
        <w:t>，</w:t>
      </w:r>
      <w:r w:rsidR="0043702A">
        <w:rPr>
          <w:rFonts w:ascii="BiauKai" w:eastAsia="BiauKai" w:hAnsi="BiauKai" w:hint="eastAsia"/>
          <w:szCs w:val="24"/>
        </w:rPr>
        <w:t>而</w:t>
      </w:r>
      <w:r w:rsidR="00295674">
        <w:rPr>
          <w:rFonts w:ascii="BiauKai" w:eastAsia="BiauKai" w:hAnsi="BiauKai" w:hint="eastAsia"/>
          <w:szCs w:val="24"/>
        </w:rPr>
        <w:t>訓練一位經驗有素的超音波師需要時間和成本，比較偏鄉或是發展中的國家普遍缺乏，</w:t>
      </w:r>
      <w:r w:rsidR="00295674" w:rsidRPr="00842445">
        <w:rPr>
          <w:rFonts w:ascii="BiauKai" w:eastAsia="BiauKai" w:hAnsi="BiauKai" w:hint="eastAsia"/>
          <w:szCs w:val="24"/>
        </w:rPr>
        <w:t>很多母親都是在沒有超音波</w:t>
      </w:r>
      <w:r w:rsidR="00295674">
        <w:rPr>
          <w:rFonts w:ascii="BiauKai" w:eastAsia="BiauKai" w:hAnsi="BiauKai" w:hint="eastAsia"/>
          <w:szCs w:val="24"/>
        </w:rPr>
        <w:t>監控</w:t>
      </w:r>
      <w:r w:rsidR="00295674" w:rsidRPr="00842445">
        <w:rPr>
          <w:rFonts w:ascii="BiauKai" w:eastAsia="BiauKai" w:hAnsi="BiauKai" w:hint="eastAsia"/>
          <w:szCs w:val="24"/>
        </w:rPr>
        <w:t>下生產，有99%生產死亡都是發生在</w:t>
      </w:r>
      <w:r w:rsidR="00611E0E">
        <w:rPr>
          <w:rFonts w:ascii="BiauKai" w:eastAsia="BiauKai" w:hAnsi="BiauKai" w:hint="eastAsia"/>
          <w:szCs w:val="24"/>
        </w:rPr>
        <w:t>發展中國家</w:t>
      </w:r>
      <w:r w:rsidR="00611E0E">
        <w:rPr>
          <w:rFonts w:ascii="BiauKai" w:eastAsia="BiauKai" w:hAnsi="BiauKai"/>
          <w:szCs w:val="24"/>
        </w:rPr>
        <w:fldChar w:fldCharType="begin"/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Cs w:val="24"/>
        </w:rPr>
        <w:instrText>REF _Ref67323530 \r \h</w:instrText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/>
          <w:szCs w:val="24"/>
        </w:rPr>
      </w:r>
      <w:r w:rsidR="00611E0E">
        <w:rPr>
          <w:rFonts w:ascii="BiauKai" w:eastAsia="BiauKai" w:hAnsi="BiauKai"/>
          <w:szCs w:val="24"/>
        </w:rPr>
        <w:fldChar w:fldCharType="separate"/>
      </w:r>
      <w:r w:rsidR="00611E0E">
        <w:rPr>
          <w:rFonts w:ascii="BiauKai" w:eastAsia="BiauKai" w:hAnsi="BiauKai"/>
          <w:szCs w:val="24"/>
        </w:rPr>
        <w:t>[</w:t>
      </w:r>
      <w:r w:rsidR="00611E0E">
        <w:rPr>
          <w:rFonts w:ascii="BiauKai" w:eastAsia="BiauKai" w:hAnsi="BiauKai"/>
          <w:szCs w:val="24"/>
        </w:rPr>
        <w:t>1</w:t>
      </w:r>
      <w:r w:rsidR="00611E0E">
        <w:rPr>
          <w:rFonts w:ascii="BiauKai" w:eastAsia="BiauKai" w:hAnsi="BiauKai"/>
          <w:szCs w:val="24"/>
        </w:rPr>
        <w:t>]</w:t>
      </w:r>
      <w:r w:rsidR="00611E0E">
        <w:rPr>
          <w:rFonts w:ascii="BiauKai" w:eastAsia="BiauKai" w:hAnsi="BiauKai"/>
          <w:szCs w:val="24"/>
        </w:rPr>
        <w:fldChar w:fldCharType="end"/>
      </w:r>
      <w:r w:rsidR="00295674">
        <w:rPr>
          <w:rFonts w:ascii="BiauKai" w:eastAsia="BiauKai" w:hAnsi="BiauKai" w:hint="eastAsia"/>
          <w:szCs w:val="24"/>
        </w:rPr>
        <w:t>，所以我們希望有自動化測量來降低人力所需</w:t>
      </w:r>
      <w:r w:rsidR="00CA4206">
        <w:rPr>
          <w:rFonts w:ascii="BiauKai" w:eastAsia="BiauKai" w:hAnsi="BiauKai" w:hint="eastAsia"/>
          <w:szCs w:val="24"/>
        </w:rPr>
        <w:t>，並且</w:t>
      </w:r>
      <w:r w:rsidR="0043702A">
        <w:rPr>
          <w:rFonts w:ascii="BiauKai" w:eastAsia="BiauKai" w:hAnsi="BiauKai" w:hint="eastAsia"/>
          <w:szCs w:val="24"/>
        </w:rPr>
        <w:t>解決</w:t>
      </w:r>
      <w:r w:rsidR="00CA4206">
        <w:rPr>
          <w:rFonts w:ascii="BiauKai" w:eastAsia="BiauKai" w:hAnsi="BiauKai" w:hint="eastAsia"/>
          <w:szCs w:val="24"/>
        </w:rPr>
        <w:t>統一不同操作人員測量的結果不同的這個問題</w:t>
      </w:r>
      <w:r w:rsidR="00295674">
        <w:rPr>
          <w:rFonts w:ascii="BiauKai" w:eastAsia="BiauKai" w:hAnsi="BiauKai" w:hint="eastAsia"/>
          <w:szCs w:val="24"/>
        </w:rPr>
        <w:t>。</w:t>
      </w:r>
    </w:p>
    <w:p w14:paraId="500C1D5B" w14:textId="77777777" w:rsidR="008D15B5" w:rsidRPr="004B1BD8" w:rsidRDefault="008D15B5" w:rsidP="00295674">
      <w:pPr>
        <w:pStyle w:val="1"/>
        <w:rPr>
          <w:rFonts w:ascii="BiauKai" w:eastAsia="BiauKai" w:hAnsi="BiauKai"/>
          <w:szCs w:val="24"/>
        </w:rPr>
      </w:pPr>
    </w:p>
    <w:p w14:paraId="16DA957B" w14:textId="226C6A15" w:rsidR="00295674" w:rsidRDefault="008D15B5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 w:rsidRPr="004B1BD8">
        <w:rPr>
          <w:rFonts w:ascii="BiauKai" w:eastAsia="BiauKai" w:hAnsi="BiauKai" w:hint="eastAsia"/>
          <w:szCs w:val="24"/>
        </w:rPr>
        <w:t>在胎兒超音波影像裡，有各種評估胎兒健康狀況的指標，本論文選擇測量指標是</w:t>
      </w:r>
      <w:r w:rsidRPr="004B1BD8">
        <w:rPr>
          <w:rFonts w:ascii="BiauKai" w:eastAsia="BiauKai" w:hAnsi="BiauKai"/>
          <w:szCs w:val="24"/>
        </w:rPr>
        <w:t>Head Circumference (HC)</w:t>
      </w:r>
      <w:r w:rsidRPr="004B1BD8">
        <w:rPr>
          <w:rFonts w:ascii="BiauKai" w:eastAsia="BiauKai" w:hAnsi="BiauKai" w:hint="eastAsia"/>
          <w:szCs w:val="24"/>
        </w:rPr>
        <w:t>，我們</w:t>
      </w:r>
      <w:r w:rsidR="00295674">
        <w:rPr>
          <w:rFonts w:ascii="BiauKai" w:eastAsia="BiauKai" w:hAnsi="BiauKai" w:hint="eastAsia"/>
          <w:szCs w:val="24"/>
        </w:rPr>
        <w:t>提出</w:t>
      </w:r>
      <w:r w:rsidR="00295674">
        <w:rPr>
          <w:rFonts w:ascii="BiauKai" w:eastAsia="BiauKai" w:hAnsi="BiauKai"/>
          <w:szCs w:val="24"/>
        </w:rPr>
        <w:t>ATUnet3+</w:t>
      </w:r>
      <w:r w:rsidR="00295674">
        <w:rPr>
          <w:rFonts w:ascii="BiauKai" w:eastAsia="BiauKai" w:hAnsi="BiauKai" w:hint="eastAsia"/>
          <w:szCs w:val="24"/>
        </w:rPr>
        <w:t>方法，</w:t>
      </w:r>
      <w:r w:rsidRPr="004B1BD8">
        <w:rPr>
          <w:rFonts w:ascii="BiauKai" w:eastAsia="BiauKai" w:hAnsi="BiauKai" w:hint="eastAsia"/>
          <w:szCs w:val="24"/>
        </w:rPr>
        <w:t>藉由類神經網路中的</w:t>
      </w:r>
      <w:r w:rsidRPr="004B1BD8">
        <w:rPr>
          <w:rFonts w:ascii="BiauKai" w:eastAsia="BiauKai" w:hAnsi="BiauKai"/>
          <w:szCs w:val="24"/>
        </w:rPr>
        <w:t>Unet3+</w:t>
      </w:r>
      <w:r w:rsidR="004818A3">
        <w:rPr>
          <w:rFonts w:ascii="BiauKai" w:eastAsia="BiauKai" w:hAnsi="BiauKai" w:hint="eastAsia"/>
          <w:szCs w:val="24"/>
        </w:rPr>
        <w:t>多尺度模型</w:t>
      </w:r>
      <w:r w:rsidRPr="004B1BD8">
        <w:rPr>
          <w:rFonts w:ascii="BiauKai" w:eastAsia="BiauKai" w:hAnsi="BiauKai" w:hint="eastAsia"/>
          <w:szCs w:val="24"/>
        </w:rPr>
        <w:t>並結合</w:t>
      </w:r>
      <w:r w:rsidR="007A5463">
        <w:rPr>
          <w:rFonts w:ascii="BiauKai" w:eastAsia="BiauKai" w:hAnsi="BiauKai" w:hint="eastAsia"/>
          <w:szCs w:val="24"/>
        </w:rPr>
        <w:t>注意力機制</w:t>
      </w:r>
      <w:r w:rsidRPr="004B1BD8">
        <w:rPr>
          <w:rFonts w:ascii="BiauKai" w:eastAsia="BiauKai" w:hAnsi="BiauKai" w:hint="eastAsia"/>
          <w:szCs w:val="24"/>
        </w:rPr>
        <w:t>來達到精準的</w:t>
      </w:r>
      <w:r w:rsidR="003842A7">
        <w:rPr>
          <w:rFonts w:ascii="BiauKai" w:eastAsia="BiauKai" w:hAnsi="BiauKai" w:hint="eastAsia"/>
          <w:szCs w:val="24"/>
        </w:rPr>
        <w:t>胎兒頭部</w:t>
      </w:r>
      <w:r w:rsidRPr="004B1BD8">
        <w:rPr>
          <w:rFonts w:ascii="BiauKai" w:eastAsia="BiauKai" w:hAnsi="BiauKai" w:hint="eastAsia"/>
          <w:szCs w:val="24"/>
        </w:rPr>
        <w:t>分割，得到</w:t>
      </w:r>
      <w:r w:rsidR="003842A7">
        <w:rPr>
          <w:rFonts w:ascii="BiauKai" w:eastAsia="BiauKai" w:hAnsi="BiauKai" w:hint="eastAsia"/>
          <w:szCs w:val="24"/>
        </w:rPr>
        <w:t>頭部</w:t>
      </w:r>
      <w:r w:rsidRPr="004B1BD8">
        <w:rPr>
          <w:rFonts w:ascii="BiauKai" w:eastAsia="BiauKai" w:hAnsi="BiauKai" w:hint="eastAsia"/>
          <w:szCs w:val="24"/>
        </w:rPr>
        <w:t>分割後</w:t>
      </w:r>
      <w:r w:rsidR="003842A7">
        <w:rPr>
          <w:rFonts w:ascii="BiauKai" w:eastAsia="BiauKai" w:hAnsi="BiauKai" w:hint="eastAsia"/>
          <w:szCs w:val="24"/>
        </w:rPr>
        <w:t>，</w:t>
      </w:r>
      <w:r w:rsidRPr="004B1BD8">
        <w:rPr>
          <w:rFonts w:ascii="BiauKai" w:eastAsia="BiauKai" w:hAnsi="BiauKai" w:hint="eastAsia"/>
          <w:szCs w:val="24"/>
        </w:rPr>
        <w:t>再</w:t>
      </w:r>
      <w:r w:rsidR="007A5463">
        <w:rPr>
          <w:rFonts w:ascii="BiauKai" w:eastAsia="BiauKai" w:hAnsi="BiauKai" w:hint="eastAsia"/>
          <w:szCs w:val="24"/>
        </w:rPr>
        <w:t>用</w:t>
      </w:r>
      <w:r w:rsidRPr="004B1BD8">
        <w:rPr>
          <w:rFonts w:ascii="BiauKai" w:eastAsia="BiauKai" w:hAnsi="BiauKai" w:hint="eastAsia"/>
          <w:szCs w:val="24"/>
        </w:rPr>
        <w:t>最小二乘法</w:t>
      </w:r>
      <w:r w:rsidR="003842A7">
        <w:rPr>
          <w:rFonts w:ascii="BiauKai" w:eastAsia="BiauKai" w:hAnsi="BiauKai" w:hint="eastAsia"/>
          <w:szCs w:val="24"/>
        </w:rPr>
        <w:t>擬合橢圓，</w:t>
      </w:r>
      <w:r w:rsidRPr="004B1BD8">
        <w:rPr>
          <w:rFonts w:ascii="BiauKai" w:eastAsia="BiauKai" w:hAnsi="BiauKai" w:hint="eastAsia"/>
          <w:szCs w:val="24"/>
        </w:rPr>
        <w:t>算出最後</w:t>
      </w:r>
      <w:r w:rsidRPr="004B1BD8">
        <w:rPr>
          <w:rFonts w:ascii="BiauKai" w:eastAsia="BiauKai" w:hAnsi="BiauKai"/>
          <w:szCs w:val="24"/>
        </w:rPr>
        <w:t>HC</w:t>
      </w:r>
      <w:r w:rsidRPr="004B1BD8">
        <w:rPr>
          <w:rFonts w:ascii="BiauKai" w:eastAsia="BiauKai" w:hAnsi="BiauKai" w:hint="eastAsia"/>
          <w:szCs w:val="24"/>
        </w:rPr>
        <w:t>的輸出</w:t>
      </w:r>
      <w:r w:rsidR="00295674">
        <w:rPr>
          <w:rFonts w:ascii="BiauKai" w:eastAsia="BiauKai" w:hAnsi="BiauKai" w:hint="eastAsia"/>
          <w:szCs w:val="24"/>
        </w:rPr>
        <w:t>，此方法能</w:t>
      </w:r>
      <w:r w:rsidR="00295674" w:rsidRPr="004B1BD8">
        <w:rPr>
          <w:rFonts w:ascii="BiauKai" w:eastAsia="BiauKai" w:hAnsi="BiauKai" w:hint="eastAsia"/>
          <w:szCs w:val="24"/>
        </w:rPr>
        <w:t>達到媲美</w:t>
      </w:r>
      <w:r w:rsidR="00295674">
        <w:rPr>
          <w:rFonts w:ascii="BiauKai" w:eastAsia="BiauKai" w:hAnsi="BiauKai" w:hint="eastAsia"/>
          <w:szCs w:val="24"/>
        </w:rPr>
        <w:t>超音波</w:t>
      </w:r>
      <w:r w:rsidR="00295674" w:rsidRPr="004B1BD8">
        <w:rPr>
          <w:rFonts w:ascii="BiauKai" w:eastAsia="BiauKai" w:hAnsi="BiauKai" w:hint="eastAsia"/>
          <w:szCs w:val="24"/>
        </w:rPr>
        <w:t>專家的水</w:t>
      </w:r>
      <w:r w:rsidR="00295674">
        <w:rPr>
          <w:rFonts w:ascii="BiauKai" w:eastAsia="BiauKai" w:hAnsi="BiauKai" w:hint="eastAsia"/>
          <w:szCs w:val="24"/>
        </w:rPr>
        <w:t>準。</w:t>
      </w:r>
    </w:p>
    <w:p w14:paraId="6ECBFFD5" w14:textId="6C32B7AD" w:rsidR="00236815" w:rsidRDefault="00236815" w:rsidP="008D15B5">
      <w:pPr>
        <w:pStyle w:val="1"/>
        <w:rPr>
          <w:rFonts w:ascii="BiauKai" w:eastAsia="BiauKai" w:hAnsi="BiauKai"/>
          <w:szCs w:val="24"/>
        </w:rPr>
      </w:pPr>
    </w:p>
    <w:p w14:paraId="4F27FF3D" w14:textId="3E37651D" w:rsidR="002A089F" w:rsidRDefault="002A089F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本論文測試了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 w:hint="eastAsia"/>
          <w:szCs w:val="24"/>
        </w:rPr>
        <w:t>、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/>
          <w:szCs w:val="24"/>
        </w:rPr>
        <w:t>++</w:t>
      </w:r>
      <w:r>
        <w:rPr>
          <w:rFonts w:ascii="BiauKai" w:eastAsia="BiauKai" w:hAnsi="BiauKai" w:hint="eastAsia"/>
          <w:szCs w:val="24"/>
        </w:rPr>
        <w:t>和</w:t>
      </w:r>
      <w:r>
        <w:rPr>
          <w:rFonts w:ascii="BiauKai" w:eastAsia="BiauKai" w:hAnsi="BiauKai"/>
          <w:szCs w:val="24"/>
        </w:rPr>
        <w:t>Unet3+</w:t>
      </w:r>
      <w:r w:rsidR="00295674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最後是我們提出的</w:t>
      </w:r>
      <w:r>
        <w:rPr>
          <w:rFonts w:ascii="BiauKai" w:eastAsia="BiauKai" w:hAnsi="BiauKai"/>
          <w:szCs w:val="24"/>
        </w:rPr>
        <w:t>ATUnet3+</w:t>
      </w:r>
      <w:r w:rsidR="00140363">
        <w:rPr>
          <w:rFonts w:ascii="BiauKai" w:eastAsia="BiauKai" w:hAnsi="BiauKai" w:hint="eastAsia"/>
          <w:szCs w:val="24"/>
        </w:rPr>
        <w:t>與</w:t>
      </w:r>
      <w:r w:rsidR="002774F3">
        <w:rPr>
          <w:rFonts w:ascii="BiauKai" w:eastAsia="BiauKai" w:hAnsi="BiauKai" w:hint="eastAsia"/>
          <w:szCs w:val="24"/>
        </w:rPr>
        <w:t>其他</w:t>
      </w:r>
      <w:r w:rsidR="004818A3">
        <w:rPr>
          <w:rFonts w:ascii="BiauKai" w:eastAsia="BiauKai" w:hAnsi="BiauKai" w:hint="eastAsia"/>
          <w:szCs w:val="24"/>
        </w:rPr>
        <w:t>研究該議題的論文，</w:t>
      </w:r>
      <w:r w:rsidR="002774F3">
        <w:rPr>
          <w:rFonts w:ascii="BiauKai" w:eastAsia="BiauKai" w:hAnsi="BiauKai" w:hint="eastAsia"/>
          <w:szCs w:val="24"/>
        </w:rPr>
        <w:t>針對</w:t>
      </w:r>
      <w:r w:rsidR="002774F3">
        <w:rPr>
          <w:rFonts w:ascii="BiauKai" w:eastAsia="BiauKai" w:hAnsi="BiauKai"/>
          <w:szCs w:val="24"/>
        </w:rPr>
        <w:t>HC</w:t>
      </w:r>
      <w:r w:rsidR="002774F3">
        <w:rPr>
          <w:rFonts w:ascii="BiauKai" w:eastAsia="BiauKai" w:hAnsi="BiauKai" w:hint="eastAsia"/>
          <w:szCs w:val="24"/>
        </w:rPr>
        <w:t>的神經網路</w:t>
      </w:r>
      <w:r>
        <w:rPr>
          <w:rFonts w:ascii="BiauKai" w:eastAsia="BiauKai" w:hAnsi="BiauKai" w:hint="eastAsia"/>
          <w:szCs w:val="24"/>
        </w:rPr>
        <w:t>比較。</w:t>
      </w:r>
    </w:p>
    <w:p w14:paraId="3B368D44" w14:textId="77777777" w:rsidR="002A089F" w:rsidRDefault="002A089F" w:rsidP="008D15B5">
      <w:pPr>
        <w:pStyle w:val="1"/>
        <w:rPr>
          <w:rFonts w:ascii="BiauKai" w:eastAsia="BiauKai" w:hAnsi="BiauKai"/>
          <w:szCs w:val="24"/>
        </w:rPr>
      </w:pPr>
    </w:p>
    <w:p w14:paraId="53390AC2" w14:textId="16094333" w:rsidR="009F6465" w:rsidRPr="00236815" w:rsidRDefault="00295674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3842A7" w:rsidRPr="003842A7">
        <w:rPr>
          <w:rFonts w:ascii="BiauKai" w:eastAsia="BiauKai" w:hAnsi="BiauKai"/>
          <w:sz w:val="24"/>
          <w:szCs w:val="24"/>
        </w:rPr>
        <w:t>ATUnet3+</w:t>
      </w:r>
      <w:r w:rsidR="00236815" w:rsidRPr="00236815">
        <w:rPr>
          <w:rFonts w:ascii="BiauKai" w:eastAsia="BiauKai" w:hAnsi="BiauKai" w:hint="eastAsia"/>
          <w:sz w:val="24"/>
          <w:szCs w:val="24"/>
        </w:rPr>
        <w:t>在D</w:t>
      </w:r>
      <w:r w:rsidR="003842A7">
        <w:rPr>
          <w:rFonts w:ascii="BiauKai" w:eastAsia="BiauKai" w:hAnsi="BiauKai"/>
          <w:sz w:val="24"/>
          <w:szCs w:val="24"/>
        </w:rPr>
        <w:t>ice</w:t>
      </w:r>
      <w:r w:rsidR="00236815" w:rsidRPr="00236815">
        <w:rPr>
          <w:rFonts w:ascii="BiauKai" w:eastAsia="BiauKai" w:hAnsi="BiauKai" w:hint="eastAsia"/>
          <w:sz w:val="24"/>
          <w:szCs w:val="24"/>
        </w:rPr>
        <w:t>係數上的分數為97.</w:t>
      </w:r>
      <w:r w:rsidR="001A7ABB">
        <w:rPr>
          <w:rFonts w:ascii="BiauKai" w:eastAsia="BiauKai" w:hAnsi="BiauKai"/>
          <w:sz w:val="24"/>
          <w:szCs w:val="24"/>
        </w:rPr>
        <w:t>97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11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%、</w:t>
      </w:r>
      <w:proofErr w:type="spellStart"/>
      <w:r w:rsidR="00236815" w:rsidRPr="00236815">
        <w:rPr>
          <w:rFonts w:ascii="BiauKai" w:eastAsia="BiauKai" w:hAnsi="BiauKai" w:hint="eastAsia"/>
          <w:sz w:val="24"/>
          <w:szCs w:val="24"/>
        </w:rPr>
        <w:t>Hausdorff</w:t>
      </w:r>
      <w:proofErr w:type="spellEnd"/>
      <w:r w:rsidR="00236815" w:rsidRPr="00236815">
        <w:rPr>
          <w:rFonts w:ascii="BiauKai" w:eastAsia="BiauKai" w:hAnsi="BiauKai" w:hint="eastAsia"/>
          <w:sz w:val="24"/>
          <w:szCs w:val="24"/>
        </w:rPr>
        <w:t xml:space="preserve"> Distance為1.2</w:t>
      </w:r>
      <w:r w:rsidR="001A7ABB">
        <w:rPr>
          <w:rFonts w:ascii="BiauKai" w:eastAsia="BiauKai" w:hAnsi="BiauKai"/>
          <w:sz w:val="24"/>
          <w:szCs w:val="24"/>
        </w:rPr>
        <w:t>3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0.</w:t>
      </w:r>
      <w:r w:rsidR="001A7ABB">
        <w:rPr>
          <w:rFonts w:ascii="BiauKai" w:eastAsia="BiauKai" w:hAnsi="BiauKai"/>
          <w:sz w:val="24"/>
          <w:szCs w:val="24"/>
        </w:rPr>
        <w:t>68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mm、Absolution Difference為 1.</w:t>
      </w:r>
      <w:r w:rsidR="001A7ABB">
        <w:rPr>
          <w:rFonts w:ascii="BiauKai" w:eastAsia="BiauKai" w:hAnsi="BiauKai"/>
          <w:sz w:val="24"/>
          <w:szCs w:val="24"/>
        </w:rPr>
        <w:t>81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66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mm、Difference為 -0.</w:t>
      </w:r>
      <w:r w:rsidR="00206EC6">
        <w:rPr>
          <w:rFonts w:ascii="BiauKai" w:eastAsia="BiauKai" w:hAnsi="BiauKai"/>
          <w:sz w:val="24"/>
          <w:szCs w:val="24"/>
        </w:rPr>
        <w:t>24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2.</w:t>
      </w:r>
      <w:r w:rsidR="00206EC6">
        <w:rPr>
          <w:rFonts w:ascii="BiauKai" w:eastAsia="BiauKai" w:hAnsi="BiauKai"/>
          <w:sz w:val="24"/>
          <w:szCs w:val="24"/>
        </w:rPr>
        <w:t>44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mm。</w:t>
      </w:r>
    </w:p>
    <w:p w14:paraId="0E67271D" w14:textId="10E740C6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  <w:r>
        <w:rPr>
          <w:rFonts w:eastAsia="BiauKai"/>
          <w:sz w:val="32"/>
          <w:szCs w:val="32"/>
        </w:rPr>
        <w:br w:type="page"/>
      </w:r>
    </w:p>
    <w:p w14:paraId="12ACB331" w14:textId="77777777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4C5F0AC2" w14:textId="77777777" w:rsidR="003842A7" w:rsidRDefault="003842A7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67DA4406" w14:textId="47331987" w:rsidR="009F6465" w:rsidRPr="009F6465" w:rsidRDefault="009F6465" w:rsidP="00BB6556">
      <w:pPr>
        <w:pStyle w:val="1"/>
        <w:jc w:val="center"/>
        <w:outlineLvl w:val="0"/>
        <w:rPr>
          <w:rFonts w:ascii="Times New Roman" w:eastAsia="BiauKai"/>
          <w:sz w:val="32"/>
          <w:szCs w:val="32"/>
        </w:rPr>
      </w:pPr>
      <w:bookmarkStart w:id="4" w:name="_Toc66910504"/>
      <w:bookmarkStart w:id="5" w:name="_Toc67062757"/>
      <w:r w:rsidRPr="009F6465">
        <w:rPr>
          <w:rFonts w:ascii="Times New Roman" w:eastAsia="BiauKai"/>
          <w:sz w:val="32"/>
          <w:szCs w:val="32"/>
        </w:rPr>
        <w:t>Abstract</w:t>
      </w:r>
      <w:bookmarkEnd w:id="4"/>
      <w:bookmarkEnd w:id="5"/>
    </w:p>
    <w:p w14:paraId="5FBC9BEA" w14:textId="06630851" w:rsidR="00FF6396" w:rsidRDefault="00FF639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sdt>
      <w:sdtPr>
        <w:rPr>
          <w:rFonts w:ascii="Times New Roman" w:eastAsia="華康中楷體" w:hAnsi="Times New Roman" w:cs="Times New Roman"/>
          <w:b w:val="0"/>
          <w:bCs w:val="0"/>
          <w:color w:val="auto"/>
          <w:szCs w:val="20"/>
          <w:lang w:eastAsia="zh-TW"/>
        </w:rPr>
        <w:id w:val="-4440849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424573" w14:textId="70687FD2" w:rsidR="004E6D34" w:rsidRDefault="004E6D34">
          <w:pPr>
            <w:pStyle w:val="TOCHeading"/>
            <w:rPr>
              <w:lang w:eastAsia="zh-TW"/>
            </w:rPr>
          </w:pPr>
          <w:r>
            <w:rPr>
              <w:rFonts w:hint="eastAsia"/>
              <w:lang w:eastAsia="zh-TW"/>
            </w:rPr>
            <w:t>目錄</w:t>
          </w:r>
        </w:p>
        <w:p w14:paraId="175DF090" w14:textId="6DA0567F" w:rsidR="009649C4" w:rsidRDefault="004E6D34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7062755" w:history="1"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謝辭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_Toc67062755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09E28E6C" w14:textId="5EC7585E" w:rsidR="009649C4" w:rsidRDefault="009D0AF9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062756" w:history="1"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摘要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_Toc67062756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3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537E6AFF" w14:textId="3D7E42AC" w:rsidR="009649C4" w:rsidRDefault="009D0AF9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062757" w:history="1">
            <w:r w:rsidR="009649C4" w:rsidRPr="00775E21">
              <w:rPr>
                <w:rStyle w:val="Hyperlink"/>
                <w:rFonts w:ascii="Times New Roman" w:eastAsia="BiauKai"/>
                <w:noProof/>
              </w:rPr>
              <w:t>Abstract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_Toc67062757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4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33DBA775" w14:textId="561A80ED" w:rsidR="009649C4" w:rsidRDefault="009D0AF9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062758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1</w:t>
            </w:r>
            <w:r w:rsidR="009649C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緒論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_Toc67062758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7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0CB3FFC9" w14:textId="7C4E60A6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59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1.1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超音波的特色及缺點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_Toc67062759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7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7068720C" w14:textId="07F046E8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60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1.2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超音波應用於胎兒檢查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_Toc67062760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8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71EC20C1" w14:textId="6FE04D8E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61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1.3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過去機器學習的方法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_Toc67062761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8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0AB1899F" w14:textId="46494673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62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1.4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現在類神經網路的方法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_Toc67062762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9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57F955D4" w14:textId="58D049BD" w:rsidR="009649C4" w:rsidRDefault="009D0AF9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062763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</w:t>
            </w:r>
            <w:r w:rsidR="009649C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文獻探討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_Toc67062763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10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135E8148" w14:textId="5866E191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64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2.1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Unet</w:t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家族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_Toc67062764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10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2B9263C6" w14:textId="6B8E9371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65" w:history="1"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2.1.1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Unet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_Toc67062765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10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2A0A7ABF" w14:textId="6E5894B2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66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2.1.2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Unet++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_Toc67062766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11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6F13C6BA" w14:textId="22B993DA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67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2.1.3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Unet3+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_Toc67062767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12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64BBC980" w14:textId="3BEC7BEA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68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2.2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注意力機制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_Toc67062768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13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132E1E20" w14:textId="0F56003A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69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2.3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損失函式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_Toc67062769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14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6B46774E" w14:textId="37607480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70" w:history="1"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2.3.1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BCE(Binary Cross Entropy)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_Toc67062770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14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095BE8B2" w14:textId="6DCF8E3A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71" w:history="1"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2.3.2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FL(Focal Loss)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_Toc67062771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14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25FAA3CC" w14:textId="77367233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72" w:history="1"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2.3.3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GHM(Gradient Harmonizing Mechanism)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_Toc67062772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15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1B6A8641" w14:textId="747AF677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73" w:history="1"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2.3.4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SSIM(Structural Similarity index measure)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_Toc67062773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16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60AD277B" w14:textId="0B03F0D7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74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2.3.5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MSSIM(Mean SSIM)</w:t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_Toc67062774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17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6DD0788A" w14:textId="41FDE302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75" w:history="1"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2.3.6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MS-SSIM(Multi Scale Structural Similarity index measure)</w:t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_Toc67062775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18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71AD44AF" w14:textId="3496FF0E" w:rsidR="009649C4" w:rsidRDefault="009D0AF9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062776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2.3.7</w:t>
            </w:r>
            <w:r w:rsidR="009649C4"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DSC(S</w:t>
            </w:r>
            <w:r w:rsidR="009649C4" w:rsidRPr="00775E21">
              <w:rPr>
                <w:rStyle w:val="Hyperlink"/>
                <w:rFonts w:ascii="Cambria" w:eastAsia="BiauKai" w:hAnsi="Cambria" w:cs="Cambria"/>
                <w:noProof/>
              </w:rPr>
              <w:t>ø</w:t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 xml:space="preserve">rensen–Dice coefficient) [22] </w:t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_Toc67062776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18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1F30E5D6" w14:textId="63D7A582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77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2.4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橢圓擬合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_Toc67062777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18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31EE0AC0" w14:textId="46A4BC95" w:rsidR="009649C4" w:rsidRDefault="009D0AF9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062778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3</w:t>
            </w:r>
            <w:r w:rsidR="009649C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研究方法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_Toc67062778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20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141F3095" w14:textId="59F6E73C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79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3.1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流程圖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_Toc67062779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20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0B978CE3" w14:textId="174F62CC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80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3.2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本論文提出的</w:t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ATUnet3+</w:t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_Toc67062780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21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5004A240" w14:textId="15FAFDEA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81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3.3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混合損失函式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_Toc67062781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22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5CD15D85" w14:textId="100C2332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82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3.4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計算</w:t>
            </w:r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HC</w:t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值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_Toc67062782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23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66FDA336" w14:textId="637D861B" w:rsidR="009649C4" w:rsidRDefault="009D0AF9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062783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4</w:t>
            </w:r>
            <w:r w:rsidR="009649C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實驗與結果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_Toc67062783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23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2B6B3E0A" w14:textId="5C6332C9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84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4.1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資料集來源與前處理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_Toc67062784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23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4C37BCEE" w14:textId="0E8AD3AC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85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4.2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資料增量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_Toc67062785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24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1157D240" w14:textId="6AD88D17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86" w:history="1">
            <w:r w:rsidR="009649C4" w:rsidRPr="00775E21">
              <w:rPr>
                <w:rStyle w:val="Hyperlink"/>
                <w:rFonts w:ascii="BiauKai" w:eastAsia="BiauKai" w:hAnsi="BiauKai"/>
                <w:noProof/>
              </w:rPr>
              <w:t>4.3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</w:rPr>
              <w:t>評估指標介紹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_Toc67062786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25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7129A848" w14:textId="5A7F0191" w:rsidR="009649C4" w:rsidRDefault="009D0AF9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062787" w:history="1">
            <w:r w:rsidR="009649C4" w:rsidRPr="00775E21">
              <w:rPr>
                <w:rStyle w:val="Hyperlink"/>
                <w:rFonts w:ascii="BiauKai" w:eastAsia="BiauKai" w:hAnsi="BiauKai" w:cs="Times New Roman (Headings CS)"/>
                <w:noProof/>
              </w:rPr>
              <w:t>4.4</w:t>
            </w:r>
            <w:r w:rsidR="009649C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訓練超參數設定與執行環境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_Toc67062787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26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6629B37C" w14:textId="35D64F2B" w:rsidR="009649C4" w:rsidRDefault="009D0AF9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062788" w:history="1">
            <w:r w:rsidR="009649C4" w:rsidRPr="00775E21">
              <w:rPr>
                <w:rStyle w:val="Hyperlink"/>
                <w:rFonts w:ascii="BiauKai" w:eastAsia="BiauKai" w:hAnsi="BiauKai"/>
                <w:noProof/>
                <w:lang w:val="en-TW"/>
              </w:rPr>
              <w:t>5</w:t>
            </w:r>
            <w:r w:rsidR="009649C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="009649C4" w:rsidRPr="00775E21">
              <w:rPr>
                <w:rStyle w:val="Hyperlink"/>
                <w:rFonts w:ascii="BiauKai" w:eastAsia="BiauKai" w:hAnsi="BiauKai" w:hint="eastAsia"/>
                <w:noProof/>
                <w:lang w:val="en-TW"/>
              </w:rPr>
              <w:t>參考資料</w:t>
            </w:r>
            <w:r w:rsidR="009649C4">
              <w:rPr>
                <w:noProof/>
                <w:webHidden/>
              </w:rPr>
              <w:tab/>
            </w:r>
            <w:r w:rsidR="009649C4">
              <w:rPr>
                <w:noProof/>
                <w:webHidden/>
              </w:rPr>
              <w:fldChar w:fldCharType="begin"/>
            </w:r>
            <w:r w:rsidR="009649C4">
              <w:rPr>
                <w:noProof/>
                <w:webHidden/>
              </w:rPr>
              <w:instrText xml:space="preserve"> PAGEREF _Toc67062788 \h </w:instrText>
            </w:r>
            <w:r w:rsidR="009649C4">
              <w:rPr>
                <w:noProof/>
                <w:webHidden/>
              </w:rPr>
            </w:r>
            <w:r w:rsidR="009649C4">
              <w:rPr>
                <w:noProof/>
                <w:webHidden/>
              </w:rPr>
              <w:fldChar w:fldCharType="separate"/>
            </w:r>
            <w:r w:rsidR="009649C4">
              <w:rPr>
                <w:noProof/>
                <w:webHidden/>
              </w:rPr>
              <w:t>27</w:t>
            </w:r>
            <w:r w:rsidR="009649C4">
              <w:rPr>
                <w:noProof/>
                <w:webHidden/>
              </w:rPr>
              <w:fldChar w:fldCharType="end"/>
            </w:r>
          </w:hyperlink>
        </w:p>
        <w:p w14:paraId="736F373F" w14:textId="68D79A73" w:rsidR="004E6D34" w:rsidRDefault="004E6D34">
          <w:r>
            <w:rPr>
              <w:b/>
              <w:bCs/>
              <w:noProof/>
            </w:rPr>
            <w:fldChar w:fldCharType="end"/>
          </w:r>
        </w:p>
      </w:sdtContent>
    </w:sdt>
    <w:p w14:paraId="2042B0AB" w14:textId="00AC0647" w:rsidR="00C5712E" w:rsidRDefault="00C5712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62798B30" w14:textId="77777777" w:rsidR="00500488" w:rsidRDefault="00500488" w:rsidP="00BB655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1C0A6B3F" w14:textId="77777777" w:rsidR="00BB6556" w:rsidRDefault="005A48B4" w:rsidP="00BB6556">
      <w:pPr>
        <w:pStyle w:val="Heading1"/>
        <w:rPr>
          <w:rFonts w:ascii="BiauKai" w:eastAsia="BiauKai" w:hAnsi="BiauKai"/>
          <w:szCs w:val="36"/>
        </w:rPr>
      </w:pPr>
      <w:bookmarkStart w:id="6" w:name="_Toc66910505"/>
      <w:bookmarkStart w:id="7" w:name="_Toc67062758"/>
      <w:r>
        <w:rPr>
          <w:rFonts w:ascii="BiauKai" w:eastAsia="BiauKai" w:hAnsi="BiauKai" w:hint="eastAsia"/>
          <w:szCs w:val="36"/>
        </w:rPr>
        <w:t>緒論</w:t>
      </w:r>
      <w:bookmarkEnd w:id="6"/>
      <w:bookmarkEnd w:id="7"/>
    </w:p>
    <w:p w14:paraId="50A48CA5" w14:textId="77777777" w:rsidR="007B3444" w:rsidRPr="00BB6556" w:rsidRDefault="007B3444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8" w:name="_Toc66910506"/>
      <w:bookmarkStart w:id="9" w:name="_Toc67062759"/>
      <w:r w:rsidRPr="00BB6556">
        <w:rPr>
          <w:rFonts w:ascii="BiauKai" w:eastAsia="BiauKai" w:hAnsi="BiauKai" w:hint="eastAsia"/>
          <w:sz w:val="36"/>
          <w:szCs w:val="36"/>
        </w:rPr>
        <w:t>超音波的特色及缺點</w:t>
      </w:r>
      <w:bookmarkEnd w:id="8"/>
      <w:bookmarkEnd w:id="9"/>
    </w:p>
    <w:p w14:paraId="0C6A6C35" w14:textId="77777777" w:rsidR="00294C98" w:rsidRDefault="00294C98" w:rsidP="00294C9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6B0C0D2" w14:textId="0775F5CC" w:rsidR="006D2713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超音波造影比起他造影方法擁有非入侵性、成本低廉、即時等優點，所以常廣泛用於婦產科當中；而缺點則是容易會有雜點、變形、扭曲</w:t>
      </w:r>
      <w:r w:rsidR="006D2713">
        <w:rPr>
          <w:rFonts w:ascii="BiauKai" w:eastAsia="BiauKai" w:hAnsi="BiauKai" w:hint="eastAsia"/>
          <w:sz w:val="24"/>
          <w:szCs w:val="24"/>
        </w:rPr>
        <w:t>、</w:t>
      </w:r>
      <w:r w:rsidR="006D2713" w:rsidRPr="006D2713">
        <w:rPr>
          <w:rFonts w:ascii="BiauKai" w:eastAsia="BiauKai" w:hAnsi="BiauKai" w:cs="PingFang TC" w:hint="eastAsia"/>
          <w:sz w:val="24"/>
          <w:szCs w:val="24"/>
        </w:rPr>
        <w:t>偽影</w:t>
      </w:r>
      <w:r w:rsidRPr="004B1BD8">
        <w:rPr>
          <w:rFonts w:ascii="BiauKai" w:eastAsia="BiauKai" w:hAnsi="BiauKai" w:hint="eastAsia"/>
          <w:sz w:val="24"/>
          <w:szCs w:val="24"/>
        </w:rPr>
        <w:t>，這是因為超音波是藉由</w:t>
      </w:r>
      <w:r w:rsidR="00991672">
        <w:rPr>
          <w:rFonts w:ascii="BiauKai" w:eastAsia="BiauKai" w:hAnsi="BiauKai" w:hint="eastAsia"/>
          <w:sz w:val="24"/>
          <w:szCs w:val="24"/>
        </w:rPr>
        <w:t>接</w:t>
      </w:r>
      <w:r w:rsidRPr="004B1BD8">
        <w:rPr>
          <w:rFonts w:ascii="BiauKai" w:eastAsia="BiauKai" w:hAnsi="BiauKai" w:hint="eastAsia"/>
          <w:sz w:val="24"/>
          <w:szCs w:val="24"/>
        </w:rPr>
        <w:t>收回音來成像，</w:t>
      </w:r>
      <w:r w:rsidR="006D2713">
        <w:rPr>
          <w:rFonts w:ascii="BiauKai" w:eastAsia="BiauKai" w:hAnsi="BiauKai" w:hint="eastAsia"/>
          <w:sz w:val="24"/>
          <w:szCs w:val="24"/>
        </w:rPr>
        <w:t>而</w:t>
      </w:r>
      <w:r w:rsidRPr="004B1BD8">
        <w:rPr>
          <w:rFonts w:ascii="BiauKai" w:eastAsia="BiauKai" w:hAnsi="BiauKai" w:hint="eastAsia"/>
          <w:sz w:val="24"/>
          <w:szCs w:val="24"/>
        </w:rPr>
        <w:t>聲音在傳遞過程</w:t>
      </w:r>
      <w:r w:rsidR="00991672">
        <w:rPr>
          <w:rFonts w:ascii="BiauKai" w:eastAsia="BiauKai" w:hAnsi="BiauKai" w:hint="eastAsia"/>
          <w:sz w:val="24"/>
          <w:szCs w:val="24"/>
        </w:rPr>
        <w:t>中</w:t>
      </w:r>
      <w:r w:rsidRPr="004B1BD8">
        <w:rPr>
          <w:rFonts w:ascii="BiauKai" w:eastAsia="BiauKai" w:hAnsi="BiauKai" w:hint="eastAsia"/>
          <w:sz w:val="24"/>
          <w:szCs w:val="24"/>
        </w:rPr>
        <w:t>會慢慢衰減</w:t>
      </w:r>
      <w:r w:rsidR="006D2713">
        <w:rPr>
          <w:rFonts w:ascii="BiauKai" w:eastAsia="BiauKai" w:hAnsi="BiauKai" w:hint="eastAsia"/>
          <w:sz w:val="24"/>
          <w:szCs w:val="24"/>
        </w:rPr>
        <w:t>或是</w:t>
      </w:r>
      <w:r w:rsidRPr="004B1BD8">
        <w:rPr>
          <w:rFonts w:ascii="BiauKai" w:eastAsia="BiauKai" w:hAnsi="BiauKai" w:hint="eastAsia"/>
          <w:sz w:val="24"/>
          <w:szCs w:val="24"/>
        </w:rPr>
        <w:t>被</w:t>
      </w:r>
      <w:r w:rsidR="00991672">
        <w:rPr>
          <w:rFonts w:ascii="BiauKai" w:eastAsia="BiauKai" w:hAnsi="BiauKai" w:hint="eastAsia"/>
          <w:sz w:val="24"/>
          <w:szCs w:val="24"/>
        </w:rPr>
        <w:t>身體</w:t>
      </w:r>
      <w:r w:rsidRPr="004B1BD8">
        <w:rPr>
          <w:rFonts w:ascii="BiauKai" w:eastAsia="BiauKai" w:hAnsi="BiauKai" w:hint="eastAsia"/>
          <w:sz w:val="24"/>
          <w:szCs w:val="24"/>
        </w:rPr>
        <w:t>組織</w:t>
      </w:r>
      <w:r w:rsidR="00C46AA8">
        <w:rPr>
          <w:rFonts w:ascii="BiauKai" w:eastAsia="BiauKai" w:hAnsi="BiauKai" w:hint="eastAsia"/>
          <w:sz w:val="24"/>
          <w:szCs w:val="24"/>
        </w:rPr>
        <w:t>反射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Pr="004B1BD8">
        <w:rPr>
          <w:rFonts w:ascii="BiauKai" w:eastAsia="BiauKai" w:hAnsi="BiauKai" w:hint="eastAsia"/>
          <w:sz w:val="24"/>
          <w:szCs w:val="24"/>
        </w:rPr>
        <w:t>散射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95424A">
        <w:rPr>
          <w:rFonts w:ascii="BiauKai" w:eastAsia="BiauKai" w:hAnsi="BiauKai" w:hint="eastAsia"/>
          <w:sz w:val="24"/>
          <w:szCs w:val="24"/>
        </w:rPr>
        <w:t>折射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所以如果</w:t>
      </w:r>
      <w:r w:rsidR="006D2713">
        <w:rPr>
          <w:rFonts w:ascii="BiauKai" w:eastAsia="BiauKai" w:hAnsi="BiauKai" w:hint="eastAsia"/>
          <w:sz w:val="24"/>
          <w:szCs w:val="24"/>
        </w:rPr>
        <w:t>機器</w:t>
      </w:r>
      <w:r w:rsidR="00C46AA8">
        <w:rPr>
          <w:rFonts w:ascii="BiauKai" w:eastAsia="BiauKai" w:hAnsi="BiauKai" w:hint="eastAsia"/>
          <w:sz w:val="24"/>
          <w:szCs w:val="24"/>
        </w:rPr>
        <w:t>收到反射</w:t>
      </w:r>
      <w:r w:rsidR="006D2713">
        <w:rPr>
          <w:rFonts w:ascii="BiauKai" w:eastAsia="BiauKai" w:hAnsi="BiauKai" w:hint="eastAsia"/>
          <w:sz w:val="24"/>
          <w:szCs w:val="24"/>
        </w:rPr>
        <w:t>的量太低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6D2713">
        <w:rPr>
          <w:rFonts w:ascii="BiauKai" w:eastAsia="BiauKai" w:hAnsi="BiauKai" w:hint="eastAsia"/>
          <w:sz w:val="24"/>
          <w:szCs w:val="24"/>
        </w:rPr>
        <w:t>消失</w:t>
      </w:r>
      <w:r w:rsidR="0095424A">
        <w:rPr>
          <w:rFonts w:ascii="BiauKai" w:eastAsia="BiauKai" w:hAnsi="BiauKai" w:hint="eastAsia"/>
          <w:sz w:val="24"/>
          <w:szCs w:val="24"/>
        </w:rPr>
        <w:t>或是收到其他組織的散射</w:t>
      </w:r>
      <w:r w:rsidR="00C46AA8">
        <w:rPr>
          <w:rFonts w:ascii="BiauKai" w:eastAsia="BiauKai" w:hAnsi="BiauKai" w:hint="eastAsia"/>
          <w:sz w:val="24"/>
          <w:szCs w:val="24"/>
        </w:rPr>
        <w:t>時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會倒</w:t>
      </w:r>
      <w:r w:rsidR="0095424A">
        <w:rPr>
          <w:rFonts w:ascii="BiauKai" w:eastAsia="BiauKai" w:hAnsi="BiauKai" w:hint="eastAsia"/>
          <w:sz w:val="24"/>
          <w:szCs w:val="24"/>
        </w:rPr>
        <w:t>導致</w:t>
      </w:r>
      <w:r w:rsidR="006D2713">
        <w:rPr>
          <w:rFonts w:ascii="BiauKai" w:eastAsia="BiauKai" w:hAnsi="BiauKai" w:hint="eastAsia"/>
          <w:sz w:val="24"/>
          <w:szCs w:val="24"/>
        </w:rPr>
        <w:t>成像</w:t>
      </w:r>
      <w:r w:rsidR="00991672">
        <w:rPr>
          <w:rFonts w:ascii="BiauKai" w:eastAsia="BiauKai" w:hAnsi="BiauKai" w:hint="eastAsia"/>
          <w:sz w:val="24"/>
          <w:szCs w:val="24"/>
        </w:rPr>
        <w:t>出現上述缺點</w:t>
      </w:r>
      <w:r w:rsidR="006D2713">
        <w:rPr>
          <w:rFonts w:ascii="BiauKai" w:eastAsia="BiauKai" w:hAnsi="BiauKai" w:hint="eastAsia"/>
          <w:sz w:val="24"/>
          <w:szCs w:val="24"/>
        </w:rPr>
        <w:t>。</w:t>
      </w:r>
    </w:p>
    <w:p w14:paraId="6722981A" w14:textId="77777777" w:rsidR="006D2713" w:rsidRDefault="006D2713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B10490" w14:textId="2116FD02" w:rsidR="00294C98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吸收散射造成影像</w:t>
      </w:r>
      <w:r w:rsidRPr="004B1BD8">
        <w:rPr>
          <w:rFonts w:ascii="BiauKai" w:eastAsia="BiauKai" w:hAnsi="BiauKai"/>
          <w:sz w:val="24"/>
          <w:szCs w:val="24"/>
        </w:rPr>
        <w:t>sign-to-noise</w:t>
      </w:r>
      <w:r w:rsidRPr="004B1BD8">
        <w:rPr>
          <w:rFonts w:ascii="BiauKai" w:eastAsia="BiauKai" w:hAnsi="BiauKai" w:hint="eastAsia"/>
          <w:sz w:val="24"/>
          <w:szCs w:val="24"/>
        </w:rPr>
        <w:t>低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反射迴盪造成影像變形</w:t>
      </w:r>
      <w:r w:rsidR="00991672" w:rsidRPr="00991672">
        <w:rPr>
          <w:rFonts w:ascii="BiauKai" w:eastAsia="BiauKai" w:hAnsi="BiauKai" w:cs="PingFang TC" w:hint="eastAsia"/>
          <w:sz w:val="24"/>
          <w:szCs w:val="24"/>
        </w:rPr>
        <w:t>偽影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相同聲阻抗的不同組織成</w:t>
      </w:r>
      <w:r w:rsidR="00991672">
        <w:rPr>
          <w:rFonts w:ascii="BiauKai" w:eastAsia="BiauKai" w:hAnsi="BiauKai" w:hint="eastAsia"/>
          <w:sz w:val="24"/>
          <w:szCs w:val="24"/>
        </w:rPr>
        <w:t>像的</w:t>
      </w:r>
      <w:r w:rsidRPr="004B1BD8">
        <w:rPr>
          <w:rFonts w:ascii="BiauKai" w:eastAsia="BiauKai" w:hAnsi="BiauKai" w:hint="eastAsia"/>
          <w:sz w:val="24"/>
          <w:szCs w:val="24"/>
        </w:rPr>
        <w:t>分界難以辨別；這是超音波先天上的特性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6D2713">
        <w:rPr>
          <w:rFonts w:ascii="BiauKai" w:eastAsia="BiauKai" w:hAnsi="BiauKai" w:hint="eastAsia"/>
          <w:sz w:val="24"/>
          <w:szCs w:val="24"/>
        </w:rPr>
        <w:t>F</w:t>
      </w:r>
      <w:r w:rsidR="006D2713">
        <w:rPr>
          <w:rFonts w:ascii="BiauKai" w:eastAsia="BiauKai" w:hAnsi="BiauKai"/>
          <w:sz w:val="24"/>
          <w:szCs w:val="24"/>
        </w:rPr>
        <w:t>ig.1</w:t>
      </w:r>
      <w:r w:rsidR="00D92D36">
        <w:rPr>
          <w:rFonts w:ascii="BiauKai" w:eastAsia="BiauKai" w:hAnsi="BiauKai" w:hint="eastAsia"/>
          <w:sz w:val="24"/>
          <w:szCs w:val="24"/>
        </w:rPr>
        <w:t>表示在胎兒頭部影像中常出現的問題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77AD2224" w14:textId="4803B11E" w:rsidR="009829BB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EB76B" w14:textId="213DD578" w:rsidR="009829BB" w:rsidRPr="004B1BD8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5C331025" wp14:editId="335C82C3">
            <wp:extent cx="6264275" cy="469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B4B" w14:textId="69D6F834" w:rsidR="00294C98" w:rsidRDefault="009829BB" w:rsidP="009829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Fig.1</w:t>
      </w:r>
    </w:p>
    <w:p w14:paraId="49EEAA3A" w14:textId="77777777" w:rsidR="009829BB" w:rsidRPr="004B1BD8" w:rsidRDefault="009829BB" w:rsidP="009829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AA72672" w14:textId="67EECE70" w:rsidR="0049335B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而除了上述的困難點，還有一個也很棘手的問題就是</w:t>
      </w:r>
      <w:r w:rsidR="000865E8">
        <w:rPr>
          <w:rFonts w:ascii="BiauKai" w:eastAsia="BiauKai" w:hAnsi="BiauKai" w:hint="eastAsia"/>
          <w:sz w:val="24"/>
          <w:szCs w:val="24"/>
        </w:rPr>
        <w:t>測量結果會依據</w:t>
      </w:r>
      <w:r w:rsidRPr="004B1BD8">
        <w:rPr>
          <w:rFonts w:ascii="BiauKai" w:eastAsia="BiauKai" w:hAnsi="BiauKai" w:hint="eastAsia"/>
          <w:sz w:val="24"/>
          <w:szCs w:val="24"/>
        </w:rPr>
        <w:t>超音波師們的判斷經驗不同及手法操作不同，所得到的造影</w:t>
      </w:r>
      <w:r w:rsidR="00BC2980">
        <w:rPr>
          <w:rFonts w:ascii="BiauKai" w:eastAsia="BiauKai" w:hAnsi="BiauKai" w:hint="eastAsia"/>
          <w:sz w:val="24"/>
          <w:szCs w:val="24"/>
        </w:rPr>
        <w:t>和評估</w:t>
      </w:r>
      <w:r w:rsidR="000865E8">
        <w:rPr>
          <w:rFonts w:ascii="BiauKai" w:eastAsia="BiauKai" w:hAnsi="BiauKai" w:hint="eastAsia"/>
          <w:sz w:val="24"/>
          <w:szCs w:val="24"/>
        </w:rPr>
        <w:t>結果</w:t>
      </w:r>
      <w:r w:rsidRPr="004B1BD8">
        <w:rPr>
          <w:rFonts w:ascii="BiauKai" w:eastAsia="BiauKai" w:hAnsi="BiauKai" w:hint="eastAsia"/>
          <w:sz w:val="24"/>
          <w:szCs w:val="24"/>
        </w:rPr>
        <w:t>也會有</w:t>
      </w:r>
      <w:r w:rsidR="00D768C1">
        <w:rPr>
          <w:rFonts w:ascii="BiauKai" w:eastAsia="BiauKai" w:hAnsi="BiauKai" w:hint="eastAsia"/>
          <w:sz w:val="24"/>
          <w:szCs w:val="24"/>
        </w:rPr>
        <w:t>很</w:t>
      </w:r>
      <w:r w:rsidR="000865E8">
        <w:rPr>
          <w:rFonts w:ascii="BiauKai" w:eastAsia="BiauKai" w:hAnsi="BiauKai" w:hint="eastAsia"/>
          <w:sz w:val="24"/>
          <w:szCs w:val="24"/>
        </w:rPr>
        <w:t>大的</w:t>
      </w:r>
      <w:r w:rsidRPr="004B1BD8">
        <w:rPr>
          <w:rFonts w:ascii="BiauKai" w:eastAsia="BiauKai" w:hAnsi="BiauKai" w:hint="eastAsia"/>
          <w:sz w:val="24"/>
          <w:szCs w:val="24"/>
        </w:rPr>
        <w:t>不同</w:t>
      </w:r>
      <w:r w:rsidR="00BC2980">
        <w:rPr>
          <w:rFonts w:ascii="BiauKai" w:eastAsia="BiauKai" w:hAnsi="BiauKai" w:hint="eastAsia"/>
          <w:sz w:val="24"/>
          <w:szCs w:val="24"/>
        </w:rPr>
        <w:t>，</w:t>
      </w:r>
      <w:r w:rsidR="0049335B">
        <w:rPr>
          <w:rFonts w:ascii="BiauKai" w:eastAsia="BiauKai" w:hAnsi="BiauKai" w:hint="eastAsia"/>
          <w:sz w:val="24"/>
          <w:szCs w:val="24"/>
        </w:rPr>
        <w:t>所以我們</w:t>
      </w:r>
      <w:r w:rsidR="00BC2980">
        <w:rPr>
          <w:rFonts w:ascii="BiauKai" w:eastAsia="BiauKai" w:hAnsi="BiauKai" w:hint="eastAsia"/>
          <w:sz w:val="24"/>
          <w:szCs w:val="24"/>
        </w:rPr>
        <w:t>也</w:t>
      </w:r>
      <w:r w:rsidR="0049335B">
        <w:rPr>
          <w:rFonts w:ascii="BiauKai" w:eastAsia="BiauKai" w:hAnsi="BiauKai" w:hint="eastAsia"/>
          <w:sz w:val="24"/>
          <w:szCs w:val="24"/>
        </w:rPr>
        <w:t>需要一套標準統一的測量方法。</w:t>
      </w:r>
    </w:p>
    <w:p w14:paraId="4F7298E5" w14:textId="77777777" w:rsidR="00BE0982" w:rsidRDefault="00BE0982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910504" w14:textId="0135FD86" w:rsidR="009F0C7F" w:rsidRPr="009F0C7F" w:rsidRDefault="0049335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0" w:name="_Toc66910507"/>
      <w:bookmarkStart w:id="11" w:name="_Toc67062760"/>
      <w:r w:rsidRPr="0049335B">
        <w:rPr>
          <w:rFonts w:ascii="BiauKai" w:eastAsia="BiauKai" w:hAnsi="BiauKai" w:hint="eastAsia"/>
          <w:sz w:val="36"/>
          <w:szCs w:val="36"/>
        </w:rPr>
        <w:t>超音波應用於</w:t>
      </w:r>
      <w:r w:rsidR="00D92D36">
        <w:rPr>
          <w:rFonts w:ascii="BiauKai" w:eastAsia="BiauKai" w:hAnsi="BiauKai" w:hint="eastAsia"/>
          <w:sz w:val="36"/>
          <w:szCs w:val="36"/>
        </w:rPr>
        <w:t>胎兒檢查</w:t>
      </w:r>
      <w:bookmarkEnd w:id="10"/>
      <w:bookmarkEnd w:id="11"/>
    </w:p>
    <w:p w14:paraId="0CC66383" w14:textId="77777777" w:rsidR="009F0C7F" w:rsidRDefault="009F0C7F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367A94F" w14:textId="61EE23A8" w:rsidR="00684CBB" w:rsidRDefault="0049335B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超音波廣泛用於婦產科上，我們可以藉由超音波來</w:t>
      </w:r>
      <w:r w:rsidR="00156B1C">
        <w:rPr>
          <w:rFonts w:ascii="BiauKai" w:eastAsia="BiauKai" w:hAnsi="BiauKai" w:hint="eastAsia"/>
          <w:sz w:val="24"/>
          <w:szCs w:val="24"/>
        </w:rPr>
        <w:t>評估</w:t>
      </w:r>
      <w:r>
        <w:rPr>
          <w:rFonts w:ascii="BiauKai" w:eastAsia="BiauKai" w:hAnsi="BiauKai" w:hint="eastAsia"/>
          <w:sz w:val="24"/>
          <w:szCs w:val="24"/>
        </w:rPr>
        <w:t>胎兒的生長情況，但由於超音波先天上的缺點</w:t>
      </w:r>
      <w:r w:rsidR="00156B1C">
        <w:rPr>
          <w:rFonts w:ascii="BiauKai" w:eastAsia="BiauKai" w:hAnsi="BiauKai"/>
          <w:sz w:val="24"/>
          <w:szCs w:val="24"/>
        </w:rPr>
        <w:t>1.1</w:t>
      </w:r>
      <w:r w:rsidR="00156B1C">
        <w:rPr>
          <w:rFonts w:ascii="BiauKai" w:eastAsia="BiauKai" w:hAnsi="BiauKai" w:hint="eastAsia"/>
          <w:sz w:val="24"/>
          <w:szCs w:val="24"/>
        </w:rPr>
        <w:t>所述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D92D36">
        <w:rPr>
          <w:rFonts w:ascii="BiauKai" w:eastAsia="BiauKai" w:hAnsi="BiauKai" w:hint="eastAsia"/>
          <w:sz w:val="24"/>
          <w:szCs w:val="24"/>
        </w:rPr>
        <w:t>需要有經驗的醫生或超音波師判斷，可是</w:t>
      </w:r>
      <w:r w:rsidR="000865E8">
        <w:rPr>
          <w:rFonts w:ascii="BiauKai" w:eastAsia="BiauKai" w:hAnsi="BiauKai" w:hint="eastAsia"/>
          <w:sz w:val="24"/>
          <w:szCs w:val="24"/>
        </w:rPr>
        <w:t>訓練</w:t>
      </w:r>
      <w:r w:rsidR="00D92D36">
        <w:rPr>
          <w:rFonts w:ascii="BiauKai" w:eastAsia="BiauKai" w:hAnsi="BiauKai" w:hint="eastAsia"/>
          <w:sz w:val="24"/>
          <w:szCs w:val="24"/>
        </w:rPr>
        <w:t>一位</w:t>
      </w:r>
      <w:r w:rsidR="000865E8">
        <w:rPr>
          <w:rFonts w:ascii="BiauKai" w:eastAsia="BiauKai" w:hAnsi="BiauKai" w:hint="eastAsia"/>
          <w:sz w:val="24"/>
          <w:szCs w:val="24"/>
        </w:rPr>
        <w:t>經驗有素的超音波師需要</w:t>
      </w:r>
      <w:r>
        <w:rPr>
          <w:rFonts w:ascii="BiauKai" w:eastAsia="BiauKai" w:hAnsi="BiauKai" w:hint="eastAsia"/>
          <w:sz w:val="24"/>
          <w:szCs w:val="24"/>
        </w:rPr>
        <w:t>時間和成本</w:t>
      </w:r>
      <w:r w:rsidR="000865E8">
        <w:rPr>
          <w:rFonts w:ascii="BiauKai" w:eastAsia="BiauKai" w:hAnsi="BiauKai" w:hint="eastAsia"/>
          <w:sz w:val="24"/>
          <w:szCs w:val="24"/>
        </w:rPr>
        <w:t>，比較偏鄉或是發展中的國家普遍缺乏，</w:t>
      </w:r>
      <w:r w:rsidR="000865E8" w:rsidRPr="00842445">
        <w:rPr>
          <w:rFonts w:ascii="BiauKai" w:eastAsia="BiauKai" w:hAnsi="BiauKai" w:hint="eastAsia"/>
          <w:sz w:val="24"/>
          <w:szCs w:val="24"/>
        </w:rPr>
        <w:t>很多母親都是在沒有超音波</w:t>
      </w:r>
      <w:r w:rsidR="000865E8">
        <w:rPr>
          <w:rFonts w:ascii="BiauKai" w:eastAsia="BiauKai" w:hAnsi="BiauKai" w:hint="eastAsia"/>
          <w:sz w:val="24"/>
          <w:szCs w:val="24"/>
        </w:rPr>
        <w:t>監控</w:t>
      </w:r>
      <w:r w:rsidR="000865E8" w:rsidRPr="00842445">
        <w:rPr>
          <w:rFonts w:ascii="BiauKai" w:eastAsia="BiauKai" w:hAnsi="BiauKai" w:hint="eastAsia"/>
          <w:sz w:val="24"/>
          <w:szCs w:val="24"/>
        </w:rPr>
        <w:t>下生產，</w:t>
      </w:r>
      <w:r w:rsidR="00156B1C">
        <w:rPr>
          <w:rFonts w:ascii="BiauKai" w:eastAsia="BiauKai" w:hAnsi="BiauKai" w:hint="eastAsia"/>
          <w:sz w:val="24"/>
          <w:szCs w:val="24"/>
        </w:rPr>
        <w:t>而</w:t>
      </w:r>
      <w:r w:rsidR="000865E8" w:rsidRPr="00842445">
        <w:rPr>
          <w:rFonts w:ascii="BiauKai" w:eastAsia="BiauKai" w:hAnsi="BiauKai" w:hint="eastAsia"/>
          <w:sz w:val="24"/>
          <w:szCs w:val="24"/>
        </w:rPr>
        <w:t>有99%生產死亡都是發生在發展中國家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_Ref67323530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[1]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B840F8">
        <w:rPr>
          <w:rFonts w:ascii="BiauKai" w:eastAsia="BiauKai" w:hAnsi="BiauKai" w:hint="eastAsia"/>
          <w:sz w:val="24"/>
          <w:szCs w:val="24"/>
        </w:rPr>
        <w:t>；</w:t>
      </w:r>
      <w:r w:rsidR="00156B1C">
        <w:rPr>
          <w:rFonts w:ascii="BiauKai" w:eastAsia="BiauKai" w:hAnsi="BiauKai" w:hint="eastAsia"/>
          <w:sz w:val="24"/>
          <w:szCs w:val="24"/>
        </w:rPr>
        <w:t>加上</w:t>
      </w:r>
      <w:r w:rsidR="009F0C7F">
        <w:rPr>
          <w:rFonts w:ascii="BiauKai" w:eastAsia="BiauKai" w:hAnsi="BiauKai" w:hint="eastAsia"/>
          <w:sz w:val="24"/>
          <w:szCs w:val="24"/>
        </w:rPr>
        <w:t>每位超音波師的測量結果都會有所不同，甚至同一位超音波師在同一天不同時段的測量也會有所差異，</w:t>
      </w:r>
      <w:r w:rsidR="000865E8">
        <w:rPr>
          <w:rFonts w:ascii="BiauKai" w:eastAsia="BiauKai" w:hAnsi="BiauKai" w:hint="eastAsia"/>
          <w:sz w:val="24"/>
          <w:szCs w:val="24"/>
        </w:rPr>
        <w:t>所以能夠自動化</w:t>
      </w:r>
      <w:r w:rsidR="00B840F8">
        <w:rPr>
          <w:rFonts w:ascii="BiauKai" w:eastAsia="BiauKai" w:hAnsi="BiauKai" w:hint="eastAsia"/>
          <w:sz w:val="24"/>
          <w:szCs w:val="24"/>
        </w:rPr>
        <w:t>取代人力及</w:t>
      </w:r>
      <w:r w:rsidR="009F0C7F">
        <w:rPr>
          <w:rFonts w:ascii="BiauKai" w:eastAsia="BiauKai" w:hAnsi="BiauKai" w:hint="eastAsia"/>
          <w:sz w:val="24"/>
          <w:szCs w:val="24"/>
        </w:rPr>
        <w:t>統一標準的</w:t>
      </w:r>
      <w:r w:rsidR="00B840F8">
        <w:rPr>
          <w:rFonts w:ascii="BiauKai" w:eastAsia="BiauKai" w:hAnsi="BiauKai" w:hint="eastAsia"/>
          <w:sz w:val="24"/>
          <w:szCs w:val="24"/>
        </w:rPr>
        <w:t>測量</w:t>
      </w:r>
      <w:r w:rsidR="000865E8">
        <w:rPr>
          <w:rFonts w:ascii="BiauKai" w:eastAsia="BiauKai" w:hAnsi="BiauKai" w:hint="eastAsia"/>
          <w:sz w:val="24"/>
          <w:szCs w:val="24"/>
        </w:rPr>
        <w:t>超音波胎兒的研究</w:t>
      </w:r>
      <w:r w:rsidR="00FC4DF2">
        <w:rPr>
          <w:rFonts w:ascii="BiauKai" w:eastAsia="BiauKai" w:hAnsi="BiauKai" w:hint="eastAsia"/>
          <w:sz w:val="24"/>
          <w:szCs w:val="24"/>
        </w:rPr>
        <w:t>是</w:t>
      </w:r>
      <w:r w:rsidR="000865E8">
        <w:rPr>
          <w:rFonts w:ascii="BiauKai" w:eastAsia="BiauKai" w:hAnsi="BiauKai" w:hint="eastAsia"/>
          <w:sz w:val="24"/>
          <w:szCs w:val="24"/>
        </w:rPr>
        <w:t>非常重要</w:t>
      </w:r>
      <w:r w:rsidR="00FC4DF2">
        <w:rPr>
          <w:rFonts w:ascii="BiauKai" w:eastAsia="BiauKai" w:hAnsi="BiauKai" w:hint="eastAsia"/>
          <w:sz w:val="24"/>
          <w:szCs w:val="24"/>
        </w:rPr>
        <w:t>的議題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9F0C7F">
        <w:rPr>
          <w:rFonts w:ascii="BiauKai" w:eastAsia="BiauKai" w:hAnsi="BiauKai" w:hint="eastAsia"/>
          <w:sz w:val="24"/>
          <w:szCs w:val="24"/>
        </w:rPr>
        <w:t>過去</w:t>
      </w:r>
      <w:r w:rsidR="00B840F8">
        <w:rPr>
          <w:rFonts w:ascii="BiauKai" w:eastAsia="BiauKai" w:hAnsi="BiauKai" w:hint="eastAsia"/>
          <w:sz w:val="24"/>
          <w:szCs w:val="24"/>
        </w:rPr>
        <w:t>到現在都</w:t>
      </w:r>
      <w:r w:rsidR="009F0C7F">
        <w:rPr>
          <w:rFonts w:ascii="BiauKai" w:eastAsia="BiauKai" w:hAnsi="BiauKai" w:hint="eastAsia"/>
          <w:sz w:val="24"/>
          <w:szCs w:val="24"/>
        </w:rPr>
        <w:t>有</w:t>
      </w:r>
      <w:r w:rsidR="00D92D36">
        <w:rPr>
          <w:rFonts w:ascii="BiauKai" w:eastAsia="BiauKai" w:hAnsi="BiauKai" w:hint="eastAsia"/>
          <w:sz w:val="24"/>
          <w:szCs w:val="24"/>
        </w:rPr>
        <w:t>很多文獻在研究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046C5F29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D8D436" w14:textId="77777777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在胎兒超音波造影中有各種胎兒生物參數可以去</w:t>
      </w:r>
      <w:r w:rsidR="00324D77">
        <w:rPr>
          <w:rFonts w:ascii="BiauKai" w:eastAsia="BiauKai" w:hAnsi="BiauKai" w:hint="eastAsia"/>
          <w:sz w:val="24"/>
          <w:szCs w:val="24"/>
        </w:rPr>
        <w:t>評估</w:t>
      </w:r>
      <w:r w:rsidRPr="004B1BD8">
        <w:rPr>
          <w:rFonts w:ascii="BiauKai" w:eastAsia="BiauKai" w:hAnsi="BiauKai" w:hint="eastAsia"/>
          <w:sz w:val="24"/>
          <w:szCs w:val="24"/>
        </w:rPr>
        <w:t>胎兒生長狀況及異常，例如：</w:t>
      </w:r>
      <w:r w:rsidR="00FB5B9B">
        <w:rPr>
          <w:rFonts w:ascii="BiauKai" w:eastAsia="BiauKai" w:hAnsi="BiauKai"/>
          <w:sz w:val="24"/>
          <w:szCs w:val="24"/>
        </w:rPr>
        <w:t>B</w:t>
      </w:r>
      <w:r w:rsidRPr="004B1BD8">
        <w:rPr>
          <w:rFonts w:ascii="BiauKai" w:eastAsia="BiauKai" w:hAnsi="BiauKai" w:hint="eastAsia"/>
          <w:sz w:val="24"/>
          <w:szCs w:val="24"/>
        </w:rPr>
        <w:t xml:space="preserve">iparietal </w:t>
      </w:r>
      <w:r w:rsidR="00FB5B9B">
        <w:rPr>
          <w:rFonts w:ascii="BiauKai" w:eastAsia="BiauKai" w:hAnsi="BiauKai"/>
          <w:sz w:val="24"/>
          <w:szCs w:val="24"/>
        </w:rPr>
        <w:t>D</w:t>
      </w:r>
      <w:r w:rsidRPr="004B1BD8">
        <w:rPr>
          <w:rFonts w:ascii="BiauKai" w:eastAsia="BiauKai" w:hAnsi="BiauKai" w:hint="eastAsia"/>
          <w:sz w:val="24"/>
          <w:szCs w:val="24"/>
        </w:rPr>
        <w:t>iameter (BPD)、</w:t>
      </w:r>
      <w:r w:rsidR="00FB5B9B">
        <w:rPr>
          <w:rFonts w:ascii="BiauKai" w:eastAsia="BiauKai" w:hAnsi="BiauKai"/>
          <w:sz w:val="24"/>
          <w:szCs w:val="24"/>
        </w:rPr>
        <w:t>H</w:t>
      </w:r>
      <w:r w:rsidRPr="004B1BD8">
        <w:rPr>
          <w:rFonts w:ascii="BiauKai" w:eastAsia="BiauKai" w:hAnsi="BiauKai" w:hint="eastAsia"/>
          <w:sz w:val="24"/>
          <w:szCs w:val="24"/>
        </w:rPr>
        <w:t xml:space="preserve">ead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(HC)、</w:t>
      </w:r>
      <w:r w:rsidR="00FB5B9B">
        <w:rPr>
          <w:rFonts w:ascii="BiauKai" w:eastAsia="BiauKai" w:hAnsi="BiauKai"/>
          <w:sz w:val="24"/>
          <w:szCs w:val="24"/>
        </w:rPr>
        <w:t>A</w:t>
      </w:r>
      <w:r w:rsidRPr="004B1BD8">
        <w:rPr>
          <w:rFonts w:ascii="BiauKai" w:eastAsia="BiauKai" w:hAnsi="BiauKai" w:hint="eastAsia"/>
          <w:sz w:val="24"/>
          <w:szCs w:val="24"/>
        </w:rPr>
        <w:t xml:space="preserve">bdominal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(AC)</w:t>
      </w:r>
      <w:r w:rsidR="00FB5B9B">
        <w:rPr>
          <w:rFonts w:ascii="BiauKai" w:eastAsia="BiauKai" w:hAnsi="BiauKai" w:hint="eastAsia"/>
          <w:sz w:val="24"/>
          <w:szCs w:val="24"/>
        </w:rPr>
        <w:t>、</w:t>
      </w:r>
      <w:r w:rsidR="00FB5B9B" w:rsidRPr="00FB5B9B">
        <w:rPr>
          <w:rFonts w:ascii="BiauKai" w:eastAsia="BiauKai" w:hAnsi="BiauKai"/>
          <w:sz w:val="24"/>
          <w:szCs w:val="24"/>
        </w:rPr>
        <w:t xml:space="preserve">Crown-Rump Length </w:t>
      </w:r>
      <w:r w:rsidR="00FB5B9B">
        <w:rPr>
          <w:rFonts w:ascii="BiauKai" w:eastAsia="BiauKai" w:hAnsi="BiauKai"/>
          <w:sz w:val="24"/>
          <w:szCs w:val="24"/>
        </w:rPr>
        <w:t>(</w:t>
      </w:r>
      <w:r w:rsidR="00FB5B9B" w:rsidRPr="00FB5B9B">
        <w:rPr>
          <w:rFonts w:ascii="BiauKai" w:eastAsia="BiauKai" w:hAnsi="BiauKai"/>
          <w:sz w:val="24"/>
          <w:szCs w:val="24"/>
        </w:rPr>
        <w:t>CRL</w:t>
      </w:r>
      <w:r w:rsidR="00FB5B9B">
        <w:rPr>
          <w:rFonts w:ascii="BiauKai" w:eastAsia="BiauKai" w:hAnsi="BiauKai"/>
          <w:sz w:val="24"/>
          <w:szCs w:val="24"/>
        </w:rPr>
        <w:t xml:space="preserve">) 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324D77">
        <w:rPr>
          <w:rFonts w:ascii="BiauKai" w:eastAsia="BiauKai" w:hAnsi="BiauKai"/>
          <w:sz w:val="24"/>
          <w:szCs w:val="24"/>
        </w:rPr>
        <w:t>F</w:t>
      </w:r>
      <w:r w:rsidRPr="004B1BD8">
        <w:rPr>
          <w:rFonts w:ascii="BiauKai" w:eastAsia="BiauKai" w:hAnsi="BiauKai" w:hint="eastAsia"/>
          <w:sz w:val="24"/>
          <w:szCs w:val="24"/>
        </w:rPr>
        <w:t>emur length (FL) 等等。</w:t>
      </w:r>
    </w:p>
    <w:p w14:paraId="741D5F60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BDA98E" w14:textId="53FAF3ED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A43039">
        <w:rPr>
          <w:rFonts w:ascii="BiauKai" w:eastAsia="BiauKai" w:hAnsi="BiauKai" w:hint="eastAsia"/>
          <w:sz w:val="24"/>
          <w:szCs w:val="24"/>
        </w:rPr>
        <w:t>、</w:t>
      </w:r>
      <w:r w:rsidR="00A43039">
        <w:rPr>
          <w:rFonts w:ascii="BiauKai" w:eastAsia="BiauKai" w:hAnsi="BiauKai"/>
          <w:sz w:val="24"/>
          <w:szCs w:val="24"/>
        </w:rPr>
        <w:t>BPD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 w:hint="eastAsia"/>
          <w:sz w:val="24"/>
          <w:szCs w:val="24"/>
        </w:rPr>
        <w:t>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>
        <w:rPr>
          <w:rFonts w:ascii="BiauKai" w:eastAsia="BiauKai" w:hAnsi="BiauKai" w:hint="eastAsia"/>
          <w:sz w:val="24"/>
          <w:szCs w:val="24"/>
        </w:rPr>
        <w:t>用來</w:t>
      </w:r>
      <w:r w:rsidR="00DF2D32">
        <w:rPr>
          <w:rFonts w:ascii="BiauKai" w:eastAsia="BiauKai" w:hAnsi="BiauKai" w:hint="eastAsia"/>
          <w:sz w:val="24"/>
          <w:szCs w:val="24"/>
        </w:rPr>
        <w:t>評估胎兒大小</w:t>
      </w:r>
      <w:r w:rsidR="00A44240">
        <w:rPr>
          <w:rFonts w:ascii="BiauKai" w:eastAsia="BiauKai" w:hAnsi="BiauKai" w:hint="eastAsia"/>
          <w:sz w:val="24"/>
          <w:szCs w:val="24"/>
        </w:rPr>
        <w:t>和胎齡的指標</w:t>
      </w:r>
      <w:r w:rsidR="00A43039">
        <w:rPr>
          <w:rFonts w:ascii="BiauKai" w:eastAsia="BiauKai" w:hAnsi="BiauKai" w:hint="eastAsia"/>
          <w:sz w:val="24"/>
          <w:szCs w:val="24"/>
        </w:rPr>
        <w:t>，可</w:t>
      </w:r>
      <w:r w:rsidR="00324D77">
        <w:rPr>
          <w:rFonts w:ascii="BiauKai" w:eastAsia="BiauKai" w:hAnsi="BiauKai" w:hint="eastAsia"/>
          <w:sz w:val="24"/>
          <w:szCs w:val="24"/>
        </w:rPr>
        <w:t>用來</w:t>
      </w:r>
      <w:r w:rsidR="00A43039">
        <w:rPr>
          <w:rFonts w:ascii="BiauKai" w:eastAsia="BiauKai" w:hAnsi="BiauKai" w:hint="eastAsia"/>
          <w:sz w:val="24"/>
          <w:szCs w:val="24"/>
        </w:rPr>
        <w:t>判斷胎兒生長情況有無異常，他們</w:t>
      </w:r>
      <w:r w:rsidR="00A44240">
        <w:rPr>
          <w:rFonts w:ascii="BiauKai" w:eastAsia="BiauKai" w:hAnsi="BiauKai" w:hint="eastAsia"/>
          <w:sz w:val="24"/>
          <w:szCs w:val="24"/>
        </w:rPr>
        <w:t>不同</w:t>
      </w:r>
      <w:r w:rsidR="00324D77">
        <w:rPr>
          <w:rFonts w:ascii="BiauKai" w:eastAsia="BiauKai" w:hAnsi="BiauKai" w:hint="eastAsia"/>
          <w:sz w:val="24"/>
          <w:szCs w:val="24"/>
        </w:rPr>
        <w:t>之處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 w:rsidR="00FD5170">
        <w:rPr>
          <w:rFonts w:ascii="BiauKai" w:eastAsia="BiauKai" w:hAnsi="BiauKai" w:hint="eastAsia"/>
          <w:sz w:val="24"/>
          <w:szCs w:val="24"/>
        </w:rPr>
        <w:t>測量</w:t>
      </w:r>
      <w:r w:rsidR="00324D77">
        <w:rPr>
          <w:rFonts w:ascii="BiauKai" w:eastAsia="BiauKai" w:hAnsi="BiauKai" w:hint="eastAsia"/>
          <w:sz w:val="24"/>
          <w:szCs w:val="24"/>
        </w:rPr>
        <w:t>不同孕期時</w:t>
      </w:r>
      <w:r w:rsidR="00FD5170">
        <w:rPr>
          <w:rFonts w:ascii="BiauKai" w:eastAsia="BiauKai" w:hAnsi="BiauKai" w:hint="eastAsia"/>
          <w:sz w:val="24"/>
          <w:szCs w:val="24"/>
        </w:rPr>
        <w:t>的精準度</w:t>
      </w:r>
      <w:r w:rsidR="00A44240">
        <w:rPr>
          <w:rFonts w:ascii="BiauKai" w:eastAsia="BiauKai" w:hAnsi="BiauKai" w:hint="eastAsia"/>
          <w:sz w:val="24"/>
          <w:szCs w:val="24"/>
        </w:rPr>
        <w:t>，C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在胎兒</w:t>
      </w:r>
      <w:r w:rsidR="00A43039">
        <w:rPr>
          <w:rFonts w:ascii="BiauKai" w:eastAsia="BiauKai" w:hAnsi="BiauKai"/>
          <w:sz w:val="24"/>
          <w:szCs w:val="24"/>
        </w:rPr>
        <w:t>6</w:t>
      </w:r>
      <w:r w:rsidR="00A44240">
        <w:rPr>
          <w:rFonts w:ascii="BiauKai" w:eastAsia="BiauKai" w:hAnsi="BiauKai" w:hint="eastAsia"/>
          <w:sz w:val="24"/>
          <w:szCs w:val="24"/>
        </w:rPr>
        <w:t>週到</w:t>
      </w:r>
      <w:r w:rsidR="00A44240">
        <w:rPr>
          <w:rFonts w:ascii="BiauKai" w:eastAsia="BiauKai" w:hAnsi="BiauKai"/>
          <w:sz w:val="24"/>
          <w:szCs w:val="24"/>
        </w:rPr>
        <w:t>1</w:t>
      </w:r>
      <w:r w:rsidR="00A43039">
        <w:rPr>
          <w:rFonts w:ascii="BiauKai" w:eastAsia="BiauKai" w:hAnsi="BiauKai"/>
          <w:sz w:val="24"/>
          <w:szCs w:val="24"/>
        </w:rPr>
        <w:t>3</w:t>
      </w:r>
      <w:r w:rsidR="00A44240">
        <w:rPr>
          <w:rFonts w:ascii="BiauKai" w:eastAsia="BiauKai" w:hAnsi="BiauKai" w:hint="eastAsia"/>
          <w:sz w:val="24"/>
          <w:szCs w:val="24"/>
        </w:rPr>
        <w:t>週時測量是最精準的指標，而之後</w:t>
      </w:r>
      <w:r w:rsidR="00FD5170">
        <w:rPr>
          <w:rFonts w:ascii="BiauKai" w:eastAsia="BiauKai" w:hAnsi="BiauKai" w:hint="eastAsia"/>
          <w:sz w:val="24"/>
          <w:szCs w:val="24"/>
        </w:rPr>
        <w:t>C</w:t>
      </w:r>
      <w:r w:rsidR="00FD5170">
        <w:rPr>
          <w:rFonts w:ascii="BiauKai" w:eastAsia="BiauKai" w:hAnsi="BiauKai"/>
          <w:sz w:val="24"/>
          <w:szCs w:val="24"/>
        </w:rPr>
        <w:t>RL</w:t>
      </w:r>
      <w:r w:rsidR="00FD5170">
        <w:rPr>
          <w:rFonts w:ascii="BiauKai" w:eastAsia="BiauKai" w:hAnsi="BiauKai" w:hint="eastAsia"/>
          <w:sz w:val="24"/>
          <w:szCs w:val="24"/>
        </w:rPr>
        <w:t>誤差會增大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_Ref67323721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</w:t>
      </w:r>
      <w:r w:rsidR="00611E0E">
        <w:rPr>
          <w:rFonts w:ascii="BiauKai" w:eastAsia="BiauKai" w:hAnsi="BiauKai"/>
          <w:sz w:val="24"/>
          <w:szCs w:val="24"/>
        </w:rPr>
        <w:t>2</w:t>
      </w:r>
      <w:r w:rsidR="00611E0E">
        <w:rPr>
          <w:rFonts w:ascii="BiauKai" w:eastAsia="BiauKai" w:hAnsi="BiauKai"/>
          <w:sz w:val="24"/>
          <w:szCs w:val="24"/>
        </w:rPr>
        <w:t>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324D77">
        <w:rPr>
          <w:rFonts w:ascii="BiauKai" w:eastAsia="BiauKai" w:hAnsi="BiauKai" w:hint="eastAsia"/>
          <w:sz w:val="24"/>
          <w:szCs w:val="24"/>
        </w:rPr>
        <w:t>；所以</w:t>
      </w:r>
      <w:r w:rsidR="00324D77">
        <w:rPr>
          <w:rFonts w:ascii="BiauKai" w:eastAsia="BiauKai" w:hAnsi="BiauKai"/>
          <w:sz w:val="24"/>
          <w:szCs w:val="24"/>
        </w:rPr>
        <w:t>13</w:t>
      </w:r>
      <w:r w:rsidR="00324D77">
        <w:rPr>
          <w:rFonts w:ascii="BiauKai" w:eastAsia="BiauKai" w:hAnsi="BiauKai" w:hint="eastAsia"/>
          <w:sz w:val="24"/>
          <w:szCs w:val="24"/>
        </w:rPr>
        <w:t>週之後</w:t>
      </w:r>
      <w:r w:rsidR="00FD5170">
        <w:rPr>
          <w:rFonts w:ascii="BiauKai" w:eastAsia="BiauKai" w:hAnsi="BiauKai" w:hint="eastAsia"/>
          <w:sz w:val="24"/>
          <w:szCs w:val="24"/>
        </w:rPr>
        <w:t>會改用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/>
          <w:sz w:val="24"/>
          <w:szCs w:val="24"/>
        </w:rPr>
        <w:t>HC</w:t>
      </w:r>
      <w:r w:rsidR="00FD5170">
        <w:rPr>
          <w:rFonts w:ascii="BiauKai" w:eastAsia="BiauKai" w:hAnsi="BiauKai" w:hint="eastAsia"/>
          <w:sz w:val="24"/>
          <w:szCs w:val="24"/>
        </w:rPr>
        <w:t>指標</w:t>
      </w:r>
      <w:r w:rsidR="00A44240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14</w:t>
      </w:r>
      <w:r w:rsidR="00A43039">
        <w:rPr>
          <w:rFonts w:ascii="BiauKai" w:eastAsia="BiauKai" w:hAnsi="BiauKai" w:hint="eastAsia"/>
          <w:sz w:val="24"/>
          <w:szCs w:val="24"/>
        </w:rPr>
        <w:t>週到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的指標；而</w:t>
      </w:r>
      <w:r w:rsidR="00A43039">
        <w:rPr>
          <w:rFonts w:ascii="BiauKai" w:eastAsia="BiauKai" w:hAnsi="BiauKai" w:hint="eastAsia"/>
          <w:sz w:val="24"/>
          <w:szCs w:val="24"/>
        </w:rPr>
        <w:t>最後</w:t>
      </w:r>
      <w:r w:rsidR="00324D77">
        <w:rPr>
          <w:rFonts w:ascii="BiauKai" w:eastAsia="BiauKai" w:hAnsi="BiauKai" w:hint="eastAsia"/>
          <w:sz w:val="24"/>
          <w:szCs w:val="24"/>
        </w:rPr>
        <w:t>則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HC</w:t>
      </w:r>
      <w:r w:rsidR="00A43039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到</w:t>
      </w:r>
      <w:r w:rsidR="00A43039">
        <w:rPr>
          <w:rFonts w:ascii="BiauKai" w:eastAsia="BiauKai" w:hAnsi="BiauKai"/>
          <w:sz w:val="24"/>
          <w:szCs w:val="24"/>
        </w:rPr>
        <w:t>40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，H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可預測胎兒預產期</w:t>
      </w:r>
      <w:r w:rsidR="00324D77">
        <w:rPr>
          <w:rFonts w:ascii="BiauKai" w:eastAsia="BiauKai" w:hAnsi="BiauKai"/>
          <w:sz w:val="24"/>
          <w:szCs w:val="24"/>
        </w:rPr>
        <w:t>(EDD)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1DD1FED3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D194A9" w14:textId="19768760" w:rsidR="00E4239D" w:rsidRDefault="004E190A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>
        <w:rPr>
          <w:rFonts w:ascii="BiauKai" w:eastAsia="BiauKai" w:hAnsi="BiauKai" w:hint="eastAsia"/>
          <w:sz w:val="24"/>
          <w:szCs w:val="24"/>
        </w:rPr>
        <w:t>選擇</w:t>
      </w:r>
      <w:r w:rsidRPr="004B1BD8">
        <w:rPr>
          <w:rFonts w:ascii="BiauKai" w:eastAsia="BiauKai" w:hAnsi="BiauKai" w:hint="eastAsia"/>
          <w:sz w:val="24"/>
          <w:szCs w:val="24"/>
        </w:rPr>
        <w:t>評估的胎兒參數是HC</w:t>
      </w:r>
      <w:r>
        <w:rPr>
          <w:rFonts w:ascii="BiauKai" w:eastAsia="BiauKai" w:hAnsi="BiauKai" w:hint="eastAsia"/>
          <w:sz w:val="24"/>
          <w:szCs w:val="24"/>
        </w:rPr>
        <w:t>，也就是測量胎兒頭部周長，當然同時也可測量到</w:t>
      </w:r>
      <w:r>
        <w:rPr>
          <w:rFonts w:ascii="BiauKai" w:eastAsia="BiauKai" w:hAnsi="BiauKai"/>
          <w:sz w:val="24"/>
          <w:szCs w:val="24"/>
        </w:rPr>
        <w:t>BPD</w:t>
      </w:r>
      <w:r w:rsidR="00324D77">
        <w:rPr>
          <w:rFonts w:ascii="BiauKai" w:eastAsia="BiauKai" w:hAnsi="BiauKai" w:hint="eastAsia"/>
          <w:sz w:val="24"/>
          <w:szCs w:val="24"/>
        </w:rPr>
        <w:t>，也就是H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的短軸長度</w:t>
      </w:r>
      <w:r>
        <w:rPr>
          <w:rFonts w:ascii="BiauKai" w:eastAsia="BiauKai" w:hAnsi="BiauKai" w:hint="eastAsia"/>
          <w:sz w:val="24"/>
          <w:szCs w:val="24"/>
        </w:rPr>
        <w:t>，但是</w:t>
      </w:r>
      <w:r w:rsidR="00324D77">
        <w:rPr>
          <w:rFonts w:ascii="BiauKai" w:eastAsia="BiauKai" w:hAnsi="BiauKai" w:hint="eastAsia"/>
          <w:sz w:val="24"/>
          <w:szCs w:val="24"/>
        </w:rPr>
        <w:t>因為</w:t>
      </w:r>
      <w:r>
        <w:rPr>
          <w:rFonts w:ascii="BiauKai" w:eastAsia="BiauKai" w:hAnsi="BiauKai" w:hint="eastAsia"/>
          <w:sz w:val="24"/>
          <w:szCs w:val="24"/>
        </w:rPr>
        <w:t>資料集的標注</w:t>
      </w:r>
      <w:r w:rsidR="00324D77">
        <w:rPr>
          <w:rFonts w:ascii="BiauKai" w:eastAsia="BiauKai" w:hAnsi="BiauKai" w:hint="eastAsia"/>
          <w:sz w:val="24"/>
          <w:szCs w:val="24"/>
        </w:rPr>
        <w:t>只有</w:t>
      </w: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周</w:t>
      </w:r>
      <w:r>
        <w:rPr>
          <w:rFonts w:ascii="BiauKai" w:eastAsia="BiauKai" w:hAnsi="BiauKai" w:hint="eastAsia"/>
          <w:sz w:val="24"/>
          <w:szCs w:val="24"/>
        </w:rPr>
        <w:t>長，所以我們選擇測量</w:t>
      </w:r>
      <w:r>
        <w:rPr>
          <w:rFonts w:ascii="BiauKai" w:eastAsia="BiauKai" w:hAnsi="BiauKai"/>
          <w:sz w:val="24"/>
          <w:szCs w:val="24"/>
        </w:rPr>
        <w:t>HC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73343A13" w14:textId="77777777" w:rsidR="007B3444" w:rsidRDefault="007B3444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A29A02" w14:textId="1099ED92" w:rsidR="0045575F" w:rsidRPr="007B3444" w:rsidRDefault="0045575F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2" w:name="_Toc66910508"/>
      <w:bookmarkStart w:id="13" w:name="_Toc67062761"/>
      <w:r w:rsidRPr="007B3444">
        <w:rPr>
          <w:rFonts w:ascii="BiauKai" w:eastAsia="BiauKai" w:hAnsi="BiauKai" w:hint="eastAsia"/>
          <w:sz w:val="36"/>
          <w:szCs w:val="36"/>
        </w:rPr>
        <w:t>過去機器學習的</w:t>
      </w:r>
      <w:r w:rsidR="00EA637B" w:rsidRPr="007B3444">
        <w:rPr>
          <w:rFonts w:ascii="BiauKai" w:eastAsia="BiauKai" w:hAnsi="BiauKai" w:hint="eastAsia"/>
          <w:sz w:val="36"/>
          <w:szCs w:val="36"/>
        </w:rPr>
        <w:t>方法</w:t>
      </w:r>
      <w:bookmarkEnd w:id="12"/>
      <w:bookmarkEnd w:id="13"/>
    </w:p>
    <w:p w14:paraId="1899448F" w14:textId="470A77A5" w:rsidR="00294C9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99112D" w14:textId="4661F170" w:rsidR="00236815" w:rsidRDefault="00236815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過去</w:t>
      </w:r>
      <w:r w:rsidR="00A84B2B">
        <w:rPr>
          <w:rFonts w:ascii="BiauKai" w:eastAsia="BiauKai" w:hAnsi="BiauKai" w:hint="eastAsia"/>
          <w:sz w:val="24"/>
          <w:szCs w:val="24"/>
        </w:rPr>
        <w:t>已有</w:t>
      </w:r>
      <w:r>
        <w:rPr>
          <w:rFonts w:ascii="BiauKai" w:eastAsia="BiauKai" w:hAnsi="BiauKai" w:hint="eastAsia"/>
          <w:sz w:val="24"/>
          <w:szCs w:val="24"/>
        </w:rPr>
        <w:t>使用傳統</w:t>
      </w:r>
      <w:r w:rsidR="00A84B2B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機器學習方法來</w:t>
      </w:r>
      <w:r w:rsidR="00A84B2B">
        <w:rPr>
          <w:rFonts w:ascii="BiauKai" w:eastAsia="BiauKai" w:hAnsi="BiauKai" w:hint="eastAsia"/>
          <w:sz w:val="24"/>
          <w:szCs w:val="24"/>
        </w:rPr>
        <w:t>自動化</w:t>
      </w:r>
      <w:r>
        <w:rPr>
          <w:rFonts w:ascii="BiauKai" w:eastAsia="BiauKai" w:hAnsi="BiauKai" w:hint="eastAsia"/>
          <w:sz w:val="24"/>
          <w:szCs w:val="24"/>
        </w:rPr>
        <w:t>偵測胎兒</w:t>
      </w:r>
      <w:r>
        <w:rPr>
          <w:rFonts w:ascii="BiauKai" w:eastAsia="BiauKai" w:hAnsi="BiauKai"/>
          <w:sz w:val="24"/>
          <w:szCs w:val="24"/>
        </w:rPr>
        <w:t>HC</w:t>
      </w:r>
      <w:r w:rsidR="00A84B2B">
        <w:rPr>
          <w:rFonts w:ascii="BiauKai" w:eastAsia="BiauKai" w:hAnsi="BiauKai" w:hint="eastAsia"/>
          <w:sz w:val="24"/>
          <w:szCs w:val="24"/>
        </w:rPr>
        <w:t>，但都有些缺點，如</w:t>
      </w:r>
      <w:r w:rsidR="00A84B2B" w:rsidRPr="00A84B2B">
        <w:rPr>
          <w:rFonts w:ascii="BiauKai" w:eastAsia="BiauKai" w:hAnsi="BiauKai"/>
          <w:sz w:val="24"/>
          <w:szCs w:val="24"/>
        </w:rPr>
        <w:t>Carneiro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2E35DD">
        <w:rPr>
          <w:rFonts w:ascii="BiauKai" w:eastAsia="BiauKai" w:hAnsi="BiauKai" w:hint="eastAsia"/>
          <w:sz w:val="24"/>
          <w:szCs w:val="24"/>
        </w:rPr>
        <w:t xml:space="preserve"> </w:t>
      </w:r>
      <w:r w:rsidR="00A84B2B" w:rsidRPr="00A84B2B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3</w:t>
      </w:r>
      <w:r w:rsidR="00A84B2B" w:rsidRPr="00A84B2B">
        <w:rPr>
          <w:rFonts w:ascii="BiauKai" w:eastAsia="BiauKai" w:hAnsi="BiauKai"/>
          <w:sz w:val="24"/>
          <w:szCs w:val="24"/>
        </w:rPr>
        <w:t xml:space="preserve">] </w:t>
      </w:r>
      <w:r w:rsidR="00A84B2B">
        <w:rPr>
          <w:rFonts w:ascii="BiauKai" w:eastAsia="BiauKai" w:hAnsi="BiauKai" w:hint="eastAsia"/>
          <w:sz w:val="24"/>
          <w:szCs w:val="24"/>
        </w:rPr>
        <w:t>使用</w:t>
      </w:r>
      <w:r w:rsidR="00A9170C">
        <w:rPr>
          <w:rFonts w:ascii="BiauKai" w:eastAsia="BiauKai" w:hAnsi="BiauKai" w:hint="eastAsia"/>
          <w:sz w:val="24"/>
          <w:szCs w:val="24"/>
        </w:rPr>
        <w:t>P</w:t>
      </w:r>
      <w:r w:rsidR="00A84B2B" w:rsidRPr="00A84B2B">
        <w:rPr>
          <w:rFonts w:ascii="BiauKai" w:eastAsia="BiauKai" w:hAnsi="BiauKai"/>
          <w:sz w:val="24"/>
          <w:szCs w:val="24"/>
        </w:rPr>
        <w:t>robabilistic boosting tree</w:t>
      </w:r>
      <w:r w:rsidR="00A84B2B">
        <w:rPr>
          <w:rFonts w:ascii="BiauKai" w:eastAsia="BiauKai" w:hAnsi="BiauKai" w:hint="eastAsia"/>
          <w:sz w:val="24"/>
          <w:szCs w:val="24"/>
        </w:rPr>
        <w:t>去預估和分類超音波分割結果，雖然結果不錯，不過</w:t>
      </w:r>
      <w:r w:rsidR="00193BC3">
        <w:rPr>
          <w:rFonts w:ascii="BiauKai" w:eastAsia="BiauKai" w:hAnsi="BiauKai" w:hint="eastAsia"/>
          <w:sz w:val="24"/>
          <w:szCs w:val="24"/>
        </w:rPr>
        <w:t>缺點是</w:t>
      </w:r>
      <w:r w:rsidR="00A84B2B">
        <w:rPr>
          <w:rFonts w:ascii="BiauKai" w:eastAsia="BiauKai" w:hAnsi="BiauKai" w:hint="eastAsia"/>
          <w:sz w:val="24"/>
          <w:szCs w:val="24"/>
        </w:rPr>
        <w:t>要訓練樹需要有</w:t>
      </w:r>
      <w:r w:rsidR="00193BC3">
        <w:rPr>
          <w:rFonts w:ascii="BiauKai" w:eastAsia="BiauKai" w:hAnsi="BiauKai" w:hint="eastAsia"/>
          <w:sz w:val="24"/>
          <w:szCs w:val="24"/>
        </w:rPr>
        <w:t>大量專家</w:t>
      </w:r>
      <w:r w:rsidR="00A84B2B">
        <w:rPr>
          <w:rFonts w:ascii="BiauKai" w:eastAsia="BiauKai" w:hAnsi="BiauKai" w:hint="eastAsia"/>
          <w:sz w:val="24"/>
          <w:szCs w:val="24"/>
        </w:rPr>
        <w:t>標記完好且</w:t>
      </w:r>
      <w:r w:rsidR="00EF139A">
        <w:rPr>
          <w:rFonts w:ascii="BiauKai" w:eastAsia="BiauKai" w:hAnsi="BiauKai" w:hint="eastAsia"/>
          <w:sz w:val="24"/>
          <w:szCs w:val="24"/>
        </w:rPr>
        <w:t>複雜</w:t>
      </w:r>
      <w:r w:rsidR="00A84B2B">
        <w:rPr>
          <w:rFonts w:ascii="BiauKai" w:eastAsia="BiauKai" w:hAnsi="BiauKai" w:hint="eastAsia"/>
          <w:sz w:val="24"/>
          <w:szCs w:val="24"/>
        </w:rPr>
        <w:t>的資料</w:t>
      </w:r>
      <w:r w:rsidR="00A84B2B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/>
          <w:sz w:val="24"/>
          <w:szCs w:val="24"/>
        </w:rPr>
        <w:t>Li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 w:rsidRP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4]</w:t>
      </w:r>
      <w:r w:rsidR="00193BC3" w:rsidRPr="00193BC3">
        <w:rPr>
          <w:rFonts w:ascii="BiauKai" w:eastAsia="BiauKai" w:hAnsi="BiauKai"/>
          <w:sz w:val="24"/>
          <w:szCs w:val="24"/>
        </w:rPr>
        <w:t xml:space="preserve"> </w:t>
      </w:r>
      <w:r w:rsidR="00193BC3">
        <w:rPr>
          <w:rFonts w:ascii="BiauKai" w:eastAsia="BiauKai" w:hAnsi="BiauKai" w:hint="eastAsia"/>
          <w:sz w:val="24"/>
          <w:szCs w:val="24"/>
        </w:rPr>
        <w:t>使用隨機森林去定位胎兒頭部位置然後使用</w:t>
      </w:r>
      <w:r w:rsidR="00A9170C">
        <w:rPr>
          <w:rFonts w:ascii="BiauKai" w:eastAsia="BiauKai" w:hAnsi="BiauKai"/>
          <w:sz w:val="24"/>
          <w:szCs w:val="24"/>
        </w:rPr>
        <w:t>P</w:t>
      </w:r>
      <w:r w:rsidR="00193BC3" w:rsidRPr="00193BC3">
        <w:rPr>
          <w:rFonts w:ascii="BiauKai" w:eastAsia="BiauKai" w:hAnsi="BiauKai"/>
          <w:sz w:val="24"/>
          <w:szCs w:val="24"/>
        </w:rPr>
        <w:t xml:space="preserve">hase symmetry </w:t>
      </w:r>
      <w:r w:rsidR="00193BC3">
        <w:rPr>
          <w:rFonts w:ascii="BiauKai" w:eastAsia="BiauKai" w:hAnsi="BiauKai" w:hint="eastAsia"/>
          <w:sz w:val="24"/>
          <w:szCs w:val="24"/>
        </w:rPr>
        <w:t>和去擬合橢圓計算</w:t>
      </w:r>
      <w:r w:rsidR="00193BC3">
        <w:rPr>
          <w:rFonts w:ascii="BiauKai" w:eastAsia="BiauKai" w:hAnsi="BiauKai"/>
          <w:sz w:val="24"/>
          <w:szCs w:val="24"/>
        </w:rPr>
        <w:t>HC</w:t>
      </w:r>
      <w:r w:rsidR="00193BC3">
        <w:rPr>
          <w:rFonts w:ascii="BiauKai" w:eastAsia="BiauKai" w:hAnsi="BiauKai" w:hint="eastAsia"/>
          <w:sz w:val="24"/>
          <w:szCs w:val="24"/>
        </w:rPr>
        <w:t>，但是這方法需要先知道胎齡及超音波掃描的深度</w:t>
      </w:r>
      <w:r w:rsidR="00193BC3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 w:hint="eastAsia"/>
          <w:sz w:val="24"/>
          <w:szCs w:val="24"/>
        </w:rPr>
        <w:t>Lu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5]</w:t>
      </w:r>
      <w:r w:rsidR="00193BC3">
        <w:rPr>
          <w:rFonts w:ascii="BiauKai" w:eastAsia="BiauKai" w:hAnsi="BiauKai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採用 K-mean 和 </w:t>
      </w:r>
      <w:r w:rsidR="00A9170C">
        <w:rPr>
          <w:rFonts w:ascii="BiauKai" w:eastAsia="BiauKai" w:hAnsi="BiauKai"/>
          <w:sz w:val="24"/>
          <w:szCs w:val="24"/>
        </w:rPr>
        <w:t>M</w:t>
      </w:r>
      <w:r w:rsidR="00193BC3" w:rsidRPr="00193BC3">
        <w:rPr>
          <w:rFonts w:ascii="BiauKai" w:eastAsia="BiauKai" w:hAnsi="BiauKai" w:hint="eastAsia"/>
          <w:sz w:val="24"/>
          <w:szCs w:val="24"/>
        </w:rPr>
        <w:t>orphological operation 來取得頭</w:t>
      </w:r>
      <w:r w:rsidR="00CA05F7">
        <w:rPr>
          <w:rFonts w:ascii="BiauKai" w:eastAsia="BiauKai" w:hAnsi="BiauKai" w:hint="eastAsia"/>
          <w:sz w:val="24"/>
          <w:szCs w:val="24"/>
        </w:rPr>
        <w:t>部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片段，然後用 </w:t>
      </w:r>
      <w:r w:rsidR="00A9170C">
        <w:rPr>
          <w:rFonts w:ascii="BiauKai" w:eastAsia="BiauKai" w:hAnsi="BiauKai"/>
          <w:sz w:val="24"/>
          <w:szCs w:val="24"/>
        </w:rPr>
        <w:t>I</w:t>
      </w:r>
      <w:r w:rsidR="00CA05F7" w:rsidRPr="00CA05F7">
        <w:rPr>
          <w:rFonts w:ascii="BiauKai" w:eastAsia="BiauKai" w:hAnsi="BiauKai"/>
          <w:sz w:val="24"/>
          <w:szCs w:val="24"/>
        </w:rPr>
        <w:t>terative</w:t>
      </w:r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>randomized Hough transform 去</w:t>
      </w:r>
      <w:r w:rsidR="00CA05F7">
        <w:rPr>
          <w:rFonts w:ascii="BiauKai" w:eastAsia="BiauKai" w:hAnsi="BiauKai" w:hint="eastAsia"/>
          <w:sz w:val="24"/>
          <w:szCs w:val="24"/>
        </w:rPr>
        <w:t>擬合頭部</w:t>
      </w:r>
      <w:r w:rsidR="00193BC3" w:rsidRPr="00193BC3">
        <w:rPr>
          <w:rFonts w:ascii="BiauKai" w:eastAsia="BiauKai" w:hAnsi="BiauKai" w:hint="eastAsia"/>
          <w:sz w:val="24"/>
          <w:szCs w:val="24"/>
        </w:rPr>
        <w:t>橢圓</w:t>
      </w:r>
      <w:r w:rsidR="00193BC3">
        <w:rPr>
          <w:rFonts w:ascii="BiauKai" w:eastAsia="BiauKai" w:hAnsi="BiauKai" w:hint="eastAsia"/>
          <w:sz w:val="24"/>
          <w:szCs w:val="24"/>
        </w:rPr>
        <w:t>，但</w:t>
      </w:r>
      <w:r w:rsidR="00193BC3" w:rsidRPr="00193BC3">
        <w:rPr>
          <w:rFonts w:ascii="BiauKai" w:eastAsia="BiauKai" w:hAnsi="BiauKai" w:hint="eastAsia"/>
          <w:sz w:val="24"/>
          <w:szCs w:val="24"/>
        </w:rPr>
        <w:t>問題是K-mean不能有效的抽出頭部片段，</w:t>
      </w:r>
      <w:r w:rsidR="00193BC3">
        <w:rPr>
          <w:rFonts w:ascii="BiauKai" w:eastAsia="BiauKai" w:hAnsi="BiauKai" w:hint="eastAsia"/>
          <w:sz w:val="24"/>
          <w:szCs w:val="24"/>
        </w:rPr>
        <w:t>這是</w:t>
      </w:r>
      <w:r w:rsidR="00193BC3" w:rsidRPr="00193BC3">
        <w:rPr>
          <w:rFonts w:ascii="BiauKai" w:eastAsia="BiauKai" w:hAnsi="BiauKai" w:hint="eastAsia"/>
          <w:sz w:val="24"/>
          <w:szCs w:val="24"/>
        </w:rPr>
        <w:t>由於超音波的雜訊太多，讓後續的 Hough transform 不穩定</w:t>
      </w:r>
      <w:r w:rsidR="00CA05F7" w:rsidRPr="00A84B2B">
        <w:rPr>
          <w:rFonts w:ascii="BiauKai" w:eastAsia="BiauKai" w:hAnsi="BiauKai" w:hint="eastAsia"/>
          <w:sz w:val="24"/>
          <w:szCs w:val="24"/>
        </w:rPr>
        <w:t>；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Stebbing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和 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McManigle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CA05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6</w:t>
      </w:r>
      <w:r w:rsidR="00CA05F7">
        <w:rPr>
          <w:rFonts w:ascii="BiauKai" w:eastAsia="BiauKai" w:hAnsi="BiauKai"/>
          <w:sz w:val="24"/>
          <w:szCs w:val="24"/>
        </w:rPr>
        <w:t xml:space="preserve">] </w:t>
      </w:r>
      <w:r w:rsidR="00CA05F7" w:rsidRPr="00CA05F7">
        <w:rPr>
          <w:rFonts w:ascii="BiauKai" w:eastAsia="BiauKai" w:hAnsi="BiauKai" w:hint="eastAsia"/>
          <w:sz w:val="24"/>
          <w:szCs w:val="24"/>
        </w:rPr>
        <w:t>提出使用 boundary fragment model 方法再丟給</w:t>
      </w:r>
      <w:r w:rsidR="00CA05F7">
        <w:rPr>
          <w:rFonts w:ascii="BiauKai" w:eastAsia="BiauKai" w:hAnsi="BiauKai" w:hint="eastAsia"/>
          <w:sz w:val="24"/>
          <w:szCs w:val="24"/>
        </w:rPr>
        <w:t>隨機森林</w:t>
      </w:r>
      <w:r w:rsidR="00CA05F7" w:rsidRPr="00CA05F7">
        <w:rPr>
          <w:rFonts w:ascii="BiauKai" w:eastAsia="BiauKai" w:hAnsi="BiauKai" w:hint="eastAsia"/>
          <w:sz w:val="24"/>
          <w:szCs w:val="24"/>
        </w:rPr>
        <w:t>做邊緣偵測，然而這個方法會因為超音波造影</w:t>
      </w:r>
      <w:r w:rsidR="00A9170C">
        <w:rPr>
          <w:rFonts w:ascii="BiauKai" w:eastAsia="BiauKai" w:hAnsi="BiauKai" w:hint="eastAsia"/>
          <w:sz w:val="24"/>
          <w:szCs w:val="24"/>
        </w:rPr>
        <w:t>有</w:t>
      </w:r>
      <w:r w:rsidR="00CA05F7" w:rsidRPr="00CA05F7">
        <w:rPr>
          <w:rFonts w:ascii="BiauKai" w:eastAsia="BiauKai" w:hAnsi="BiauKai" w:hint="eastAsia"/>
          <w:sz w:val="24"/>
          <w:szCs w:val="24"/>
        </w:rPr>
        <w:t>其他解剖構造</w:t>
      </w:r>
      <w:r w:rsidR="0073581A">
        <w:rPr>
          <w:rFonts w:ascii="BiauKai" w:eastAsia="BiauKai" w:hAnsi="BiauKai" w:hint="eastAsia"/>
          <w:sz w:val="24"/>
          <w:szCs w:val="24"/>
        </w:rPr>
        <w:t>，例</w:t>
      </w:r>
      <w:r w:rsidR="00CA05F7" w:rsidRPr="00CA05F7">
        <w:rPr>
          <w:rFonts w:ascii="BiauKai" w:eastAsia="BiauKai" w:hAnsi="BiauKai" w:hint="eastAsia"/>
          <w:sz w:val="24"/>
          <w:szCs w:val="24"/>
        </w:rPr>
        <w:t>如胎盤</w:t>
      </w:r>
      <w:r w:rsidR="00CA05F7">
        <w:rPr>
          <w:rFonts w:ascii="BiauKai" w:eastAsia="BiauKai" w:hAnsi="BiauKai" w:hint="eastAsia"/>
          <w:sz w:val="24"/>
          <w:szCs w:val="24"/>
        </w:rPr>
        <w:t>的影像強度和胎兒頭部相似</w:t>
      </w:r>
      <w:r w:rsidR="0073581A">
        <w:rPr>
          <w:rFonts w:ascii="BiauKai" w:eastAsia="BiauKai" w:hAnsi="BiauKai" w:hint="eastAsia"/>
          <w:sz w:val="24"/>
          <w:szCs w:val="24"/>
        </w:rPr>
        <w:t>而</w:t>
      </w:r>
      <w:r w:rsidR="00CA05F7" w:rsidRPr="00CA05F7">
        <w:rPr>
          <w:rFonts w:ascii="BiauKai" w:eastAsia="BiauKai" w:hAnsi="BiauKai" w:hint="eastAsia"/>
          <w:sz w:val="24"/>
          <w:szCs w:val="24"/>
        </w:rPr>
        <w:t>影響</w:t>
      </w:r>
      <w:r w:rsidR="00CA05F7">
        <w:rPr>
          <w:rFonts w:ascii="BiauKai" w:eastAsia="BiauKai" w:hAnsi="BiauKai" w:hint="eastAsia"/>
          <w:sz w:val="24"/>
          <w:szCs w:val="24"/>
        </w:rPr>
        <w:t>此方法</w:t>
      </w:r>
      <w:r w:rsidR="00CA05F7" w:rsidRPr="00CA05F7">
        <w:rPr>
          <w:rFonts w:ascii="BiauKai" w:eastAsia="BiauKai" w:hAnsi="BiauKai" w:hint="eastAsia"/>
          <w:sz w:val="24"/>
          <w:szCs w:val="24"/>
        </w:rPr>
        <w:t>的穩定性。</w:t>
      </w:r>
    </w:p>
    <w:p w14:paraId="367839A5" w14:textId="77777777" w:rsidR="007B3444" w:rsidRDefault="007B3444" w:rsidP="00CA05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05D2EA7" w14:textId="57096595" w:rsidR="00EA637B" w:rsidRPr="007B3444" w:rsidRDefault="00EA637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4" w:name="_Toc66910509"/>
      <w:bookmarkStart w:id="15" w:name="_Toc67062762"/>
      <w:r w:rsidRPr="007B3444">
        <w:rPr>
          <w:rFonts w:ascii="BiauKai" w:eastAsia="BiauKai" w:hAnsi="BiauKai" w:hint="eastAsia"/>
          <w:sz w:val="36"/>
          <w:szCs w:val="36"/>
        </w:rPr>
        <w:t>現在類神經網路的方法</w:t>
      </w:r>
      <w:bookmarkEnd w:id="14"/>
      <w:bookmarkEnd w:id="15"/>
    </w:p>
    <w:p w14:paraId="30D3FE85" w14:textId="77777777" w:rsidR="00A84B2B" w:rsidRPr="004B1BD8" w:rsidRDefault="00A84B2B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BBB485" w14:textId="386E4947" w:rsidR="00F11E20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近幾年隨著神經網路的崛起，人們開始把神經網路</w:t>
      </w:r>
      <w:r w:rsidR="00F11E20">
        <w:rPr>
          <w:rFonts w:ascii="BiauKai" w:eastAsia="BiauKai" w:hAnsi="BiauKai" w:hint="eastAsia"/>
          <w:sz w:val="24"/>
          <w:szCs w:val="24"/>
        </w:rPr>
        <w:t>運</w:t>
      </w:r>
      <w:r w:rsidRPr="004B1BD8">
        <w:rPr>
          <w:rFonts w:ascii="BiauKai" w:eastAsia="BiauKai" w:hAnsi="BiauKai" w:hint="eastAsia"/>
          <w:sz w:val="24"/>
          <w:szCs w:val="24"/>
        </w:rPr>
        <w:t>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臨床研究上，在之中</w:t>
      </w:r>
      <w:r w:rsidR="00F11E20">
        <w:rPr>
          <w:rFonts w:ascii="BiauKai" w:eastAsia="BiauKai" w:hAnsi="BiauKai" w:hint="eastAsia"/>
          <w:sz w:val="24"/>
          <w:szCs w:val="24"/>
        </w:rPr>
        <w:t>由於</w:t>
      </w:r>
      <w:r w:rsidRPr="004B1BD8">
        <w:rPr>
          <w:rFonts w:ascii="BiauKai" w:eastAsia="BiauKai" w:hAnsi="BiauKai" w:hint="eastAsia"/>
          <w:sz w:val="24"/>
          <w:szCs w:val="24"/>
        </w:rPr>
        <w:t>CNN對於圖片有良好的分割結果，</w:t>
      </w:r>
      <w:r w:rsidR="00F1112C">
        <w:rPr>
          <w:rFonts w:ascii="BiauKai" w:eastAsia="BiauKai" w:hAnsi="BiauKai" w:hint="eastAsia"/>
          <w:sz w:val="24"/>
          <w:szCs w:val="24"/>
        </w:rPr>
        <w:t>所以也被用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="00F1112C">
        <w:rPr>
          <w:rFonts w:ascii="BiauKai" w:eastAsia="BiauKai" w:hAnsi="BiauKai" w:hint="eastAsia"/>
          <w:sz w:val="24"/>
          <w:szCs w:val="24"/>
        </w:rPr>
        <w:t>醫學影像上，</w:t>
      </w:r>
      <w:r w:rsidR="007E0CF7">
        <w:rPr>
          <w:rFonts w:ascii="BiauKai" w:eastAsia="BiauKai" w:hAnsi="BiauKai" w:hint="eastAsia"/>
          <w:sz w:val="24"/>
          <w:szCs w:val="24"/>
        </w:rPr>
        <w:t>如</w:t>
      </w:r>
      <w:r w:rsidR="007E0CF7" w:rsidRPr="007E0CF7">
        <w:rPr>
          <w:rFonts w:ascii="BiauKai" w:eastAsia="BiauKai" w:hAnsi="BiauKai"/>
          <w:sz w:val="24"/>
          <w:szCs w:val="24"/>
        </w:rPr>
        <w:t>Matthew Sinclair</w:t>
      </w:r>
      <w:r w:rsidR="007E0CF7">
        <w:rPr>
          <w:rFonts w:ascii="BiauKai" w:eastAsia="BiauKai" w:hAnsi="BiauKai" w:hint="eastAsia"/>
          <w:sz w:val="24"/>
          <w:szCs w:val="24"/>
        </w:rPr>
        <w:t>等人</w:t>
      </w:r>
      <w:r w:rsidR="00C2799E">
        <w:rPr>
          <w:rFonts w:ascii="BiauKai" w:eastAsia="BiauKai" w:hAnsi="BiauKai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7</w:t>
      </w:r>
      <w:r w:rsidR="007E0CF7">
        <w:rPr>
          <w:rFonts w:ascii="BiauKai" w:eastAsia="BiauKai" w:hAnsi="BiauKai"/>
          <w:sz w:val="24"/>
          <w:szCs w:val="24"/>
        </w:rPr>
        <w:t xml:space="preserve">] </w:t>
      </w:r>
      <w:r w:rsidR="007E0CF7">
        <w:rPr>
          <w:rFonts w:ascii="BiauKai" w:eastAsia="BiauKai" w:hAnsi="BiauKai" w:hint="eastAsia"/>
          <w:sz w:val="24"/>
          <w:szCs w:val="24"/>
        </w:rPr>
        <w:t>提出使用全卷積</w:t>
      </w:r>
      <w:r w:rsidR="002E35DD">
        <w:rPr>
          <w:rFonts w:ascii="BiauKai" w:eastAsia="BiauKai" w:hAnsi="BiauKai" w:hint="eastAsia"/>
          <w:sz w:val="24"/>
          <w:szCs w:val="24"/>
        </w:rPr>
        <w:t>神經</w:t>
      </w:r>
      <w:r w:rsidR="007E0CF7">
        <w:rPr>
          <w:rFonts w:ascii="BiauKai" w:eastAsia="BiauKai" w:hAnsi="BiauKai" w:hint="eastAsia"/>
          <w:sz w:val="24"/>
          <w:szCs w:val="24"/>
        </w:rPr>
        <w:t>網路</w:t>
      </w:r>
      <w:r w:rsidR="00F11E20">
        <w:rPr>
          <w:rFonts w:ascii="BiauKai" w:eastAsia="BiauKai" w:hAnsi="BiauKai" w:hint="eastAsia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FCN</w:t>
      </w:r>
      <w:r w:rsidR="00F1112C">
        <w:rPr>
          <w:rFonts w:ascii="BiauKai" w:eastAsia="BiauKai" w:hAnsi="BiauKai"/>
          <w:sz w:val="24"/>
          <w:szCs w:val="24"/>
        </w:rPr>
        <w:t>s</w:t>
      </w:r>
      <w:r w:rsidR="007E0CF7">
        <w:rPr>
          <w:rFonts w:ascii="BiauKai" w:eastAsia="BiauKai" w:hAnsi="BiauKai" w:hint="eastAsia"/>
          <w:sz w:val="24"/>
          <w:szCs w:val="24"/>
        </w:rPr>
        <w:t>來測量胎兒H</w:t>
      </w:r>
      <w:r w:rsidR="007E0CF7">
        <w:rPr>
          <w:rFonts w:ascii="BiauKai" w:eastAsia="BiauKai" w:hAnsi="BiauKai"/>
          <w:sz w:val="24"/>
          <w:szCs w:val="24"/>
        </w:rPr>
        <w:t>C</w:t>
      </w:r>
      <w:r w:rsidR="007E0CF7">
        <w:rPr>
          <w:rFonts w:ascii="BiauKai" w:eastAsia="BiauKai" w:hAnsi="BiauKai" w:hint="eastAsia"/>
          <w:sz w:val="24"/>
          <w:szCs w:val="24"/>
        </w:rPr>
        <w:t>，</w:t>
      </w:r>
      <w:r w:rsidR="00FC78AC" w:rsidRPr="005F27A3">
        <w:rPr>
          <w:rFonts w:ascii="BiauKai" w:eastAsia="BiauKai" w:hAnsi="BiauKai"/>
          <w:sz w:val="24"/>
          <w:szCs w:val="24"/>
        </w:rPr>
        <w:t xml:space="preserve">Zahra </w:t>
      </w:r>
      <w:proofErr w:type="spellStart"/>
      <w:r w:rsidR="00FC78AC" w:rsidRPr="005F27A3">
        <w:rPr>
          <w:rFonts w:ascii="BiauKai" w:eastAsia="BiauKai" w:hAnsi="BiauKai"/>
          <w:sz w:val="24"/>
          <w:szCs w:val="24"/>
        </w:rPr>
        <w:t>Sobhaninia</w:t>
      </w:r>
      <w:proofErr w:type="spellEnd"/>
      <w:r w:rsidR="00FC78AC">
        <w:rPr>
          <w:rFonts w:ascii="BiauKai" w:eastAsia="BiauKai" w:hAnsi="BiauKai"/>
          <w:sz w:val="24"/>
          <w:szCs w:val="24"/>
        </w:rPr>
        <w:t xml:space="preserve"> </w:t>
      </w:r>
      <w:r w:rsidR="00FC78AC">
        <w:rPr>
          <w:rFonts w:ascii="BiauKai" w:eastAsia="BiauKai" w:hAnsi="BiauKai" w:hint="eastAsia"/>
          <w:sz w:val="24"/>
          <w:szCs w:val="24"/>
        </w:rPr>
        <w:t xml:space="preserve">等人 </w:t>
      </w:r>
      <w:r w:rsidR="00FC78AC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8</w:t>
      </w:r>
      <w:r w:rsidR="00FC78AC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提出使用多尺度</w:t>
      </w:r>
      <w:r w:rsidR="00206EC6">
        <w:rPr>
          <w:rFonts w:ascii="BiauKai" w:eastAsia="BiauKai" w:hAnsi="BiauKai" w:hint="eastAsia"/>
          <w:sz w:val="24"/>
          <w:szCs w:val="24"/>
        </w:rPr>
        <w:t>輸入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 w:rsidR="00FC78AC">
        <w:rPr>
          <w:rFonts w:ascii="BiauKai" w:eastAsia="BiauKai" w:hAnsi="BiauKai"/>
          <w:sz w:val="24"/>
          <w:szCs w:val="24"/>
        </w:rPr>
        <w:t>Link-Net</w:t>
      </w:r>
      <w:r w:rsidR="00FC78AC">
        <w:rPr>
          <w:rFonts w:ascii="BiauKai" w:eastAsia="BiauKai" w:hAnsi="BiauKai" w:hint="eastAsia"/>
          <w:sz w:val="24"/>
          <w:szCs w:val="24"/>
        </w:rPr>
        <w:t>來測量胎兒</w:t>
      </w:r>
      <w:r w:rsidR="00FC78AC">
        <w:rPr>
          <w:rFonts w:ascii="BiauKai" w:eastAsia="BiauKai" w:hAnsi="BiauKai"/>
          <w:sz w:val="24"/>
          <w:szCs w:val="24"/>
        </w:rPr>
        <w:t>HC</w:t>
      </w:r>
      <w:r w:rsidR="00F11E20">
        <w:rPr>
          <w:rFonts w:ascii="BiauKai" w:eastAsia="BiauKai" w:hAnsi="BiauKai" w:hint="eastAsia"/>
          <w:sz w:val="24"/>
          <w:szCs w:val="24"/>
        </w:rPr>
        <w:t>，</w:t>
      </w:r>
      <w:r w:rsidR="00206EC6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206EC6">
        <w:rPr>
          <w:rFonts w:ascii="BiauKai" w:eastAsia="BiauKai" w:hAnsi="BiauKai"/>
          <w:sz w:val="24"/>
          <w:szCs w:val="24"/>
        </w:rPr>
        <w:t>Yanyan</w:t>
      </w:r>
      <w:proofErr w:type="spellEnd"/>
      <w:r w:rsidR="00206EC6">
        <w:rPr>
          <w:rFonts w:ascii="BiauKai" w:eastAsia="BiauKai" w:hAnsi="BiauKai"/>
          <w:sz w:val="24"/>
          <w:szCs w:val="24"/>
        </w:rPr>
        <w:t xml:space="preserve"> </w:t>
      </w:r>
      <w:r w:rsidR="00206EC6">
        <w:rPr>
          <w:rFonts w:ascii="BiauKai" w:eastAsia="BiauKai" w:hAnsi="BiauKai" w:hint="eastAsia"/>
          <w:sz w:val="24"/>
          <w:szCs w:val="24"/>
        </w:rPr>
        <w:t>等人 [</w:t>
      </w:r>
      <w:r w:rsidR="00206EC6">
        <w:rPr>
          <w:rFonts w:ascii="BiauKai" w:eastAsia="BiauKai" w:hAnsi="BiauKai"/>
          <w:sz w:val="24"/>
          <w:szCs w:val="24"/>
        </w:rPr>
        <w:t xml:space="preserve">] </w:t>
      </w:r>
      <w:r w:rsidR="002B621C">
        <w:rPr>
          <w:rFonts w:ascii="BiauKai" w:eastAsia="BiauKai" w:hAnsi="BiauKai" w:hint="eastAsia"/>
          <w:sz w:val="24"/>
          <w:szCs w:val="24"/>
        </w:rPr>
        <w:t>則</w:t>
      </w:r>
      <w:r w:rsidR="00206EC6">
        <w:rPr>
          <w:rFonts w:ascii="BiauKai" w:eastAsia="BiauKai" w:hAnsi="BiauKai" w:hint="eastAsia"/>
          <w:sz w:val="24"/>
          <w:szCs w:val="24"/>
        </w:rPr>
        <w:t>使用融合型</w:t>
      </w:r>
      <w:proofErr w:type="spellStart"/>
      <w:r w:rsidR="00206EC6">
        <w:rPr>
          <w:rFonts w:ascii="BiauKai" w:eastAsia="BiauKai" w:hAnsi="BiauKai"/>
          <w:sz w:val="24"/>
          <w:szCs w:val="24"/>
        </w:rPr>
        <w:t>Unet</w:t>
      </w:r>
      <w:proofErr w:type="spellEnd"/>
      <w:r w:rsidR="00206EC6">
        <w:rPr>
          <w:rFonts w:ascii="BiauKai" w:eastAsia="BiauKai" w:hAnsi="BiauKai"/>
          <w:sz w:val="24"/>
          <w:szCs w:val="24"/>
        </w:rPr>
        <w:t>++</w:t>
      </w:r>
      <w:r w:rsidR="00206EC6">
        <w:rPr>
          <w:rFonts w:ascii="BiauKai" w:eastAsia="BiauKai" w:hAnsi="BiauKai" w:hint="eastAsia"/>
          <w:sz w:val="24"/>
          <w:szCs w:val="24"/>
        </w:rPr>
        <w:t>，</w:t>
      </w:r>
      <w:r w:rsidR="00F11E20">
        <w:rPr>
          <w:rFonts w:ascii="BiauKai" w:eastAsia="BiauKai" w:hAnsi="BiauKai" w:hint="eastAsia"/>
          <w:sz w:val="24"/>
          <w:szCs w:val="24"/>
        </w:rPr>
        <w:t>在</w:t>
      </w:r>
      <w:r w:rsidR="00FC78AC">
        <w:rPr>
          <w:rFonts w:ascii="BiauKai" w:eastAsia="BiauKai" w:hAnsi="BiauKai" w:hint="eastAsia"/>
          <w:sz w:val="24"/>
          <w:szCs w:val="24"/>
        </w:rPr>
        <w:t>結果顯示</w:t>
      </w:r>
      <w:r w:rsidR="00F11E20">
        <w:rPr>
          <w:rFonts w:ascii="BiauKai" w:eastAsia="BiauKai" w:hAnsi="BiauKai" w:hint="eastAsia"/>
          <w:sz w:val="24"/>
          <w:szCs w:val="24"/>
        </w:rPr>
        <w:t>上，在</w:t>
      </w:r>
      <w:r w:rsidR="00FC78AC">
        <w:rPr>
          <w:rFonts w:ascii="BiauKai" w:eastAsia="BiauKai" w:hAnsi="BiauKai" w:hint="eastAsia"/>
          <w:sz w:val="24"/>
          <w:szCs w:val="24"/>
        </w:rPr>
        <w:t>各指標都</w:t>
      </w:r>
      <w:r w:rsidR="00206EC6">
        <w:rPr>
          <w:rFonts w:ascii="BiauKai" w:eastAsia="BiauKai" w:hAnsi="BiauKai" w:hint="eastAsia"/>
          <w:sz w:val="24"/>
          <w:szCs w:val="24"/>
        </w:rPr>
        <w:t>超越了舊有機器學習的方法，達到</w:t>
      </w:r>
      <w:r w:rsidR="00FC78AC">
        <w:rPr>
          <w:rFonts w:ascii="BiauKai" w:eastAsia="BiauKai" w:hAnsi="BiauKai" w:hint="eastAsia"/>
          <w:sz w:val="24"/>
          <w:szCs w:val="24"/>
        </w:rPr>
        <w:t>不錯的分數</w:t>
      </w:r>
      <w:r w:rsidR="00F11E20">
        <w:rPr>
          <w:rFonts w:ascii="BiauKai" w:eastAsia="BiauKai" w:hAnsi="BiauKai" w:hint="eastAsia"/>
          <w:sz w:val="24"/>
          <w:szCs w:val="24"/>
        </w:rPr>
        <w:t>。</w:t>
      </w:r>
    </w:p>
    <w:p w14:paraId="07D94FC5" w14:textId="77777777" w:rsidR="00F11E20" w:rsidRDefault="00F11E20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5F12BC" w14:textId="2A206DD3" w:rsidR="004976B8" w:rsidRPr="005F27A3" w:rsidRDefault="00EE5151" w:rsidP="004976B8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目前</w:t>
      </w:r>
      <w:r w:rsidR="00FC78AC">
        <w:rPr>
          <w:rFonts w:ascii="BiauKai" w:eastAsia="BiauKai" w:hAnsi="BiauKai" w:hint="eastAsia"/>
          <w:sz w:val="24"/>
          <w:szCs w:val="24"/>
        </w:rPr>
        <w:t>這些</w:t>
      </w:r>
      <w:r w:rsidR="00F11E20">
        <w:rPr>
          <w:rFonts w:ascii="BiauKai" w:eastAsia="BiauKai" w:hAnsi="BiauKai" w:hint="eastAsia"/>
          <w:sz w:val="24"/>
          <w:szCs w:val="24"/>
        </w:rPr>
        <w:t>用於醫學影像的</w:t>
      </w:r>
      <w:r w:rsidR="00FC78AC">
        <w:rPr>
          <w:rFonts w:ascii="BiauKai" w:eastAsia="BiauKai" w:hAnsi="BiauKai" w:hint="eastAsia"/>
          <w:sz w:val="24"/>
          <w:szCs w:val="24"/>
        </w:rPr>
        <w:t>網路架構都是採用類似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3D290F">
        <w:rPr>
          <w:rFonts w:ascii="BiauKai" w:eastAsia="BiauKai" w:hAnsi="BiauKai"/>
          <w:sz w:val="24"/>
          <w:szCs w:val="24"/>
        </w:rPr>
        <w:t xml:space="preserve"> [</w:t>
      </w:r>
      <w:r w:rsidR="0028618C">
        <w:rPr>
          <w:rFonts w:ascii="BiauKai" w:eastAsia="BiauKai" w:hAnsi="BiauKai"/>
          <w:sz w:val="24"/>
          <w:szCs w:val="24"/>
        </w:rPr>
        <w:t>9</w:t>
      </w:r>
      <w:r w:rsidR="003D290F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架構的</w:t>
      </w:r>
      <w:r w:rsidR="00FC78AC">
        <w:rPr>
          <w:rFonts w:ascii="BiauKai" w:eastAsia="BiauKai" w:hAnsi="BiauKai" w:hint="eastAsia"/>
          <w:sz w:val="24"/>
          <w:szCs w:val="24"/>
        </w:rPr>
        <w:t>思想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的特色是編碼在解碼，並用跳躍連接</w:t>
      </w:r>
      <w:r w:rsidR="008A61AE">
        <w:rPr>
          <w:rFonts w:ascii="BiauKai" w:eastAsia="BiauKai" w:hAnsi="BiauKai" w:hint="eastAsia"/>
          <w:sz w:val="24"/>
          <w:szCs w:val="24"/>
        </w:rPr>
        <w:t>來</w:t>
      </w:r>
      <w:r w:rsidR="00294C98" w:rsidRPr="004B1BD8">
        <w:rPr>
          <w:rFonts w:ascii="BiauKai" w:eastAsia="BiauKai" w:hAnsi="BiauKai" w:hint="eastAsia"/>
          <w:sz w:val="24"/>
          <w:szCs w:val="24"/>
        </w:rPr>
        <w:t>讓解碼層考慮到因為降採樣而消失的細部特徵</w:t>
      </w:r>
      <w:r w:rsidR="0009250D">
        <w:rPr>
          <w:rFonts w:ascii="BiauKai" w:eastAsia="BiauKai" w:hAnsi="BiauKai" w:hint="eastAsia"/>
          <w:sz w:val="24"/>
          <w:szCs w:val="24"/>
        </w:rPr>
        <w:t>，而上述的研究方法</w:t>
      </w:r>
      <w:r w:rsidR="00D16EEE">
        <w:rPr>
          <w:rFonts w:ascii="BiauKai" w:eastAsia="BiauKai" w:hAnsi="BiauKai" w:hint="eastAsia"/>
          <w:sz w:val="24"/>
          <w:szCs w:val="24"/>
        </w:rPr>
        <w:t>在</w:t>
      </w:r>
      <w:r w:rsidR="0009250D">
        <w:rPr>
          <w:rFonts w:ascii="BiauKai" w:eastAsia="BiauKai" w:hAnsi="BiauKai" w:hint="eastAsia"/>
          <w:sz w:val="24"/>
          <w:szCs w:val="24"/>
        </w:rPr>
        <w:t>跳躍連結</w:t>
      </w:r>
      <w:r w:rsidR="00D16EEE">
        <w:rPr>
          <w:rFonts w:ascii="BiauKai" w:eastAsia="BiauKai" w:hAnsi="BiauKai" w:hint="eastAsia"/>
          <w:sz w:val="24"/>
          <w:szCs w:val="24"/>
        </w:rPr>
        <w:t>的部分，少了多尺度</w:t>
      </w:r>
      <w:r w:rsidR="0009250D">
        <w:rPr>
          <w:rFonts w:ascii="BiauKai" w:eastAsia="BiauKai" w:hAnsi="BiauKai" w:hint="eastAsia"/>
          <w:sz w:val="24"/>
          <w:szCs w:val="24"/>
        </w:rPr>
        <w:t>考量，</w:t>
      </w:r>
      <w:r w:rsidR="00D16EEE">
        <w:rPr>
          <w:rFonts w:ascii="BiauKai" w:eastAsia="BiauKai" w:hAnsi="BiauKai" w:hint="eastAsia"/>
          <w:sz w:val="24"/>
          <w:szCs w:val="24"/>
        </w:rPr>
        <w:t>無法讓解碼層考量到多尺度的淺層包含細部特徵的特徵圖，再者，上述跳躍連結的方法還缺少了注意力機制，直接併接特徵圖，也無法讓機器去學習如何看此特徵圖的重點部分。</w:t>
      </w:r>
    </w:p>
    <w:p w14:paraId="13C50A6D" w14:textId="77777777" w:rsidR="008A61AE" w:rsidRDefault="008A61AE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2270B5" w14:textId="21DE3293" w:rsidR="00346BBB" w:rsidRDefault="00EE5151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之後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Pr="00EE5151">
        <w:rPr>
          <w:rFonts w:ascii="BiauKai" w:eastAsia="BiauKai" w:hAnsi="BiauKai"/>
          <w:sz w:val="24"/>
          <w:szCs w:val="24"/>
        </w:rPr>
        <w:t>Zongwei</w:t>
      </w:r>
      <w:proofErr w:type="spellEnd"/>
      <w:r w:rsidRPr="00EE5151">
        <w:rPr>
          <w:rFonts w:ascii="BiauKai" w:eastAsia="BiauKai" w:hAnsi="BiauKai"/>
          <w:sz w:val="24"/>
          <w:szCs w:val="24"/>
        </w:rPr>
        <w:t xml:space="preserve"> Zhou</w:t>
      </w:r>
      <w:r>
        <w:rPr>
          <w:rFonts w:ascii="BiauKai" w:eastAsia="BiauKai" w:hAnsi="BiauKai" w:hint="eastAsia"/>
          <w:sz w:val="24"/>
          <w:szCs w:val="24"/>
        </w:rPr>
        <w:t xml:space="preserve">等人 </w:t>
      </w:r>
      <w:r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10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改良了跳躍連結的部分，提出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++，</w:t>
      </w:r>
      <w:r w:rsidR="00F1112C">
        <w:rPr>
          <w:rFonts w:ascii="BiauKai" w:eastAsia="BiauKai" w:hAnsi="BiauKai" w:hint="eastAsia"/>
          <w:sz w:val="24"/>
          <w:szCs w:val="24"/>
        </w:rPr>
        <w:t>採</w:t>
      </w:r>
      <w:r w:rsidR="00294C98" w:rsidRPr="004B1BD8">
        <w:rPr>
          <w:rFonts w:ascii="BiauKai" w:eastAsia="BiauKai" w:hAnsi="BiauKai" w:hint="eastAsia"/>
          <w:sz w:val="24"/>
          <w:szCs w:val="24"/>
        </w:rPr>
        <w:t>用密集的跳躍連接，</w:t>
      </w:r>
      <w:r w:rsidR="008A61AE" w:rsidRPr="004B1BD8">
        <w:rPr>
          <w:rFonts w:ascii="BiauKai" w:eastAsia="BiauKai" w:hAnsi="BiauKai" w:hint="eastAsia"/>
          <w:sz w:val="24"/>
          <w:szCs w:val="24"/>
        </w:rPr>
        <w:t>達成類似</w:t>
      </w:r>
      <w:r w:rsidR="008A61AE">
        <w:rPr>
          <w:rFonts w:ascii="BiauKai" w:eastAsia="BiauKai" w:hAnsi="BiauKai" w:hint="eastAsia"/>
          <w:sz w:val="24"/>
          <w:szCs w:val="24"/>
        </w:rPr>
        <w:t>集成</w:t>
      </w:r>
      <w:r w:rsidR="00346BBB">
        <w:rPr>
          <w:rFonts w:ascii="BiauKai" w:eastAsia="BiauKai" w:hAnsi="BiauKai" w:hint="eastAsia"/>
          <w:sz w:val="24"/>
          <w:szCs w:val="24"/>
        </w:rPr>
        <w:t>子</w:t>
      </w:r>
      <w:proofErr w:type="spellStart"/>
      <w:r w:rsidR="00346BBB">
        <w:rPr>
          <w:rFonts w:ascii="BiauKai" w:eastAsia="BiauKai" w:hAnsi="BiauKai"/>
          <w:sz w:val="24"/>
          <w:szCs w:val="24"/>
        </w:rPr>
        <w:t>Unet</w:t>
      </w:r>
      <w:proofErr w:type="spellEnd"/>
      <w:r w:rsidR="008A61AE" w:rsidRPr="004B1BD8">
        <w:rPr>
          <w:rFonts w:ascii="BiauKai" w:eastAsia="BiauKai" w:hAnsi="BiauKai" w:hint="eastAsia"/>
          <w:sz w:val="24"/>
          <w:szCs w:val="24"/>
        </w:rPr>
        <w:t>的方式</w:t>
      </w:r>
      <w:r w:rsidR="008A61AE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大大提升了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的各項</w:t>
      </w:r>
      <w:r w:rsidR="00C12234">
        <w:rPr>
          <w:rFonts w:ascii="BiauKai" w:eastAsia="BiauKai" w:hAnsi="BiauKai" w:hint="eastAsia"/>
          <w:sz w:val="24"/>
          <w:szCs w:val="24"/>
        </w:rPr>
        <w:t>目</w:t>
      </w:r>
      <w:r w:rsidR="00294C98" w:rsidRPr="004B1BD8">
        <w:rPr>
          <w:rFonts w:ascii="BiauKai" w:eastAsia="BiauKai" w:hAnsi="BiauKai" w:hint="eastAsia"/>
          <w:sz w:val="24"/>
          <w:szCs w:val="24"/>
        </w:rPr>
        <w:t>分割指標</w:t>
      </w:r>
      <w:r w:rsidR="001209A9">
        <w:rPr>
          <w:rFonts w:ascii="BiauKai" w:eastAsia="BiauKai" w:hAnsi="BiauKai" w:hint="eastAsia"/>
          <w:sz w:val="24"/>
          <w:szCs w:val="24"/>
        </w:rPr>
        <w:t>；</w:t>
      </w:r>
      <w:r w:rsidR="00C12234">
        <w:rPr>
          <w:rFonts w:ascii="BiauKai" w:eastAsia="BiauKai" w:hAnsi="BiauKai" w:hint="eastAsia"/>
          <w:sz w:val="24"/>
          <w:szCs w:val="24"/>
        </w:rPr>
        <w:t>而代價是</w:t>
      </w:r>
      <w:r w:rsidR="00294C98" w:rsidRPr="004B1BD8">
        <w:rPr>
          <w:rFonts w:ascii="BiauKai" w:eastAsia="BiauKai" w:hAnsi="BiauKai" w:hint="eastAsia"/>
          <w:sz w:val="24"/>
          <w:szCs w:val="24"/>
        </w:rPr>
        <w:t>由於密集的跳躍連接使得需訓練的參數大幅增加，增加了訓練成本</w:t>
      </w:r>
      <w:r w:rsidR="001209A9">
        <w:rPr>
          <w:rFonts w:ascii="BiauKai" w:eastAsia="BiauKai" w:hAnsi="BiauKai" w:hint="eastAsia"/>
          <w:sz w:val="24"/>
          <w:szCs w:val="24"/>
        </w:rPr>
        <w:t>和收斂速度</w:t>
      </w:r>
      <w:r w:rsidR="00066DA3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066DA3">
        <w:rPr>
          <w:rFonts w:ascii="BiauKai" w:eastAsia="BiauKai" w:hAnsi="BiauKai"/>
          <w:sz w:val="24"/>
          <w:szCs w:val="24"/>
        </w:rPr>
        <w:t>Yanyan</w:t>
      </w:r>
      <w:proofErr w:type="spellEnd"/>
      <w:r w:rsidR="00066DA3">
        <w:rPr>
          <w:rFonts w:ascii="BiauKai" w:eastAsia="BiauKai" w:hAnsi="BiauKai"/>
          <w:sz w:val="24"/>
          <w:szCs w:val="24"/>
        </w:rPr>
        <w:t xml:space="preserve"> </w:t>
      </w:r>
      <w:r w:rsidR="00066DA3">
        <w:rPr>
          <w:rFonts w:ascii="BiauKai" w:eastAsia="BiauKai" w:hAnsi="BiauKai" w:hint="eastAsia"/>
          <w:sz w:val="24"/>
          <w:szCs w:val="24"/>
        </w:rPr>
        <w:t>等人提出的融合型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2B621C">
        <w:rPr>
          <w:rFonts w:ascii="BiauKai" w:eastAsia="BiauKai" w:hAnsi="BiauKai" w:hint="eastAsia"/>
          <w:sz w:val="24"/>
          <w:szCs w:val="24"/>
        </w:rPr>
        <w:t>測量H</w:t>
      </w:r>
      <w:r w:rsidR="002B621C">
        <w:rPr>
          <w:rFonts w:ascii="BiauKai" w:eastAsia="BiauKai" w:hAnsi="BiauKai"/>
          <w:sz w:val="24"/>
          <w:szCs w:val="24"/>
        </w:rPr>
        <w:t>C</w:t>
      </w:r>
      <w:r w:rsidR="002B621C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 w:hint="eastAsia"/>
          <w:sz w:val="24"/>
          <w:szCs w:val="24"/>
        </w:rPr>
        <w:t>就是基於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066DA3">
        <w:rPr>
          <w:rFonts w:ascii="BiauKai" w:eastAsia="BiauKai" w:hAnsi="BiauKai" w:hint="eastAsia"/>
          <w:sz w:val="24"/>
          <w:szCs w:val="24"/>
        </w:rPr>
        <w:t>上多增加了一</w:t>
      </w:r>
      <w:r w:rsidR="002B621C">
        <w:rPr>
          <w:rFonts w:ascii="BiauKai" w:eastAsia="BiauKai" w:hAnsi="BiauKai" w:hint="eastAsia"/>
          <w:sz w:val="24"/>
          <w:szCs w:val="24"/>
        </w:rPr>
        <w:t>層捲積</w:t>
      </w:r>
      <w:r w:rsidR="00066DA3">
        <w:rPr>
          <w:rFonts w:ascii="BiauKai" w:eastAsia="BiauKai" w:hAnsi="BiauKai" w:hint="eastAsia"/>
          <w:sz w:val="24"/>
          <w:szCs w:val="24"/>
        </w:rPr>
        <w:t>把子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 w:hint="eastAsia"/>
          <w:sz w:val="24"/>
          <w:szCs w:val="24"/>
        </w:rPr>
        <w:t>的各輸出結果融合</w:t>
      </w:r>
      <w:r w:rsidR="002B621C">
        <w:rPr>
          <w:rFonts w:ascii="BiauKai" w:eastAsia="BiauKai" w:hAnsi="BiauKai" w:hint="eastAsia"/>
          <w:sz w:val="24"/>
          <w:szCs w:val="24"/>
        </w:rPr>
        <w:t>才做最後的輸出</w:t>
      </w:r>
      <w:r w:rsidR="00066DA3">
        <w:rPr>
          <w:rFonts w:ascii="BiauKai" w:eastAsia="BiauKai" w:hAnsi="BiauKai" w:hint="eastAsia"/>
          <w:sz w:val="24"/>
          <w:szCs w:val="24"/>
        </w:rPr>
        <w:t>。</w:t>
      </w:r>
    </w:p>
    <w:p w14:paraId="4189B02F" w14:textId="77777777" w:rsidR="00346BBB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4AE7D9B2" w14:textId="358A34D4" w:rsidR="00294C98" w:rsidRPr="004B1BD8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而除了上述訓練成本的問</w:t>
      </w:r>
      <w:r w:rsidR="002B621C">
        <w:rPr>
          <w:rFonts w:ascii="BiauKai" w:eastAsia="BiauKai" w:hAnsi="BiauKai" w:hint="eastAsia"/>
          <w:sz w:val="24"/>
          <w:szCs w:val="24"/>
        </w:rPr>
        <w:t>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0A4ED7">
        <w:rPr>
          <w:rFonts w:ascii="BiauKai" w:eastAsia="BiauKai" w:hAnsi="BiauKai" w:hint="eastAsia"/>
          <w:sz w:val="24"/>
          <w:szCs w:val="24"/>
        </w:rPr>
        <w:t>U</w:t>
      </w:r>
      <w:r w:rsidR="000A4ED7">
        <w:rPr>
          <w:rFonts w:ascii="BiauKai" w:eastAsia="BiauKai" w:hAnsi="BiauKai"/>
          <w:sz w:val="24"/>
          <w:szCs w:val="24"/>
        </w:rPr>
        <w:t>net</w:t>
      </w:r>
      <w:proofErr w:type="spellEnd"/>
      <w:r w:rsidR="000A4ED7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0A4ED7">
        <w:rPr>
          <w:rFonts w:ascii="BiauKai" w:eastAsia="BiauKai" w:hAnsi="BiauKai"/>
          <w:sz w:val="24"/>
          <w:szCs w:val="24"/>
        </w:rPr>
        <w:t>Unet</w:t>
      </w:r>
      <w:proofErr w:type="spellEnd"/>
      <w:r w:rsidR="000A4ED7">
        <w:rPr>
          <w:rFonts w:ascii="BiauKai" w:eastAsia="BiauKai" w:hAnsi="BiauKai"/>
          <w:sz w:val="24"/>
          <w:szCs w:val="24"/>
        </w:rPr>
        <w:t>++</w:t>
      </w:r>
      <w:r w:rsidR="000A4ED7">
        <w:rPr>
          <w:rFonts w:ascii="BiauKai" w:eastAsia="BiauKai" w:hAnsi="BiauKai" w:hint="eastAsia"/>
          <w:sz w:val="24"/>
          <w:szCs w:val="24"/>
        </w:rPr>
        <w:t>的跳躍連結的每一個解碼層只有使用同一層的編碼層，而沒有考慮到其他尺度的編碼層</w:t>
      </w:r>
      <w:r>
        <w:rPr>
          <w:rFonts w:ascii="BiauKai" w:eastAsia="BiauKai" w:hAnsi="BiauKai" w:hint="eastAsia"/>
          <w:sz w:val="24"/>
          <w:szCs w:val="24"/>
        </w:rPr>
        <w:t>，無法獲得更豐富多尺度的</w:t>
      </w:r>
      <w:r w:rsidR="002B621C">
        <w:rPr>
          <w:rFonts w:ascii="BiauKai" w:eastAsia="BiauKai" w:hAnsi="BiauKai" w:hint="eastAsia"/>
          <w:sz w:val="24"/>
          <w:szCs w:val="24"/>
        </w:rPr>
        <w:t>編碼層</w:t>
      </w:r>
      <w:r>
        <w:rPr>
          <w:rFonts w:ascii="BiauKai" w:eastAsia="BiauKai" w:hAnsi="BiauKai" w:hint="eastAsia"/>
          <w:sz w:val="24"/>
          <w:szCs w:val="24"/>
        </w:rPr>
        <w:t>資訊</w:t>
      </w:r>
      <w:r w:rsidR="000A4ED7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因此</w:t>
      </w:r>
      <w:proofErr w:type="spellStart"/>
      <w:r w:rsidR="00EE5151" w:rsidRPr="00EE5151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="00EE5151" w:rsidRPr="00EE5151">
        <w:rPr>
          <w:rFonts w:ascii="BiauKai" w:eastAsia="BiauKai" w:hAnsi="BiauKai" w:hint="eastAsia"/>
          <w:sz w:val="24"/>
          <w:szCs w:val="24"/>
        </w:rPr>
        <w:t xml:space="preserve"> Huang等人 [</w:t>
      </w:r>
      <w:r w:rsidR="003D290F"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1</w:t>
      </w:r>
      <w:r w:rsidR="00EE5151" w:rsidRPr="00EE5151">
        <w:rPr>
          <w:rFonts w:ascii="BiauKai" w:eastAsia="BiauKai" w:hAnsi="BiauKai" w:hint="eastAsia"/>
          <w:sz w:val="24"/>
          <w:szCs w:val="24"/>
        </w:rPr>
        <w:t xml:space="preserve">] </w:t>
      </w:r>
      <w:r w:rsidR="00EE5151">
        <w:rPr>
          <w:rFonts w:ascii="BiauKai" w:eastAsia="BiauKai" w:hAnsi="BiauKai" w:hint="eastAsia"/>
          <w:sz w:val="24"/>
          <w:szCs w:val="24"/>
        </w:rPr>
        <w:t>提出了</w:t>
      </w:r>
      <w:r w:rsidR="00294C98" w:rsidRPr="004B1BD8">
        <w:rPr>
          <w:rFonts w:ascii="BiauKai" w:eastAsia="BiauKai" w:hAnsi="BiauKai" w:hint="eastAsia"/>
          <w:sz w:val="24"/>
          <w:szCs w:val="24"/>
        </w:rPr>
        <w:t>Unet3+。</w:t>
      </w:r>
    </w:p>
    <w:p w14:paraId="3B9760E6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6D2C39" w14:textId="711DEE2B" w:rsidR="00294C98" w:rsidRPr="004B1BD8" w:rsidRDefault="00294C98" w:rsidP="0056616D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Unet3+改變了跳躍連接的部分，</w:t>
      </w:r>
      <w:r w:rsidR="00F1112C">
        <w:rPr>
          <w:rFonts w:ascii="BiauKai" w:eastAsia="BiauKai" w:hAnsi="BiauKai" w:hint="eastAsia"/>
          <w:sz w:val="24"/>
          <w:szCs w:val="24"/>
        </w:rPr>
        <w:t>讓</w:t>
      </w:r>
      <w:r w:rsidRPr="004B1BD8">
        <w:rPr>
          <w:rFonts w:ascii="BiauKai" w:eastAsia="BiauKai" w:hAnsi="BiauKai" w:hint="eastAsia"/>
          <w:sz w:val="24"/>
          <w:szCs w:val="24"/>
        </w:rPr>
        <w:t>每一個</w:t>
      </w:r>
      <w:r w:rsidR="00F1112C" w:rsidRPr="004B1BD8">
        <w:rPr>
          <w:rFonts w:ascii="BiauKai" w:eastAsia="BiauKai" w:hAnsi="BiauKai" w:hint="eastAsia"/>
          <w:sz w:val="24"/>
          <w:szCs w:val="24"/>
        </w:rPr>
        <w:t>編碼層的特徵圖</w:t>
      </w:r>
      <w:r w:rsidRPr="004B1BD8">
        <w:rPr>
          <w:rFonts w:ascii="BiauKai" w:eastAsia="BiauKai" w:hAnsi="BiauKai" w:hint="eastAsia"/>
          <w:sz w:val="24"/>
          <w:szCs w:val="24"/>
        </w:rPr>
        <w:t>，都</w:t>
      </w:r>
      <w:r w:rsidR="00F1112C">
        <w:rPr>
          <w:rFonts w:ascii="BiauKai" w:eastAsia="BiauKai" w:hAnsi="BiauKai" w:hint="eastAsia"/>
          <w:sz w:val="24"/>
          <w:szCs w:val="24"/>
        </w:rPr>
        <w:t>會</w:t>
      </w:r>
      <w:r w:rsidRPr="004B1BD8">
        <w:rPr>
          <w:rFonts w:ascii="BiauKai" w:eastAsia="BiauKai" w:hAnsi="BiauKai" w:hint="eastAsia"/>
          <w:sz w:val="24"/>
          <w:szCs w:val="24"/>
        </w:rPr>
        <w:t>併接到</w:t>
      </w:r>
      <w:r w:rsidR="00F1112C">
        <w:rPr>
          <w:rFonts w:ascii="BiauKai" w:eastAsia="BiauKai" w:hAnsi="BiauKai" w:hint="eastAsia"/>
          <w:sz w:val="24"/>
          <w:szCs w:val="24"/>
        </w:rPr>
        <w:t>解碼層</w:t>
      </w:r>
      <w:r w:rsidR="002E35DD">
        <w:rPr>
          <w:rFonts w:ascii="BiauKai" w:eastAsia="BiauKai" w:hAnsi="BiauKai" w:hint="eastAsia"/>
          <w:sz w:val="24"/>
          <w:szCs w:val="24"/>
        </w:rPr>
        <w:t>，除此之外，解碼層也會考量過去解碼層的特徵圖</w:t>
      </w:r>
      <w:r w:rsidRPr="004B1BD8">
        <w:rPr>
          <w:rFonts w:ascii="BiauKai" w:eastAsia="BiauKai" w:hAnsi="BiauKai" w:hint="eastAsia"/>
          <w:sz w:val="24"/>
          <w:szCs w:val="24"/>
        </w:rPr>
        <w:t>，達到多尺度的考量，並</w:t>
      </w:r>
      <w:r w:rsidR="00F1112C">
        <w:rPr>
          <w:rFonts w:ascii="BiauKai" w:eastAsia="BiauKai" w:hAnsi="BiauKai" w:hint="eastAsia"/>
          <w:sz w:val="24"/>
          <w:szCs w:val="24"/>
        </w:rPr>
        <w:t>且由於固定</w:t>
      </w:r>
      <w:r w:rsidR="00DB2C38">
        <w:rPr>
          <w:rFonts w:ascii="BiauKai" w:eastAsia="BiauKai" w:hAnsi="BiauKai" w:hint="eastAsia"/>
          <w:sz w:val="24"/>
          <w:szCs w:val="24"/>
        </w:rPr>
        <w:t>解碼層的</w:t>
      </w:r>
      <w:r w:rsidR="00F1112C">
        <w:rPr>
          <w:rFonts w:ascii="BiauKai" w:eastAsia="BiauKai" w:hAnsi="BiauKai" w:hint="eastAsia"/>
          <w:sz w:val="24"/>
          <w:szCs w:val="24"/>
        </w:rPr>
        <w:t>通道數，</w:t>
      </w:r>
      <w:r w:rsidRPr="004B1BD8">
        <w:rPr>
          <w:rFonts w:ascii="BiauKai" w:eastAsia="BiauKai" w:hAnsi="BiauKai" w:hint="eastAsia"/>
          <w:sz w:val="24"/>
          <w:szCs w:val="24"/>
        </w:rPr>
        <w:t>需訓練的參數量也比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</w:t>
      </w:r>
      <w:r w:rsidR="00F1112C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F1112C">
        <w:rPr>
          <w:rFonts w:ascii="BiauKai" w:eastAsia="BiauKai" w:hAnsi="BiauKai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少，</w:t>
      </w:r>
      <w:r w:rsidR="002E35DD">
        <w:rPr>
          <w:rFonts w:ascii="BiauKai" w:eastAsia="BiauKai" w:hAnsi="BiauKai" w:hint="eastAsia"/>
          <w:sz w:val="24"/>
          <w:szCs w:val="24"/>
        </w:rPr>
        <w:t>達到收斂快速及防止過擬合的效果，</w:t>
      </w:r>
      <w:r w:rsidRPr="004B1BD8">
        <w:rPr>
          <w:rFonts w:ascii="BiauKai" w:eastAsia="BiauKai" w:hAnsi="BiauKai" w:hint="eastAsia"/>
          <w:sz w:val="24"/>
          <w:szCs w:val="24"/>
        </w:rPr>
        <w:t>在分割結果上則比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++稍</w:t>
      </w:r>
      <w:r w:rsidR="00F1112C" w:rsidRPr="004B1BD8">
        <w:rPr>
          <w:rFonts w:ascii="BiauKai" w:eastAsia="BiauKai" w:hAnsi="BiauKai" w:hint="eastAsia"/>
          <w:sz w:val="24"/>
          <w:szCs w:val="24"/>
        </w:rPr>
        <w:t>稍</w:t>
      </w:r>
      <w:r w:rsidRPr="004B1BD8">
        <w:rPr>
          <w:rFonts w:ascii="BiauKai" w:eastAsia="BiauKai" w:hAnsi="BiauKai" w:hint="eastAsia"/>
          <w:sz w:val="24"/>
          <w:szCs w:val="24"/>
        </w:rPr>
        <w:t>提升。</w:t>
      </w:r>
    </w:p>
    <w:p w14:paraId="2C466A4A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9A6583" w14:textId="22C04E46" w:rsidR="002E35DD" w:rsidRDefault="00294C98" w:rsidP="0056616D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 w:rsidR="00765908">
        <w:rPr>
          <w:rFonts w:ascii="BiauKai" w:eastAsia="BiauKai" w:hAnsi="BiauKai" w:hint="eastAsia"/>
          <w:sz w:val="24"/>
          <w:szCs w:val="24"/>
        </w:rPr>
        <w:t>提出</w:t>
      </w:r>
      <w:r w:rsidRPr="004B1BD8">
        <w:rPr>
          <w:rFonts w:ascii="BiauKai" w:eastAsia="BiauKai" w:hAnsi="BiauKai" w:hint="eastAsia"/>
          <w:sz w:val="24"/>
          <w:szCs w:val="24"/>
        </w:rPr>
        <w:t>的方法是</w:t>
      </w:r>
      <w:r w:rsidR="00765908">
        <w:rPr>
          <w:rFonts w:ascii="BiauKai" w:eastAsia="BiauKai" w:hAnsi="BiauKai" w:hint="eastAsia"/>
          <w:sz w:val="24"/>
          <w:szCs w:val="24"/>
        </w:rPr>
        <w:t>基於</w:t>
      </w:r>
      <w:r w:rsidRPr="004B1BD8">
        <w:rPr>
          <w:rFonts w:ascii="BiauKai" w:eastAsia="BiauKai" w:hAnsi="BiauKai" w:hint="eastAsia"/>
          <w:sz w:val="24"/>
          <w:szCs w:val="24"/>
        </w:rPr>
        <w:t>Unet3+</w:t>
      </w:r>
      <w:r w:rsidR="00765908">
        <w:rPr>
          <w:rFonts w:ascii="BiauKai" w:eastAsia="BiauKai" w:hAnsi="BiauKai" w:hint="eastAsia"/>
          <w:sz w:val="24"/>
          <w:szCs w:val="24"/>
        </w:rPr>
        <w:t>引入注意力機制成為A</w:t>
      </w:r>
      <w:r w:rsidR="00765908">
        <w:rPr>
          <w:rFonts w:ascii="BiauKai" w:eastAsia="BiauKai" w:hAnsi="BiauKai"/>
          <w:sz w:val="24"/>
          <w:szCs w:val="24"/>
        </w:rPr>
        <w:t>TUnet3+</w:t>
      </w:r>
      <w:r w:rsidRPr="004B1BD8">
        <w:rPr>
          <w:rFonts w:ascii="BiauKai" w:eastAsia="BiauKai" w:hAnsi="BiauKai" w:hint="eastAsia"/>
          <w:sz w:val="24"/>
          <w:szCs w:val="24"/>
        </w:rPr>
        <w:t>，</w:t>
      </w:r>
      <w:r w:rsidR="00794AB2">
        <w:rPr>
          <w:rFonts w:ascii="BiauKai" w:eastAsia="BiauKai" w:hAnsi="BiauKai" w:hint="eastAsia"/>
          <w:sz w:val="24"/>
          <w:szCs w:val="24"/>
        </w:rPr>
        <w:t>然後</w:t>
      </w:r>
      <w:r w:rsidR="002E35DD">
        <w:rPr>
          <w:rFonts w:ascii="BiauKai" w:eastAsia="BiauKai" w:hAnsi="BiauKai" w:hint="eastAsia"/>
          <w:sz w:val="24"/>
          <w:szCs w:val="24"/>
        </w:rPr>
        <w:t>採用</w:t>
      </w:r>
      <w:r w:rsidR="00794AB2" w:rsidRPr="00794AB2">
        <w:rPr>
          <w:rFonts w:ascii="BiauKai" w:eastAsia="BiauKai" w:hAnsi="BiauKai" w:hint="eastAsia"/>
          <w:sz w:val="24"/>
          <w:szCs w:val="24"/>
        </w:rPr>
        <w:t>混合</w:t>
      </w:r>
      <w:r w:rsidR="002B621C">
        <w:rPr>
          <w:rFonts w:ascii="BiauKai" w:eastAsia="BiauKai" w:hAnsi="BiauKai"/>
          <w:sz w:val="24"/>
          <w:szCs w:val="24"/>
        </w:rPr>
        <w:t>L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="002B621C">
        <w:rPr>
          <w:rFonts w:ascii="BiauKai" w:eastAsia="BiauKai" w:hAnsi="BiauKai"/>
          <w:sz w:val="24"/>
          <w:szCs w:val="24"/>
        </w:rPr>
        <w:t>F</w:t>
      </w:r>
      <w:r w:rsidR="00794AB2" w:rsidRPr="00794AB2">
        <w:rPr>
          <w:rFonts w:ascii="BiauKai" w:eastAsia="BiauKai" w:hAnsi="BiauKai" w:hint="eastAsia"/>
          <w:sz w:val="24"/>
          <w:szCs w:val="24"/>
        </w:rPr>
        <w:t>untion</w:t>
      </w:r>
      <w:proofErr w:type="spellEnd"/>
      <w:r w:rsidR="002E35DD">
        <w:rPr>
          <w:rFonts w:ascii="BiauKai" w:eastAsia="BiauKai" w:hAnsi="BiauKai" w:hint="eastAsia"/>
          <w:sz w:val="24"/>
          <w:szCs w:val="24"/>
        </w:rPr>
        <w:t>做訓練</w:t>
      </w:r>
      <w:r w:rsidR="00794AB2" w:rsidRPr="00794AB2">
        <w:rPr>
          <w:rFonts w:ascii="BiauKai" w:eastAsia="BiauKai" w:hAnsi="BiauKai" w:hint="eastAsia"/>
          <w:sz w:val="24"/>
          <w:szCs w:val="24"/>
        </w:rPr>
        <w:t>，結合</w:t>
      </w:r>
      <w:r w:rsidR="00D01125">
        <w:rPr>
          <w:rFonts w:ascii="BiauKai" w:eastAsia="BiauKai" w:hAnsi="BiauKai"/>
          <w:sz w:val="24"/>
          <w:szCs w:val="24"/>
        </w:rPr>
        <w:t xml:space="preserve">GHM </w:t>
      </w:r>
      <w:r w:rsidR="002E35DD">
        <w:rPr>
          <w:rFonts w:ascii="BiauKai" w:eastAsia="BiauKai" w:hAnsi="BiauKai" w:hint="eastAsia"/>
          <w:sz w:val="24"/>
          <w:szCs w:val="24"/>
        </w:rPr>
        <w:t>l</w:t>
      </w:r>
      <w:r w:rsidR="002E35DD">
        <w:rPr>
          <w:rFonts w:ascii="BiauKai" w:eastAsia="BiauKai" w:hAnsi="BiauKai"/>
          <w:sz w:val="24"/>
          <w:szCs w:val="24"/>
        </w:rPr>
        <w:t>oss</w:t>
      </w:r>
      <w:r w:rsidR="00E91ADD">
        <w:rPr>
          <w:rFonts w:ascii="BiauKai" w:eastAsia="BiauKai" w:hAnsi="BiauKai" w:hint="eastAsia"/>
          <w:sz w:val="24"/>
          <w:szCs w:val="24"/>
        </w:rPr>
        <w:t>、</w:t>
      </w:r>
      <w:proofErr w:type="spellStart"/>
      <w:r w:rsidR="00794AB2" w:rsidRPr="00794AB2">
        <w:rPr>
          <w:rFonts w:ascii="BiauKai" w:eastAsia="BiauKai" w:hAnsi="BiauKai" w:hint="eastAsia"/>
          <w:sz w:val="24"/>
          <w:szCs w:val="24"/>
        </w:rPr>
        <w:t>M</w:t>
      </w:r>
      <w:r w:rsidR="002E35DD">
        <w:rPr>
          <w:rFonts w:ascii="BiauKai" w:eastAsia="BiauKai" w:hAnsi="BiauKai"/>
          <w:sz w:val="24"/>
          <w:szCs w:val="24"/>
        </w:rPr>
        <w:t>s</w:t>
      </w:r>
      <w:r w:rsidR="00794AB2" w:rsidRPr="00794AB2">
        <w:rPr>
          <w:rFonts w:ascii="BiauKai" w:eastAsia="BiauKai" w:hAnsi="BiauKai" w:hint="eastAsia"/>
          <w:sz w:val="24"/>
          <w:szCs w:val="24"/>
        </w:rPr>
        <w:t>-</w:t>
      </w:r>
      <w:r w:rsidR="002E35DD">
        <w:rPr>
          <w:rFonts w:ascii="BiauKai" w:eastAsia="BiauKai" w:hAnsi="BiauKai"/>
          <w:sz w:val="24"/>
          <w:szCs w:val="24"/>
        </w:rPr>
        <w:t>ssim</w:t>
      </w:r>
      <w:proofErr w:type="spellEnd"/>
      <w:r w:rsidR="002E35DD">
        <w:rPr>
          <w:rFonts w:ascii="BiauKai" w:eastAsia="BiauKai" w:hAnsi="BiauKai"/>
          <w:sz w:val="24"/>
          <w:szCs w:val="24"/>
        </w:rPr>
        <w:t xml:space="preserve"> loss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</w:t>
      </w:r>
      <w:r w:rsidR="00E91ADD">
        <w:rPr>
          <w:rFonts w:ascii="BiauKai" w:eastAsia="BiauKai" w:hAnsi="BiauKai" w:hint="eastAsia"/>
          <w:sz w:val="24"/>
          <w:szCs w:val="24"/>
        </w:rPr>
        <w:t>和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D</w:t>
      </w:r>
      <w:r w:rsidR="002E35DD">
        <w:rPr>
          <w:rFonts w:ascii="BiauKai" w:eastAsia="BiauKai" w:hAnsi="BiauKai"/>
          <w:sz w:val="24"/>
          <w:szCs w:val="24"/>
        </w:rPr>
        <w:t>ice loss</w:t>
      </w:r>
      <w:r w:rsidR="00794AB2" w:rsidRPr="00794AB2">
        <w:rPr>
          <w:rFonts w:ascii="BiauKai" w:eastAsia="BiauKai" w:hAnsi="BiauKai" w:hint="eastAsia"/>
          <w:sz w:val="24"/>
          <w:szCs w:val="24"/>
        </w:rPr>
        <w:t>三種</w:t>
      </w:r>
      <w:r w:rsidR="00794AB2">
        <w:rPr>
          <w:rFonts w:ascii="BiauKai" w:eastAsia="BiauKai" w:hAnsi="BiauKai" w:hint="eastAsia"/>
          <w:sz w:val="24"/>
          <w:szCs w:val="24"/>
        </w:rPr>
        <w:t>，</w:t>
      </w:r>
      <w:r w:rsidR="002E35DD" w:rsidRPr="002E35DD">
        <w:rPr>
          <w:rFonts w:ascii="BiauKai" w:eastAsia="BiauKai" w:hAnsi="BiauKai" w:hint="eastAsia"/>
          <w:sz w:val="24"/>
          <w:szCs w:val="24"/>
        </w:rPr>
        <w:t>分別代表像素層級、片段層級</w:t>
      </w:r>
      <w:r w:rsidR="00E91ADD">
        <w:rPr>
          <w:rFonts w:ascii="BiauKai" w:eastAsia="BiauKai" w:hAnsi="BiauKai" w:hint="eastAsia"/>
          <w:sz w:val="24"/>
          <w:szCs w:val="24"/>
        </w:rPr>
        <w:t>和分割</w:t>
      </w:r>
      <w:r w:rsidR="002E35DD" w:rsidRPr="002E35DD">
        <w:rPr>
          <w:rFonts w:ascii="BiauKai" w:eastAsia="BiauKai" w:hAnsi="BiauKai" w:hint="eastAsia"/>
          <w:sz w:val="24"/>
          <w:szCs w:val="24"/>
        </w:rPr>
        <w:t>層級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得到分割</w:t>
      </w:r>
      <w:r w:rsidR="00765908">
        <w:rPr>
          <w:rFonts w:ascii="BiauKai" w:eastAsia="BiauKai" w:hAnsi="BiauKai" w:hint="eastAsia"/>
          <w:sz w:val="24"/>
          <w:szCs w:val="24"/>
        </w:rPr>
        <w:t>結果後，</w:t>
      </w:r>
      <w:r w:rsidRPr="004B1BD8">
        <w:rPr>
          <w:rFonts w:ascii="BiauKai" w:eastAsia="BiauKai" w:hAnsi="BiauKai" w:hint="eastAsia"/>
          <w:sz w:val="24"/>
          <w:szCs w:val="24"/>
        </w:rPr>
        <w:t>再使用最小二乘橢圓擬合</w:t>
      </w:r>
      <w:r w:rsidR="002E35DD">
        <w:rPr>
          <w:rFonts w:ascii="BiauKai" w:eastAsia="BiauKai" w:hAnsi="BiauKai" w:hint="eastAsia"/>
          <w:sz w:val="24"/>
          <w:szCs w:val="24"/>
        </w:rPr>
        <w:t>，去</w:t>
      </w:r>
      <w:r w:rsidR="00765908">
        <w:rPr>
          <w:rFonts w:ascii="BiauKai" w:eastAsia="BiauKai" w:hAnsi="BiauKai" w:hint="eastAsia"/>
          <w:sz w:val="24"/>
          <w:szCs w:val="24"/>
        </w:rPr>
        <w:t>計算出</w:t>
      </w:r>
      <w:r w:rsidRPr="004B1BD8">
        <w:rPr>
          <w:rFonts w:ascii="BiauKai" w:eastAsia="BiauKai" w:hAnsi="BiauKai" w:hint="eastAsia"/>
          <w:sz w:val="24"/>
          <w:szCs w:val="24"/>
        </w:rPr>
        <w:t>HC</w:t>
      </w:r>
      <w:r w:rsidR="00E91ADD">
        <w:rPr>
          <w:rFonts w:ascii="BiauKai" w:eastAsia="BiauKai" w:hAnsi="BiauKai" w:hint="eastAsia"/>
          <w:sz w:val="24"/>
          <w:szCs w:val="24"/>
        </w:rPr>
        <w:t>。</w:t>
      </w:r>
    </w:p>
    <w:p w14:paraId="1BFE10B7" w14:textId="77777777" w:rsidR="00E91ADD" w:rsidRDefault="00E91ADD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2BC715B" w14:textId="2891E11D" w:rsidR="0056616D" w:rsidRDefault="00BE0A6D" w:rsidP="0056616D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最後</w:t>
      </w:r>
      <w:r w:rsidR="002E35DD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使用</w:t>
      </w:r>
      <w:r>
        <w:rPr>
          <w:rFonts w:ascii="BiauKai" w:eastAsia="BiauKai" w:hAnsi="BiauKai"/>
          <w:szCs w:val="24"/>
        </w:rPr>
        <w:t>Dice</w:t>
      </w:r>
      <w:r>
        <w:rPr>
          <w:rFonts w:ascii="BiauKai" w:eastAsia="BiauKai" w:hAnsi="BiauKai" w:hint="eastAsia"/>
          <w:szCs w:val="24"/>
        </w:rPr>
        <w:t>係數、</w:t>
      </w:r>
      <w:proofErr w:type="spellStart"/>
      <w:r w:rsidRPr="00236815">
        <w:rPr>
          <w:rFonts w:ascii="BiauKai" w:eastAsia="BiauKai" w:hAnsi="BiauKai" w:hint="eastAsia"/>
          <w:szCs w:val="24"/>
        </w:rPr>
        <w:t>Hausdorff</w:t>
      </w:r>
      <w:proofErr w:type="spellEnd"/>
      <w:r w:rsidRPr="00236815">
        <w:rPr>
          <w:rFonts w:ascii="BiauKai" w:eastAsia="BiauKai" w:hAnsi="BiauKai" w:hint="eastAsia"/>
          <w:szCs w:val="24"/>
        </w:rPr>
        <w:t xml:space="preserve"> Distance</w:t>
      </w:r>
      <w:r>
        <w:rPr>
          <w:rFonts w:ascii="BiauKai" w:eastAsia="BiauKai" w:hAnsi="BiauKai" w:hint="eastAsia"/>
          <w:szCs w:val="24"/>
        </w:rPr>
        <w:t>、</w:t>
      </w:r>
      <w:r>
        <w:rPr>
          <w:rFonts w:ascii="BiauKai" w:eastAsia="BiauKai" w:hAnsi="BiauKai"/>
          <w:szCs w:val="24"/>
        </w:rPr>
        <w:t>Absolution Difference</w:t>
      </w:r>
      <w:r>
        <w:rPr>
          <w:rFonts w:ascii="BiauKai" w:eastAsia="BiauKai" w:hAnsi="BiauKai" w:hint="eastAsia"/>
          <w:szCs w:val="24"/>
        </w:rPr>
        <w:t>、D</w:t>
      </w:r>
      <w:r>
        <w:rPr>
          <w:rFonts w:ascii="BiauKai" w:eastAsia="BiauKai" w:hAnsi="BiauKai"/>
          <w:szCs w:val="24"/>
        </w:rPr>
        <w:t>ifference</w:t>
      </w:r>
      <w:r w:rsidR="002E35DD">
        <w:rPr>
          <w:rFonts w:ascii="BiauKai" w:eastAsia="BiauKai" w:hAnsi="BiauKai" w:hint="eastAsia"/>
          <w:szCs w:val="24"/>
        </w:rPr>
        <w:t>作為</w:t>
      </w:r>
      <w:r>
        <w:rPr>
          <w:rFonts w:ascii="BiauKai" w:eastAsia="BiauKai" w:hAnsi="BiauKai" w:hint="eastAsia"/>
          <w:szCs w:val="24"/>
        </w:rPr>
        <w:t>評估的指標</w:t>
      </w:r>
      <w:r w:rsidR="002E35DD">
        <w:rPr>
          <w:rFonts w:ascii="BiauKai" w:eastAsia="BiauKai" w:hAnsi="BiauKai" w:hint="eastAsia"/>
          <w:szCs w:val="24"/>
        </w:rPr>
        <w:t>，分別比較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 w:hint="eastAsia"/>
          <w:szCs w:val="24"/>
        </w:rPr>
        <w:t>、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/>
          <w:szCs w:val="24"/>
        </w:rPr>
        <w:t>++</w:t>
      </w:r>
      <w:r w:rsidR="002E35DD">
        <w:rPr>
          <w:rFonts w:ascii="BiauKai" w:eastAsia="BiauKai" w:hAnsi="BiauKai" w:hint="eastAsia"/>
          <w:szCs w:val="24"/>
        </w:rPr>
        <w:t>、</w:t>
      </w:r>
      <w:r w:rsidR="002E35DD">
        <w:rPr>
          <w:rFonts w:ascii="BiauKai" w:eastAsia="BiauKai" w:hAnsi="BiauKai"/>
          <w:szCs w:val="24"/>
        </w:rPr>
        <w:t>Unet3+</w:t>
      </w:r>
      <w:r w:rsidR="0056616D">
        <w:rPr>
          <w:rFonts w:ascii="BiauKai" w:eastAsia="BiauKai" w:hAnsi="BiauKai" w:hint="eastAsia"/>
          <w:szCs w:val="24"/>
        </w:rPr>
        <w:t>與其他研究該議題的論文跟我們提出的</w:t>
      </w:r>
      <w:r w:rsidR="0056616D">
        <w:rPr>
          <w:rFonts w:ascii="BiauKai" w:eastAsia="BiauKai" w:hAnsi="BiauKai"/>
          <w:szCs w:val="24"/>
        </w:rPr>
        <w:t>ATUnet3+</w:t>
      </w:r>
      <w:r w:rsidR="002B621C">
        <w:rPr>
          <w:rFonts w:ascii="BiauKai" w:eastAsia="BiauKai" w:hAnsi="BiauKai" w:hint="eastAsia"/>
          <w:szCs w:val="24"/>
        </w:rPr>
        <w:t>做</w:t>
      </w:r>
      <w:r w:rsidR="0056616D">
        <w:rPr>
          <w:rFonts w:ascii="BiauKai" w:eastAsia="BiauKai" w:hAnsi="BiauKai" w:hint="eastAsia"/>
          <w:szCs w:val="24"/>
        </w:rPr>
        <w:t>比較。</w:t>
      </w:r>
    </w:p>
    <w:p w14:paraId="7FE7EB1B" w14:textId="3255676F" w:rsidR="004E2DBB" w:rsidRDefault="004E2DBB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01E776" w14:textId="77777777" w:rsidR="007B3444" w:rsidRPr="007B3444" w:rsidRDefault="007B3444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A4F3C9A" w14:textId="16FA0E4A" w:rsidR="007B3444" w:rsidRPr="007B3444" w:rsidRDefault="00684CBB" w:rsidP="007B3444">
      <w:pPr>
        <w:pStyle w:val="Heading1"/>
        <w:rPr>
          <w:rFonts w:ascii="BiauKai" w:eastAsia="BiauKai" w:hAnsi="BiauKai"/>
          <w:szCs w:val="36"/>
        </w:rPr>
      </w:pPr>
      <w:bookmarkStart w:id="16" w:name="_Toc66910510"/>
      <w:bookmarkStart w:id="17" w:name="_Toc67062763"/>
      <w:r>
        <w:rPr>
          <w:rFonts w:ascii="BiauKai" w:eastAsia="BiauKai" w:hAnsi="BiauKai" w:hint="eastAsia"/>
          <w:szCs w:val="36"/>
        </w:rPr>
        <w:lastRenderedPageBreak/>
        <w:t>文獻探討</w:t>
      </w:r>
      <w:bookmarkEnd w:id="16"/>
      <w:bookmarkEnd w:id="17"/>
    </w:p>
    <w:p w14:paraId="218B2C43" w14:textId="73C0156E" w:rsidR="004A61BA" w:rsidRDefault="0029145D" w:rsidP="00A670F8">
      <w:pPr>
        <w:pStyle w:val="Heading2"/>
        <w:widowControl/>
        <w:numPr>
          <w:ilvl w:val="1"/>
          <w:numId w:val="24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bookmarkStart w:id="18" w:name="_Toc66910511"/>
      <w:bookmarkStart w:id="19" w:name="_Toc67062764"/>
      <w:proofErr w:type="spellStart"/>
      <w:r w:rsidRPr="00A670F8">
        <w:rPr>
          <w:rFonts w:ascii="BiauKai" w:eastAsia="BiauKai" w:hAnsi="BiauKai" w:hint="eastAsia"/>
          <w:sz w:val="36"/>
          <w:szCs w:val="36"/>
        </w:rPr>
        <w:t>U</w:t>
      </w:r>
      <w:r w:rsidRPr="00A670F8">
        <w:rPr>
          <w:rFonts w:ascii="BiauKai" w:eastAsia="BiauKai" w:hAnsi="BiauKai"/>
          <w:sz w:val="36"/>
          <w:szCs w:val="36"/>
        </w:rPr>
        <w:t>net</w:t>
      </w:r>
      <w:bookmarkEnd w:id="18"/>
      <w:proofErr w:type="spellEnd"/>
      <w:r w:rsidR="004E6D34">
        <w:rPr>
          <w:rFonts w:ascii="BiauKai" w:eastAsia="BiauKai" w:hAnsi="BiauKai" w:hint="eastAsia"/>
          <w:sz w:val="36"/>
          <w:szCs w:val="36"/>
        </w:rPr>
        <w:t>家族</w:t>
      </w:r>
      <w:bookmarkEnd w:id="19"/>
    </w:p>
    <w:p w14:paraId="2B030304" w14:textId="77777777" w:rsidR="00DD514C" w:rsidRPr="00DD514C" w:rsidRDefault="00DD514C" w:rsidP="00DD514C"/>
    <w:p w14:paraId="7EB1B7CA" w14:textId="2D977337" w:rsidR="00C5712E" w:rsidRDefault="00C5712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 w:rsidRPr="00C5712E">
        <w:rPr>
          <w:rFonts w:ascii="BiauKai" w:eastAsia="BiauKai" w:hAnsi="BiauKai"/>
          <w:sz w:val="24"/>
          <w:szCs w:val="24"/>
        </w:rPr>
        <w:t>Unet</w:t>
      </w:r>
      <w:proofErr w:type="spellEnd"/>
      <w:r w:rsidRPr="00C5712E">
        <w:rPr>
          <w:rFonts w:ascii="BiauKai" w:eastAsia="BiauKai" w:hAnsi="BiauKai" w:hint="eastAsia"/>
          <w:sz w:val="24"/>
          <w:szCs w:val="24"/>
        </w:rPr>
        <w:t>於</w:t>
      </w:r>
      <w:r w:rsidRPr="00C5712E">
        <w:rPr>
          <w:rFonts w:ascii="BiauKai" w:eastAsia="BiauKai" w:hAnsi="BiauKai"/>
          <w:sz w:val="24"/>
          <w:szCs w:val="24"/>
        </w:rPr>
        <w:t>2015</w:t>
      </w:r>
      <w:r w:rsidRPr="00C5712E">
        <w:rPr>
          <w:rFonts w:ascii="BiauKai" w:eastAsia="BiauKai" w:hAnsi="BiauKai" w:hint="eastAsia"/>
          <w:sz w:val="24"/>
          <w:szCs w:val="24"/>
        </w:rPr>
        <w:t>年提出，在近年的醫學影像被大量使用，後續的人們幾乎都使用此架構上改進</w:t>
      </w:r>
      <w:r>
        <w:rPr>
          <w:rFonts w:ascii="BiauKai" w:eastAsia="BiauKai" w:hAnsi="BiauKai" w:hint="eastAsia"/>
          <w:sz w:val="24"/>
          <w:szCs w:val="24"/>
        </w:rPr>
        <w:t>，如</w:t>
      </w:r>
      <w:proofErr w:type="spellStart"/>
      <w:r>
        <w:rPr>
          <w:rFonts w:ascii="BiauKai" w:eastAsia="BiauKai" w:hAnsi="BiauKai"/>
          <w:sz w:val="24"/>
          <w:szCs w:val="24"/>
        </w:rPr>
        <w:t>ResUnet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AttetionUnet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LinkNet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、</w:t>
      </w:r>
      <w:r w:rsidR="00FA4457">
        <w:rPr>
          <w:rFonts w:ascii="BiauKai" w:eastAsia="BiauKai" w:hAnsi="BiauKai"/>
          <w:sz w:val="24"/>
          <w:szCs w:val="24"/>
        </w:rPr>
        <w:t>R2Unet</w:t>
      </w:r>
      <w:r w:rsidR="00FA4457">
        <w:rPr>
          <w:rFonts w:ascii="BiauKai" w:eastAsia="BiauKai" w:hAnsi="BiauKai" w:hint="eastAsia"/>
          <w:sz w:val="24"/>
          <w:szCs w:val="24"/>
        </w:rPr>
        <w:t>等等，本論文</w:t>
      </w:r>
      <w:r w:rsidR="00C732C9">
        <w:rPr>
          <w:rFonts w:ascii="BiauKai" w:eastAsia="BiauKai" w:hAnsi="BiauKai" w:hint="eastAsia"/>
          <w:sz w:val="24"/>
          <w:szCs w:val="24"/>
        </w:rPr>
        <w:t>接下來</w:t>
      </w:r>
      <w:r w:rsidR="00FA4457">
        <w:rPr>
          <w:rFonts w:ascii="BiauKai" w:eastAsia="BiauKai" w:hAnsi="BiauKai" w:hint="eastAsia"/>
          <w:sz w:val="24"/>
          <w:szCs w:val="24"/>
        </w:rPr>
        <w:t>所介紹的是比較有大更改的</w:t>
      </w:r>
      <w:proofErr w:type="spellStart"/>
      <w:r w:rsidR="00FA4457">
        <w:rPr>
          <w:rFonts w:ascii="BiauKai" w:eastAsia="BiauKai" w:hAnsi="BiauKai"/>
          <w:sz w:val="24"/>
          <w:szCs w:val="24"/>
        </w:rPr>
        <w:t>Unet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。</w:t>
      </w:r>
    </w:p>
    <w:p w14:paraId="262BD8C1" w14:textId="77777777" w:rsidR="00DD514C" w:rsidRPr="00C5712E" w:rsidRDefault="00DD514C" w:rsidP="00DD514C">
      <w:pPr>
        <w:ind w:firstLineChars="200" w:firstLine="480"/>
        <w:rPr>
          <w:rFonts w:ascii="Cambria" w:eastAsia="BiauKai" w:hAnsi="Cambria"/>
          <w:sz w:val="24"/>
          <w:szCs w:val="24"/>
        </w:rPr>
      </w:pPr>
    </w:p>
    <w:p w14:paraId="64757840" w14:textId="13C27ED1" w:rsidR="004E6D34" w:rsidRPr="004E6D34" w:rsidRDefault="004E6D34" w:rsidP="004E6D34">
      <w:pPr>
        <w:pStyle w:val="Heading3"/>
        <w:rPr>
          <w:rFonts w:ascii="BiauKai" w:eastAsia="BiauKai" w:hAnsi="BiauKai" w:cs="Times New Roman (Headings CS)"/>
          <w:sz w:val="28"/>
          <w:szCs w:val="36"/>
        </w:rPr>
      </w:pPr>
      <w:bookmarkStart w:id="20" w:name="_Toc67062765"/>
      <w:proofErr w:type="spellStart"/>
      <w:r w:rsidRPr="004E6D34">
        <w:rPr>
          <w:rFonts w:ascii="BiauKai" w:eastAsia="BiauKai" w:hAnsi="BiauKai" w:cs="Times New Roman (Headings CS)"/>
          <w:sz w:val="28"/>
          <w:szCs w:val="36"/>
        </w:rPr>
        <w:t>Unet</w:t>
      </w:r>
      <w:proofErr w:type="spellEnd"/>
      <w:r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0"/>
    </w:p>
    <w:p w14:paraId="0221D71E" w14:textId="2D584F9F" w:rsidR="00C038FF" w:rsidRPr="00C038FF" w:rsidRDefault="00C038FF" w:rsidP="00A670F8">
      <w:pPr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2FF34B2C" wp14:editId="1A7386E5">
            <wp:extent cx="6264275" cy="370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F1E" w14:textId="58D2F0B0" w:rsidR="00FF3C51" w:rsidRDefault="006A37A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由</w:t>
      </w:r>
      <w:r w:rsidRPr="006A37A2">
        <w:rPr>
          <w:rFonts w:ascii="BiauKai" w:eastAsia="BiauKai" w:hAnsi="BiauKai"/>
          <w:sz w:val="24"/>
          <w:szCs w:val="24"/>
        </w:rPr>
        <w:t xml:space="preserve">Olaf </w:t>
      </w:r>
      <w:proofErr w:type="spellStart"/>
      <w:r w:rsidRPr="006A37A2">
        <w:rPr>
          <w:rFonts w:ascii="BiauKai" w:eastAsia="BiauKai" w:hAnsi="BiauKai"/>
          <w:sz w:val="24"/>
          <w:szCs w:val="24"/>
        </w:rPr>
        <w:t>Ronneberger</w:t>
      </w:r>
      <w:proofErr w:type="spellEnd"/>
      <w:r w:rsidR="00777290">
        <w:rPr>
          <w:rFonts w:ascii="BiauKai" w:eastAsia="BiauKai" w:hAnsi="BiauKai"/>
          <w:sz w:val="24"/>
          <w:szCs w:val="24"/>
        </w:rPr>
        <w:t xml:space="preserve"> [9] </w:t>
      </w:r>
      <w:r w:rsidR="004A61BA" w:rsidRPr="00695453">
        <w:rPr>
          <w:rFonts w:ascii="BiauKai" w:eastAsia="BiauKai" w:hAnsi="BiauKai" w:hint="eastAsia"/>
          <w:sz w:val="24"/>
          <w:szCs w:val="24"/>
        </w:rPr>
        <w:t>等人提出</w:t>
      </w:r>
      <w:r w:rsidR="004A61BA">
        <w:rPr>
          <w:rFonts w:ascii="BiauKai" w:eastAsia="BiauKai" w:hAnsi="BiauKai" w:hint="eastAsia"/>
          <w:sz w:val="24"/>
          <w:szCs w:val="24"/>
        </w:rPr>
        <w:t>，</w:t>
      </w:r>
      <w:r w:rsidR="00D169C6">
        <w:rPr>
          <w:rFonts w:ascii="BiauKai" w:eastAsia="BiauKai" w:hAnsi="BiauKai" w:hint="eastAsia"/>
          <w:sz w:val="24"/>
          <w:szCs w:val="24"/>
        </w:rPr>
        <w:t>是針對只有少量資料的醫學影像的而發明的模型，</w:t>
      </w:r>
      <w:r w:rsidR="008B4122">
        <w:rPr>
          <w:rFonts w:ascii="BiauKai" w:eastAsia="BiauKai" w:hAnsi="BiauKai" w:hint="eastAsia"/>
          <w:sz w:val="24"/>
          <w:szCs w:val="24"/>
        </w:rPr>
        <w:t>特色是收縮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編碼)、擴展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解碼)</w:t>
      </w:r>
      <w:r w:rsidR="00DB2C38">
        <w:rPr>
          <w:rFonts w:ascii="BiauKai" w:eastAsia="BiauKai" w:hAnsi="BiauKai" w:hint="eastAsia"/>
          <w:sz w:val="24"/>
          <w:szCs w:val="24"/>
        </w:rPr>
        <w:t>及</w:t>
      </w:r>
      <w:r w:rsidR="008B4122">
        <w:rPr>
          <w:rFonts w:ascii="BiauKai" w:eastAsia="BiauKai" w:hAnsi="BiauKai" w:hint="eastAsia"/>
          <w:sz w:val="24"/>
          <w:szCs w:val="24"/>
        </w:rPr>
        <w:t>跳躍連接；</w:t>
      </w:r>
      <w:proofErr w:type="spellStart"/>
      <w:r w:rsidR="008B4122">
        <w:rPr>
          <w:rFonts w:ascii="BiauKai" w:eastAsia="BiauKai" w:hAnsi="BiauKai"/>
          <w:sz w:val="24"/>
          <w:szCs w:val="24"/>
        </w:rPr>
        <w:t>Unet</w:t>
      </w:r>
      <w:proofErr w:type="spellEnd"/>
      <w:r w:rsidR="00D169C6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/>
          <w:sz w:val="24"/>
          <w:szCs w:val="24"/>
        </w:rPr>
        <w:t>2015</w:t>
      </w:r>
      <w:r w:rsidR="008B4122">
        <w:rPr>
          <w:rFonts w:ascii="BiauKai" w:eastAsia="BiauKai" w:hAnsi="BiauKai" w:hint="eastAsia"/>
          <w:sz w:val="24"/>
          <w:szCs w:val="24"/>
        </w:rPr>
        <w:t>年</w:t>
      </w:r>
      <w:r w:rsidR="00DB2C38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 w:hint="eastAsia"/>
          <w:sz w:val="24"/>
          <w:szCs w:val="24"/>
        </w:rPr>
        <w:t>I</w:t>
      </w:r>
      <w:r w:rsidR="008B4122">
        <w:rPr>
          <w:rFonts w:ascii="BiauKai" w:eastAsia="BiauKai" w:hAnsi="BiauKai"/>
          <w:sz w:val="24"/>
          <w:szCs w:val="24"/>
        </w:rPr>
        <w:t>SBI</w:t>
      </w:r>
      <w:r w:rsidR="008B4122">
        <w:rPr>
          <w:rFonts w:ascii="BiauKai" w:eastAsia="BiauKai" w:hAnsi="BiauKai" w:hint="eastAsia"/>
          <w:sz w:val="24"/>
          <w:szCs w:val="24"/>
        </w:rPr>
        <w:t>的黑腹</w:t>
      </w:r>
      <w:r w:rsidR="008B4122" w:rsidRPr="008B4122">
        <w:rPr>
          <w:rFonts w:ascii="BiauKai" w:eastAsia="BiauKai" w:hAnsi="BiauKai" w:hint="eastAsia"/>
          <w:sz w:val="24"/>
          <w:szCs w:val="24"/>
        </w:rPr>
        <w:t>果蠅第一齡幼蟲腹神經索</w:t>
      </w:r>
      <w:r w:rsidR="008B4122">
        <w:rPr>
          <w:rFonts w:ascii="BiauKai" w:eastAsia="BiauKai" w:hAnsi="BiauKai" w:hint="eastAsia"/>
          <w:sz w:val="24"/>
          <w:szCs w:val="24"/>
        </w:rPr>
        <w:t>的分割</w:t>
      </w:r>
      <w:r w:rsidR="0093589C">
        <w:rPr>
          <w:rFonts w:ascii="BiauKai" w:eastAsia="BiauKai" w:hAnsi="BiauKai" w:hint="eastAsia"/>
          <w:sz w:val="24"/>
          <w:szCs w:val="24"/>
        </w:rPr>
        <w:t>挑戰</w:t>
      </w:r>
      <w:r w:rsidR="0070482D">
        <w:rPr>
          <w:rFonts w:ascii="BiauKai" w:eastAsia="BiauKai" w:hAnsi="BiauKai" w:hint="eastAsia"/>
          <w:sz w:val="24"/>
          <w:szCs w:val="24"/>
        </w:rPr>
        <w:t>賽</w:t>
      </w:r>
      <w:r w:rsidR="008B4122">
        <w:rPr>
          <w:rFonts w:ascii="BiauKai" w:eastAsia="BiauKai" w:hAnsi="BiauKai" w:hint="eastAsia"/>
          <w:sz w:val="24"/>
          <w:szCs w:val="24"/>
        </w:rPr>
        <w:t>中排名第一。</w:t>
      </w:r>
    </w:p>
    <w:p w14:paraId="4DB4CA3F" w14:textId="77777777" w:rsidR="00FF3C51" w:rsidRDefault="00FF3C51" w:rsidP="00A670F8">
      <w:pPr>
        <w:rPr>
          <w:rFonts w:ascii="BiauKai" w:eastAsia="BiauKai" w:hAnsi="BiauKai"/>
          <w:sz w:val="24"/>
          <w:szCs w:val="24"/>
        </w:rPr>
      </w:pPr>
    </w:p>
    <w:p w14:paraId="0085E90C" w14:textId="2C33372E" w:rsidR="0043673E" w:rsidRDefault="00CC0472" w:rsidP="00CC0472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4A61BA">
        <w:rPr>
          <w:rFonts w:ascii="BiauKai" w:eastAsia="BiauKai" w:hAnsi="BiauKai" w:hint="eastAsia"/>
          <w:sz w:val="24"/>
          <w:szCs w:val="24"/>
        </w:rPr>
        <w:t>概念受到</w:t>
      </w:r>
      <w:r w:rsidR="006A37A2">
        <w:rPr>
          <w:rFonts w:ascii="BiauKai" w:eastAsia="BiauKai" w:hAnsi="BiauKai"/>
          <w:sz w:val="24"/>
          <w:szCs w:val="24"/>
        </w:rPr>
        <w:t>A</w:t>
      </w:r>
      <w:r w:rsidR="004A61BA">
        <w:rPr>
          <w:rFonts w:ascii="BiauKai" w:eastAsia="BiauKai" w:hAnsi="BiauKai" w:hint="eastAsia"/>
          <w:sz w:val="24"/>
          <w:szCs w:val="24"/>
        </w:rPr>
        <w:t>u</w:t>
      </w:r>
      <w:r w:rsidR="004A61BA">
        <w:rPr>
          <w:rFonts w:ascii="BiauKai" w:eastAsia="BiauKai" w:hAnsi="BiauKai"/>
          <w:sz w:val="24"/>
          <w:szCs w:val="24"/>
        </w:rPr>
        <w:t>to</w:t>
      </w:r>
      <w:r w:rsidR="006A37A2">
        <w:rPr>
          <w:rFonts w:ascii="BiauKai" w:eastAsia="BiauKai" w:hAnsi="BiauKai"/>
          <w:sz w:val="24"/>
          <w:szCs w:val="24"/>
        </w:rPr>
        <w:t>-</w:t>
      </w:r>
      <w:r w:rsidR="004A61BA">
        <w:rPr>
          <w:rFonts w:ascii="BiauKai" w:eastAsia="BiauKai" w:hAnsi="BiauKai"/>
          <w:sz w:val="24"/>
          <w:szCs w:val="24"/>
        </w:rPr>
        <w:t>encode</w:t>
      </w:r>
      <w:r w:rsidR="006A37A2">
        <w:rPr>
          <w:rFonts w:ascii="BiauKai" w:eastAsia="BiauKai" w:hAnsi="BiauKai"/>
          <w:sz w:val="24"/>
          <w:szCs w:val="24"/>
        </w:rPr>
        <w:t>r</w:t>
      </w:r>
      <w:r w:rsidR="0056644B">
        <w:rPr>
          <w:rFonts w:ascii="BiauKai" w:eastAsia="BiauKai" w:hAnsi="BiauKai"/>
          <w:sz w:val="24"/>
          <w:szCs w:val="24"/>
        </w:rPr>
        <w:t xml:space="preserve"> </w:t>
      </w:r>
      <w:r w:rsidR="004A61BA">
        <w:rPr>
          <w:rFonts w:ascii="BiauKai" w:eastAsia="BiauKai" w:hAnsi="BiauKai" w:hint="eastAsia"/>
          <w:sz w:val="24"/>
          <w:szCs w:val="24"/>
        </w:rPr>
        <w:t>影響</w:t>
      </w:r>
      <w:r w:rsidR="006A37A2">
        <w:rPr>
          <w:rFonts w:ascii="BiauKai" w:eastAsia="BiauKai" w:hAnsi="BiauKai" w:hint="eastAsia"/>
          <w:sz w:val="24"/>
          <w:szCs w:val="24"/>
        </w:rPr>
        <w:t>，只不過他們的</w:t>
      </w:r>
      <w:r w:rsidR="0043673E">
        <w:rPr>
          <w:rFonts w:ascii="BiauKai" w:eastAsia="BiauKai" w:hAnsi="BiauKai" w:hint="eastAsia"/>
          <w:sz w:val="24"/>
          <w:szCs w:val="24"/>
        </w:rPr>
        <w:t>目的不同</w:t>
      </w:r>
      <w:r w:rsidR="006A37A2"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43673E">
        <w:rPr>
          <w:rFonts w:ascii="BiauKai" w:eastAsia="BiauKai" w:hAnsi="BiauKai"/>
          <w:sz w:val="24"/>
          <w:szCs w:val="24"/>
        </w:rPr>
        <w:t>Unet</w:t>
      </w:r>
      <w:proofErr w:type="spellEnd"/>
      <w:r w:rsidR="0043673E">
        <w:rPr>
          <w:rFonts w:ascii="BiauKai" w:eastAsia="BiauKai" w:hAnsi="BiauKai" w:hint="eastAsia"/>
          <w:sz w:val="24"/>
          <w:szCs w:val="24"/>
        </w:rPr>
        <w:t>是要輸出分割，</w:t>
      </w:r>
      <w:r w:rsidR="0043673E">
        <w:rPr>
          <w:rFonts w:ascii="BiauKai" w:eastAsia="BiauKai" w:hAnsi="BiauKai"/>
          <w:sz w:val="24"/>
          <w:szCs w:val="24"/>
        </w:rPr>
        <w:t>A</w:t>
      </w:r>
      <w:r w:rsidR="0043673E">
        <w:rPr>
          <w:rFonts w:ascii="BiauKai" w:eastAsia="BiauKai" w:hAnsi="BiauKai" w:hint="eastAsia"/>
          <w:sz w:val="24"/>
          <w:szCs w:val="24"/>
        </w:rPr>
        <w:t>u</w:t>
      </w:r>
      <w:r w:rsidR="0043673E">
        <w:rPr>
          <w:rFonts w:ascii="BiauKai" w:eastAsia="BiauKai" w:hAnsi="BiauKai"/>
          <w:sz w:val="24"/>
          <w:szCs w:val="24"/>
        </w:rPr>
        <w:t>to-encoder</w:t>
      </w:r>
      <w:r w:rsidR="0043673E">
        <w:rPr>
          <w:rFonts w:ascii="BiauKai" w:eastAsia="BiauKai" w:hAnsi="BiauKai" w:hint="eastAsia"/>
          <w:sz w:val="24"/>
          <w:szCs w:val="24"/>
        </w:rPr>
        <w:t>是學習如何壓縮圖片，讓壓縮完的圖片在復原後也能和原圖片相似且少失真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6A37A2">
        <w:rPr>
          <w:rFonts w:ascii="BiauKai" w:eastAsia="BiauKai" w:hAnsi="BiauKai" w:hint="eastAsia"/>
          <w:sz w:val="24"/>
          <w:szCs w:val="24"/>
        </w:rPr>
        <w:t>兩者的架構很相似，如</w:t>
      </w:r>
      <w:proofErr w:type="spellStart"/>
      <w:r w:rsidR="006A37A2">
        <w:rPr>
          <w:rFonts w:ascii="BiauKai" w:eastAsia="BiauKai" w:hAnsi="BiauKai"/>
          <w:sz w:val="24"/>
          <w:szCs w:val="24"/>
        </w:rPr>
        <w:t>Unet</w:t>
      </w:r>
      <w:proofErr w:type="spellEnd"/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contracting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expansive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 w:rsidRPr="006A37A2">
        <w:rPr>
          <w:rFonts w:ascii="BiauKai" w:eastAsia="BiauKai" w:hAnsi="BiauKai"/>
          <w:sz w:val="24"/>
          <w:szCs w:val="24"/>
        </w:rPr>
        <w:t xml:space="preserve"> </w:t>
      </w:r>
      <w:r w:rsidR="006A37A2">
        <w:rPr>
          <w:rFonts w:ascii="BiauKai" w:eastAsia="BiauKai" w:hAnsi="BiauKai" w:hint="eastAsia"/>
          <w:sz w:val="24"/>
          <w:szCs w:val="24"/>
        </w:rPr>
        <w:t>對應</w:t>
      </w:r>
      <w:r w:rsidR="006A37A2">
        <w:rPr>
          <w:rFonts w:ascii="BiauKai" w:eastAsia="BiauKai" w:hAnsi="BiauKai"/>
          <w:sz w:val="24"/>
          <w:szCs w:val="24"/>
        </w:rPr>
        <w:t>Auto-encoder</w:t>
      </w:r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編碼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encoder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解碼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decoder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43673E">
        <w:rPr>
          <w:rFonts w:ascii="BiauKai" w:eastAsia="BiauKai" w:hAnsi="BiauKai" w:hint="eastAsia"/>
          <w:sz w:val="24"/>
          <w:szCs w:val="24"/>
        </w:rPr>
        <w:t>。</w:t>
      </w:r>
    </w:p>
    <w:p w14:paraId="32DE7E24" w14:textId="77777777" w:rsidR="0043673E" w:rsidRDefault="0043673E" w:rsidP="00A670F8">
      <w:pPr>
        <w:rPr>
          <w:rFonts w:ascii="BiauKai" w:eastAsia="BiauKai" w:hAnsi="BiauKai"/>
          <w:sz w:val="24"/>
          <w:szCs w:val="24"/>
        </w:rPr>
      </w:pPr>
    </w:p>
    <w:p w14:paraId="3D6AD7BE" w14:textId="185DCB6D" w:rsidR="0084468C" w:rsidRDefault="00B6207A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lastRenderedPageBreak/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84468C">
        <w:rPr>
          <w:rFonts w:ascii="BiauKai" w:eastAsia="BiauKai" w:hAnsi="BiauKai" w:hint="eastAsia"/>
          <w:sz w:val="24"/>
          <w:szCs w:val="24"/>
        </w:rPr>
        <w:t>還</w:t>
      </w:r>
      <w:r w:rsidR="0043673E">
        <w:rPr>
          <w:rFonts w:ascii="BiauKai" w:eastAsia="BiauKai" w:hAnsi="BiauKai" w:hint="eastAsia"/>
          <w:sz w:val="24"/>
          <w:szCs w:val="24"/>
        </w:rPr>
        <w:t>多了一個特色，就是</w:t>
      </w:r>
      <w:r>
        <w:rPr>
          <w:rFonts w:ascii="BiauKai" w:eastAsia="BiauKai" w:hAnsi="BiauKai" w:hint="eastAsia"/>
          <w:sz w:val="24"/>
          <w:szCs w:val="24"/>
        </w:rPr>
        <w:t>加上了跳躍連接的部分，能把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>
        <w:rPr>
          <w:rFonts w:ascii="BiauKai" w:eastAsia="BiauKai" w:hAnsi="BiauKai" w:hint="eastAsia"/>
          <w:sz w:val="24"/>
          <w:szCs w:val="24"/>
        </w:rPr>
        <w:t>中</w:t>
      </w:r>
      <w:r w:rsidR="0043673E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節點輸出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特徵圖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去併接到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>
        <w:rPr>
          <w:rFonts w:ascii="BiauKai" w:eastAsia="BiauKai" w:hAnsi="BiauKai" w:hint="eastAsia"/>
          <w:sz w:val="24"/>
          <w:szCs w:val="24"/>
        </w:rPr>
        <w:t>節點的特徵圖，</w:t>
      </w:r>
      <w:r w:rsidR="0043673E">
        <w:rPr>
          <w:rFonts w:ascii="BiauKai" w:eastAsia="BiauKai" w:hAnsi="BiauKai" w:hint="eastAsia"/>
          <w:sz w:val="24"/>
          <w:szCs w:val="24"/>
        </w:rPr>
        <w:t>如此一來擴展</w:t>
      </w:r>
      <w:r>
        <w:rPr>
          <w:rFonts w:ascii="BiauKai" w:eastAsia="BiauKai" w:hAnsi="BiauKai" w:hint="eastAsia"/>
          <w:sz w:val="24"/>
          <w:szCs w:val="24"/>
        </w:rPr>
        <w:t>節點能考慮到</w:t>
      </w:r>
      <w:r w:rsidR="0090786A">
        <w:rPr>
          <w:rFonts w:ascii="BiauKai" w:eastAsia="BiauKai" w:hAnsi="BiauKai" w:hint="eastAsia"/>
          <w:sz w:val="24"/>
          <w:szCs w:val="24"/>
        </w:rPr>
        <w:t>收縮</w:t>
      </w:r>
      <w:r w:rsidR="00DB2C38">
        <w:rPr>
          <w:rFonts w:ascii="BiauKai" w:eastAsia="BiauKai" w:hAnsi="BiauKai" w:hint="eastAsia"/>
          <w:sz w:val="24"/>
          <w:szCs w:val="24"/>
        </w:rPr>
        <w:t>部分</w:t>
      </w:r>
      <w:r>
        <w:rPr>
          <w:rFonts w:ascii="BiauKai" w:eastAsia="BiauKai" w:hAnsi="BiauKai" w:hint="eastAsia"/>
          <w:sz w:val="24"/>
          <w:szCs w:val="24"/>
        </w:rPr>
        <w:t>因為降採樣</w:t>
      </w:r>
      <w:r w:rsidR="0090786A">
        <w:rPr>
          <w:rFonts w:ascii="BiauKai" w:eastAsia="BiauKai" w:hAnsi="BiauKai" w:hint="eastAsia"/>
          <w:sz w:val="24"/>
          <w:szCs w:val="24"/>
        </w:rPr>
        <w:t>而</w:t>
      </w:r>
      <w:r>
        <w:rPr>
          <w:rFonts w:ascii="BiauKai" w:eastAsia="BiauKai" w:hAnsi="BiauKai" w:hint="eastAsia"/>
          <w:sz w:val="24"/>
          <w:szCs w:val="24"/>
        </w:rPr>
        <w:t>消失的圖片細節</w:t>
      </w:r>
      <w:r w:rsidR="0084468C">
        <w:rPr>
          <w:rFonts w:ascii="BiauKai" w:eastAsia="BiauKai" w:hAnsi="BiauKai" w:hint="eastAsia"/>
          <w:sz w:val="24"/>
          <w:szCs w:val="24"/>
        </w:rPr>
        <w:t>。</w:t>
      </w:r>
    </w:p>
    <w:p w14:paraId="1F001D31" w14:textId="77777777" w:rsidR="0084468C" w:rsidRDefault="0084468C" w:rsidP="00A670F8">
      <w:pPr>
        <w:rPr>
          <w:rFonts w:ascii="BiauKai" w:eastAsia="BiauKai" w:hAnsi="BiauKai"/>
          <w:sz w:val="24"/>
          <w:szCs w:val="24"/>
        </w:rPr>
      </w:pPr>
    </w:p>
    <w:p w14:paraId="3E0F0831" w14:textId="3C8A2070" w:rsidR="00B6207A" w:rsidRDefault="0036589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中，</w:t>
      </w:r>
      <w:r w:rsidR="00B6207A">
        <w:rPr>
          <w:rFonts w:ascii="BiauKai" w:eastAsia="BiauKai" w:hAnsi="BiauKai" w:hint="eastAsia"/>
          <w:sz w:val="24"/>
          <w:szCs w:val="24"/>
        </w:rPr>
        <w:t>越深層的節點能收到越抽象高級的資訊如位置或片段，而淺層的節點收到的資訊通常是</w:t>
      </w:r>
      <w:r w:rsidR="0084468C">
        <w:rPr>
          <w:rFonts w:ascii="BiauKai" w:eastAsia="BiauKai" w:hAnsi="BiauKai" w:hint="eastAsia"/>
          <w:sz w:val="24"/>
          <w:szCs w:val="24"/>
        </w:rPr>
        <w:t>低層次的，如</w:t>
      </w:r>
      <w:r w:rsidR="00B6207A">
        <w:rPr>
          <w:rFonts w:ascii="BiauKai" w:eastAsia="BiauKai" w:hAnsi="BiauKai" w:hint="eastAsia"/>
          <w:sz w:val="24"/>
          <w:szCs w:val="24"/>
        </w:rPr>
        <w:t>邊緣，線條，等等簡單的資訊。</w:t>
      </w:r>
    </w:p>
    <w:p w14:paraId="1A0B2AC7" w14:textId="3974CFB6" w:rsidR="009D24EE" w:rsidRDefault="009D24EE" w:rsidP="00A670F8">
      <w:pPr>
        <w:rPr>
          <w:rFonts w:ascii="BiauKai" w:eastAsia="BiauKai" w:hAnsi="BiauKai"/>
          <w:sz w:val="24"/>
          <w:szCs w:val="24"/>
        </w:rPr>
      </w:pPr>
    </w:p>
    <w:p w14:paraId="51515487" w14:textId="6319B56C" w:rsidR="009D24EE" w:rsidRDefault="009D24E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每個節點為兩次捲積再輸出，加上</w:t>
      </w:r>
      <w:proofErr w:type="spellStart"/>
      <w:r>
        <w:rPr>
          <w:rFonts w:ascii="BiauKai" w:eastAsia="BiauKai" w:hAnsi="BiauKai"/>
          <w:sz w:val="24"/>
          <w:szCs w:val="24"/>
        </w:rPr>
        <w:t>BatchN</w:t>
      </w:r>
      <w:r>
        <w:rPr>
          <w:rFonts w:ascii="BiauKai" w:eastAsia="BiauKai" w:hAnsi="BiauKai" w:hint="eastAsia"/>
          <w:sz w:val="24"/>
          <w:szCs w:val="24"/>
        </w:rPr>
        <w:t>o</w:t>
      </w:r>
      <w:r>
        <w:rPr>
          <w:rFonts w:ascii="BiauKai" w:eastAsia="BiauKai" w:hAnsi="BiauKai"/>
          <w:sz w:val="24"/>
          <w:szCs w:val="24"/>
        </w:rPr>
        <w:t>rm</w:t>
      </w:r>
      <w:proofErr w:type="spellEnd"/>
      <w:r>
        <w:rPr>
          <w:rFonts w:ascii="BiauKai" w:eastAsia="BiauKai" w:hAnsi="BiauKai" w:hint="eastAsia"/>
          <w:sz w:val="24"/>
          <w:szCs w:val="24"/>
        </w:rPr>
        <w:t>能對每個特徵圖偏移的分佈做修正成正態分佈，</w:t>
      </w:r>
      <w:r w:rsidR="00DB2C38">
        <w:rPr>
          <w:rFonts w:ascii="BiauKai" w:eastAsia="BiauKai" w:hAnsi="BiauKai" w:hint="eastAsia"/>
          <w:sz w:val="24"/>
          <w:szCs w:val="24"/>
        </w:rPr>
        <w:t>解決了</w:t>
      </w:r>
      <w:r>
        <w:rPr>
          <w:rFonts w:ascii="BiauKai" w:eastAsia="BiauKai" w:hAnsi="BiauKai" w:hint="eastAsia"/>
          <w:sz w:val="24"/>
          <w:szCs w:val="24"/>
        </w:rPr>
        <w:t>偏移</w:t>
      </w:r>
      <w:r w:rsidR="00DB2C38">
        <w:rPr>
          <w:rFonts w:ascii="BiauKai" w:eastAsia="BiauKai" w:hAnsi="BiauKai" w:hint="eastAsia"/>
          <w:sz w:val="24"/>
          <w:szCs w:val="24"/>
        </w:rPr>
        <w:t>所</w:t>
      </w:r>
      <w:r>
        <w:rPr>
          <w:rFonts w:ascii="BiauKai" w:eastAsia="BiauKai" w:hAnsi="BiauKai" w:hint="eastAsia"/>
          <w:sz w:val="24"/>
          <w:szCs w:val="24"/>
        </w:rPr>
        <w:t>造成</w:t>
      </w:r>
      <w:r w:rsidR="00DB2C38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 xml:space="preserve">神經網路收斂變慢 </w:t>
      </w:r>
      <w:r>
        <w:rPr>
          <w:rFonts w:ascii="BiauKai" w:eastAsia="BiauKai" w:hAnsi="BiauKai"/>
          <w:sz w:val="24"/>
          <w:szCs w:val="24"/>
        </w:rPr>
        <w:t>[12]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3C8AA3" w14:textId="77777777" w:rsidR="00BE0982" w:rsidRDefault="00BE0982" w:rsidP="00A670F8">
      <w:pPr>
        <w:rPr>
          <w:rFonts w:ascii="BiauKai" w:eastAsia="BiauKai" w:hAnsi="BiauKai"/>
          <w:sz w:val="24"/>
          <w:szCs w:val="24"/>
        </w:rPr>
      </w:pPr>
    </w:p>
    <w:p w14:paraId="4F7799DB" w14:textId="4EF51516" w:rsidR="0027676F" w:rsidRPr="004E6D34" w:rsidRDefault="00B6207A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1" w:name="_Toc66910512"/>
      <w:bookmarkStart w:id="22" w:name="_Toc67062766"/>
      <w:proofErr w:type="spellStart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</w:t>
      </w:r>
      <w:proofErr w:type="spellEnd"/>
      <w:r w:rsidRPr="004E6D34">
        <w:rPr>
          <w:rFonts w:ascii="BiauKai" w:eastAsia="BiauKai" w:hAnsi="BiauKai"/>
          <w:sz w:val="28"/>
          <w:szCs w:val="36"/>
        </w:rPr>
        <w:t>++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1"/>
      <w:bookmarkEnd w:id="22"/>
    </w:p>
    <w:p w14:paraId="3B47DE3F" w14:textId="360ECCE5" w:rsidR="006C3F8E" w:rsidRPr="004E6D34" w:rsidRDefault="006C3F8E" w:rsidP="004E6D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36"/>
        </w:rPr>
      </w:pPr>
      <w:r w:rsidRPr="004E6D34">
        <w:rPr>
          <w:rFonts w:ascii="BiauKai" w:eastAsia="BiauKai" w:hAnsi="BiauKai"/>
          <w:noProof/>
          <w:szCs w:val="36"/>
        </w:rPr>
        <w:drawing>
          <wp:inline distT="0" distB="0" distL="0" distR="0" wp14:anchorId="70D738CB" wp14:editId="1749AC1F">
            <wp:extent cx="6264275" cy="3833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5F5" w14:textId="79DFB5B9" w:rsidR="00C536E6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由</w:t>
      </w:r>
      <w:proofErr w:type="spellStart"/>
      <w:r w:rsidRPr="009649C4">
        <w:rPr>
          <w:rFonts w:ascii="BiauKai" w:eastAsia="BiauKai" w:hAnsi="BiauKai"/>
          <w:sz w:val="24"/>
          <w:szCs w:val="24"/>
        </w:rPr>
        <w:t>Zongwei</w:t>
      </w:r>
      <w:proofErr w:type="spellEnd"/>
      <w:r w:rsidRPr="009649C4">
        <w:rPr>
          <w:rFonts w:ascii="BiauKai" w:eastAsia="BiauKai" w:hAnsi="BiauKai"/>
          <w:sz w:val="24"/>
          <w:szCs w:val="24"/>
        </w:rPr>
        <w:t xml:space="preserve"> Zhou</w:t>
      </w:r>
      <w:r w:rsidR="00F84201" w:rsidRPr="009649C4">
        <w:rPr>
          <w:rFonts w:ascii="BiauKai" w:eastAsia="BiauKai" w:hAnsi="BiauKai"/>
          <w:sz w:val="24"/>
          <w:szCs w:val="24"/>
        </w:rPr>
        <w:t xml:space="preserve"> [10] </w:t>
      </w:r>
      <w:r w:rsidRPr="009649C4">
        <w:rPr>
          <w:rFonts w:ascii="BiauKai" w:eastAsia="BiauKai" w:hAnsi="BiauKai" w:hint="eastAsia"/>
          <w:sz w:val="24"/>
          <w:szCs w:val="24"/>
        </w:rPr>
        <w:t>等人提出，可以看做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的父集，</w:t>
      </w:r>
      <w:r w:rsidR="00F503D1" w:rsidRPr="009649C4">
        <w:rPr>
          <w:rFonts w:ascii="BiauKai" w:eastAsia="BiauKai" w:hAnsi="BiauKai" w:hint="eastAsia"/>
          <w:sz w:val="24"/>
          <w:szCs w:val="24"/>
        </w:rPr>
        <w:t>提出理念是</w:t>
      </w:r>
      <w:r w:rsidRPr="009649C4">
        <w:rPr>
          <w:rFonts w:ascii="BiauKai" w:eastAsia="BiauKai" w:hAnsi="BiauKai" w:hint="eastAsia"/>
          <w:sz w:val="24"/>
          <w:szCs w:val="24"/>
        </w:rPr>
        <w:t>因為</w:t>
      </w:r>
      <w:r w:rsidR="00F503D1" w:rsidRPr="009649C4">
        <w:rPr>
          <w:rFonts w:ascii="BiauKai" w:eastAsia="BiauKai" w:hAnsi="BiauKai" w:hint="eastAsia"/>
          <w:sz w:val="24"/>
          <w:szCs w:val="24"/>
        </w:rPr>
        <w:t>抱持著</w:t>
      </w:r>
      <w:r w:rsidRPr="009649C4">
        <w:rPr>
          <w:rFonts w:ascii="BiauKai" w:eastAsia="BiauKai" w:hAnsi="BiauKai" w:hint="eastAsia"/>
          <w:sz w:val="24"/>
          <w:szCs w:val="24"/>
        </w:rPr>
        <w:t>對於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到底要用幾層才能擁有最好的精確度</w:t>
      </w:r>
      <w:r w:rsidR="00F503D1" w:rsidRPr="009649C4">
        <w:rPr>
          <w:rFonts w:ascii="BiauKai" w:eastAsia="BiauKai" w:hAnsi="BiauKai" w:hint="eastAsia"/>
          <w:sz w:val="24"/>
          <w:szCs w:val="24"/>
        </w:rPr>
        <w:t>的疑問</w:t>
      </w:r>
      <w:r w:rsidRPr="009649C4">
        <w:rPr>
          <w:rFonts w:ascii="BiauKai" w:eastAsia="BiauKai" w:hAnsi="BiauKai" w:hint="eastAsia"/>
          <w:sz w:val="24"/>
          <w:szCs w:val="24"/>
        </w:rPr>
        <w:t>，那麼乾脆把多個不同層數的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E303CA" w:rsidRPr="009649C4">
        <w:rPr>
          <w:rFonts w:ascii="BiauKai" w:eastAsia="BiauKai" w:hAnsi="BiauKai" w:hint="eastAsia"/>
          <w:sz w:val="24"/>
          <w:szCs w:val="24"/>
        </w:rPr>
        <w:t>互相連結</w:t>
      </w:r>
      <w:r w:rsidRPr="009649C4">
        <w:rPr>
          <w:rFonts w:ascii="BiauKai" w:eastAsia="BiauKai" w:hAnsi="BiauKai" w:hint="eastAsia"/>
          <w:sz w:val="24"/>
          <w:szCs w:val="24"/>
        </w:rPr>
        <w:t>合而為一，誕生出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11CB62A8" w14:textId="77777777" w:rsidR="00C536E6" w:rsidRPr="009649C4" w:rsidRDefault="00C536E6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FAF4B40" w14:textId="2ACFC8DC" w:rsidR="00990FBB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+</w:t>
      </w:r>
      <w:r w:rsidRPr="009649C4">
        <w:rPr>
          <w:rFonts w:ascii="BiauKai" w:eastAsia="BiauKai" w:hAnsi="BiauKai"/>
          <w:sz w:val="24"/>
          <w:szCs w:val="24"/>
        </w:rPr>
        <w:t>+</w:t>
      </w:r>
      <w:r w:rsidRPr="009649C4">
        <w:rPr>
          <w:rFonts w:ascii="BiauKai" w:eastAsia="BiauKai" w:hAnsi="BiauKai" w:hint="eastAsia"/>
          <w:sz w:val="24"/>
          <w:szCs w:val="24"/>
        </w:rPr>
        <w:t>主要改良了跳躍連接的部分，採用</w:t>
      </w:r>
      <w:r w:rsidR="00BC2865" w:rsidRPr="009649C4">
        <w:rPr>
          <w:rFonts w:ascii="BiauKai" w:eastAsia="BiauKai" w:hAnsi="BiauKai" w:hint="eastAsia"/>
          <w:sz w:val="24"/>
          <w:szCs w:val="24"/>
        </w:rPr>
        <w:t>了</w:t>
      </w:r>
      <w:r w:rsidRPr="009649C4">
        <w:rPr>
          <w:rFonts w:ascii="BiauKai" w:eastAsia="BiauKai" w:hAnsi="BiauKai" w:hint="eastAsia"/>
          <w:sz w:val="24"/>
          <w:szCs w:val="24"/>
        </w:rPr>
        <w:t>密集的跳躍連接，</w:t>
      </w:r>
      <w:r w:rsidR="00F503D1" w:rsidRPr="009649C4">
        <w:rPr>
          <w:rFonts w:ascii="BiauKai" w:eastAsia="BiauKai" w:hAnsi="BiauKai" w:hint="eastAsia"/>
          <w:sz w:val="24"/>
          <w:szCs w:val="24"/>
        </w:rPr>
        <w:t>所以</w:t>
      </w:r>
      <w:r w:rsidRPr="009649C4">
        <w:rPr>
          <w:rFonts w:ascii="BiauKai" w:eastAsia="BiauKai" w:hAnsi="BiauKai" w:hint="eastAsia"/>
          <w:sz w:val="24"/>
          <w:szCs w:val="24"/>
        </w:rPr>
        <w:t>擁有較多層數的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可以</w:t>
      </w:r>
      <w:r w:rsidR="00BC2865" w:rsidRPr="009649C4">
        <w:rPr>
          <w:rFonts w:ascii="BiauKai" w:eastAsia="BiauKai" w:hAnsi="BiauKai" w:hint="eastAsia"/>
          <w:sz w:val="24"/>
          <w:szCs w:val="24"/>
        </w:rPr>
        <w:t>藉由連結</w:t>
      </w:r>
      <w:r w:rsidRPr="009649C4">
        <w:rPr>
          <w:rFonts w:ascii="BiauKai" w:eastAsia="BiauKai" w:hAnsi="BiauKai" w:hint="eastAsia"/>
          <w:sz w:val="24"/>
          <w:szCs w:val="24"/>
        </w:rPr>
        <w:t>幫助比較淺的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權重訓練</w:t>
      </w:r>
      <w:r w:rsidRPr="009649C4">
        <w:rPr>
          <w:rFonts w:ascii="BiauKai" w:eastAsia="BiauKai" w:hAnsi="BiauKai" w:hint="eastAsia"/>
          <w:sz w:val="24"/>
          <w:szCs w:val="24"/>
        </w:rPr>
        <w:t>，</w:t>
      </w:r>
      <w:r w:rsidR="00BC2865" w:rsidRPr="009649C4">
        <w:rPr>
          <w:rFonts w:ascii="BiauKai" w:eastAsia="BiauKai" w:hAnsi="BiauKai" w:hint="eastAsia"/>
          <w:sz w:val="24"/>
          <w:szCs w:val="24"/>
        </w:rPr>
        <w:t>而</w:t>
      </w:r>
      <w:r w:rsidRPr="009649C4">
        <w:rPr>
          <w:rFonts w:ascii="BiauKai" w:eastAsia="BiauKai" w:hAnsi="BiauKai" w:hint="eastAsia"/>
          <w:sz w:val="24"/>
          <w:szCs w:val="24"/>
        </w:rPr>
        <w:t>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也能利用</w:t>
      </w:r>
      <w:r w:rsidR="00BC2865" w:rsidRPr="009649C4">
        <w:rPr>
          <w:rFonts w:ascii="BiauKai" w:eastAsia="BiauKai" w:hAnsi="BiauKai" w:hint="eastAsia"/>
          <w:sz w:val="24"/>
          <w:szCs w:val="24"/>
        </w:rPr>
        <w:t>連結得到</w:t>
      </w:r>
      <w:r w:rsidRPr="009649C4">
        <w:rPr>
          <w:rFonts w:ascii="BiauKai" w:eastAsia="BiauKai" w:hAnsi="BiauKai" w:hint="eastAsia"/>
          <w:sz w:val="24"/>
          <w:szCs w:val="24"/>
        </w:rPr>
        <w:t>較淺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的特徵圖</w:t>
      </w:r>
      <w:r w:rsidR="00F503D1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33B35BD8" w14:textId="02D73149" w:rsidR="00BC2865" w:rsidRPr="004E6D34" w:rsidRDefault="00BC2865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</w:p>
    <w:p w14:paraId="1E06B959" w14:textId="1D55E20B" w:rsidR="00BC2865" w:rsidRPr="009649C4" w:rsidRDefault="00093E71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r w:rsidRPr="009649C4">
        <w:rPr>
          <w:rFonts w:ascii="BiauKai" w:eastAsia="BiauKai" w:hAnsi="BiauKai" w:hint="eastAsia"/>
          <w:sz w:val="24"/>
          <w:szCs w:val="24"/>
        </w:rPr>
        <w:lastRenderedPageBreak/>
        <w:t>最後作者還提出剪枝的想法，</w:t>
      </w:r>
      <w:r w:rsidR="00BC2865" w:rsidRPr="009649C4">
        <w:rPr>
          <w:rFonts w:ascii="BiauKai" w:eastAsia="BiauKai" w:hAnsi="BiauKai" w:hint="eastAsia"/>
          <w:sz w:val="24"/>
          <w:szCs w:val="24"/>
        </w:rPr>
        <w:t>加上了深監督的</w:t>
      </w:r>
      <w:r w:rsidRPr="009649C4">
        <w:rPr>
          <w:rFonts w:ascii="BiauKai" w:eastAsia="BiauKai" w:hAnsi="BiauKai" w:hint="eastAsia"/>
          <w:sz w:val="24"/>
          <w:szCs w:val="24"/>
        </w:rPr>
        <w:t>後，能</w:t>
      </w:r>
      <w:r w:rsidR="00BC2865" w:rsidRPr="009649C4">
        <w:rPr>
          <w:rFonts w:ascii="BiauKai" w:eastAsia="BiauKai" w:hAnsi="BiauKai" w:hint="eastAsia"/>
          <w:sz w:val="24"/>
          <w:szCs w:val="24"/>
        </w:rPr>
        <w:t>讓每個不同層數的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都能輸出分割圖，這樣</w:t>
      </w:r>
      <w:r w:rsidRPr="009649C4">
        <w:rPr>
          <w:rFonts w:ascii="BiauKai" w:eastAsia="BiauKai" w:hAnsi="BiauKai" w:hint="eastAsia"/>
          <w:sz w:val="24"/>
          <w:szCs w:val="24"/>
        </w:rPr>
        <w:t>就</w:t>
      </w:r>
      <w:r w:rsidR="00BC2865" w:rsidRPr="009649C4">
        <w:rPr>
          <w:rFonts w:ascii="BiauKai" w:eastAsia="BiauKai" w:hAnsi="BiauKai" w:hint="eastAsia"/>
          <w:sz w:val="24"/>
          <w:szCs w:val="24"/>
        </w:rPr>
        <w:t>可以在未來根據訓練參數</w:t>
      </w:r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成本和精準度提升</w:t>
      </w:r>
      <w:r w:rsidRPr="009649C4">
        <w:rPr>
          <w:rFonts w:ascii="BiauKai" w:eastAsia="BiauKai" w:hAnsi="BiauKai" w:hint="eastAsia"/>
          <w:sz w:val="24"/>
          <w:szCs w:val="24"/>
        </w:rPr>
        <w:t>程度，來</w:t>
      </w:r>
      <w:r w:rsidR="00BC2865" w:rsidRPr="009649C4">
        <w:rPr>
          <w:rFonts w:ascii="BiauKai" w:eastAsia="BiauKai" w:hAnsi="BiauKai" w:hint="eastAsia"/>
          <w:sz w:val="24"/>
          <w:szCs w:val="24"/>
        </w:rPr>
        <w:t>權衡</w:t>
      </w:r>
      <w:r w:rsidRPr="009649C4">
        <w:rPr>
          <w:rFonts w:ascii="BiauKai" w:eastAsia="BiauKai" w:hAnsi="BiauKai" w:hint="eastAsia"/>
          <w:sz w:val="24"/>
          <w:szCs w:val="24"/>
        </w:rPr>
        <w:t>要</w:t>
      </w:r>
      <w:r w:rsidR="00BC2865" w:rsidRPr="009649C4">
        <w:rPr>
          <w:rFonts w:ascii="BiauKai" w:eastAsia="BiauKai" w:hAnsi="BiauKai" w:hint="eastAsia"/>
          <w:sz w:val="24"/>
          <w:szCs w:val="24"/>
        </w:rPr>
        <w:t>使用多少層的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就好</w:t>
      </w:r>
      <w:r w:rsidRPr="009649C4">
        <w:rPr>
          <w:rFonts w:ascii="BiauKai" w:eastAsia="BiauKai" w:hAnsi="BiauKai" w:hint="eastAsia"/>
          <w:sz w:val="24"/>
          <w:szCs w:val="24"/>
        </w:rPr>
        <w:t>，剪去過深的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連結</w:t>
      </w:r>
      <w:r w:rsidR="004E6D34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4993B983" w14:textId="77777777" w:rsidR="00A670F8" w:rsidRPr="004E6D34" w:rsidRDefault="00A670F8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  <w:bookmarkStart w:id="23" w:name="OLE_LINK1"/>
      <w:bookmarkStart w:id="24" w:name="OLE_LINK2"/>
      <w:bookmarkStart w:id="25" w:name="OLE_LINK7"/>
    </w:p>
    <w:p w14:paraId="5D5E2259" w14:textId="2F1D0115" w:rsidR="00B6207A" w:rsidRPr="004E6D34" w:rsidRDefault="00F503D1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6" w:name="_Toc66910513"/>
      <w:bookmarkStart w:id="27" w:name="_Toc67062767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net3+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3"/>
      <w:bookmarkEnd w:id="24"/>
      <w:bookmarkEnd w:id="25"/>
      <w:bookmarkEnd w:id="26"/>
      <w:bookmarkEnd w:id="27"/>
    </w:p>
    <w:p w14:paraId="31B8181B" w14:textId="4F9ED5E8" w:rsidR="00684CBB" w:rsidRDefault="00684CBB" w:rsidP="004E2D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B80FE39" wp14:editId="071FF795">
            <wp:extent cx="6264275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00E" w14:textId="67FFD243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Fig.3</w:t>
      </w:r>
    </w:p>
    <w:p w14:paraId="5C32555D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F23419B" w14:textId="38AA515D" w:rsidR="00684CBB" w:rsidRPr="00695453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Unet3+由</w:t>
      </w:r>
      <w:proofErr w:type="spellStart"/>
      <w:r w:rsidRPr="00695453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Huang</w:t>
      </w:r>
      <w:r w:rsidR="0026735A">
        <w:rPr>
          <w:rFonts w:ascii="BiauKai" w:eastAsia="BiauKai" w:hAnsi="BiauKai"/>
          <w:sz w:val="24"/>
          <w:szCs w:val="24"/>
        </w:rPr>
        <w:t xml:space="preserve"> [11] </w:t>
      </w:r>
      <w:r w:rsidRPr="00695453"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ig.3</w:t>
      </w:r>
      <w:r w:rsidRPr="00695453">
        <w:rPr>
          <w:rFonts w:ascii="BiauKai" w:eastAsia="BiauKai" w:hAnsi="BiauKai" w:hint="eastAsia"/>
          <w:sz w:val="24"/>
          <w:szCs w:val="24"/>
        </w:rPr>
        <w:t>，</w:t>
      </w:r>
      <w:r w:rsidR="005A726A">
        <w:rPr>
          <w:rFonts w:ascii="BiauKai" w:eastAsia="BiauKai" w:hAnsi="BiauKai" w:hint="eastAsia"/>
          <w:sz w:val="24"/>
          <w:szCs w:val="24"/>
        </w:rPr>
        <w:t>特色是</w:t>
      </w:r>
      <w:r w:rsidRPr="00695453">
        <w:rPr>
          <w:rFonts w:ascii="BiauKai" w:eastAsia="BiauKai" w:hAnsi="BiauKai" w:hint="eastAsia"/>
          <w:sz w:val="24"/>
          <w:szCs w:val="24"/>
        </w:rPr>
        <w:t>將編碼層各個尺度</w:t>
      </w:r>
      <w:r w:rsidR="005A726A">
        <w:rPr>
          <w:rFonts w:ascii="BiauKai" w:eastAsia="BiauKai" w:hAnsi="BiauKai" w:hint="eastAsia"/>
          <w:sz w:val="24"/>
          <w:szCs w:val="24"/>
        </w:rPr>
        <w:t>和深層的解碼層</w:t>
      </w:r>
      <w:r w:rsidRPr="00695453">
        <w:rPr>
          <w:rFonts w:ascii="BiauKai" w:eastAsia="BiauKai" w:hAnsi="BiauKai" w:hint="eastAsia"/>
          <w:sz w:val="24"/>
          <w:szCs w:val="24"/>
        </w:rPr>
        <w:t>的特徵圖，跳躍併接到每個解碼層，讓解碼層節點可以考</w:t>
      </w:r>
      <w:r w:rsidR="005A726A">
        <w:rPr>
          <w:rFonts w:ascii="BiauKai" w:eastAsia="BiauKai" w:hAnsi="BiauKai" w:hint="eastAsia"/>
          <w:sz w:val="24"/>
          <w:szCs w:val="24"/>
        </w:rPr>
        <w:t>量到</w:t>
      </w:r>
      <w:r w:rsidRPr="00695453">
        <w:rPr>
          <w:rFonts w:ascii="BiauKai" w:eastAsia="BiauKai" w:hAnsi="BiauKai" w:hint="eastAsia"/>
          <w:sz w:val="24"/>
          <w:szCs w:val="24"/>
        </w:rPr>
        <w:t>多尺度的特徵，</w:t>
      </w:r>
      <w:r w:rsidR="001D547F">
        <w:rPr>
          <w:rFonts w:ascii="BiauKai" w:eastAsia="BiauKai" w:hAnsi="BiauKai" w:hint="eastAsia"/>
          <w:sz w:val="24"/>
          <w:szCs w:val="24"/>
        </w:rPr>
        <w:t>來</w:t>
      </w:r>
      <w:r w:rsidRPr="00695453">
        <w:rPr>
          <w:rFonts w:ascii="BiauKai" w:eastAsia="BiauKai" w:hAnsi="BiauKai" w:hint="eastAsia"/>
          <w:sz w:val="24"/>
          <w:szCs w:val="24"/>
        </w:rPr>
        <w:t>輸出較好的分割結果，</w:t>
      </w:r>
      <w:r>
        <w:rPr>
          <w:rFonts w:ascii="BiauKai" w:eastAsia="BiauKai" w:hAnsi="BiauKai" w:hint="eastAsia"/>
          <w:sz w:val="24"/>
          <w:szCs w:val="24"/>
        </w:rPr>
        <w:t>而且</w:t>
      </w:r>
      <w:r w:rsidRPr="00695453">
        <w:rPr>
          <w:rFonts w:ascii="BiauKai" w:eastAsia="BiauKai" w:hAnsi="BiauKai" w:hint="eastAsia"/>
          <w:sz w:val="24"/>
          <w:szCs w:val="24"/>
        </w:rPr>
        <w:t>訓練參數少於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695453">
        <w:rPr>
          <w:rFonts w:ascii="BiauKai" w:eastAsia="BiauKai" w:hAnsi="BiauKai" w:hint="eastAsia"/>
          <w:sz w:val="24"/>
          <w:szCs w:val="24"/>
        </w:rPr>
        <w:t>可以</w:t>
      </w:r>
      <w:r>
        <w:rPr>
          <w:rFonts w:ascii="BiauKai" w:eastAsia="BiauKai" w:hAnsi="BiauKai" w:hint="eastAsia"/>
          <w:sz w:val="24"/>
          <w:szCs w:val="24"/>
        </w:rPr>
        <w:t>達到</w:t>
      </w:r>
      <w:r w:rsidRPr="00695453">
        <w:rPr>
          <w:rFonts w:ascii="BiauKai" w:eastAsia="BiauKai" w:hAnsi="BiauKai" w:hint="eastAsia"/>
          <w:sz w:val="24"/>
          <w:szCs w:val="24"/>
        </w:rPr>
        <w:t>更快收斂及運行速度更快</w:t>
      </w:r>
      <w:r>
        <w:rPr>
          <w:rFonts w:ascii="BiauKai" w:eastAsia="BiauKai" w:hAnsi="BiauKai" w:hint="eastAsia"/>
          <w:sz w:val="24"/>
          <w:szCs w:val="24"/>
        </w:rPr>
        <w:t>的效果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450001C4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625820" w14:textId="04F7B7D9" w:rsidR="00684CBB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對於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訓練參數還少的原因，可由以下公式算出。</w:t>
      </w:r>
    </w:p>
    <w:p w14:paraId="2E54B7CE" w14:textId="77777777" w:rsidR="00CC0472" w:rsidRDefault="00CC0472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19DB9E9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5FCDF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B6D3EAC" w14:textId="77777777" w:rsidR="00684CBB" w:rsidRPr="00801903" w:rsidRDefault="009D0AF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7909F9F6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C75C63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45F71">
        <w:rPr>
          <w:rFonts w:ascii="BiauKai" w:eastAsia="BiauKai" w:hAnsi="BiauKai" w:hint="eastAsia"/>
          <w:sz w:val="24"/>
          <w:szCs w:val="24"/>
        </w:rPr>
        <w:t>K</w:t>
      </w:r>
      <w:r>
        <w:rPr>
          <w:rFonts w:ascii="BiauKai" w:eastAsia="BiauKai" w:hAnsi="BiauKai" w:hint="eastAsia"/>
          <w:sz w:val="24"/>
          <w:szCs w:val="24"/>
        </w:rPr>
        <w:t>：</w:t>
      </w:r>
      <w:r w:rsidRPr="00445F71">
        <w:rPr>
          <w:rFonts w:ascii="BiauKai" w:eastAsia="BiauKai" w:hAnsi="BiauKai" w:hint="eastAsia"/>
          <w:sz w:val="24"/>
          <w:szCs w:val="24"/>
        </w:rPr>
        <w:t>卷積核大小，</w:t>
      </w:r>
      <w:r>
        <w:rPr>
          <w:rFonts w:ascii="BiauKai" w:eastAsia="BiauKai" w:hAnsi="BiauKai" w:hint="eastAsia"/>
          <w:sz w:val="24"/>
          <w:szCs w:val="24"/>
        </w:rPr>
        <w:t>本論文用</w:t>
      </w:r>
      <w:r w:rsidRPr="00445F71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數值</w:t>
      </w:r>
      <w:r w:rsidRPr="00445F71">
        <w:rPr>
          <w:rFonts w:ascii="BiauKai" w:eastAsia="BiauKai" w:hAnsi="BiauKai" w:hint="eastAsia"/>
          <w:sz w:val="24"/>
          <w:szCs w:val="24"/>
        </w:rPr>
        <w:t>是3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1300B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d/e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445F71">
        <w:rPr>
          <w:rFonts w:ascii="BiauKai" w:eastAsia="BiauKai" w:hAnsi="BiauKai" w:hint="eastAsia"/>
          <w:sz w:val="24"/>
          <w:szCs w:val="24"/>
        </w:rPr>
        <w:t>的channels數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B461A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B83C6C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6E4BB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75B6986" w14:textId="77777777" w:rsidR="00684CBB" w:rsidRPr="006A0ECB" w:rsidRDefault="009D0AF9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Unet++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i,N-i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i+1,N-(i+1)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i,N-i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i,N-i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i,N-i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N-1-i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i,0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48EBFC7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0404ED3" w14:textId="77777777" w:rsidR="00684CBB" w:rsidRDefault="009D0AF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me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i,k</m:t>
            </m:r>
          </m:sup>
        </m:sSubSup>
      </m:oMath>
      <w:r w:rsidR="00684CBB">
        <w:rPr>
          <w:rFonts w:ascii="BiauKai" w:eastAsia="BiauKai" w:hAnsi="BiauKai" w:hint="eastAsia"/>
          <w:sz w:val="24"/>
          <w:szCs w:val="24"/>
        </w:rPr>
        <w:t>：是中間層節點。</w:t>
      </w:r>
    </w:p>
    <w:p w14:paraId="5E1CAAF9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CD806C0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</w:t>
      </w:r>
      <w:r>
        <w:rPr>
          <w:rFonts w:ascii="BiauKai" w:eastAsia="BiauKai" w:hAnsi="BiauKai"/>
          <w:sz w:val="24"/>
          <w:szCs w:val="24"/>
        </w:rPr>
        <w:t>3+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5687A3A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9D33F4" w14:textId="77777777" w:rsidR="00684CBB" w:rsidRPr="00582D02" w:rsidRDefault="009D0AF9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Unet3+-Decoder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</m:e>
                  </m:nary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×64+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5DED0AA" w14:textId="77777777" w:rsidR="00684CBB" w:rsidRPr="006A0EC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FF7C5FF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4679591" w14:textId="288A729D" w:rsidR="00684CBB" w:rsidRDefault="009D24E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只考慮</w:t>
      </w:r>
      <w:r>
        <w:rPr>
          <w:rFonts w:ascii="BiauKai" w:eastAsia="BiauKai" w:hAnsi="BiauKai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的原因是因為</w:t>
      </w:r>
      <w:r w:rsidR="00684CBB">
        <w:rPr>
          <w:rFonts w:ascii="BiauKai" w:eastAsia="BiauKai" w:hAnsi="BiauKai" w:hint="eastAsia"/>
          <w:sz w:val="24"/>
          <w:szCs w:val="24"/>
        </w:rPr>
        <w:t>他們</w:t>
      </w:r>
      <w:r w:rsidR="00684CBB" w:rsidRPr="00D85262">
        <w:rPr>
          <w:rFonts w:ascii="BiauKai" w:eastAsia="BiauKai" w:hAnsi="BiauKai" w:hint="eastAsia"/>
          <w:sz w:val="24"/>
          <w:szCs w:val="24"/>
        </w:rPr>
        <w:t>Encoder的結構一樣，所以訓練參數量是一樣的，主要</w:t>
      </w:r>
      <w:r>
        <w:rPr>
          <w:rFonts w:ascii="BiauKai" w:eastAsia="BiauKai" w:hAnsi="BiauKai" w:hint="eastAsia"/>
          <w:sz w:val="24"/>
          <w:szCs w:val="24"/>
        </w:rPr>
        <w:t>差別</w:t>
      </w:r>
      <w:r w:rsidR="00684CBB" w:rsidRPr="00D85262">
        <w:rPr>
          <w:rFonts w:ascii="BiauKai" w:eastAsia="BiauKai" w:hAnsi="BiauKai" w:hint="eastAsia"/>
          <w:sz w:val="24"/>
          <w:szCs w:val="24"/>
        </w:rPr>
        <w:t>在於</w:t>
      </w:r>
      <w:proofErr w:type="spellStart"/>
      <w:r w:rsidR="00684CBB">
        <w:rPr>
          <w:rFonts w:ascii="BiauKai" w:eastAsia="BiauKai" w:hAnsi="BiauKai"/>
          <w:sz w:val="24"/>
          <w:szCs w:val="24"/>
        </w:rPr>
        <w:t>Unet</w:t>
      </w:r>
      <w:proofErr w:type="spellEnd"/>
      <w:r w:rsidR="00684CBB">
        <w:rPr>
          <w:rFonts w:ascii="BiauKai" w:eastAsia="BiauKai" w:hAnsi="BiauKai"/>
          <w:sz w:val="24"/>
          <w:szCs w:val="24"/>
        </w:rPr>
        <w:t>++</w:t>
      </w:r>
      <w:r w:rsidR="00684CBB">
        <w:rPr>
          <w:rFonts w:ascii="BiauKai" w:eastAsia="BiauKai" w:hAnsi="BiauKai" w:hint="eastAsia"/>
          <w:sz w:val="24"/>
          <w:szCs w:val="24"/>
        </w:rPr>
        <w:t>的中間層和</w:t>
      </w:r>
      <w:r w:rsidR="00684CBB" w:rsidRPr="00D85262">
        <w:rPr>
          <w:rFonts w:ascii="BiauKai" w:eastAsia="BiauKai" w:hAnsi="BiauKai" w:hint="eastAsia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跳躍連結</w:t>
      </w:r>
      <w:r w:rsidR="00684CBB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因多了中間層所以比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訓練參數來得多</w:t>
      </w:r>
      <w:r w:rsidR="00C65DCB">
        <w:rPr>
          <w:rFonts w:ascii="BiauKai" w:eastAsia="BiauKai" w:hAnsi="BiauKai" w:hint="eastAsia"/>
          <w:sz w:val="24"/>
          <w:szCs w:val="24"/>
        </w:rPr>
        <w:t>，而</w:t>
      </w:r>
      <w:proofErr w:type="spellStart"/>
      <w:r w:rsidR="00684CBB">
        <w:rPr>
          <w:rFonts w:ascii="BiauKai" w:eastAsia="BiauKai" w:hAnsi="BiauKai" w:hint="eastAsia"/>
          <w:sz w:val="24"/>
          <w:szCs w:val="24"/>
        </w:rPr>
        <w:t>U</w:t>
      </w:r>
      <w:r w:rsidR="00684CBB">
        <w:rPr>
          <w:rFonts w:ascii="BiauKai" w:eastAsia="BiauKai" w:hAnsi="BiauKai"/>
          <w:sz w:val="24"/>
          <w:szCs w:val="24"/>
        </w:rPr>
        <w:t>net</w:t>
      </w:r>
      <w:proofErr w:type="spellEnd"/>
      <w:r w:rsidR="00684CBB">
        <w:rPr>
          <w:rFonts w:ascii="BiauKai" w:eastAsia="BiauKai" w:hAnsi="BiauKai" w:hint="eastAsia"/>
          <w:sz w:val="24"/>
          <w:szCs w:val="24"/>
        </w:rPr>
        <w:t>和</w:t>
      </w:r>
      <w:r w:rsidR="00684CBB">
        <w:rPr>
          <w:rFonts w:ascii="BiauKai" w:eastAsia="BiauKai" w:hAnsi="BiauKai"/>
          <w:sz w:val="24"/>
          <w:szCs w:val="24"/>
        </w:rPr>
        <w:t>Unet3+</w:t>
      </w:r>
      <w:r w:rsidR="00C65DCB">
        <w:rPr>
          <w:rFonts w:ascii="BiauKai" w:eastAsia="BiauKai" w:hAnsi="BiauKai" w:hint="eastAsia"/>
          <w:sz w:val="24"/>
          <w:szCs w:val="24"/>
        </w:rPr>
        <w:t>參數</w:t>
      </w:r>
      <w:r w:rsidR="00684CBB" w:rsidRPr="00D85262">
        <w:rPr>
          <w:rFonts w:ascii="BiauKai" w:eastAsia="BiauKai" w:hAnsi="BiauKai" w:hint="eastAsia"/>
          <w:sz w:val="24"/>
          <w:szCs w:val="24"/>
        </w:rPr>
        <w:t>差</w:t>
      </w:r>
      <w:r w:rsidR="00C65DCB">
        <w:rPr>
          <w:rFonts w:ascii="BiauKai" w:eastAsia="BiauKai" w:hAnsi="BiauKai" w:hint="eastAsia"/>
          <w:sz w:val="24"/>
          <w:szCs w:val="24"/>
        </w:rPr>
        <w:t>距</w:t>
      </w:r>
      <w:r w:rsidR="00684CBB" w:rsidRPr="00D85262">
        <w:rPr>
          <w:rFonts w:ascii="BiauKai" w:eastAsia="BiauKai" w:hAnsi="BiauKai" w:hint="eastAsia"/>
          <w:sz w:val="24"/>
          <w:szCs w:val="24"/>
        </w:rPr>
        <w:t>主要</w:t>
      </w:r>
      <w:r w:rsidR="00C65DCB">
        <w:rPr>
          <w:rFonts w:ascii="BiauKai" w:eastAsia="BiauKai" w:hAnsi="BiauKai" w:hint="eastAsia"/>
          <w:sz w:val="24"/>
          <w:szCs w:val="24"/>
        </w:rPr>
        <w:t>原因</w:t>
      </w:r>
      <w:r w:rsidR="00684CBB" w:rsidRPr="00D85262">
        <w:rPr>
          <w:rFonts w:ascii="BiauKai" w:eastAsia="BiauKai" w:hAnsi="BiauKai" w:hint="eastAsia"/>
          <w:sz w:val="24"/>
          <w:szCs w:val="24"/>
        </w:rPr>
        <w:t>就是channel數，透過以上公式計算每一層解碼層的節點相加</w:t>
      </w:r>
      <w:r w:rsidR="00684CBB">
        <w:rPr>
          <w:rFonts w:ascii="BiauKai" w:eastAsia="BiauKai" w:hAnsi="BiauKai" w:hint="eastAsia"/>
          <w:sz w:val="24"/>
          <w:szCs w:val="24"/>
        </w:rPr>
        <w:t>後</w:t>
      </w:r>
      <w:r w:rsidR="00684CBB" w:rsidRPr="00D85262">
        <w:rPr>
          <w:rFonts w:ascii="BiauKai" w:eastAsia="BiauKai" w:hAnsi="BiauKai" w:hint="eastAsia"/>
          <w:sz w:val="24"/>
          <w:szCs w:val="24"/>
        </w:rPr>
        <w:t>，可以發現Unet3+比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所需訓練參數更低，這是由於Unet3+的解碼層節點得channel數都是</w:t>
      </w:r>
      <w:bookmarkStart w:id="28" w:name="OLE_LINK8"/>
      <w:bookmarkStart w:id="29" w:name="OLE_LINK9"/>
      <w:r w:rsidR="00684CBB" w:rsidRPr="00D85262">
        <w:rPr>
          <w:rFonts w:ascii="BiauKai" w:eastAsia="BiauKai" w:hAnsi="BiauKai" w:hint="eastAsia"/>
          <w:sz w:val="24"/>
          <w:szCs w:val="24"/>
        </w:rPr>
        <w:t>固</w:t>
      </w:r>
      <w:bookmarkEnd w:id="28"/>
      <w:bookmarkEnd w:id="29"/>
      <w:r w:rsidR="00684CBB" w:rsidRPr="00D85262">
        <w:rPr>
          <w:rFonts w:ascii="BiauKai" w:eastAsia="BiauKai" w:hAnsi="BiauKai" w:hint="eastAsia"/>
          <w:sz w:val="24"/>
          <w:szCs w:val="24"/>
        </w:rPr>
        <w:t>定320，而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++都是</w:t>
      </w: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32</m:t>
        </m:r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</m:oMath>
      <w:r w:rsidR="00684CBB" w:rsidRPr="00D85262">
        <w:rPr>
          <w:rFonts w:ascii="BiauKai" w:eastAsia="BiauKai" w:hAnsi="BiauKai" w:hint="eastAsia"/>
          <w:sz w:val="24"/>
          <w:szCs w:val="24"/>
        </w:rPr>
        <w:t xml:space="preserve"> channels數</w:t>
      </w:r>
      <w:r w:rsidR="00684CBB">
        <w:rPr>
          <w:rFonts w:ascii="BiauKai" w:eastAsia="BiauKai" w:hAnsi="BiauKai" w:hint="eastAsia"/>
          <w:sz w:val="24"/>
          <w:szCs w:val="24"/>
        </w:rPr>
        <w:t>。</w:t>
      </w:r>
    </w:p>
    <w:p w14:paraId="423BC78E" w14:textId="77777777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3382D59" w14:textId="49E1704B" w:rsidR="0029145D" w:rsidRPr="00175C0C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0" w:name="_Toc66910515"/>
      <w:bookmarkStart w:id="31" w:name="_Toc67062768"/>
      <w:r>
        <w:rPr>
          <w:rFonts w:ascii="BiauKai" w:eastAsia="BiauKai" w:hAnsi="BiauKai" w:hint="eastAsia"/>
          <w:sz w:val="36"/>
          <w:szCs w:val="36"/>
        </w:rPr>
        <w:t>注意力機制</w:t>
      </w:r>
      <w:bookmarkEnd w:id="30"/>
      <w:bookmarkEnd w:id="31"/>
    </w:p>
    <w:p w14:paraId="1F70DF05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B12D085" wp14:editId="2BD66DE3">
            <wp:extent cx="6264275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2EA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Fig.4</w:t>
      </w:r>
    </w:p>
    <w:p w14:paraId="5798FB84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2F5CEFF" w14:textId="515233E6" w:rsidR="00684CBB" w:rsidRDefault="00684CBB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注意力機制常用於自然語言處理、知識圖譜、影像分析，如</w:t>
      </w:r>
      <w:r>
        <w:rPr>
          <w:rFonts w:ascii="BiauKai" w:eastAsia="BiauKai" w:hAnsi="BiauKai"/>
          <w:sz w:val="24"/>
          <w:szCs w:val="24"/>
        </w:rPr>
        <w:t>image caption [1</w:t>
      </w:r>
      <w:r w:rsidR="0028618C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、機器翻譯[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、分類任務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5</w:t>
      </w:r>
      <w:r w:rsidR="0028618C">
        <w:rPr>
          <w:rFonts w:ascii="BiauKai" w:eastAsia="BiauKai" w:hAnsi="BiauKai" w:hint="eastAsia"/>
          <w:sz w:val="24"/>
          <w:szCs w:val="24"/>
        </w:rPr>
        <w:t>、</w:t>
      </w:r>
      <w:r>
        <w:rPr>
          <w:rFonts w:ascii="BiauKai" w:eastAsia="BiauKai" w:hAnsi="BiauKai" w:hint="eastAsia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6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等等，而在醫學影像分割上，</w:t>
      </w:r>
      <w:r w:rsidRPr="00F52B26">
        <w:rPr>
          <w:rFonts w:ascii="BiauKai" w:eastAsia="BiauKai" w:hAnsi="BiauKai"/>
          <w:sz w:val="24"/>
          <w:szCs w:val="24"/>
        </w:rPr>
        <w:t xml:space="preserve">Ozan </w:t>
      </w:r>
      <w:proofErr w:type="spellStart"/>
      <w:r w:rsidRPr="00F52B26">
        <w:rPr>
          <w:rFonts w:ascii="BiauKai" w:eastAsia="BiauKai" w:hAnsi="BiauKai"/>
          <w:sz w:val="24"/>
          <w:szCs w:val="24"/>
        </w:rPr>
        <w:t>Oktay</w:t>
      </w:r>
      <w:proofErr w:type="spellEnd"/>
      <w:r>
        <w:rPr>
          <w:rFonts w:ascii="BiauKai" w:eastAsia="BiauKai" w:hAnsi="BiauKai" w:hint="eastAsia"/>
          <w:sz w:val="24"/>
          <w:szCs w:val="24"/>
        </w:rPr>
        <w:t>等人在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上應用了注意力機制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/>
          <w:sz w:val="24"/>
          <w:szCs w:val="24"/>
        </w:rPr>
        <w:t>[1</w:t>
      </w:r>
      <w:r w:rsidR="0028618C">
        <w:rPr>
          <w:rFonts w:ascii="BiauKai" w:eastAsia="BiauKai" w:hAnsi="BiauKai"/>
          <w:sz w:val="24"/>
          <w:szCs w:val="24"/>
        </w:rPr>
        <w:t>7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A3094A">
        <w:rPr>
          <w:rFonts w:ascii="BiauKai" w:eastAsia="BiauKai" w:hAnsi="BiauKai" w:hint="eastAsia"/>
          <w:sz w:val="24"/>
          <w:szCs w:val="24"/>
        </w:rPr>
        <w:t>該</w:t>
      </w:r>
      <w:r>
        <w:rPr>
          <w:rFonts w:ascii="BiauKai" w:eastAsia="BiauKai" w:hAnsi="BiauKai" w:hint="eastAsia"/>
          <w:sz w:val="24"/>
          <w:szCs w:val="24"/>
        </w:rPr>
        <w:t>注意力機制用於跳躍連接中，</w:t>
      </w:r>
      <w:r w:rsidRPr="00A3094A">
        <w:rPr>
          <w:rFonts w:ascii="BiauKai" w:eastAsia="BiauKai" w:hAnsi="BiauKai" w:hint="eastAsia"/>
          <w:sz w:val="24"/>
          <w:szCs w:val="24"/>
        </w:rPr>
        <w:t>讓機器</w:t>
      </w:r>
      <w:r>
        <w:rPr>
          <w:rFonts w:ascii="BiauKai" w:eastAsia="BiauKai" w:hAnsi="BiauKai" w:hint="eastAsia"/>
          <w:sz w:val="24"/>
          <w:szCs w:val="24"/>
        </w:rPr>
        <w:t>要併接的</w:t>
      </w:r>
      <w:r w:rsidRPr="00A3094A">
        <w:rPr>
          <w:rFonts w:ascii="BiauKai" w:eastAsia="BiauKai" w:hAnsi="BiauKai" w:hint="eastAsia"/>
          <w:sz w:val="24"/>
          <w:szCs w:val="24"/>
        </w:rPr>
        <w:t>特徵圖中</w:t>
      </w:r>
      <w:r>
        <w:rPr>
          <w:rFonts w:ascii="BiauKai" w:eastAsia="BiauKai" w:hAnsi="BiauKai" w:hint="eastAsia"/>
          <w:sz w:val="24"/>
          <w:szCs w:val="24"/>
        </w:rPr>
        <w:t>給</w:t>
      </w:r>
      <w:r w:rsidRPr="00A3094A">
        <w:rPr>
          <w:rFonts w:ascii="BiauKai" w:eastAsia="BiauKai" w:hAnsi="BiauKai" w:hint="eastAsia"/>
          <w:sz w:val="24"/>
          <w:szCs w:val="24"/>
        </w:rPr>
        <w:t>重要區域比較大的權重，抑制不相關的區域，由於深層的節點能獲得更多高級抽象特徵訊息，所以用</w:t>
      </w:r>
      <w:r>
        <w:rPr>
          <w:rFonts w:ascii="BiauKai" w:eastAsia="BiauKai" w:hAnsi="BiauKai" w:hint="eastAsia"/>
          <w:sz w:val="24"/>
          <w:szCs w:val="24"/>
        </w:rPr>
        <w:t>深層的節點</w:t>
      </w:r>
      <w:r w:rsidRPr="00A3094A">
        <w:rPr>
          <w:rFonts w:ascii="BiauKai" w:eastAsia="BiauKai" w:hAnsi="BiauKai" w:hint="eastAsia"/>
          <w:sz w:val="24"/>
          <w:szCs w:val="24"/>
        </w:rPr>
        <w:t>來監督上一層</w:t>
      </w:r>
      <w:r>
        <w:rPr>
          <w:rFonts w:ascii="BiauKai" w:eastAsia="BiauKai" w:hAnsi="BiauKai" w:hint="eastAsia"/>
          <w:sz w:val="24"/>
          <w:szCs w:val="24"/>
        </w:rPr>
        <w:t>編碼層</w:t>
      </w:r>
      <w:r w:rsidRPr="00A3094A">
        <w:rPr>
          <w:rFonts w:ascii="BiauKai" w:eastAsia="BiauKai" w:hAnsi="BiauKai" w:hint="eastAsia"/>
          <w:sz w:val="24"/>
          <w:szCs w:val="24"/>
        </w:rPr>
        <w:t>節點的輸出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ig.4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317C008" w14:textId="52DBF92F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1FB359D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注意力公式為以下，輸出加權後的特徵圖：</w:t>
      </w:r>
    </w:p>
    <w:p w14:paraId="3D4485D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CFD06B" w14:textId="77777777" w:rsidR="00684CBB" w:rsidRPr="00F027B3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en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de</m:t>
                  </m:r>
                </m:sub>
              </m:sSub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1×1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R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en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de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="BiauKai" w:hAnsi="Cambria Math"/>
              <w:sz w:val="24"/>
              <w:szCs w:val="24"/>
            </w:rPr>
            <m:t>⊙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en</m:t>
              </m:r>
            </m:sub>
          </m:sSub>
        </m:oMath>
      </m:oMathPara>
    </w:p>
    <w:p w14:paraId="277B52A5" w14:textId="77777777" w:rsidR="00684CBB" w:rsidRPr="002A7DA1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411E3924" w14:textId="77777777" w:rsidR="00684CBB" w:rsidRDefault="009D0AF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：編碼層輸出。</w:t>
      </w:r>
    </w:p>
    <w:p w14:paraId="3F82F292" w14:textId="77777777" w:rsidR="00684CBB" w:rsidRDefault="009D0AF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：解碼層輸出。</w:t>
      </w:r>
    </w:p>
    <w:p w14:paraId="1DA09260" w14:textId="77777777" w:rsidR="00684CBB" w:rsidRDefault="009D0AF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1×1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 w:rsidRPr="007D6E4F">
        <w:rPr>
          <w:rFonts w:ascii="BiauKai" w:eastAsia="BiauKai" w:hAnsi="BiauKai"/>
          <w:sz w:val="24"/>
          <w:szCs w:val="24"/>
        </w:rPr>
        <w:t>×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>
        <w:rPr>
          <w:rFonts w:ascii="BiauKai" w:eastAsia="BiauKai" w:hAnsi="BiauKai" w:hint="eastAsia"/>
          <w:sz w:val="24"/>
          <w:szCs w:val="24"/>
        </w:rPr>
        <w:t>卷積，用來讓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的</w:t>
      </w:r>
      <w:r w:rsidR="00684CBB">
        <w:rPr>
          <w:rFonts w:ascii="BiauKai" w:eastAsia="BiauKai" w:hAnsi="BiauKai"/>
          <w:sz w:val="24"/>
          <w:szCs w:val="24"/>
        </w:rPr>
        <w:t>channels</w:t>
      </w:r>
      <w:r w:rsidR="00684CBB">
        <w:rPr>
          <w:rFonts w:ascii="BiauKai" w:eastAsia="BiauKai" w:hAnsi="BiauKai" w:hint="eastAsia"/>
          <w:sz w:val="24"/>
          <w:szCs w:val="24"/>
        </w:rPr>
        <w:t>數目一樣，才可以做矩陣相加。</w:t>
      </w:r>
    </w:p>
    <w:p w14:paraId="341C1D5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="BiauKai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proofErr w:type="spellStart"/>
      <w:r>
        <w:rPr>
          <w:rFonts w:ascii="BiauKai" w:eastAsia="BiauKai" w:hAnsi="BiauKai"/>
          <w:sz w:val="24"/>
          <w:szCs w:val="24"/>
        </w:rPr>
        <w:t>Relu</w:t>
      </w:r>
      <w:proofErr w:type="spellEnd"/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359EF38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σ</m:t>
        </m:r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Sigmoid</w:t>
      </w:r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2DF1D9E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⊙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A061F2">
        <w:rPr>
          <w:rFonts w:ascii="BiauKai" w:eastAsia="BiauKai" w:hAnsi="BiauKai"/>
          <w:sz w:val="24"/>
          <w:szCs w:val="24"/>
        </w:rPr>
        <w:t>Hadamard</w:t>
      </w:r>
      <w:r>
        <w:rPr>
          <w:rFonts w:ascii="BiauKai" w:eastAsia="BiauKai" w:hAnsi="BiauKai" w:hint="eastAsia"/>
          <w:sz w:val="24"/>
          <w:szCs w:val="24"/>
        </w:rPr>
        <w:t>乘積</w:t>
      </w:r>
    </w:p>
    <w:p w14:paraId="5BF35B1C" w14:textId="48537AD1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B3929E1" w14:textId="1E984D9C" w:rsidR="0029145D" w:rsidRPr="006D2713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2" w:name="_Toc66910516"/>
      <w:bookmarkStart w:id="33" w:name="_Toc67062769"/>
      <w:bookmarkStart w:id="34" w:name="OLE_LINK5"/>
      <w:bookmarkStart w:id="35" w:name="OLE_LINK6"/>
      <w:r>
        <w:rPr>
          <w:rFonts w:ascii="BiauKai" w:eastAsia="BiauKai" w:hAnsi="BiauKai" w:hint="eastAsia"/>
          <w:sz w:val="36"/>
          <w:szCs w:val="36"/>
        </w:rPr>
        <w:t>損失函</w:t>
      </w:r>
      <w:r w:rsidR="00BC7CAA">
        <w:rPr>
          <w:rFonts w:ascii="BiauKai" w:eastAsia="BiauKai" w:hAnsi="BiauKai" w:hint="eastAsia"/>
          <w:sz w:val="36"/>
          <w:szCs w:val="36"/>
        </w:rPr>
        <w:t>式</w:t>
      </w:r>
      <w:bookmarkEnd w:id="32"/>
      <w:bookmarkEnd w:id="33"/>
    </w:p>
    <w:bookmarkEnd w:id="34"/>
    <w:bookmarkEnd w:id="35"/>
    <w:p w14:paraId="5C6BD660" w14:textId="77777777" w:rsidR="00C949A6" w:rsidRDefault="00C949A6" w:rsidP="00C949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B2AB8D4" w14:textId="3CE0B4CB" w:rsidR="00407EBF" w:rsidRDefault="00C949A6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r w:rsidR="00407EBF">
        <w:rPr>
          <w:rFonts w:ascii="BiauKai" w:eastAsia="BiauKai" w:hAnsi="BiauKai" w:hint="eastAsia"/>
          <w:sz w:val="24"/>
          <w:szCs w:val="24"/>
        </w:rPr>
        <w:t>神經網路中</w:t>
      </w:r>
      <w:r>
        <w:rPr>
          <w:rFonts w:ascii="BiauKai" w:eastAsia="BiauKai" w:hAnsi="BiauKai" w:hint="eastAsia"/>
          <w:sz w:val="24"/>
          <w:szCs w:val="24"/>
        </w:rPr>
        <w:t>，我們</w:t>
      </w:r>
      <w:r w:rsidR="00407EBF">
        <w:rPr>
          <w:rFonts w:ascii="BiauKai" w:eastAsia="BiauKai" w:hAnsi="BiauKai" w:hint="eastAsia"/>
          <w:sz w:val="24"/>
          <w:szCs w:val="24"/>
        </w:rPr>
        <w:t>常</w:t>
      </w:r>
      <w:r>
        <w:rPr>
          <w:rFonts w:ascii="BiauKai" w:eastAsia="BiauKai" w:hAnsi="BiauKai" w:hint="eastAsia"/>
          <w:sz w:val="24"/>
          <w:szCs w:val="24"/>
        </w:rPr>
        <w:t>採用幾種指標來評估分割的好壞，</w:t>
      </w:r>
      <w:r w:rsidR="00407EBF">
        <w:rPr>
          <w:rFonts w:ascii="BiauKai" w:eastAsia="BiauKai" w:hAnsi="BiauKai" w:hint="eastAsia"/>
          <w:sz w:val="24"/>
          <w:szCs w:val="24"/>
        </w:rPr>
        <w:t>計算出和標註的誤差，</w:t>
      </w:r>
    </w:p>
    <w:p w14:paraId="1384AE15" w14:textId="66552D53" w:rsidR="00407EBF" w:rsidRDefault="00407EBF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這個目的是讓機器在後傳導的過程中，學習怎麼更新網路權重讓這些誤差越小越好。</w:t>
      </w:r>
    </w:p>
    <w:p w14:paraId="459B8781" w14:textId="03ECAE48" w:rsidR="00C949A6" w:rsidRDefault="006B6AD8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而這篇論文所採用的</w:t>
      </w:r>
      <w:r>
        <w:rPr>
          <w:rFonts w:ascii="BiauKai" w:eastAsia="BiauKai" w:hAnsi="BiauKai"/>
          <w:sz w:val="24"/>
          <w:szCs w:val="24"/>
        </w:rPr>
        <w:t>loss function</w:t>
      </w:r>
      <w:r>
        <w:rPr>
          <w:rFonts w:ascii="BiauKai" w:eastAsia="BiauKai" w:hAnsi="BiauKai" w:hint="eastAsia"/>
          <w:sz w:val="24"/>
          <w:szCs w:val="24"/>
        </w:rPr>
        <w:t>會簡單簡介一下。</w:t>
      </w:r>
    </w:p>
    <w:p w14:paraId="29E6BEDF" w14:textId="49AD697F" w:rsidR="00443279" w:rsidRDefault="0044327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F69AFD" w14:textId="02CD7A1B" w:rsidR="00443279" w:rsidRPr="004E6D34" w:rsidRDefault="00443279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6" w:name="OLE_LINK3"/>
      <w:bookmarkStart w:id="37" w:name="OLE_LINK4"/>
      <w:bookmarkStart w:id="38" w:name="_Toc67062770"/>
      <w:r w:rsidRPr="004E6D34">
        <w:rPr>
          <w:rFonts w:ascii="BiauKai" w:eastAsia="BiauKai" w:hAnsi="BiauKai" w:cs="Times New Roman (Headings CS)"/>
          <w:sz w:val="28"/>
          <w:szCs w:val="28"/>
        </w:rPr>
        <w:t>BCE(Binary Cross Entropy</w:t>
      </w:r>
      <w:r w:rsidR="004E6D34" w:rsidRPr="004E6D34"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6"/>
      <w:bookmarkEnd w:id="37"/>
      <w:bookmarkEnd w:id="38"/>
    </w:p>
    <w:p w14:paraId="354EC421" w14:textId="77777777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B63CAB" w14:textId="52AF2F41" w:rsidR="00443279" w:rsidRDefault="00443279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B</w:t>
      </w:r>
      <w:r>
        <w:rPr>
          <w:rFonts w:ascii="BiauKai" w:eastAsia="BiauKai" w:hAnsi="BiauKai"/>
          <w:sz w:val="24"/>
          <w:szCs w:val="24"/>
        </w:rPr>
        <w:t>CE</w:t>
      </w:r>
      <w:r>
        <w:rPr>
          <w:rFonts w:ascii="BiauKai" w:eastAsia="BiauKai" w:hAnsi="BiauKai" w:hint="eastAsia"/>
          <w:sz w:val="24"/>
          <w:szCs w:val="24"/>
        </w:rPr>
        <w:t>是</w:t>
      </w:r>
      <w:proofErr w:type="spellStart"/>
      <w:r>
        <w:rPr>
          <w:rFonts w:ascii="BiauKai" w:eastAsia="BiauKai" w:hAnsi="BiauKai"/>
          <w:sz w:val="24"/>
          <w:szCs w:val="24"/>
        </w:rPr>
        <w:t>CrossEntropy</w:t>
      </w:r>
      <w:proofErr w:type="spellEnd"/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18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的一個特例，用來評估兩個機率分佈的差異，</w:t>
      </w:r>
      <w:r w:rsidR="00960A4E">
        <w:rPr>
          <w:rFonts w:ascii="BiauKai" w:eastAsia="BiauKai" w:hAnsi="BiauKai" w:hint="eastAsia"/>
          <w:sz w:val="24"/>
          <w:szCs w:val="24"/>
        </w:rPr>
        <w:t>值越大代表混亂程度越大也就是機率分佈差距很大，值越小代表機率分佈越相近，我們通常希望值能越小越好，</w:t>
      </w:r>
      <w:r>
        <w:rPr>
          <w:rFonts w:ascii="BiauKai" w:eastAsia="BiauKai" w:hAnsi="BiauKai" w:hint="eastAsia"/>
          <w:sz w:val="24"/>
          <w:szCs w:val="24"/>
        </w:rPr>
        <w:t>常用來當分類或是分割任務的</w:t>
      </w:r>
      <w:r>
        <w:rPr>
          <w:rFonts w:ascii="BiauKai" w:eastAsia="BiauKai" w:hAnsi="BiauKai"/>
          <w:sz w:val="24"/>
          <w:szCs w:val="24"/>
        </w:rPr>
        <w:t>loss function</w:t>
      </w:r>
      <w:r w:rsidR="00960A4E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16AE021" w14:textId="3A1BA31A" w:rsidR="00443279" w:rsidRDefault="0044327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它的公式是</w:t>
      </w:r>
      <w:r w:rsidR="00960A4E">
        <w:rPr>
          <w:rFonts w:ascii="BiauKai" w:eastAsia="BiauKai" w:hAnsi="BiauKai" w:hint="eastAsia"/>
          <w:sz w:val="24"/>
          <w:szCs w:val="24"/>
        </w:rPr>
        <w:t>：</w:t>
      </w:r>
    </w:p>
    <w:p w14:paraId="56AD1B4F" w14:textId="77777777" w:rsidR="00960A4E" w:rsidRDefault="00960A4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D8C91" w14:textId="7193C8DE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Bce=-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y∙ln</m:t>
              </m:r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4D8DD326" w14:textId="54EA453A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E958B" w14:textId="1C0B43C7" w:rsidR="009D746E" w:rsidRDefault="009D0AF9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9D746E">
        <w:rPr>
          <w:rFonts w:ascii="BiauKai" w:eastAsia="BiauKai" w:hAnsi="BiauKai" w:hint="eastAsia"/>
          <w:sz w:val="24"/>
          <w:szCs w:val="24"/>
        </w:rPr>
        <w:t>：</w:t>
      </w:r>
      <w:r w:rsidR="009D746E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960A4E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4B0AA8B0" w14:textId="27829937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</w:t>
      </w:r>
      <w:r w:rsidR="00960A4E">
        <w:rPr>
          <w:rFonts w:ascii="BiauKai" w:eastAsia="BiauKai" w:hAnsi="BiauKai" w:hint="eastAsia"/>
          <w:sz w:val="24"/>
          <w:szCs w:val="24"/>
        </w:rPr>
        <w:t>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017636DC" w14:textId="097CFD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D65FB60" w14:textId="54932D8A" w:rsidR="00960A4E" w:rsidRPr="004E6D34" w:rsidRDefault="009649C4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9" w:name="_Toc67062771"/>
      <w:r>
        <w:rPr>
          <w:rFonts w:ascii="BiauKai" w:eastAsia="BiauKai" w:hAnsi="BiauKai" w:cs="Times New Roman (Headings CS)"/>
          <w:sz w:val="28"/>
          <w:szCs w:val="28"/>
        </w:rPr>
        <w:t>FL(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 xml:space="preserve">Focal </w:t>
      </w:r>
      <w:r>
        <w:rPr>
          <w:rFonts w:ascii="BiauKai" w:eastAsia="BiauKai" w:hAnsi="BiauKai" w:cs="Times New Roman (Headings CS)"/>
          <w:sz w:val="28"/>
          <w:szCs w:val="28"/>
        </w:rPr>
        <w:t>L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o</w:t>
      </w:r>
      <w:r>
        <w:rPr>
          <w:rFonts w:ascii="BiauKai" w:eastAsia="BiauKai" w:hAnsi="BiauKai" w:cs="Times New Roman (Headings CS)"/>
          <w:sz w:val="28"/>
          <w:szCs w:val="28"/>
        </w:rPr>
        <w:t>s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s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="00960A4E"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9"/>
    </w:p>
    <w:p w14:paraId="0F869FC9" w14:textId="77777777" w:rsidR="0059616F" w:rsidRDefault="0059616F" w:rsidP="00960A4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7EFF86F" w14:textId="28D0D325" w:rsidR="006369A4" w:rsidRDefault="00960A4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雖然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是個好用的指標，但是</w:t>
      </w:r>
      <w:r w:rsidR="00C03FF2">
        <w:rPr>
          <w:rFonts w:ascii="BiauKai" w:eastAsia="BiauKai" w:hAnsi="BiauKai" w:hint="eastAsia"/>
          <w:sz w:val="24"/>
          <w:szCs w:val="24"/>
        </w:rPr>
        <w:t>我們更希望機器能更專注學習較困難的樣本，所以修改了</w:t>
      </w:r>
      <w:r w:rsidR="00C03FF2">
        <w:rPr>
          <w:rFonts w:ascii="BiauKai" w:eastAsia="BiauKai" w:hAnsi="BiauKai"/>
          <w:sz w:val="24"/>
          <w:szCs w:val="24"/>
        </w:rPr>
        <w:t>BCE</w:t>
      </w:r>
      <w:r w:rsidR="00C03FF2">
        <w:rPr>
          <w:rFonts w:ascii="BiauKai" w:eastAsia="BiauKai" w:hAnsi="BiauKai" w:hint="eastAsia"/>
          <w:sz w:val="24"/>
          <w:szCs w:val="24"/>
        </w:rPr>
        <w:t>一些地方，</w:t>
      </w:r>
      <w:r w:rsidR="00C03FF2">
        <w:rPr>
          <w:rFonts w:ascii="BiauKai" w:eastAsia="BiauKai" w:hAnsi="BiauKai"/>
          <w:sz w:val="24"/>
          <w:szCs w:val="24"/>
        </w:rPr>
        <w:t>Focal loss</w:t>
      </w:r>
      <w:r w:rsidR="00C03FF2">
        <w:rPr>
          <w:rFonts w:ascii="BiauKai" w:eastAsia="BiauKai" w:hAnsi="BiauKai" w:hint="eastAsia"/>
          <w:sz w:val="24"/>
          <w:szCs w:val="24"/>
        </w:rPr>
        <w:t>的概念是，把較簡單的樣本給很小的誤差，</w:t>
      </w:r>
      <w:r w:rsidR="006369A4">
        <w:rPr>
          <w:rFonts w:ascii="BiauKai" w:eastAsia="BiauKai" w:hAnsi="BiauKai" w:hint="eastAsia"/>
          <w:sz w:val="24"/>
          <w:szCs w:val="24"/>
        </w:rPr>
        <w:t>誤差小代表梯度小</w:t>
      </w:r>
      <w:r w:rsidR="007A0260">
        <w:rPr>
          <w:rFonts w:ascii="BiauKai" w:eastAsia="BiauKai" w:hAnsi="BiauKai" w:hint="eastAsia"/>
          <w:sz w:val="24"/>
          <w:szCs w:val="24"/>
        </w:rPr>
        <w:t>，神</w:t>
      </w:r>
      <w:r w:rsidR="00872C26">
        <w:rPr>
          <w:rFonts w:ascii="BiauKai" w:eastAsia="BiauKai" w:hAnsi="BiauKai" w:hint="eastAsia"/>
          <w:sz w:val="24"/>
          <w:szCs w:val="24"/>
        </w:rPr>
        <w:t>經</w:t>
      </w:r>
      <w:r w:rsidR="007A0260">
        <w:rPr>
          <w:rFonts w:ascii="BiauKai" w:eastAsia="BiauKai" w:hAnsi="BiauKai" w:hint="eastAsia"/>
          <w:sz w:val="24"/>
          <w:szCs w:val="24"/>
        </w:rPr>
        <w:t>網路</w:t>
      </w:r>
      <w:r w:rsidR="006369A4">
        <w:rPr>
          <w:rFonts w:ascii="BiauKai" w:eastAsia="BiauKai" w:hAnsi="BiauKai" w:hint="eastAsia"/>
          <w:sz w:val="24"/>
          <w:szCs w:val="24"/>
        </w:rPr>
        <w:t>就不會專注學習那個簡單樣本，而困難樣本則反之，給大梯度讓機器學習。</w:t>
      </w:r>
    </w:p>
    <w:p w14:paraId="05506955" w14:textId="77777777" w:rsidR="006369A4" w:rsidRDefault="006369A4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FF8C2B3" w14:textId="69ACD409" w:rsidR="007367DD" w:rsidRDefault="00C03FF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所謂的困難簡單樣本</w:t>
      </w:r>
      <w:r w:rsidR="00872C26">
        <w:rPr>
          <w:rFonts w:ascii="BiauKai" w:eastAsia="BiauKai" w:hAnsi="BiauKai" w:hint="eastAsia"/>
          <w:sz w:val="24"/>
          <w:szCs w:val="24"/>
        </w:rPr>
        <w:t>就是看置信程度，</w:t>
      </w:r>
      <w:r>
        <w:rPr>
          <w:rFonts w:ascii="BiauKai" w:eastAsia="BiauKai" w:hAnsi="BiauKai" w:hint="eastAsia"/>
          <w:sz w:val="24"/>
          <w:szCs w:val="24"/>
        </w:rPr>
        <w:t>舉個二分類例子就是，要機器分辨一張圖片，圖片不是貓就是狗，我們把這張圖片丟進機器判斷，機器判斷有</w:t>
      </w:r>
      <w:r>
        <w:rPr>
          <w:rFonts w:ascii="BiauKai" w:eastAsia="BiauKai" w:hAnsi="BiauKai"/>
          <w:sz w:val="24"/>
          <w:szCs w:val="24"/>
        </w:rPr>
        <w:t>51%</w:t>
      </w:r>
      <w:r>
        <w:rPr>
          <w:rFonts w:ascii="BiauKai" w:eastAsia="BiauKai" w:hAnsi="BiauKai" w:hint="eastAsia"/>
          <w:sz w:val="24"/>
          <w:szCs w:val="24"/>
        </w:rPr>
        <w:t>是狗或是</w:t>
      </w:r>
      <w:r w:rsidR="006369A4">
        <w:rPr>
          <w:rFonts w:ascii="BiauKai" w:eastAsia="BiauKai" w:hAnsi="BiauKai" w:hint="eastAsia"/>
          <w:sz w:val="24"/>
          <w:szCs w:val="24"/>
        </w:rPr>
        <w:t>判斷錯誤成</w:t>
      </w:r>
      <w:r>
        <w:rPr>
          <w:rFonts w:ascii="BiauKai" w:eastAsia="BiauKai" w:hAnsi="BiauKai" w:hint="eastAsia"/>
          <w:sz w:val="24"/>
          <w:szCs w:val="24"/>
        </w:rPr>
        <w:t>貓</w:t>
      </w:r>
      <w:r w:rsidR="006369A4">
        <w:rPr>
          <w:rFonts w:ascii="BiauKai" w:eastAsia="BiauKai" w:hAnsi="BiauKai" w:hint="eastAsia"/>
          <w:sz w:val="24"/>
          <w:szCs w:val="24"/>
        </w:rPr>
        <w:t>，而</w:t>
      </w:r>
      <w:r>
        <w:rPr>
          <w:rFonts w:ascii="BiauKai" w:eastAsia="BiauKai" w:hAnsi="BiauKai" w:hint="eastAsia"/>
          <w:sz w:val="24"/>
          <w:szCs w:val="24"/>
        </w:rPr>
        <w:t>正解是狗，那麼這張圖片是困難的，若機器判斷</w:t>
      </w:r>
      <w:r>
        <w:rPr>
          <w:rFonts w:ascii="BiauKai" w:eastAsia="BiauKai" w:hAnsi="BiauKai"/>
          <w:sz w:val="24"/>
          <w:szCs w:val="24"/>
        </w:rPr>
        <w:t>90%</w:t>
      </w:r>
      <w:r>
        <w:rPr>
          <w:rFonts w:ascii="BiauKai" w:eastAsia="BiauKai" w:hAnsi="BiauKai" w:hint="eastAsia"/>
          <w:sz w:val="24"/>
          <w:szCs w:val="24"/>
        </w:rPr>
        <w:t>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而正解是狗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，那這張圖片對機器分辨是簡單的</w:t>
      </w:r>
      <w:r w:rsidR="00454B81">
        <w:rPr>
          <w:rFonts w:ascii="BiauKai" w:eastAsia="BiauKai" w:hAnsi="BiauKai" w:hint="eastAsia"/>
          <w:sz w:val="24"/>
          <w:szCs w:val="24"/>
        </w:rPr>
        <w:t>。</w:t>
      </w:r>
      <w:r w:rsidR="00FD1D60">
        <w:rPr>
          <w:rFonts w:ascii="BiauKai" w:eastAsia="BiauKai" w:hAnsi="BiauKai" w:hint="eastAsia"/>
          <w:sz w:val="24"/>
          <w:szCs w:val="24"/>
        </w:rPr>
        <w:t>將這個概念應用於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454B81">
        <w:rPr>
          <w:rFonts w:ascii="BiauKai" w:eastAsia="BiauKai" w:hAnsi="BiauKai" w:hint="eastAsia"/>
          <w:sz w:val="24"/>
          <w:szCs w:val="24"/>
        </w:rPr>
        <w:t>就是</w:t>
      </w:r>
      <w:r w:rsidR="00454B81" w:rsidRPr="00E75B35">
        <w:rPr>
          <w:rFonts w:ascii="BiauKai" w:eastAsia="BiauKai" w:hAnsi="BiauKai" w:hint="eastAsia"/>
          <w:sz w:val="24"/>
          <w:szCs w:val="24"/>
        </w:rPr>
        <w:t>T</w:t>
      </w:r>
      <w:r w:rsidR="00454B81" w:rsidRPr="00E75B35">
        <w:rPr>
          <w:rFonts w:ascii="BiauKai" w:eastAsia="BiauKai" w:hAnsi="BiauKai"/>
          <w:sz w:val="24"/>
          <w:szCs w:val="24"/>
        </w:rPr>
        <w:t>sung-Yi Lin</w:t>
      </w:r>
      <w:r w:rsidR="00454B81"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19</w:t>
      </w:r>
      <w:r w:rsidR="00454B81">
        <w:rPr>
          <w:rFonts w:ascii="BiauKai" w:eastAsia="BiauKai" w:hAnsi="BiauKai"/>
          <w:sz w:val="24"/>
          <w:szCs w:val="24"/>
        </w:rPr>
        <w:t xml:space="preserve">] </w:t>
      </w:r>
      <w:r w:rsidR="00454B81">
        <w:rPr>
          <w:rFonts w:ascii="BiauKai" w:eastAsia="BiauKai" w:hAnsi="BiauKai" w:hint="eastAsia"/>
          <w:sz w:val="24"/>
          <w:szCs w:val="24"/>
        </w:rPr>
        <w:t>等人提出</w:t>
      </w:r>
      <w:r w:rsidR="00454B81">
        <w:rPr>
          <w:rFonts w:ascii="BiauKai" w:eastAsia="BiauKai" w:hAnsi="BiauKai"/>
          <w:sz w:val="24"/>
          <w:szCs w:val="24"/>
        </w:rPr>
        <w:t>Focal</w:t>
      </w:r>
      <w:r w:rsidR="00454B81">
        <w:rPr>
          <w:rFonts w:ascii="BiauKai" w:eastAsia="BiauKai" w:hAnsi="BiauKai" w:hint="eastAsia"/>
          <w:sz w:val="24"/>
          <w:szCs w:val="24"/>
        </w:rPr>
        <w:t xml:space="preserve"> </w:t>
      </w:r>
      <w:r w:rsidR="00454B81">
        <w:rPr>
          <w:rFonts w:ascii="BiauKai" w:eastAsia="BiauKai" w:hAnsi="BiauKai"/>
          <w:sz w:val="24"/>
          <w:szCs w:val="24"/>
        </w:rPr>
        <w:t>loss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8DE2485" w14:textId="77777777" w:rsidR="007367DD" w:rsidRDefault="007367D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8757B" w14:textId="767085C0" w:rsidR="00C03FF2" w:rsidRDefault="00C03FF2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Focal loss</w:t>
      </w: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55C8014C" w14:textId="77777777" w:rsidR="0087114D" w:rsidRDefault="0087114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97F19CE" w14:textId="4F68D1BA" w:rsidR="00684CBB" w:rsidRPr="0087114D" w:rsidRDefault="00C03FF2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Focal loss</m:t>
          </m:r>
          <m:r>
            <w:rPr>
              <w:rFonts w:ascii="Cambria Math" w:hAnsi="Cambria Math" w:hint="eastAsia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</m:t>
                          </m:r>
                          <m:acc>
                            <m:acc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∙ln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1-α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03429A6D" w14:textId="77777777" w:rsidR="0087114D" w:rsidRP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0BFBFBB" w14:textId="6B0866E6" w:rsidR="0087114D" w:rsidRDefault="009D0AF9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87114D">
        <w:rPr>
          <w:rFonts w:ascii="BiauKai" w:eastAsia="BiauKai" w:hAnsi="BiauKai" w:hint="eastAsia"/>
          <w:sz w:val="24"/>
          <w:szCs w:val="24"/>
        </w:rPr>
        <w:t>：</w:t>
      </w:r>
      <w:r w:rsidR="0087114D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87114D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772B33A2" w14:textId="62DBADAB" w:rsidR="0087114D" w:rsidRPr="009D746E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172A4BC4" w14:textId="740F229E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α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0.25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4CA96DC7" w14:textId="56AC488D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γ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2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2A683652" w14:textId="7AF8AD3F" w:rsidR="00C44813" w:rsidRDefault="00C4481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5629D3" w14:textId="354CD424" w:rsidR="00C44813" w:rsidRPr="004E6D34" w:rsidRDefault="00A31F8E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0" w:name="_Toc67062772"/>
      <w:r>
        <w:rPr>
          <w:rFonts w:ascii="BiauKai" w:eastAsia="BiauKai" w:hAnsi="BiauKai" w:cs="Times New Roman (Headings CS)"/>
          <w:sz w:val="28"/>
          <w:szCs w:val="28"/>
        </w:rPr>
        <w:t>GHM(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G</w:t>
      </w:r>
      <w:r w:rsidRPr="004E6D34">
        <w:rPr>
          <w:rFonts w:ascii="BiauKai" w:eastAsia="BiauKai" w:hAnsi="BiauKai" w:cs="Times New Roman (Headings CS)"/>
          <w:sz w:val="28"/>
          <w:szCs w:val="28"/>
        </w:rPr>
        <w:t>radient Harmonizing Mechanism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0"/>
    </w:p>
    <w:p w14:paraId="1F4C76FF" w14:textId="537DCF28" w:rsidR="00AE30B2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</w:p>
    <w:p w14:paraId="357177A6" w14:textId="684C92F1" w:rsidR="003947D4" w:rsidRDefault="00AE30B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AE30B2">
        <w:rPr>
          <w:rFonts w:ascii="BiauKai" w:eastAsia="BiauKai" w:hAnsi="BiauKai" w:hint="eastAsia"/>
          <w:sz w:val="24"/>
          <w:szCs w:val="24"/>
        </w:rPr>
        <w:t>雖然</w:t>
      </w:r>
      <w:r w:rsidRPr="00AE30B2">
        <w:rPr>
          <w:rFonts w:ascii="BiauKai" w:eastAsia="BiauKai" w:hAnsi="BiauKai"/>
          <w:sz w:val="24"/>
          <w:szCs w:val="24"/>
        </w:rPr>
        <w:t>Focal loss</w:t>
      </w:r>
      <w:r w:rsidRPr="00AE30B2">
        <w:rPr>
          <w:rFonts w:ascii="BiauKai" w:eastAsia="BiauKai" w:hAnsi="BiauKai" w:hint="eastAsia"/>
          <w:sz w:val="24"/>
          <w:szCs w:val="24"/>
        </w:rPr>
        <w:t>會讓機器更加學習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困難樣本，但是有可能那些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困難樣本是離群值，是雜訊，</w:t>
      </w:r>
      <w:r>
        <w:rPr>
          <w:rFonts w:ascii="BiauKai" w:eastAsia="BiauKai" w:hAnsi="BiauKai" w:hint="eastAsia"/>
          <w:sz w:val="24"/>
          <w:szCs w:val="24"/>
        </w:rPr>
        <w:t>應該除了不要注意簡單樣本，也不要那麼注意極困難樣本，</w:t>
      </w:r>
      <w:r w:rsidRPr="00AE30B2">
        <w:rPr>
          <w:rFonts w:ascii="BiauKai" w:eastAsia="BiauKai" w:hAnsi="BiauKai" w:hint="eastAsia"/>
          <w:sz w:val="24"/>
          <w:szCs w:val="24"/>
        </w:rPr>
        <w:t>所以</w:t>
      </w:r>
      <w:proofErr w:type="spellStart"/>
      <w:r w:rsidRPr="00AE30B2">
        <w:rPr>
          <w:rFonts w:ascii="BiauKai" w:eastAsia="BiauKai" w:hAnsi="BiauKai"/>
          <w:sz w:val="24"/>
          <w:szCs w:val="24"/>
        </w:rPr>
        <w:t>Buyu</w:t>
      </w:r>
      <w:proofErr w:type="spellEnd"/>
      <w:r w:rsidRPr="00AE30B2">
        <w:rPr>
          <w:rFonts w:ascii="BiauKai" w:eastAsia="BiauKai" w:hAnsi="BiauKai"/>
          <w:sz w:val="24"/>
          <w:szCs w:val="24"/>
        </w:rPr>
        <w:t xml:space="preserve"> Li</w:t>
      </w:r>
      <w:r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等人提出了</w:t>
      </w:r>
      <w:r>
        <w:rPr>
          <w:rFonts w:ascii="BiauKai" w:eastAsia="BiauKai" w:hAnsi="BiauKai"/>
          <w:sz w:val="24"/>
          <w:szCs w:val="24"/>
        </w:rPr>
        <w:t>GHM(</w:t>
      </w:r>
      <w:r w:rsidRPr="00AE30B2">
        <w:rPr>
          <w:rFonts w:ascii="BiauKai" w:eastAsia="BiauKai" w:hAnsi="BiauKai"/>
          <w:sz w:val="24"/>
          <w:szCs w:val="24"/>
        </w:rPr>
        <w:t>Gradient Harmonizing Mechanism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3947D4">
        <w:rPr>
          <w:rFonts w:ascii="BiauKai" w:eastAsia="BiauKai" w:hAnsi="BiauKai" w:hint="eastAsia"/>
          <w:sz w:val="24"/>
          <w:szCs w:val="24"/>
        </w:rPr>
        <w:t>藉由給予困難和簡單樣本低的權重，讓這兩種梯度變小。</w:t>
      </w:r>
    </w:p>
    <w:p w14:paraId="45B67835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9F5EF46" w14:textId="3728574A" w:rsidR="0018082E" w:rsidRDefault="003947D4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方法是</w:t>
      </w:r>
      <w:r w:rsidR="0018082E">
        <w:rPr>
          <w:rFonts w:ascii="BiauKai" w:eastAsia="BiauKai" w:hAnsi="BiauKai" w:hint="eastAsia"/>
          <w:sz w:val="24"/>
          <w:szCs w:val="24"/>
        </w:rPr>
        <w:t>先訂個判斷樣本難易度的g，越接近</w:t>
      </w:r>
      <w:r w:rsidR="0018082E">
        <w:rPr>
          <w:rFonts w:ascii="BiauKai" w:eastAsia="BiauKai" w:hAnsi="BiauKai"/>
          <w:sz w:val="24"/>
          <w:szCs w:val="24"/>
        </w:rPr>
        <w:t>1</w:t>
      </w:r>
      <w:r w:rsidR="0018082E">
        <w:rPr>
          <w:rFonts w:ascii="BiauKai" w:eastAsia="BiauKai" w:hAnsi="BiauKai" w:hint="eastAsia"/>
          <w:sz w:val="24"/>
          <w:szCs w:val="24"/>
        </w:rPr>
        <w:t>則是困難樣本，</w:t>
      </w:r>
      <w:r w:rsidR="0018082E">
        <w:rPr>
          <w:rFonts w:ascii="BiauKai" w:eastAsia="BiauKai" w:hAnsi="BiauKai"/>
          <w:sz w:val="24"/>
          <w:szCs w:val="24"/>
        </w:rPr>
        <w:t>0</w:t>
      </w:r>
      <w:r w:rsidR="0018082E">
        <w:rPr>
          <w:rFonts w:ascii="BiauKai" w:eastAsia="BiauKai" w:hAnsi="BiauKai" w:hint="eastAsia"/>
          <w:sz w:val="24"/>
          <w:szCs w:val="24"/>
        </w:rPr>
        <w:t>則反之。</w:t>
      </w:r>
    </w:p>
    <w:p w14:paraId="23CB56E8" w14:textId="77CF09E3" w:rsidR="0018082E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6BA0D4DA" w14:textId="14129A6C" w:rsid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7CF096" w14:textId="5CBB52E2" w:rsidR="003947D4" w:rsidRPr="003947D4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-y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1-</m:t>
                  </m:r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 if y=1</m:t>
                  </m:r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             if y=0</m:t>
                  </m:r>
                </m:e>
              </m:eqArr>
            </m:e>
          </m:d>
        </m:oMath>
      </m:oMathPara>
    </w:p>
    <w:p w14:paraId="1967870A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A00DEB7" w14:textId="77777777" w:rsidR="003947D4" w:rsidRDefault="009D0AF9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3947D4">
        <w:rPr>
          <w:rFonts w:ascii="BiauKai" w:eastAsia="BiauKai" w:hAnsi="BiauKai" w:hint="eastAsia"/>
          <w:sz w:val="24"/>
          <w:szCs w:val="24"/>
        </w:rPr>
        <w:t>：</w:t>
      </w:r>
      <w:r w:rsidR="003947D4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3947D4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3947D4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2E6CE248" w14:textId="77777777" w:rsidR="003947D4" w:rsidRPr="009D746E" w:rsidRDefault="003947D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1F92E801" w14:textId="77777777" w:rsidR="0018082E" w:rsidRP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F0EE4E" w14:textId="3218B27E" w:rsidR="0018082E" w:rsidRDefault="00711733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然後訂個區間</w:t>
      </w:r>
      <w:r w:rsidR="0018082E">
        <w:rPr>
          <w:rFonts w:ascii="BiauKai" w:eastAsia="BiauKai" w:hAnsi="BiauKai" w:hint="eastAsia"/>
          <w:sz w:val="24"/>
          <w:szCs w:val="24"/>
        </w:rPr>
        <w:t>如</w:t>
      </w:r>
      <w:r w:rsidR="0018082E">
        <w:rPr>
          <w:rFonts w:ascii="BiauKai" w:eastAsia="BiauKai" w:hAnsi="BiauKai"/>
          <w:sz w:val="24"/>
          <w:szCs w:val="24"/>
        </w:rPr>
        <w:t>[0.1, 0.2, 0.3, 0.4, 0.5, 0.6, 0.7, 0.8, 0.9, 1.0]</w:t>
      </w:r>
    </w:p>
    <w:p w14:paraId="0443FCD2" w14:textId="66D6F149" w:rsidR="00B400A0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藉由算出</w:t>
      </w:r>
      <w:r w:rsidR="00711733">
        <w:rPr>
          <w:rFonts w:ascii="BiauKai" w:eastAsia="BiauKai" w:hAnsi="BiauKai" w:hint="eastAsia"/>
          <w:sz w:val="24"/>
          <w:szCs w:val="24"/>
        </w:rPr>
        <w:t>g</w:t>
      </w:r>
      <w:r>
        <w:rPr>
          <w:rFonts w:ascii="BiauKai" w:eastAsia="BiauKai" w:hAnsi="BiauKai" w:hint="eastAsia"/>
          <w:sz w:val="24"/>
          <w:szCs w:val="24"/>
        </w:rPr>
        <w:t>落在哪個範圍，給越多落在該範圍的圖片很小的</w:t>
      </w:r>
      <w:r w:rsidR="00711733">
        <w:rPr>
          <w:rFonts w:ascii="BiauKai" w:eastAsia="BiauKai" w:hAnsi="BiauKai" w:hint="eastAsia"/>
          <w:sz w:val="24"/>
          <w:szCs w:val="24"/>
        </w:rPr>
        <w:t>梯度</w:t>
      </w:r>
      <w:r>
        <w:rPr>
          <w:rFonts w:ascii="BiauKai" w:eastAsia="BiauKai" w:hAnsi="BiauKai" w:hint="eastAsia"/>
          <w:sz w:val="24"/>
          <w:szCs w:val="24"/>
        </w:rPr>
        <w:t>權重</w:t>
      </w:r>
      <w:r w:rsidR="00B400A0">
        <w:rPr>
          <w:rFonts w:ascii="BiauKai" w:eastAsia="BiauKai" w:hAnsi="BiauKai" w:hint="eastAsia"/>
          <w:sz w:val="24"/>
          <w:szCs w:val="24"/>
        </w:rPr>
        <w:t>。</w:t>
      </w:r>
    </w:p>
    <w:p w14:paraId="63460E15" w14:textId="744D1C8B" w:rsidR="00E62F33" w:rsidRDefault="0018082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這是由於根據</w:t>
      </w:r>
      <w:r w:rsidR="000D790B">
        <w:rPr>
          <w:rFonts w:ascii="BiauKai" w:eastAsia="BiauKai" w:hAnsi="BiauKai" w:hint="eastAsia"/>
          <w:sz w:val="24"/>
          <w:szCs w:val="24"/>
        </w:rPr>
        <w:t>論文，</w:t>
      </w:r>
      <w:r>
        <w:rPr>
          <w:rFonts w:ascii="BiauKai" w:eastAsia="BiauKai" w:hAnsi="BiauKai" w:hint="eastAsia"/>
          <w:sz w:val="24"/>
          <w:szCs w:val="24"/>
        </w:rPr>
        <w:t>發現</w:t>
      </w:r>
      <w:r w:rsidR="00711733">
        <w:rPr>
          <w:rFonts w:ascii="BiauKai" w:eastAsia="BiauKai" w:hAnsi="BiauKai" w:hint="eastAsia"/>
          <w:sz w:val="24"/>
          <w:szCs w:val="24"/>
        </w:rPr>
        <w:t>極困難樣本和極簡單樣本的數量通常比</w:t>
      </w:r>
      <w:r w:rsidR="000D790B">
        <w:rPr>
          <w:rFonts w:ascii="BiauKai" w:eastAsia="BiauKai" w:hAnsi="BiauKai" w:hint="eastAsia"/>
          <w:sz w:val="24"/>
          <w:szCs w:val="24"/>
        </w:rPr>
        <w:t>普通樣本</w:t>
      </w:r>
      <w:r w:rsidR="00711733">
        <w:rPr>
          <w:rFonts w:ascii="BiauKai" w:eastAsia="BiauKai" w:hAnsi="BiauKai" w:hint="eastAsia"/>
          <w:sz w:val="24"/>
          <w:szCs w:val="24"/>
        </w:rPr>
        <w:t>多</w:t>
      </w:r>
      <w:r w:rsidR="000D790B">
        <w:rPr>
          <w:rFonts w:ascii="BiauKai" w:eastAsia="BiauKai" w:hAnsi="BiauKai" w:hint="eastAsia"/>
          <w:sz w:val="24"/>
          <w:szCs w:val="24"/>
        </w:rPr>
        <w:t>很多</w:t>
      </w:r>
      <w:r w:rsidR="00E62F33">
        <w:rPr>
          <w:rFonts w:ascii="BiauKai" w:eastAsia="BiauKai" w:hAnsi="BiauKai" w:hint="eastAsia"/>
          <w:sz w:val="24"/>
          <w:szCs w:val="24"/>
        </w:rPr>
        <w:t>，因為樣本多我們給的權重就很低，他們的梯度就會很小，訓練時比較不會針對這兩種樣本做訓練。</w:t>
      </w:r>
    </w:p>
    <w:p w14:paraId="27A71A23" w14:textId="77777777" w:rsidR="00B400A0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1B3257" w14:textId="53DB9C30" w:rsidR="00C44813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所以設計了梯度密度</w:t>
      </w:r>
      <w:r w:rsidR="00A27007">
        <w:rPr>
          <w:rFonts w:ascii="BiauKai" w:eastAsia="BiauKai" w:hAnsi="BiauKai" w:hint="eastAsia"/>
          <w:sz w:val="24"/>
          <w:szCs w:val="24"/>
        </w:rPr>
        <w:t>，</w:t>
      </w:r>
      <w:r w:rsidR="004A06AB">
        <w:rPr>
          <w:rFonts w:ascii="BiauKai" w:eastAsia="BiauKai" w:hAnsi="BiauKai" w:hint="eastAsia"/>
          <w:sz w:val="24"/>
          <w:szCs w:val="24"/>
        </w:rPr>
        <w:t>梯度密度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11733">
        <w:rPr>
          <w:rFonts w:ascii="BiauKai" w:eastAsia="BiauKai" w:hAnsi="BiauKai" w:hint="eastAsia"/>
          <w:sz w:val="24"/>
          <w:szCs w:val="24"/>
        </w:rPr>
        <w:t>的公式為：</w:t>
      </w:r>
    </w:p>
    <w:p w14:paraId="2B03B9FA" w14:textId="77777777" w:rsidR="00DA71A0" w:rsidRDefault="00DA71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D862C3" w14:textId="3B88935B" w:rsidR="00711733" w:rsidRPr="00FB19D4" w:rsidRDefault="0071173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GD(g)=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g</m:t>
                  </m:r>
                  <m:ctrlPr>
                    <w:rPr>
                      <w:rFonts w:ascii="Cambria Math" w:eastAsia="BiauKai" w:hAnsi="Cambria Math" w:hint="eastAsia"/>
                      <w:i/>
                      <w:sz w:val="24"/>
                      <w:szCs w:val="24"/>
                    </w:rPr>
                  </m:ctrlPr>
                </m:e>
              </m:d>
            </m:e>
          </m:nary>
        </m:oMath>
      </m:oMathPara>
    </w:p>
    <w:p w14:paraId="5657B679" w14:textId="77777777" w:rsidR="00FB19D4" w:rsidRPr="006C6406" w:rsidRDefault="00FB19D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5BE733" w14:textId="03603753" w:rsidR="00EC183A" w:rsidRPr="00EC183A" w:rsidRDefault="00EC183A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Cs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>
        <w:rPr>
          <w:rFonts w:ascii="BiauKai" w:eastAsia="BiauKai" w:hAnsi="BiauKai" w:hint="eastAsia"/>
          <w:iCs/>
          <w:sz w:val="24"/>
          <w:szCs w:val="24"/>
        </w:rPr>
        <w:t>：為樣本數。</w:t>
      </w:r>
    </w:p>
    <w:p w14:paraId="336B0696" w14:textId="76E94DD5" w:rsidR="006C6406" w:rsidRDefault="009D0AF9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：第</w:t>
      </w:r>
      <w:r w:rsidR="006C6406">
        <w:rPr>
          <w:rFonts w:ascii="BiauKai" w:eastAsia="BiauKai" w:hAnsi="BiauKai"/>
          <w:sz w:val="24"/>
          <w:szCs w:val="24"/>
        </w:rPr>
        <w:t>k</w:t>
      </w:r>
      <w:r w:rsidR="006C6406">
        <w:rPr>
          <w:rFonts w:ascii="BiauKai" w:eastAsia="BiauKai" w:hAnsi="BiauKai" w:hint="eastAsia"/>
          <w:sz w:val="24"/>
          <w:szCs w:val="24"/>
        </w:rPr>
        <w:t>個樣本的g</w:t>
      </w:r>
      <w:r w:rsidR="009F018C">
        <w:rPr>
          <w:rFonts w:ascii="BiauKai" w:eastAsia="BiauKai" w:hAnsi="BiauKai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。</w:t>
      </w:r>
    </w:p>
    <w:p w14:paraId="7C12419A" w14:textId="419190FF" w:rsidR="009F018C" w:rsidRDefault="009F018C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：自己訂的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區間</w:t>
      </w:r>
      <w:r w:rsidR="00265EFE">
        <w:rPr>
          <w:rFonts w:ascii="BiauKai" w:eastAsia="BiauKai" w:hAnsi="BiauKai" w:hint="eastAsia"/>
          <w:sz w:val="24"/>
          <w:szCs w:val="24"/>
        </w:rPr>
        <w:t>中心</w:t>
      </w:r>
      <w:r>
        <w:rPr>
          <w:rFonts w:ascii="BiauKai" w:eastAsia="BiauKai" w:hAnsi="BiauKai" w:hint="eastAsia"/>
          <w:sz w:val="24"/>
          <w:szCs w:val="24"/>
        </w:rPr>
        <w:t>，如</w:t>
      </w:r>
      <m:oMath>
        <m:d>
          <m:dPr>
            <m:begChr m:val="〈"/>
            <m:endChr m:val="〉"/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BiauKai" w:hAnsi="Cambria Math"/>
                <w:sz w:val="24"/>
                <w:szCs w:val="24"/>
              </w:rPr>
              <m:t>0.1, 0.2, 0.3, 0.4, 0.5, 0.6, 0.7, 0.8, 0.9, 1.0</m:t>
            </m: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e>
        </m:d>
      </m:oMath>
    </w:p>
    <w:p w14:paraId="7AA0FCB9" w14:textId="33C22FB9" w:rsidR="00B40902" w:rsidRDefault="00B4090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</m:oMath>
      <w:r w:rsidR="0017138C"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 w:hint="eastAsia"/>
          <w:sz w:val="24"/>
          <w:szCs w:val="24"/>
        </w:rPr>
        <w:t>區間</w:t>
      </w:r>
      <w:r w:rsidR="0017138C">
        <w:rPr>
          <w:rFonts w:ascii="BiauKai" w:eastAsia="BiauKai" w:hAnsi="BiauKai" w:hint="eastAsia"/>
          <w:sz w:val="24"/>
          <w:szCs w:val="24"/>
        </w:rPr>
        <w:t>中心，左右的總</w:t>
      </w:r>
      <w:r>
        <w:rPr>
          <w:rFonts w:ascii="BiauKai" w:eastAsia="BiauKai" w:hAnsi="BiauKai" w:hint="eastAsia"/>
          <w:sz w:val="24"/>
          <w:szCs w:val="24"/>
        </w:rPr>
        <w:t>長度。</w:t>
      </w:r>
    </w:p>
    <w:p w14:paraId="0EB6D971" w14:textId="5C3F72A7" w:rsidR="006C6406" w:rsidRDefault="009D0AF9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BiauKai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BiauKai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BiauKai" w:hAnsi="Cambria Math"/>
                <w:sz w:val="24"/>
                <w:szCs w:val="24"/>
              </w:rPr>
              <m:t>, g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：判斷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有沒有落在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 w:rsidR="006C6406">
        <w:rPr>
          <w:rFonts w:ascii="BiauKai" w:eastAsia="BiauKai" w:hAnsi="BiauKai" w:hint="eastAsia"/>
          <w:sz w:val="24"/>
          <w:szCs w:val="24"/>
        </w:rPr>
        <w:t>區間範圍內，</w:t>
      </w:r>
      <w:r w:rsidR="00FB19D4">
        <w:rPr>
          <w:rFonts w:ascii="BiauKai" w:eastAsia="BiauKai" w:hAnsi="BiauKai" w:hint="eastAsia"/>
          <w:sz w:val="24"/>
          <w:szCs w:val="24"/>
        </w:rPr>
        <w:t>公式為：</w:t>
      </w:r>
    </w:p>
    <w:p w14:paraId="03D103FB" w14:textId="77777777" w:rsidR="00B43060" w:rsidRDefault="00B4306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C9AED9" w14:textId="411E7392" w:rsidR="007C522B" w:rsidRPr="005031E4" w:rsidRDefault="009D0AF9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 g</m:t>
              </m: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1,  if g-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&lt;g+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0,  otherwise</m:t>
                  </m:r>
                </m:e>
              </m:eqArr>
            </m:e>
          </m:d>
        </m:oMath>
      </m:oMathPara>
    </w:p>
    <w:p w14:paraId="2ECBE52F" w14:textId="77777777" w:rsidR="005031E4" w:rsidRPr="008B280F" w:rsidRDefault="005031E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746971" w14:textId="348D4D7D" w:rsidR="0059616F" w:rsidRDefault="009D0AF9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</m:d>
      </m:oMath>
      <w:r w:rsidR="00A27007">
        <w:rPr>
          <w:rFonts w:ascii="BiauKai" w:eastAsia="BiauKai" w:hAnsi="BiauKai" w:hint="eastAsia"/>
          <w:sz w:val="24"/>
          <w:szCs w:val="24"/>
        </w:rPr>
        <w:t>：</w:t>
      </w:r>
      <w:r w:rsidR="004D74A6">
        <w:rPr>
          <w:rFonts w:ascii="BiauKai" w:eastAsia="BiauKai" w:hAnsi="BiauKai" w:hint="eastAsia"/>
          <w:sz w:val="24"/>
          <w:szCs w:val="24"/>
        </w:rPr>
        <w:t>以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  <m:r>
          <w:rPr>
            <w:rFonts w:ascii="Cambria Math" w:eastAsia="BiauKai" w:hAnsi="Cambria Math"/>
            <w:sz w:val="24"/>
            <w:szCs w:val="24"/>
          </w:rPr>
          <m:t xml:space="preserve"> </m:t>
        </m:r>
      </m:oMath>
      <w:r w:rsidR="004D74A6">
        <w:rPr>
          <w:rFonts w:ascii="BiauKai" w:eastAsia="BiauKai" w:hAnsi="BiauKai" w:hint="eastAsia"/>
          <w:sz w:val="24"/>
          <w:szCs w:val="24"/>
        </w:rPr>
        <w:t>為中心，算</w:t>
      </w:r>
      <w:r w:rsidR="0017138C">
        <w:rPr>
          <w:rFonts w:ascii="BiauKai" w:eastAsia="BiauKai" w:hAnsi="BiauKai" w:hint="eastAsia"/>
          <w:sz w:val="24"/>
          <w:szCs w:val="24"/>
        </w:rPr>
        <w:t>實際</w:t>
      </w:r>
      <w:r w:rsidR="00581462">
        <w:rPr>
          <w:rFonts w:ascii="BiauKai" w:eastAsia="BiauKai" w:hAnsi="BiauKai" w:hint="eastAsia"/>
          <w:sz w:val="24"/>
          <w:szCs w:val="24"/>
        </w:rPr>
        <w:t>區間的</w:t>
      </w:r>
      <w:r w:rsidR="005B14B6">
        <w:rPr>
          <w:rFonts w:ascii="BiauKai" w:eastAsia="BiauKai" w:hAnsi="BiauKai" w:hint="eastAsia"/>
          <w:sz w:val="24"/>
          <w:szCs w:val="24"/>
        </w:rPr>
        <w:t>長度</w:t>
      </w:r>
      <w:r w:rsidR="0017138C">
        <w:rPr>
          <w:rFonts w:ascii="BiauKai" w:eastAsia="BiauKai" w:hAnsi="BiauKai" w:hint="eastAsia"/>
          <w:sz w:val="24"/>
          <w:szCs w:val="24"/>
        </w:rPr>
        <w:t>，如果直接</w:t>
      </w:r>
      <w:r w:rsidR="008C70D0">
        <w:rPr>
          <w:rFonts w:ascii="BiauKai" w:eastAsia="BiauKai" w:hAnsi="BiauKai" w:hint="eastAsia"/>
          <w:sz w:val="24"/>
          <w:szCs w:val="24"/>
        </w:rPr>
        <w:t>把</w:t>
      </w: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 w:rsidR="008C70D0">
        <w:rPr>
          <w:rFonts w:ascii="BiauKai" w:eastAsia="BiauKai" w:hAnsi="BiauKai" w:hint="eastAsia"/>
          <w:sz w:val="24"/>
          <w:szCs w:val="24"/>
        </w:rPr>
        <w:t>乘</w:t>
      </w:r>
      <w:r w:rsidR="008C70D0">
        <w:rPr>
          <w:rFonts w:ascii="BiauKai" w:eastAsia="BiauKai" w:hAnsi="BiauKai"/>
          <w:sz w:val="24"/>
          <w:szCs w:val="24"/>
        </w:rPr>
        <w:t>2</w:t>
      </w:r>
      <w:r w:rsidR="008C70D0">
        <w:rPr>
          <w:rFonts w:ascii="BiauKai" w:eastAsia="BiauKai" w:hAnsi="BiauKai" w:hint="eastAsia"/>
          <w:sz w:val="24"/>
          <w:szCs w:val="24"/>
        </w:rPr>
        <w:t>倍</w:t>
      </w:r>
      <w:r w:rsidR="0017138C">
        <w:rPr>
          <w:rFonts w:ascii="BiauKai" w:eastAsia="BiauKai" w:hAnsi="BiauKai" w:hint="eastAsia"/>
          <w:sz w:val="24"/>
          <w:szCs w:val="24"/>
        </w:rPr>
        <w:t>，</w:t>
      </w:r>
      <w:r w:rsidR="008C70D0">
        <w:rPr>
          <w:rFonts w:ascii="BiauKai" w:eastAsia="BiauKai" w:hAnsi="BiauKai" w:hint="eastAsia"/>
          <w:sz w:val="24"/>
          <w:szCs w:val="24"/>
        </w:rPr>
        <w:t>可能</w:t>
      </w:r>
      <w:r w:rsidR="0017138C">
        <w:rPr>
          <w:rFonts w:ascii="BiauKai" w:eastAsia="BiauKai" w:hAnsi="BiauKai" w:hint="eastAsia"/>
          <w:sz w:val="24"/>
          <w:szCs w:val="24"/>
        </w:rPr>
        <w:t>會超出</w:t>
      </w:r>
      <m:oMath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17138C">
        <w:rPr>
          <w:rFonts w:ascii="BiauKai" w:eastAsia="BiauKai" w:hAnsi="BiauKai" w:hint="eastAsia"/>
          <w:sz w:val="24"/>
          <w:szCs w:val="24"/>
        </w:rPr>
        <w:t>範圍。</w:t>
      </w:r>
    </w:p>
    <w:p w14:paraId="0BE278E9" w14:textId="77777777" w:rsidR="008C70D0" w:rsidRPr="0017138C" w:rsidRDefault="008C70D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7DDF243D" w14:textId="10BCAFC1" w:rsidR="00B43060" w:rsidRPr="00A27007" w:rsidRDefault="009D0AF9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g+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1</m:t>
              </m:r>
            </m:e>
          </m:d>
          <m:r>
            <w:rPr>
              <w:rFonts w:ascii="Cambria Math" w:eastAsia="BiauKai" w:hAnsi="Cambria Math" w:hint="eastAsia"/>
              <w:sz w:val="24"/>
              <w:szCs w:val="24"/>
            </w:rPr>
            <m:t>-</m:t>
          </m:r>
          <m:r>
            <w:rPr>
              <w:rFonts w:ascii="Cambria Math" w:eastAsia="BiauKai" w:hAnsi="Cambria Math"/>
              <w:sz w:val="24"/>
              <w:szCs w:val="24"/>
            </w:rPr>
            <m:t>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g-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0</m:t>
              </m:r>
            </m:e>
          </m:d>
        </m:oMath>
      </m:oMathPara>
    </w:p>
    <w:p w14:paraId="233B8800" w14:textId="77777777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1E7E3FA" w14:textId="5D4F30E4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代表了有多少樣本數量在以</w:t>
      </w:r>
      <m:oMath>
        <m:r>
          <w:rPr>
            <w:rFonts w:ascii="Cambria Math" w:eastAsia="BiauKai" w:hAnsi="Cambria Math"/>
            <w:sz w:val="24"/>
            <w:szCs w:val="24"/>
          </w:rPr>
          <m:t xml:space="preserve">g 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為中心，</m:t>
        </m:r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長度的區間範圍。</w:t>
      </w:r>
    </w:p>
    <w:p w14:paraId="42137232" w14:textId="77777777" w:rsidR="00035883" w:rsidRDefault="0003588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8C1E96" w14:textId="10E4EA73" w:rsidR="00D31504" w:rsidRDefault="00D3150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然後定義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的調和參數</w:t>
      </w:r>
      <w:r w:rsidR="002F7E65">
        <w:rPr>
          <w:rFonts w:ascii="BiauKai" w:eastAsia="BiauKai" w:hAnsi="BiauKai" w:hint="eastAsia"/>
          <w:sz w:val="24"/>
          <w:szCs w:val="24"/>
        </w:rPr>
        <w:t>，</w:t>
      </w:r>
      <w:r w:rsidR="00035883">
        <w:rPr>
          <w:rFonts w:ascii="BiauKai" w:eastAsia="BiauKai" w:hAnsi="BiauKai" w:hint="eastAsia"/>
          <w:sz w:val="24"/>
          <w:szCs w:val="24"/>
        </w:rPr>
        <w:t>要</w:t>
      </w:r>
      <w:r w:rsidR="002F7E65">
        <w:rPr>
          <w:rFonts w:ascii="BiauKai" w:eastAsia="BiauKai" w:hAnsi="BiauKai" w:hint="eastAsia"/>
          <w:sz w:val="24"/>
          <w:szCs w:val="24"/>
        </w:rPr>
        <w:t>給</w:t>
      </w:r>
      <w:r w:rsidR="002F7E65">
        <w:rPr>
          <w:rFonts w:ascii="BiauKai" w:eastAsia="BiauKai" w:hAnsi="BiauKai"/>
          <w:sz w:val="24"/>
          <w:szCs w:val="24"/>
        </w:rPr>
        <w:t>BCE</w:t>
      </w:r>
      <w:r w:rsidR="002F7E65">
        <w:rPr>
          <w:rFonts w:ascii="BiauKai" w:eastAsia="BiauKai" w:hAnsi="BiauKai" w:hint="eastAsia"/>
          <w:sz w:val="24"/>
          <w:szCs w:val="24"/>
        </w:rPr>
        <w:t>的當權重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3998DCD" w14:textId="77777777" w:rsidR="00992E37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511F591" w14:textId="14E1D521" w:rsidR="00D31504" w:rsidRPr="00992E37" w:rsidRDefault="009D0AF9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GD(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 w:hint="eastAsia"/>
                  <w:sz w:val="24"/>
                  <w:szCs w:val="24"/>
                </w:rPr>
                <m:t>)</m:t>
              </m:r>
            </m:den>
          </m:f>
        </m:oMath>
      </m:oMathPara>
    </w:p>
    <w:p w14:paraId="36BA1CCB" w14:textId="77777777" w:rsidR="00992E37" w:rsidRPr="00125E60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DC07B3A" w14:textId="32756E21" w:rsidR="00125E60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這裡就可以看出梯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越大，權重越小。</w:t>
      </w:r>
    </w:p>
    <w:p w14:paraId="5E0EA979" w14:textId="31275CEF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最後結合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/>
          <w:sz w:val="24"/>
          <w:szCs w:val="24"/>
        </w:rPr>
        <w:t>GHM</w:t>
      </w:r>
      <w:r w:rsidR="00892D57">
        <w:rPr>
          <w:rFonts w:ascii="BiauKai" w:eastAsia="BiauKai" w:hAnsi="BiauKai" w:hint="eastAsia"/>
          <w:sz w:val="24"/>
          <w:szCs w:val="24"/>
        </w:rPr>
        <w:t>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0098C8DA" w14:textId="77777777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030A7" w14:textId="7EB85E07" w:rsidR="002F7E65" w:rsidRPr="00992E37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m:t>GHM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∙Bce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BA76951" w14:textId="77777777" w:rsidR="00A27007" w:rsidRP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i/>
          <w:sz w:val="24"/>
          <w:szCs w:val="24"/>
        </w:rPr>
      </w:pPr>
    </w:p>
    <w:p w14:paraId="0F0D3585" w14:textId="2787D48B" w:rsidR="0059616F" w:rsidRPr="004E6D34" w:rsidRDefault="0059616F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1" w:name="_Toc67062773"/>
      <w:r w:rsidRPr="004E6D34">
        <w:rPr>
          <w:rFonts w:ascii="BiauKai" w:eastAsia="BiauKai" w:hAnsi="BiauKai" w:cs="Times New Roman (Headings CS)"/>
          <w:sz w:val="28"/>
          <w:szCs w:val="28"/>
        </w:rPr>
        <w:t>SSIM(Structural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1"/>
    </w:p>
    <w:p w14:paraId="74A95F73" w14:textId="77777777" w:rsid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039CD4F" w14:textId="2AFD4A3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20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是對兩張圖的相似度做評估的指標，綜合了亮度、對比度、結構方面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35098E6" w14:textId="26F9A4A3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1ACCF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299219" w14:textId="75C96A40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SSIM亮度(luminance) 評估公式：</w:t>
      </w:r>
    </w:p>
    <w:p w14:paraId="4AFE1601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CD6AED5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52FE14D8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7278DC" w14:textId="109F0ED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對比度(contrast) 評估公式：</w:t>
      </w:r>
    </w:p>
    <w:p w14:paraId="410905D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88FC1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452FD5BA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2708B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結構 (contrast) 評估公式：</w:t>
      </w:r>
    </w:p>
    <w:p w14:paraId="0F869E57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75301F" w14:textId="522DD07D" w:rsidR="0059616F" w:rsidRPr="00EE7CD2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14:paraId="42A42BFE" w14:textId="77777777" w:rsidR="00EE7CD2" w:rsidRP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EA5FA2" w14:textId="511CF9FC" w:rsid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：為機器預測圖片。</w:t>
      </w:r>
    </w:p>
    <w:p w14:paraId="0DB46695" w14:textId="6621888A" w:rsidR="00EE7CD2" w:rsidRPr="006A0ECB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：為我們希望的目標圖片。</w:t>
      </w:r>
    </w:p>
    <w:p w14:paraId="3CC3D7CC" w14:textId="77777777" w:rsidR="0059616F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403A9256" w14:textId="77777777" w:rsidR="0059616F" w:rsidRPr="008E59B6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20CD64B" w14:textId="77777777" w:rsidR="0059616F" w:rsidRPr="008E59B6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185C80C" w14:textId="77777777" w:rsidR="0059616F" w:rsidRPr="008E59B6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458552A" w14:textId="77777777" w:rsidR="0059616F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：共變異數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BC8202C" w14:textId="77777777" w:rsidR="0059616F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.01</w:t>
      </w:r>
    </w:p>
    <w:p w14:paraId="378711C0" w14:textId="77777777" w:rsidR="0059616F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.03</w:t>
      </w:r>
    </w:p>
    <w:p w14:paraId="53C0BD74" w14:textId="77777777" w:rsidR="0059616F" w:rsidRPr="0002625E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</m:t>
        </m:r>
      </m:oMath>
      <w:r w:rsidRPr="0002625E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 w:hint="eastAsia"/>
          <w:sz w:val="24"/>
          <w:szCs w:val="24"/>
        </w:rPr>
        <w:t>值為</w:t>
      </w:r>
      <w:r>
        <w:rPr>
          <w:rFonts w:ascii="BiauKai" w:eastAsia="BiauKai" w:hAnsi="BiauKai"/>
          <w:sz w:val="24"/>
          <w:szCs w:val="24"/>
        </w:rPr>
        <w:t>255</w:t>
      </w:r>
      <w:r>
        <w:rPr>
          <w:rFonts w:ascii="BiauKai" w:eastAsia="BiauKai" w:hAnsi="BiauKai" w:hint="eastAsia"/>
          <w:sz w:val="24"/>
          <w:szCs w:val="24"/>
        </w:rPr>
        <w:t>，是像素</w:t>
      </w:r>
      <w:r>
        <w:rPr>
          <w:rFonts w:ascii="BiauKai" w:eastAsia="BiauKai" w:hAnsi="BiauKai"/>
          <w:sz w:val="24"/>
          <w:szCs w:val="24"/>
        </w:rPr>
        <w:t>8bit</w:t>
      </w:r>
      <w:r>
        <w:rPr>
          <w:rFonts w:ascii="BiauKai" w:eastAsia="BiauKai" w:hAnsi="BiauKai" w:hint="eastAsia"/>
          <w:sz w:val="24"/>
          <w:szCs w:val="24"/>
        </w:rPr>
        <w:t>值的最大範圍。</w:t>
      </w:r>
    </w:p>
    <w:p w14:paraId="2430E8A7" w14:textId="77777777" w:rsidR="0059616F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 w:hint="eastAsia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035A1C86" w14:textId="77777777" w:rsidR="0059616F" w:rsidRPr="0002625E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3304E997" w14:textId="77777777" w:rsidR="0059616F" w:rsidRPr="0002625E" w:rsidRDefault="009D0AF9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den>
        </m:f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5E822670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0975B2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綜合以上得到SSIM公式：</w:t>
      </w:r>
    </w:p>
    <w:p w14:paraId="7FF513C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051C53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SSIM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=l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∙s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sup>
          </m:sSup>
        </m:oMath>
      </m:oMathPara>
    </w:p>
    <w:p w14:paraId="771C8460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1C0F4A31" w14:textId="09579C7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α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β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γ</m:t>
        </m:r>
      </m:oMath>
      <w:r w:rsidRPr="006A0ECB">
        <w:rPr>
          <w:rFonts w:ascii="BiauKai" w:eastAsia="BiauKai" w:hAnsi="BiauKai" w:hint="eastAsia"/>
          <w:sz w:val="24"/>
          <w:szCs w:val="24"/>
        </w:rPr>
        <w:t>：可以自己設定每個函式的權重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298C3F49" w14:textId="795545DF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666FB3" w14:textId="20F1B050" w:rsidR="00EE7CD2" w:rsidRPr="009D1C6E" w:rsidRDefault="00EE7CD2" w:rsidP="004E6D34">
      <w:pPr>
        <w:pStyle w:val="Heading3"/>
        <w:rPr>
          <w:rFonts w:ascii="BiauKai" w:eastAsia="BiauKai" w:hAnsi="BiauKai"/>
          <w:szCs w:val="28"/>
        </w:rPr>
      </w:pPr>
      <w:bookmarkStart w:id="42" w:name="_Toc67062774"/>
      <w:r w:rsidRPr="009D1C6E">
        <w:rPr>
          <w:rFonts w:ascii="BiauKai" w:eastAsia="BiauKai" w:hAnsi="BiauKai" w:hint="eastAsia"/>
          <w:szCs w:val="28"/>
        </w:rPr>
        <w:t>MSSIM</w:t>
      </w:r>
      <w:r w:rsidRPr="009D1C6E">
        <w:rPr>
          <w:rFonts w:ascii="BiauKai" w:eastAsia="BiauKai" w:hAnsi="BiauKai"/>
          <w:szCs w:val="28"/>
        </w:rPr>
        <w:t>(Mean SSIM)</w:t>
      </w:r>
      <w:r w:rsidRPr="009D1C6E">
        <w:rPr>
          <w:rFonts w:ascii="BiauKai" w:eastAsia="BiauKai" w:hAnsi="BiauKai" w:hint="eastAsia"/>
          <w:szCs w:val="28"/>
        </w:rPr>
        <w:t>介紹</w:t>
      </w:r>
      <w:bookmarkEnd w:id="42"/>
    </w:p>
    <w:p w14:paraId="7FB22316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4E103A1" w14:textId="41CE488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但是由於圖像特徵的空間域在統計上是非平穩過程，</w:t>
      </w:r>
      <w:r>
        <w:rPr>
          <w:rFonts w:ascii="BiauKai" w:eastAsia="BiauKai" w:hAnsi="BiauKai" w:hint="eastAsia"/>
          <w:sz w:val="24"/>
          <w:szCs w:val="24"/>
        </w:rPr>
        <w:t>以及</w:t>
      </w:r>
      <w:r w:rsidRPr="00794AB2">
        <w:rPr>
          <w:rFonts w:ascii="BiauKai" w:eastAsia="BiauKai" w:hAnsi="BiauKai" w:hint="eastAsia"/>
          <w:sz w:val="24"/>
          <w:szCs w:val="24"/>
        </w:rPr>
        <w:t>人類再看一張圖時，我們都會看一小部分的區域，才能看得清晰，所以實際上會使用MSSIM</w:t>
      </w:r>
      <w:r w:rsidR="0027676F">
        <w:rPr>
          <w:rFonts w:ascii="BiauKai" w:eastAsia="BiauKai" w:hAnsi="BiauKai" w:hint="eastAsia"/>
          <w:sz w:val="24"/>
          <w:szCs w:val="24"/>
        </w:rPr>
        <w:t>使用滑動視窗看局部區域</w:t>
      </w:r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3B91108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9D4CDDB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lastRenderedPageBreak/>
        <w:t>MSSIM是取SSIM每個滑動視窗的平均，利用</w:t>
      </w:r>
      <w:proofErr w:type="spellStart"/>
      <w:r w:rsidRPr="006A0ECB">
        <w:rPr>
          <w:rFonts w:ascii="BiauKai" w:eastAsia="BiauKai" w:hAnsi="BiauKai" w:hint="eastAsia"/>
          <w:sz w:val="24"/>
          <w:szCs w:val="24"/>
        </w:rPr>
        <w:t>NxN</w:t>
      </w:r>
      <w:proofErr w:type="spellEnd"/>
      <w:r w:rsidRPr="006A0ECB">
        <w:rPr>
          <w:rFonts w:ascii="BiauKai" w:eastAsia="BiauKai" w:hAnsi="BiauKai" w:hint="eastAsia"/>
          <w:sz w:val="24"/>
          <w:szCs w:val="24"/>
        </w:rPr>
        <w:t>大小的滑動視窗滑完整張圖，得到總數為M個視窗，公式為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43EA0C59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MSSIM=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SSIM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04E8783E" w14:textId="7826A16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020BEB71" w14:textId="7305C267" w:rsidR="00EE7CD2" w:rsidRPr="004E6D34" w:rsidRDefault="00EE7CD2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3" w:name="_Toc67062775"/>
      <w:r w:rsidRPr="004E6D34">
        <w:rPr>
          <w:rFonts w:ascii="BiauKai" w:eastAsia="BiauKai" w:hAnsi="BiauKai" w:cs="Times New Roman (Headings CS)"/>
          <w:sz w:val="28"/>
          <w:szCs w:val="28"/>
        </w:rPr>
        <w:t>MS-SSIM(Multi Scale 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3"/>
    </w:p>
    <w:p w14:paraId="7D0B6866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673C84A0" w14:textId="6996563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21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就是多尺度版本的MSSIM，會將要比較的圖像縮半，</w:t>
      </w:r>
      <w:r w:rsidR="00E0183E">
        <w:rPr>
          <w:rFonts w:ascii="BiauKai" w:eastAsia="BiauKai" w:hAnsi="BiauKai" w:hint="eastAsia"/>
          <w:sz w:val="24"/>
          <w:szCs w:val="24"/>
        </w:rPr>
        <w:t>分別套用</w:t>
      </w:r>
      <w:r w:rsidR="00E0183E">
        <w:rPr>
          <w:rFonts w:ascii="BiauKai" w:eastAsia="BiauKai" w:hAnsi="BiauKai"/>
          <w:sz w:val="24"/>
          <w:szCs w:val="24"/>
        </w:rPr>
        <w:t>MSSIM</w:t>
      </w:r>
      <w:r w:rsidR="00E0183E">
        <w:rPr>
          <w:rFonts w:ascii="BiauKai" w:eastAsia="BiauKai" w:hAnsi="BiauKai" w:hint="eastAsia"/>
          <w:sz w:val="24"/>
          <w:szCs w:val="24"/>
        </w:rPr>
        <w:t>，並給他們各自的權重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1895007A" w14:textId="77777777" w:rsidR="00E0183E" w:rsidRPr="00794AB2" w:rsidRDefault="00E0183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7B8CF76" w14:textId="2026BAF1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MS-SSIM的範圍為[0,1]，值越接近1</w:t>
      </w:r>
      <w:r>
        <w:rPr>
          <w:rFonts w:ascii="BiauKai" w:eastAsia="BiauKai" w:hAnsi="BiauKai" w:hint="eastAsia"/>
          <w:sz w:val="24"/>
          <w:szCs w:val="24"/>
        </w:rPr>
        <w:t>代表越相似</w:t>
      </w:r>
      <w:r w:rsidRPr="00794AB2">
        <w:rPr>
          <w:rFonts w:ascii="BiauKai" w:eastAsia="BiauKai" w:hAnsi="BiauKai" w:hint="eastAsia"/>
          <w:sz w:val="24"/>
          <w:szCs w:val="24"/>
        </w:rPr>
        <w:t>，而這裡要算的是Loss function，所以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loss</m:t>
            </m:r>
          </m:e>
          <m:sub>
            <m:r>
              <w:rPr>
                <w:rFonts w:ascii="Cambria Math" w:hAnsi="Cambria Math"/>
              </w:rPr>
              <m:t>Ms-ssim</m:t>
            </m:r>
          </m:sub>
        </m:sSub>
        <m:r>
          <w:rPr>
            <w:rFonts w:ascii="Cambria Math" w:hAnsi="Cambria Math"/>
          </w:rPr>
          <m:t>=1-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(MS</m:t>
        </m:r>
        <m:r>
          <m:rPr>
            <m:sty m:val="p"/>
          </m:rPr>
          <w:rPr>
            <w:rFonts w:ascii="Cambria Math" w:eastAsia="BiauKai" w:hAnsi="Cambria Math" w:cs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SSIM)</m:t>
        </m:r>
      </m:oMath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47CC75ED" w14:textId="77777777" w:rsidR="00EE7CD2" w:rsidRPr="00794AB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078D80" w14:textId="27C665C5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MS-SSIM透過</w:t>
      </w:r>
      <w:r>
        <w:rPr>
          <w:rFonts w:ascii="BiauKai" w:eastAsia="BiauKai" w:hAnsi="BiauKai" w:hint="eastAsia"/>
          <w:sz w:val="24"/>
          <w:szCs w:val="24"/>
        </w:rPr>
        <w:t>不斷</w:t>
      </w:r>
      <w:r w:rsidRPr="006A0ECB">
        <w:rPr>
          <w:rFonts w:ascii="BiauKai" w:eastAsia="BiauKai" w:hAnsi="BiauKai" w:hint="eastAsia"/>
          <w:sz w:val="24"/>
          <w:szCs w:val="24"/>
        </w:rPr>
        <w:t>縮小</w:t>
      </w:r>
      <w:r w:rsidR="007456FF">
        <w:rPr>
          <w:rFonts w:ascii="BiauKai" w:eastAsia="BiauKai" w:hAnsi="BiauKai" w:hint="eastAsia"/>
          <w:sz w:val="24"/>
          <w:szCs w:val="24"/>
        </w:rPr>
        <w:t>要</w:t>
      </w:r>
      <w:r w:rsidRPr="006A0ECB">
        <w:rPr>
          <w:rFonts w:ascii="BiauKai" w:eastAsia="BiauKai" w:hAnsi="BiauKai" w:hint="eastAsia"/>
          <w:sz w:val="24"/>
          <w:szCs w:val="24"/>
        </w:rPr>
        <w:t>比較的圖片，可以得到不同尺度的相似程度，其公式為：</w:t>
      </w:r>
    </w:p>
    <w:p w14:paraId="013AF8BB" w14:textId="77777777" w:rsidR="00E712A3" w:rsidRDefault="00E712A3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CC50A0" w14:textId="2921E7BB" w:rsidR="00EE7CD2" w:rsidRPr="008D4FA0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063DDDF9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76AB19" w14:textId="068ED825" w:rsidR="007456FF" w:rsidRPr="00757CFA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M</m:t>
        </m:r>
      </m:oMath>
      <w:r>
        <w:rPr>
          <w:rFonts w:ascii="BiauKai" w:eastAsia="BiauKai" w:hAnsi="BiauKai" w:hint="eastAsia"/>
          <w:sz w:val="24"/>
          <w:szCs w:val="24"/>
        </w:rPr>
        <w:t>值</w:t>
      </w:r>
      <w:r w:rsidRPr="00757CFA">
        <w:rPr>
          <w:rFonts w:ascii="BiauKai" w:eastAsia="BiauKai" w:hAnsi="BiauKai" w:hint="eastAsia"/>
          <w:sz w:val="24"/>
          <w:szCs w:val="24"/>
        </w:rPr>
        <w:t>為</w:t>
      </w:r>
      <w:r w:rsidR="007456FF">
        <w:rPr>
          <w:rFonts w:ascii="BiauKai" w:eastAsia="BiauKai" w:hAnsi="BiauKai" w:hint="eastAsia"/>
          <w:sz w:val="24"/>
          <w:szCs w:val="24"/>
        </w:rPr>
        <w:t>設定為共多少個尺度，</w:t>
      </w:r>
      <w:r w:rsidRPr="00757CFA">
        <w:rPr>
          <w:rFonts w:ascii="BiauKai" w:eastAsia="BiauKai" w:hAnsi="BiauKai" w:hint="eastAsia"/>
          <w:sz w:val="24"/>
          <w:szCs w:val="24"/>
        </w:rPr>
        <w:t>對亮度相似度只會計算</w:t>
      </w:r>
      <w:r w:rsidR="007456FF">
        <w:rPr>
          <w:rFonts w:ascii="BiauKai" w:eastAsia="BiauKai" w:hAnsi="BiauKai" w:hint="eastAsia"/>
          <w:sz w:val="24"/>
          <w:szCs w:val="24"/>
        </w:rPr>
        <w:t>最後</w:t>
      </w:r>
      <w:r w:rsidR="00713717">
        <w:rPr>
          <w:rFonts w:ascii="BiauKai" w:eastAsia="BiauKai" w:hAnsi="BiauKai" w:hint="eastAsia"/>
          <w:sz w:val="24"/>
          <w:szCs w:val="24"/>
        </w:rPr>
        <w:t>尺度的亮度</w:t>
      </w:r>
      <w:r w:rsidRPr="00757CFA">
        <w:rPr>
          <w:rFonts w:ascii="BiauKai" w:eastAsia="BiauKai" w:hAnsi="BiauKai" w:hint="eastAsia"/>
          <w:sz w:val="24"/>
          <w:szCs w:val="24"/>
        </w:rPr>
        <w:t>。</w:t>
      </w:r>
    </w:p>
    <w:p w14:paraId="753A3B7E" w14:textId="4BB00055" w:rsidR="00E0183E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57CFA">
        <w:rPr>
          <w:rFonts w:ascii="BiauKai" w:eastAsia="BiauKai" w:hAnsi="BiauKai" w:hint="eastAsia"/>
          <w:sz w:val="24"/>
          <w:szCs w:val="24"/>
        </w:rPr>
        <w:t>通常令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3A09A4BB" w14:textId="77777777" w:rsidR="009D1C6E" w:rsidRPr="007456FF" w:rsidRDefault="009D1C6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EC5FCF5" w14:textId="3EFFE55A" w:rsidR="00E0183E" w:rsidRPr="004E6D34" w:rsidRDefault="00E0183E" w:rsidP="004E6D34">
      <w:pPr>
        <w:pStyle w:val="Heading3"/>
        <w:rPr>
          <w:rFonts w:ascii="BiauKai" w:eastAsia="BiauKai" w:hAnsi="BiauKai"/>
          <w:sz w:val="28"/>
          <w:szCs w:val="28"/>
        </w:rPr>
      </w:pPr>
      <w:bookmarkStart w:id="44" w:name="_Toc67062776"/>
      <w:r w:rsidRPr="004E6D34">
        <w:rPr>
          <w:rFonts w:ascii="BiauKai" w:eastAsia="BiauKai" w:hAnsi="BiauKai"/>
          <w:sz w:val="28"/>
          <w:szCs w:val="28"/>
        </w:rPr>
        <w:t>DSC(</w:t>
      </w:r>
      <w:proofErr w:type="spellStart"/>
      <w:r w:rsidRPr="004E6D34">
        <w:rPr>
          <w:rFonts w:ascii="BiauKai" w:eastAsia="BiauKai" w:hAnsi="BiauKai"/>
          <w:sz w:val="28"/>
          <w:szCs w:val="28"/>
        </w:rPr>
        <w:t>S</w:t>
      </w:r>
      <w:r w:rsidRPr="004E6D34">
        <w:rPr>
          <w:rFonts w:ascii="Cambria" w:eastAsia="BiauKai" w:hAnsi="Cambria" w:cs="Cambria"/>
          <w:sz w:val="28"/>
          <w:szCs w:val="28"/>
        </w:rPr>
        <w:t>ø</w:t>
      </w:r>
      <w:r w:rsidRPr="004E6D34">
        <w:rPr>
          <w:rFonts w:ascii="BiauKai" w:eastAsia="BiauKai" w:hAnsi="BiauKai"/>
          <w:sz w:val="28"/>
          <w:szCs w:val="28"/>
        </w:rPr>
        <w:t>rensen</w:t>
      </w:r>
      <w:proofErr w:type="spellEnd"/>
      <w:r w:rsidRPr="004E6D34">
        <w:rPr>
          <w:rFonts w:ascii="BiauKai" w:eastAsia="BiauKai" w:hAnsi="BiauKai"/>
          <w:sz w:val="28"/>
          <w:szCs w:val="28"/>
        </w:rPr>
        <w:t>–Dice coefficient)</w:t>
      </w:r>
      <w:r w:rsidR="00DF16D9" w:rsidRPr="004E6D34">
        <w:rPr>
          <w:rFonts w:ascii="BiauKai" w:eastAsia="BiauKai" w:hAnsi="BiauKai"/>
          <w:sz w:val="28"/>
          <w:szCs w:val="28"/>
        </w:rPr>
        <w:t xml:space="preserve"> [22] </w:t>
      </w:r>
      <w:r w:rsidRPr="004E6D34">
        <w:rPr>
          <w:rFonts w:ascii="BiauKai" w:eastAsia="BiauKai" w:hAnsi="BiauKai" w:hint="eastAsia"/>
          <w:sz w:val="28"/>
          <w:szCs w:val="28"/>
        </w:rPr>
        <w:t>介紹</w:t>
      </w:r>
      <w:bookmarkEnd w:id="44"/>
    </w:p>
    <w:p w14:paraId="0C86357F" w14:textId="77777777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BF1198" w14:textId="27614642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>
        <w:rPr>
          <w:rFonts w:ascii="BiauKai" w:eastAsia="BiauKai" w:hAnsi="BiauKai" w:hint="eastAsia"/>
          <w:sz w:val="24"/>
          <w:szCs w:val="24"/>
        </w:rPr>
        <w:t>能用來評估兩張圖片的分割</w:t>
      </w:r>
      <w:r w:rsidR="00607F81">
        <w:rPr>
          <w:rFonts w:ascii="BiauKai" w:eastAsia="BiauKai" w:hAnsi="BiauKai" w:hint="eastAsia"/>
          <w:sz w:val="24"/>
          <w:szCs w:val="24"/>
        </w:rPr>
        <w:t>物體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607F81">
        <w:rPr>
          <w:rFonts w:ascii="BiauKai" w:eastAsia="BiauKai" w:hAnsi="BiauKai" w:hint="eastAsia"/>
          <w:sz w:val="24"/>
          <w:szCs w:val="24"/>
        </w:rPr>
        <w:t>集合相似程度</w:t>
      </w:r>
      <w:r>
        <w:rPr>
          <w:rFonts w:ascii="BiauKai" w:eastAsia="BiauKai" w:hAnsi="BiauKai" w:hint="eastAsia"/>
          <w:sz w:val="24"/>
          <w:szCs w:val="24"/>
        </w:rPr>
        <w:t>，公式是：</w:t>
      </w:r>
    </w:p>
    <w:p w14:paraId="442519AC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12C07F" w14:textId="05B42718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7E6F9E87" w14:textId="77777777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218B72" w14:textId="3C862676" w:rsidR="00E0183E" w:rsidRDefault="009D0AF9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</m:acc>
      </m:oMath>
      <w:r w:rsidR="00E0183E"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機器</w:t>
      </w:r>
      <w:r w:rsidR="00E0183E" w:rsidRPr="00757CFA">
        <w:rPr>
          <w:rFonts w:ascii="BiauKai" w:eastAsia="BiauKai" w:hAnsi="BiauKai" w:hint="eastAsia"/>
          <w:sz w:val="24"/>
          <w:szCs w:val="24"/>
        </w:rPr>
        <w:t>預測</w:t>
      </w:r>
      <w:r w:rsidR="00E0183E">
        <w:rPr>
          <w:rFonts w:ascii="BiauKai" w:eastAsia="BiauKai" w:hAnsi="BiauKai" w:hint="eastAsia"/>
          <w:sz w:val="24"/>
          <w:szCs w:val="24"/>
        </w:rPr>
        <w:t>的</w:t>
      </w:r>
      <w:r w:rsidR="00E0183E" w:rsidRPr="00757CFA">
        <w:rPr>
          <w:rFonts w:ascii="BiauKai" w:eastAsia="BiauKai" w:hAnsi="BiauKai" w:hint="eastAsia"/>
          <w:sz w:val="24"/>
          <w:szCs w:val="24"/>
        </w:rPr>
        <w:t>圖像</w:t>
      </w:r>
      <w:r w:rsidR="00607F81" w:rsidRPr="00607F81">
        <w:rPr>
          <w:rFonts w:ascii="BiauKai" w:eastAsia="BiauKai" w:hAnsi="BiauKai" w:cs="PingFang TC" w:hint="eastAsia"/>
          <w:sz w:val="24"/>
          <w:szCs w:val="24"/>
        </w:rPr>
        <w:t>裡某</w:t>
      </w:r>
      <w:r w:rsidR="00607F81">
        <w:rPr>
          <w:rFonts w:ascii="BiauKai" w:eastAsia="BiauKai" w:hAnsi="BiauKai" w:hint="eastAsia"/>
          <w:sz w:val="24"/>
          <w:szCs w:val="24"/>
        </w:rPr>
        <w:t>分割所含的像素</w:t>
      </w:r>
      <w:r w:rsidR="00E0183E" w:rsidRPr="00757CFA">
        <w:rPr>
          <w:rFonts w:ascii="BiauKai" w:eastAsia="BiauKai" w:hAnsi="BiauKai" w:hint="eastAsia"/>
          <w:sz w:val="24"/>
          <w:szCs w:val="24"/>
        </w:rPr>
        <w:t>的機率</w:t>
      </w:r>
      <w:r w:rsidR="00607F81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0183E">
        <w:rPr>
          <w:rFonts w:ascii="BiauKai" w:eastAsia="BiauKai" w:hAnsi="BiauKai" w:hint="eastAsia"/>
          <w:sz w:val="24"/>
          <w:szCs w:val="24"/>
        </w:rPr>
        <w:t>。</w:t>
      </w:r>
    </w:p>
    <w:p w14:paraId="70EF4531" w14:textId="41AE2019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目標分割的</w:t>
      </w:r>
      <w:r>
        <w:rPr>
          <w:rFonts w:ascii="BiauKai" w:eastAsia="BiauKai" w:hAnsi="BiauKai" w:hint="eastAsia"/>
          <w:sz w:val="24"/>
          <w:szCs w:val="24"/>
        </w:rPr>
        <w:t>每個像素的</w:t>
      </w:r>
      <w:r w:rsidRPr="00757CFA">
        <w:rPr>
          <w:rFonts w:ascii="BiauKai" w:eastAsia="BiauKai" w:hAnsi="BiauKai" w:hint="eastAsia"/>
          <w:sz w:val="24"/>
          <w:szCs w:val="24"/>
        </w:rPr>
        <w:t>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AB4307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3E4C28" w14:textId="7A66D1A5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454B81">
        <w:rPr>
          <w:rFonts w:ascii="BiauKai" w:eastAsia="BiauKai" w:hAnsi="BiauKai" w:hint="eastAsia"/>
          <w:sz w:val="24"/>
          <w:szCs w:val="24"/>
        </w:rPr>
        <w:t>的</w:t>
      </w:r>
      <w:r w:rsidRPr="004C6061">
        <w:rPr>
          <w:rFonts w:ascii="BiauKai" w:eastAsia="BiauKai" w:hAnsi="BiauKai" w:hint="eastAsia"/>
          <w:sz w:val="24"/>
          <w:szCs w:val="24"/>
        </w:rPr>
        <w:t>範圍為[0,1]之間，越接近1</w:t>
      </w:r>
      <w:r w:rsidR="00454B81">
        <w:rPr>
          <w:rFonts w:ascii="BiauKai" w:eastAsia="BiauKai" w:hAnsi="BiauKai" w:hint="eastAsia"/>
          <w:sz w:val="24"/>
          <w:szCs w:val="24"/>
        </w:rPr>
        <w:t>某個分割的重疊及相似程度高</w:t>
      </w:r>
      <w:r w:rsidRPr="004C6061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4C6061">
        <w:rPr>
          <w:rFonts w:ascii="BiauKai" w:eastAsia="BiauKai" w:hAnsi="BiauKai" w:hint="eastAsia"/>
          <w:sz w:val="24"/>
          <w:szCs w:val="24"/>
        </w:rPr>
        <w:t>因為這裡loss是要最小化，所以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06436A4E" w14:textId="77777777" w:rsidR="00381074" w:rsidRDefault="00381074" w:rsidP="0038107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</w:p>
    <w:p w14:paraId="4E95E9EE" w14:textId="197DB2DC" w:rsidR="001B5FB7" w:rsidRPr="00381074" w:rsidRDefault="001B5FB7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45" w:name="_Toc66910517"/>
      <w:bookmarkStart w:id="46" w:name="_Toc67062777"/>
      <w:r w:rsidRPr="00381074">
        <w:rPr>
          <w:rFonts w:ascii="BiauKai" w:eastAsia="BiauKai" w:hAnsi="BiauKai" w:hint="eastAsia"/>
          <w:sz w:val="36"/>
          <w:szCs w:val="36"/>
        </w:rPr>
        <w:t>橢圓擬合</w:t>
      </w:r>
      <w:bookmarkEnd w:id="45"/>
      <w:bookmarkEnd w:id="46"/>
    </w:p>
    <w:p w14:paraId="3E8CC81C" w14:textId="77777777" w:rsidR="001925F3" w:rsidRDefault="001925F3" w:rsidP="001925F3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39E5A6E6" w14:textId="77C3181A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 xml:space="preserve">方法 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取得的輪廓，再用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方法得到描述橢圓的6個橢圓一般式參數，</w:t>
      </w:r>
      <w:r w:rsidR="006C1A05">
        <w:rPr>
          <w:rFonts w:ascii="BiauKai" w:eastAsia="BiauKai" w:hAnsi="BiauKai" w:hint="eastAsia"/>
          <w:sz w:val="24"/>
          <w:szCs w:val="24"/>
        </w:rPr>
        <w:t>最後</w:t>
      </w:r>
      <w:r>
        <w:rPr>
          <w:rFonts w:ascii="BiauKai" w:eastAsia="BiauKai" w:hAnsi="BiauKai" w:hint="eastAsia"/>
          <w:sz w:val="24"/>
          <w:szCs w:val="24"/>
        </w:rPr>
        <w:t>轉為描述橢圓標準式的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個參數。</w:t>
      </w:r>
    </w:p>
    <w:p w14:paraId="3A409F6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C2FB75D" w14:textId="6B2C152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使用的演算法由</w:t>
      </w:r>
      <w:r w:rsidRPr="002D6F2E">
        <w:rPr>
          <w:rFonts w:ascii="BiauKai" w:eastAsia="BiauKai" w:hAnsi="BiauKai"/>
          <w:sz w:val="24"/>
          <w:szCs w:val="24"/>
        </w:rPr>
        <w:t xml:space="preserve">Andrew W. Fitzgibbon </w:t>
      </w:r>
      <w:r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，以下為簡單介紹。</w:t>
      </w:r>
    </w:p>
    <w:p w14:paraId="2D9A442D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2364093" w14:textId="750947B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橢圓一般式為</w:t>
      </w:r>
    </w:p>
    <w:p w14:paraId="00126B58" w14:textId="77777777" w:rsidR="008F055F" w:rsidRDefault="008F055F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646EDD0" w14:textId="77777777" w:rsidR="001925F3" w:rsidRPr="001D5A6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up>
          </m:sSup>
          <m:r>
            <w:rPr>
              <w:rFonts w:ascii="Cambria Math" w:eastAsia="BiauKai" w:hAnsi="Cambria Math"/>
              <w:sz w:val="24"/>
              <w:szCs w:val="24"/>
            </w:rPr>
            <m:t>+Bxy+C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 xml:space="preserve">+Dx+Ey+F=0 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-4ac&lt;0</m:t>
          </m:r>
        </m:oMath>
      </m:oMathPara>
    </w:p>
    <w:p w14:paraId="5A1E16E8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F61B40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我們想要讓所有輪廓點帶進去越約近零越好，方法是解最小二乘法，</w:t>
      </w:r>
    </w:p>
    <w:p w14:paraId="724419AD" w14:textId="4E1B9EDC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先把一般式轉為矩陣形式：</w:t>
      </w:r>
    </w:p>
    <w:p w14:paraId="3999F75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2B270E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BiauKai" w:hAnsi="Cambria Math"/>
              <w:sz w:val="24"/>
              <w:szCs w:val="24"/>
            </w:rPr>
            <m:t>a</m:t>
          </m:r>
          <m:r>
            <w:rPr>
              <w:rFonts w:ascii="Cambria Math" w:eastAsia="BiauKai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A,B,C,D,E,F</m:t>
                  </m:r>
                </m:e>
              </m:d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w:br/>
          </m:r>
        </m:oMath>
        <m:oMath>
          <m:r>
            <m:rPr>
              <m:sty m:val="b"/>
            </m:rPr>
            <w:rPr>
              <w:rFonts w:ascii="Cambria Math" w:eastAsia="BiauKai" w:hAnsi="Cambria Math"/>
              <w:sz w:val="24"/>
              <w:szCs w:val="24"/>
            </w:rPr>
            <m:t>x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,xy,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,x,y,1</m:t>
              </m:r>
            </m:e>
          </m:d>
        </m:oMath>
      </m:oMathPara>
    </w:p>
    <w:p w14:paraId="0DEB66A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4BDDBB7" w14:textId="77777777" w:rsidR="001925F3" w:rsidRPr="00ED037B" w:rsidRDefault="009D0AF9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</m:t>
          </m:r>
          <m:r>
            <w:rPr>
              <w:rFonts w:ascii="Cambria Math" w:eastAsia="BiauKai" w:hAnsi="Cambria Math" w:hint="eastAsia"/>
              <w:sz w:val="24"/>
              <w:szCs w:val="24"/>
            </w:rPr>
            <m:t>&lt;</m:t>
          </m:r>
          <m:r>
            <w:rPr>
              <w:rFonts w:ascii="Cambria Math" w:eastAsia="BiauKai" w:hAnsi="Cambria Math"/>
              <w:sz w:val="24"/>
              <w:szCs w:val="24"/>
            </w:rPr>
            <m:t>0</m:t>
          </m:r>
        </m:oMath>
      </m:oMathPara>
    </w:p>
    <w:p w14:paraId="72A2C0A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8C52027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但由於當</w:t>
      </w:r>
      <m:oMath>
        <m:sSup>
          <m:sSupPr>
            <m:ctrlPr>
              <w:rPr>
                <w:rFonts w:ascii="Cambria Math" w:eastAsia="BiauKai" w:hAnsi="Cambria Math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BiauKai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=0</m:t>
        </m:r>
      </m:oMath>
      <w:r w:rsidRPr="00ED037B">
        <w:rPr>
          <w:rFonts w:ascii="BiauKai" w:eastAsia="BiauKai" w:hAnsi="BiauKai" w:hint="eastAsia"/>
          <w:sz w:val="24"/>
          <w:szCs w:val="24"/>
        </w:rPr>
        <w:t>時</w:t>
      </w:r>
      <w:r>
        <w:rPr>
          <w:rFonts w:ascii="BiauKai" w:eastAsia="BiauKai" w:hAnsi="BiauKai" w:hint="eastAsia"/>
          <w:sz w:val="24"/>
          <w:szCs w:val="24"/>
        </w:rPr>
        <w:t>，有個任意的縮放因子</w:t>
      </w:r>
      <m:oMath>
        <m:r>
          <w:rPr>
            <w:rFonts w:ascii="Cambria Math" w:eastAsia="BiauKai" w:hAnsi="Cambria Math" w:hint="eastAsia"/>
            <w:sz w:val="24"/>
            <w:szCs w:val="24"/>
          </w:rPr>
          <m:t>β</m:t>
        </m:r>
        <m:r>
          <w:rPr>
            <w:rFonts w:ascii="Cambria Math" w:eastAsia="BiauKai" w:hAnsi="Cambria Math"/>
            <w:sz w:val="24"/>
            <w:szCs w:val="24"/>
          </w:rPr>
          <m:t>≠0</m:t>
        </m:r>
      </m:oMath>
      <w:r>
        <w:rPr>
          <w:rFonts w:ascii="BiauKai" w:eastAsia="BiauKai" w:hAnsi="BiauKai" w:hint="eastAsia"/>
          <w:sz w:val="24"/>
          <w:szCs w:val="24"/>
        </w:rPr>
        <w:t>，使得</w:t>
      </w:r>
      <m:oMath>
        <m:r>
          <w:rPr>
            <w:rFonts w:ascii="Cambria Math" w:eastAsia="BiauKai" w:hAnsi="Cambria Math"/>
            <w:sz w:val="24"/>
            <w:szCs w:val="24"/>
          </w:rPr>
          <m:t>β</m:t>
        </m:r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也會滿足上述條件，代表同樣的橢圓，所以把限制改為</w:t>
      </w:r>
      <m:oMath>
        <m:sSup>
          <m:sSup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BiauKai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BiauKai" w:hAnsi="Cambria Math"/>
            <w:sz w:val="24"/>
            <w:szCs w:val="24"/>
          </w:rPr>
          <m:t>-4ac=-1</m:t>
        </m:r>
      </m:oMath>
      <w:r>
        <w:rPr>
          <w:rFonts w:ascii="BiauKai" w:eastAsia="BiauKai" w:hAnsi="BiauKai" w:hint="eastAsia"/>
          <w:sz w:val="24"/>
          <w:szCs w:val="24"/>
        </w:rPr>
        <w:t>，</w:t>
      </w:r>
      <w:r w:rsidRPr="00ED037B">
        <w:rPr>
          <w:rFonts w:ascii="BiauKai" w:eastAsia="BiauKai" w:hAnsi="BiauKai" w:cs="PingFang TC" w:hint="eastAsia"/>
          <w:sz w:val="24"/>
          <w:szCs w:val="24"/>
        </w:rPr>
        <w:t>求最佳解目標變為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D6F6A9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658BDFA" w14:textId="77777777" w:rsidR="001925F3" w:rsidRPr="00D25D52" w:rsidRDefault="009D0AF9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-4ac=-1</m:t>
          </m:r>
        </m:oMath>
      </m:oMathPara>
    </w:p>
    <w:p w14:paraId="757D16BB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ADDE7E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然後求拉格朗日乘子</w:t>
      </w:r>
      <m:oMath>
        <m:r>
          <w:rPr>
            <w:rFonts w:ascii="Cambria Math" w:eastAsia="BiauKai" w:hAnsi="Cambria Math"/>
            <w:sz w:val="24"/>
            <w:szCs w:val="24"/>
          </w:rPr>
          <m:t>λ</m:t>
        </m:r>
      </m:oMath>
      <w:r>
        <w:rPr>
          <w:rFonts w:ascii="BiauKai" w:eastAsia="BiauKai" w:hAnsi="BiauKai" w:hint="eastAsia"/>
          <w:sz w:val="24"/>
          <w:szCs w:val="24"/>
        </w:rPr>
        <w:t>，求得的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</w:p>
    <w:p w14:paraId="0E15D54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</w:p>
    <w:p w14:paraId="76A47250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0F0885">
        <w:rPr>
          <w:rFonts w:ascii="BiauKai" w:eastAsia="BiauKai" w:hAnsi="BiauKai" w:hint="eastAsia"/>
          <w:sz w:val="24"/>
          <w:szCs w:val="24"/>
        </w:rPr>
        <w:t>最後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轉換成描述橢圓的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個參數，分別依序為：橢圓中心</w:t>
      </w: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，橢圓中心</w:t>
      </w: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，半長軸</w:t>
      </w:r>
      <m:oMath>
        <m: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，半短軸</w:t>
      </w:r>
      <m:oMath>
        <m:r>
          <w:rPr>
            <w:rFonts w:ascii="Cambria Math" w:eastAsia="BiauKai" w:hAnsi="Cambria Math"/>
            <w:sz w:val="24"/>
            <w:szCs w:val="24"/>
          </w:rPr>
          <m:t>b</m:t>
        </m:r>
      </m:oMath>
      <w:r>
        <w:rPr>
          <w:rFonts w:ascii="BiauKai" w:eastAsia="BiauKai" w:hAnsi="BiauKai" w:hint="eastAsia"/>
          <w:sz w:val="24"/>
          <w:szCs w:val="24"/>
        </w:rPr>
        <w:t>，角度</w:t>
      </w:r>
      <m:oMath>
        <m:r>
          <w:rPr>
            <w:rFonts w:ascii="Cambria Math" w:eastAsia="BiauKai" w:hAnsi="Cambria Math"/>
            <w:sz w:val="24"/>
            <w:szCs w:val="24"/>
          </w:rPr>
          <m:t>θ</m:t>
        </m:r>
      </m:oMath>
      <w:r>
        <w:rPr>
          <w:rFonts w:ascii="BiauKai" w:eastAsia="BiauKai" w:hAnsi="BiauKai" w:hint="eastAsia"/>
          <w:sz w:val="24"/>
          <w:szCs w:val="24"/>
        </w:rPr>
        <w:t>，轉換公式為：</w:t>
      </w:r>
    </w:p>
    <w:p w14:paraId="44DB3AA4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965844A" w14:textId="77777777" w:rsidR="001925F3" w:rsidRPr="00341525" w:rsidRDefault="009D0AF9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BE-2CD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690D52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4D79C7" w14:textId="77777777" w:rsidR="001925F3" w:rsidRPr="009C1583" w:rsidRDefault="009D0AF9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BD-2AE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45ADDE" w14:textId="77777777" w:rsidR="001925F3" w:rsidRPr="00341525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C2C111E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m:t>a=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A+C+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61995BDA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659DA0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w:lastRenderedPageBreak/>
            <m:t>b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A+C-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7C5CDE62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1CC5EF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θ=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="BiauKai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A-C</m:t>
                  </m:r>
                </m:den>
              </m:f>
            </m:e>
          </m:func>
        </m:oMath>
      </m:oMathPara>
    </w:p>
    <w:p w14:paraId="42E0582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9DBAB0" w14:textId="090CB0F4" w:rsidR="006C1A05" w:rsidRPr="006C1A05" w:rsidRDefault="001925F3" w:rsidP="006C1A0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橢圓週長</w:t>
      </w:r>
      <w:r w:rsidR="006C1A05">
        <w:rPr>
          <w:rFonts w:ascii="BiauKai" w:eastAsia="BiauKai" w:hAnsi="BiauKai" w:hint="eastAsia"/>
          <w:sz w:val="24"/>
          <w:szCs w:val="24"/>
        </w:rPr>
        <w:t>計算</w:t>
      </w:r>
    </w:p>
    <w:p w14:paraId="3918BBBC" w14:textId="1A389DDC" w:rsidR="006C1A05" w:rsidRPr="005D15D7" w:rsidRDefault="006C1A05" w:rsidP="006C1A05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ellipse circumference=2π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</m:e>
          </m:rad>
        </m:oMath>
      </m:oMathPara>
    </w:p>
    <w:p w14:paraId="03236D01" w14:textId="690BEA51" w:rsidR="006369A4" w:rsidRDefault="006369A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7BE8FE43" w14:textId="1D696A09" w:rsidR="00381074" w:rsidRPr="00172659" w:rsidRDefault="00DA5AB5" w:rsidP="00172659">
      <w:pPr>
        <w:pStyle w:val="Heading1"/>
        <w:rPr>
          <w:rFonts w:ascii="BiauKai" w:eastAsia="BiauKai" w:hAnsi="BiauKai"/>
          <w:szCs w:val="36"/>
        </w:rPr>
      </w:pPr>
      <w:bookmarkStart w:id="47" w:name="_Toc66910518"/>
      <w:bookmarkStart w:id="48" w:name="_Toc67062778"/>
      <w:r>
        <w:rPr>
          <w:rFonts w:ascii="BiauKai" w:eastAsia="BiauKai" w:hAnsi="BiauKai" w:hint="eastAsia"/>
          <w:szCs w:val="36"/>
        </w:rPr>
        <w:t>研究</w:t>
      </w:r>
      <w:r w:rsidR="002F3050">
        <w:rPr>
          <w:rFonts w:ascii="BiauKai" w:eastAsia="BiauKai" w:hAnsi="BiauKai" w:hint="eastAsia"/>
          <w:szCs w:val="36"/>
        </w:rPr>
        <w:t>方法</w:t>
      </w:r>
      <w:bookmarkEnd w:id="47"/>
      <w:bookmarkEnd w:id="48"/>
    </w:p>
    <w:p w14:paraId="271A6796" w14:textId="4823EA59" w:rsidR="00CC6AA6" w:rsidRPr="008F055F" w:rsidRDefault="004151F4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49" w:name="_Toc66910519"/>
      <w:bookmarkStart w:id="50" w:name="_Toc67062779"/>
      <w:r w:rsidRPr="00381074">
        <w:rPr>
          <w:rFonts w:ascii="BiauKai" w:eastAsia="BiauKai" w:hAnsi="BiauKai" w:hint="eastAsia"/>
          <w:sz w:val="36"/>
          <w:szCs w:val="36"/>
        </w:rPr>
        <w:t>流程圖</w:t>
      </w:r>
      <w:bookmarkEnd w:id="49"/>
      <w:bookmarkEnd w:id="50"/>
    </w:p>
    <w:p w14:paraId="21603615" w14:textId="01A4B758" w:rsidR="00695453" w:rsidRDefault="00A62BC9" w:rsidP="00CC6AA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  <w:lang w:val="en-TW"/>
        </w:rPr>
        <w:drawing>
          <wp:inline distT="0" distB="0" distL="0" distR="0" wp14:anchorId="1F85560C" wp14:editId="69A4D3D2">
            <wp:extent cx="6264275" cy="1151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8FE5" w14:textId="77777777" w:rsidR="00BF0E3A" w:rsidRDefault="00BF0E3A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65819924" wp14:editId="37DCE97F">
            <wp:extent cx="4692581" cy="32379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2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5FF" w14:textId="30F68ACC" w:rsidR="00CC6AA6" w:rsidRDefault="00CC6AA6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Fig.2</w:t>
      </w:r>
    </w:p>
    <w:p w14:paraId="62C07CFA" w14:textId="77777777" w:rsidR="00CC6AA6" w:rsidRDefault="00CC6AA6" w:rsidP="008F055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6EEFABB" w14:textId="24E2237D" w:rsidR="00381074" w:rsidRDefault="00695453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lastRenderedPageBreak/>
        <w:t>流程圖如Fig.</w:t>
      </w:r>
      <w:r w:rsidR="00CC6AA6">
        <w:rPr>
          <w:rFonts w:ascii="BiauKai" w:eastAsia="BiauKai" w:hAnsi="BiauKai"/>
          <w:sz w:val="24"/>
          <w:szCs w:val="24"/>
        </w:rPr>
        <w:t>2</w:t>
      </w:r>
      <w:r w:rsidRPr="00695453">
        <w:rPr>
          <w:rFonts w:ascii="BiauKai" w:eastAsia="BiauKai" w:hAnsi="BiauKai" w:hint="eastAsia"/>
          <w:sz w:val="24"/>
          <w:szCs w:val="24"/>
        </w:rPr>
        <w:t xml:space="preserve"> </w:t>
      </w:r>
      <w:r w:rsidR="00E4239D">
        <w:rPr>
          <w:rFonts w:ascii="BiauKai" w:eastAsia="BiauKai" w:hAnsi="BiauKai" w:hint="eastAsia"/>
          <w:sz w:val="24"/>
          <w:szCs w:val="24"/>
        </w:rPr>
        <w:t>通</w:t>
      </w:r>
      <w:r w:rsidRPr="00695453">
        <w:rPr>
          <w:rFonts w:ascii="BiauKai" w:eastAsia="BiauKai" w:hAnsi="BiauKai" w:hint="eastAsia"/>
          <w:sz w:val="24"/>
          <w:szCs w:val="24"/>
        </w:rPr>
        <w:t>過本論文提出的ATUnet3+取得胎兒頭部</w:t>
      </w:r>
      <w:r w:rsidR="00E4239D">
        <w:rPr>
          <w:rFonts w:ascii="BiauKai" w:eastAsia="BiauKai" w:hAnsi="BiauKai" w:hint="eastAsia"/>
          <w:sz w:val="24"/>
          <w:szCs w:val="24"/>
        </w:rPr>
        <w:t>區域</w:t>
      </w:r>
      <w:r w:rsidRPr="00695453">
        <w:rPr>
          <w:rFonts w:ascii="BiauKai" w:eastAsia="BiauKai" w:hAnsi="BiauKai" w:hint="eastAsia"/>
          <w:sz w:val="24"/>
          <w:szCs w:val="24"/>
        </w:rPr>
        <w:t>，然後抽取邊緣</w:t>
      </w:r>
      <w:r w:rsidR="00E4239D">
        <w:rPr>
          <w:rFonts w:ascii="BiauKai" w:eastAsia="BiauKai" w:hAnsi="BiauKai" w:hint="eastAsia"/>
          <w:sz w:val="24"/>
          <w:szCs w:val="24"/>
        </w:rPr>
        <w:t>，最後用</w:t>
      </w:r>
      <w:r w:rsidRPr="00695453">
        <w:rPr>
          <w:rFonts w:ascii="BiauKai" w:eastAsia="BiauKai" w:hAnsi="BiauKai" w:hint="eastAsia"/>
          <w:sz w:val="24"/>
          <w:szCs w:val="24"/>
        </w:rPr>
        <w:t>橢圓擬合</w:t>
      </w:r>
      <w:r w:rsidR="00E4239D">
        <w:rPr>
          <w:rFonts w:ascii="BiauKai" w:eastAsia="BiauKai" w:hAnsi="BiauKai" w:hint="eastAsia"/>
          <w:sz w:val="24"/>
          <w:szCs w:val="24"/>
        </w:rPr>
        <w:t>計算</w:t>
      </w:r>
      <w:r w:rsidRPr="00695453">
        <w:rPr>
          <w:rFonts w:ascii="BiauKai" w:eastAsia="BiauKai" w:hAnsi="BiauKai" w:hint="eastAsia"/>
          <w:sz w:val="24"/>
          <w:szCs w:val="24"/>
        </w:rPr>
        <w:t>最終</w:t>
      </w:r>
      <w:r w:rsidR="00E4239D">
        <w:rPr>
          <w:rFonts w:ascii="BiauKai" w:eastAsia="BiauKai" w:hAnsi="BiauKai"/>
          <w:sz w:val="24"/>
          <w:szCs w:val="24"/>
        </w:rPr>
        <w:t>HC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12782D02" w14:textId="77777777" w:rsidR="008F055F" w:rsidRDefault="008F055F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FAA627A" w14:textId="7F3F36AF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1" w:name="_Toc66910520"/>
      <w:bookmarkStart w:id="52" w:name="_Toc67062780"/>
      <w:r w:rsidRPr="00381074">
        <w:rPr>
          <w:rFonts w:ascii="BiauKai" w:eastAsia="BiauKai" w:hAnsi="BiauKai" w:hint="eastAsia"/>
          <w:sz w:val="36"/>
          <w:szCs w:val="36"/>
        </w:rPr>
        <w:t>本論文提出的A</w:t>
      </w:r>
      <w:r w:rsidRPr="00381074">
        <w:rPr>
          <w:rFonts w:ascii="BiauKai" w:eastAsia="BiauKai" w:hAnsi="BiauKai"/>
          <w:sz w:val="36"/>
          <w:szCs w:val="36"/>
        </w:rPr>
        <w:t>TUnet3+</w:t>
      </w:r>
      <w:r w:rsidRPr="00381074">
        <w:rPr>
          <w:rFonts w:ascii="BiauKai" w:eastAsia="BiauKai" w:hAnsi="BiauKai" w:hint="eastAsia"/>
          <w:sz w:val="36"/>
          <w:szCs w:val="36"/>
        </w:rPr>
        <w:t>介紹</w:t>
      </w:r>
      <w:bookmarkEnd w:id="51"/>
      <w:bookmarkEnd w:id="52"/>
    </w:p>
    <w:p w14:paraId="109EB383" w14:textId="12C5E030" w:rsidR="00885BE9" w:rsidRDefault="00885BE9" w:rsidP="00885BE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15DE214" wp14:editId="02E58153">
            <wp:extent cx="6264275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BF2">
        <w:rPr>
          <w:rFonts w:ascii="BiauKai" w:eastAsia="BiauKai" w:hAnsi="BiauKai"/>
          <w:sz w:val="24"/>
          <w:szCs w:val="24"/>
        </w:rPr>
        <w:t>Fig.5</w:t>
      </w:r>
    </w:p>
    <w:p w14:paraId="25384309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6E93634" w14:textId="77777777" w:rsidR="00EC0683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通過</w:t>
      </w:r>
      <w:r w:rsidRPr="00885BE9">
        <w:rPr>
          <w:rFonts w:ascii="BiauKai" w:eastAsia="BiauKai" w:hAnsi="BiauKai" w:hint="eastAsia"/>
          <w:sz w:val="24"/>
          <w:szCs w:val="24"/>
        </w:rPr>
        <w:t>結合</w:t>
      </w:r>
      <w:r w:rsidR="00EC0683">
        <w:rPr>
          <w:rFonts w:ascii="BiauKai" w:eastAsia="BiauKai" w:hAnsi="BiauKai" w:hint="eastAsia"/>
          <w:sz w:val="24"/>
          <w:szCs w:val="24"/>
        </w:rPr>
        <w:t>注意力機制與</w:t>
      </w:r>
      <w:r w:rsidR="00EC0683">
        <w:rPr>
          <w:rFonts w:ascii="BiauKai" w:eastAsia="BiauKai" w:hAnsi="BiauKai"/>
          <w:sz w:val="24"/>
          <w:szCs w:val="24"/>
        </w:rPr>
        <w:t>Unet3+</w:t>
      </w:r>
      <w:r w:rsidRPr="00885BE9">
        <w:rPr>
          <w:rFonts w:ascii="BiauKai" w:eastAsia="BiauKai" w:hAnsi="BiauKai" w:hint="eastAsia"/>
          <w:sz w:val="24"/>
          <w:szCs w:val="24"/>
        </w:rPr>
        <w:t>，我們提出了ATUnet3+(</w:t>
      </w:r>
      <w:proofErr w:type="spellStart"/>
      <w:r w:rsidRPr="00885BE9">
        <w:rPr>
          <w:rFonts w:ascii="BiauKai" w:eastAsia="BiauKai" w:hAnsi="BiauKai" w:hint="eastAsia"/>
          <w:sz w:val="24"/>
          <w:szCs w:val="24"/>
        </w:rPr>
        <w:t>Attetion</w:t>
      </w:r>
      <w:proofErr w:type="spellEnd"/>
      <w:r w:rsidRPr="00885BE9">
        <w:rPr>
          <w:rFonts w:ascii="BiauKai" w:eastAsia="BiauKai" w:hAnsi="BiauKai" w:hint="eastAsia"/>
          <w:sz w:val="24"/>
          <w:szCs w:val="24"/>
        </w:rPr>
        <w:t xml:space="preserve"> Unet3+)的架構Fig.</w:t>
      </w:r>
      <w:r w:rsidR="00A20BF2">
        <w:rPr>
          <w:rFonts w:ascii="BiauKai" w:eastAsia="BiauKai" w:hAnsi="BiauKai"/>
          <w:sz w:val="24"/>
          <w:szCs w:val="24"/>
        </w:rPr>
        <w:t>5</w:t>
      </w:r>
      <w:r w:rsidRPr="00885BE9">
        <w:rPr>
          <w:rFonts w:ascii="BiauKai" w:eastAsia="BiauKai" w:hAnsi="BiauKai" w:hint="eastAsia"/>
          <w:sz w:val="24"/>
          <w:szCs w:val="24"/>
        </w:rPr>
        <w:t>，</w:t>
      </w:r>
      <w:r w:rsidR="00801903">
        <w:rPr>
          <w:rFonts w:ascii="BiauKai" w:eastAsia="BiauKai" w:hAnsi="BiauKai" w:hint="eastAsia"/>
          <w:sz w:val="24"/>
          <w:szCs w:val="24"/>
        </w:rPr>
        <w:t>使用注意力機制</w:t>
      </w:r>
      <w:r w:rsidR="00EC0683">
        <w:rPr>
          <w:rFonts w:ascii="BiauKai" w:eastAsia="BiauKai" w:hAnsi="BiauKai" w:hint="eastAsia"/>
          <w:sz w:val="24"/>
          <w:szCs w:val="24"/>
        </w:rPr>
        <w:t>在</w:t>
      </w:r>
      <w:r w:rsidR="00801903">
        <w:rPr>
          <w:rFonts w:ascii="BiauKai" w:eastAsia="BiauKai" w:hAnsi="BiauKai" w:hint="eastAsia"/>
          <w:sz w:val="24"/>
          <w:szCs w:val="24"/>
        </w:rPr>
        <w:t>每個要併接的特徵圖上，讓機器學習判斷要併接的特徵圖哪些部分是重要的</w:t>
      </w:r>
      <w:r w:rsidR="00EC0683">
        <w:rPr>
          <w:rFonts w:ascii="BiauKai" w:eastAsia="BiauKai" w:hAnsi="BiauKai" w:hint="eastAsia"/>
          <w:sz w:val="24"/>
          <w:szCs w:val="24"/>
        </w:rPr>
        <w:t>。</w:t>
      </w:r>
    </w:p>
    <w:p w14:paraId="40DBDC20" w14:textId="43F1C133" w:rsidR="00885BE9" w:rsidRDefault="0045230F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另外</w:t>
      </w:r>
      <w:r w:rsidR="00801903">
        <w:rPr>
          <w:rFonts w:ascii="BiauKai" w:eastAsia="BiauKai" w:hAnsi="BiauKai" w:hint="eastAsia"/>
          <w:sz w:val="24"/>
          <w:szCs w:val="24"/>
        </w:rPr>
        <w:t>我們</w:t>
      </w:r>
      <w:r w:rsidR="00CD0568">
        <w:rPr>
          <w:rFonts w:ascii="BiauKai" w:eastAsia="BiauKai" w:hAnsi="BiauKai" w:hint="eastAsia"/>
          <w:sz w:val="24"/>
          <w:szCs w:val="24"/>
        </w:rPr>
        <w:t>對特徵圖</w:t>
      </w:r>
      <w:r w:rsidR="00EC0683">
        <w:rPr>
          <w:rFonts w:ascii="BiauKai" w:eastAsia="BiauKai" w:hAnsi="BiauKai" w:hint="eastAsia"/>
          <w:sz w:val="24"/>
          <w:szCs w:val="24"/>
        </w:rPr>
        <w:t>有</w:t>
      </w:r>
      <w:r w:rsidR="00801903">
        <w:rPr>
          <w:rFonts w:ascii="BiauKai" w:eastAsia="BiauKai" w:hAnsi="BiauKai" w:hint="eastAsia"/>
          <w:sz w:val="24"/>
          <w:szCs w:val="24"/>
        </w:rPr>
        <w:t>加上</w:t>
      </w:r>
      <w:r w:rsidR="00801903" w:rsidRPr="00801903">
        <w:rPr>
          <w:rFonts w:ascii="BiauKai" w:eastAsia="BiauKai" w:hAnsi="BiauKai"/>
          <w:sz w:val="24"/>
          <w:szCs w:val="24"/>
        </w:rPr>
        <w:t>Spatial Dropout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DF16D9">
        <w:rPr>
          <w:rFonts w:ascii="BiauKai" w:eastAsia="BiauKai" w:hAnsi="BiauKai"/>
          <w:sz w:val="24"/>
          <w:szCs w:val="24"/>
        </w:rPr>
        <w:t>25</w:t>
      </w:r>
      <w:r>
        <w:rPr>
          <w:rFonts w:ascii="BiauKai" w:eastAsia="BiauKai" w:hAnsi="BiauKai"/>
          <w:sz w:val="24"/>
          <w:szCs w:val="24"/>
        </w:rPr>
        <w:t>]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訓練時，</w:t>
      </w:r>
      <w:r>
        <w:rPr>
          <w:rFonts w:ascii="BiauKai" w:eastAsia="BiauKai" w:hAnsi="BiauKai" w:hint="eastAsia"/>
          <w:sz w:val="24"/>
          <w:szCs w:val="24"/>
        </w:rPr>
        <w:t>每次</w:t>
      </w:r>
      <w:r w:rsidR="00700D36">
        <w:rPr>
          <w:rFonts w:ascii="BiauKai" w:eastAsia="BiauKai" w:hAnsi="BiauKai" w:hint="eastAsia"/>
          <w:sz w:val="24"/>
          <w:szCs w:val="24"/>
        </w:rPr>
        <w:t>迭代都</w:t>
      </w:r>
      <w:r w:rsidR="00801903">
        <w:rPr>
          <w:rFonts w:ascii="BiauKai" w:eastAsia="BiauKai" w:hAnsi="BiauKai" w:hint="eastAsia"/>
          <w:sz w:val="24"/>
          <w:szCs w:val="24"/>
        </w:rPr>
        <w:t>會隨機把特徵圖某些</w:t>
      </w:r>
      <w:r w:rsidR="00801903">
        <w:rPr>
          <w:rFonts w:ascii="BiauKai" w:eastAsia="BiauKai" w:hAnsi="BiauKai"/>
          <w:sz w:val="24"/>
          <w:szCs w:val="24"/>
        </w:rPr>
        <w:t>channels</w:t>
      </w:r>
      <w:r w:rsidR="00801903">
        <w:rPr>
          <w:rFonts w:ascii="BiauKai" w:eastAsia="BiauKai" w:hAnsi="BiauKai" w:hint="eastAsia"/>
          <w:sz w:val="24"/>
          <w:szCs w:val="24"/>
        </w:rPr>
        <w:t>的</w:t>
      </w:r>
      <w:r w:rsidR="00700D36">
        <w:rPr>
          <w:rFonts w:ascii="BiauKai" w:eastAsia="BiauKai" w:hAnsi="BiauKai" w:hint="eastAsia"/>
          <w:sz w:val="24"/>
          <w:szCs w:val="24"/>
        </w:rPr>
        <w:t>神經元值</w:t>
      </w:r>
      <w:r w:rsidR="00801903">
        <w:rPr>
          <w:rFonts w:ascii="BiauKai" w:eastAsia="BiauKai" w:hAnsi="BiauKai" w:hint="eastAsia"/>
          <w:sz w:val="24"/>
          <w:szCs w:val="24"/>
        </w:rPr>
        <w:t>設為零</w:t>
      </w:r>
      <w:r>
        <w:rPr>
          <w:rFonts w:ascii="BiauKai" w:eastAsia="BiauKai" w:hAnsi="BiauKai" w:hint="eastAsia"/>
          <w:sz w:val="24"/>
          <w:szCs w:val="24"/>
        </w:rPr>
        <w:t>，依靠剩下的</w:t>
      </w:r>
      <w:r w:rsidR="00700D36">
        <w:rPr>
          <w:rFonts w:ascii="BiauKai" w:eastAsia="BiauKai" w:hAnsi="BiauKai" w:hint="eastAsia"/>
          <w:sz w:val="24"/>
          <w:szCs w:val="24"/>
        </w:rPr>
        <w:t>神經元</w:t>
      </w:r>
      <w:r>
        <w:rPr>
          <w:rFonts w:ascii="BiauKai" w:eastAsia="BiauKai" w:hAnsi="BiauKai" w:hint="eastAsia"/>
          <w:sz w:val="24"/>
          <w:szCs w:val="24"/>
        </w:rPr>
        <w:t>來輸出預測結果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測試時則會讓所有神經元恢復，</w:t>
      </w:r>
      <w:r w:rsidR="00801903">
        <w:rPr>
          <w:rFonts w:ascii="BiauKai" w:eastAsia="BiauKai" w:hAnsi="BiauKai" w:hint="eastAsia"/>
          <w:sz w:val="24"/>
          <w:szCs w:val="24"/>
        </w:rPr>
        <w:t>這樣能讓</w:t>
      </w:r>
      <w:r>
        <w:rPr>
          <w:rFonts w:ascii="BiauKai" w:eastAsia="BiauKai" w:hAnsi="BiauKai" w:hint="eastAsia"/>
          <w:sz w:val="24"/>
          <w:szCs w:val="24"/>
        </w:rPr>
        <w:t>防止過擬合</w:t>
      </w:r>
      <w:r w:rsidR="00885BE9" w:rsidRPr="00885BE9">
        <w:rPr>
          <w:rFonts w:ascii="BiauKai" w:eastAsia="BiauKai" w:hAnsi="BiauKai" w:hint="eastAsia"/>
          <w:sz w:val="24"/>
          <w:szCs w:val="24"/>
        </w:rPr>
        <w:t>。</w:t>
      </w:r>
    </w:p>
    <w:p w14:paraId="53B4885B" w14:textId="4FE00052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792DE4" w14:textId="37DE198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85BE9">
        <w:rPr>
          <w:rFonts w:ascii="BiauKai" w:eastAsia="BiauKai" w:hAnsi="BiauKai" w:hint="eastAsia"/>
          <w:sz w:val="24"/>
          <w:szCs w:val="24"/>
        </w:rPr>
        <w:t>ATUnet3+解碼層的節點輸出的公式由以下得出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79D24E1F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88ACA" w14:textId="2B2755B0" w:rsidR="00885BE9" w:rsidRPr="006A0ECB" w:rsidRDefault="009D0AF9" w:rsidP="001F2B6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,  i=N</m:t>
                  </m:r>
                  <m:ctrlPr>
                    <w:rPr>
                      <w:rFonts w:ascii="Cambria Math" w:hAnsi="Cambria Math" w:hint="eastAsia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i-1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hint="eastAsia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d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  1≤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≤N-1</m:t>
                  </m:r>
                </m:e>
              </m:eqArr>
            </m:e>
          </m:d>
        </m:oMath>
      </m:oMathPara>
    </w:p>
    <w:p w14:paraId="36D7A618" w14:textId="77777777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3" w:name="OLE_LINK10"/>
    <w:bookmarkStart w:id="54" w:name="OLE_LINK11"/>
    <w:p w14:paraId="257C244D" w14:textId="789D2844" w:rsidR="00885BE9" w:rsidRDefault="009D0AF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bookmarkEnd w:id="53"/>
      <w:bookmarkEnd w:id="54"/>
      <w:r w:rsidR="00885BE9" w:rsidRPr="00885BE9">
        <w:rPr>
          <w:rFonts w:ascii="BiauKai" w:eastAsia="BiauKai" w:hAnsi="BiauKai" w:hint="eastAsia"/>
          <w:sz w:val="24"/>
          <w:szCs w:val="24"/>
        </w:rPr>
        <w:t>：</w:t>
      </w:r>
      <w:bookmarkStart w:id="55" w:name="OLE_LINK12"/>
      <w:bookmarkStart w:id="56" w:name="OLE_LINK13"/>
      <w:r w:rsidR="00885BE9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885BE9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885BE9" w:rsidRPr="00885BE9">
        <w:rPr>
          <w:rFonts w:ascii="BiauKai" w:eastAsia="BiauKai" w:hAnsi="BiauKai" w:hint="eastAsia"/>
          <w:sz w:val="24"/>
          <w:szCs w:val="24"/>
        </w:rPr>
        <w:t>層的解碼層輸出</w:t>
      </w:r>
      <w:bookmarkEnd w:id="55"/>
      <w:bookmarkEnd w:id="56"/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401EB8AE" w14:textId="49831F56" w:rsidR="00532670" w:rsidRDefault="009D0AF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r w:rsidR="00532670">
        <w:rPr>
          <w:rFonts w:ascii="BiauKai" w:eastAsia="BiauKai" w:hAnsi="BiauKai" w:hint="eastAsia"/>
          <w:sz w:val="24"/>
          <w:szCs w:val="24"/>
        </w:rPr>
        <w:t>：</w:t>
      </w:r>
      <w:r w:rsidR="00532670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532670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532670" w:rsidRPr="00885BE9">
        <w:rPr>
          <w:rFonts w:ascii="BiauKai" w:eastAsia="BiauKai" w:hAnsi="BiauKai" w:hint="eastAsia"/>
          <w:sz w:val="24"/>
          <w:szCs w:val="24"/>
        </w:rPr>
        <w:t>層的</w:t>
      </w:r>
      <w:r w:rsidR="00532670">
        <w:rPr>
          <w:rFonts w:ascii="BiauKai" w:eastAsia="BiauKai" w:hAnsi="BiauKai" w:hint="eastAsia"/>
          <w:sz w:val="24"/>
          <w:szCs w:val="24"/>
        </w:rPr>
        <w:t>編碼</w:t>
      </w:r>
      <w:r w:rsidR="00532670" w:rsidRPr="00885BE9">
        <w:rPr>
          <w:rFonts w:ascii="BiauKai" w:eastAsia="BiauKai" w:hAnsi="BiauKai" w:hint="eastAsia"/>
          <w:sz w:val="24"/>
          <w:szCs w:val="24"/>
        </w:rPr>
        <w:t>層輸出</w:t>
      </w:r>
      <w:r w:rsidR="00532670">
        <w:rPr>
          <w:rFonts w:ascii="BiauKai" w:eastAsia="BiauKai" w:hAnsi="BiauKai" w:hint="eastAsia"/>
          <w:sz w:val="24"/>
          <w:szCs w:val="24"/>
        </w:rPr>
        <w:t>。</w:t>
      </w:r>
    </w:p>
    <w:p w14:paraId="6F22D3AB" w14:textId="3BBF4BD0" w:rsidR="00885BE9" w:rsidRP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 w:rsidRPr="00885BE9">
        <w:rPr>
          <w:rFonts w:ascii="BiauKai" w:eastAsia="BiauKai" w:hAnsi="BiauKai" w:hint="eastAsia"/>
          <w:sz w:val="24"/>
          <w:szCs w:val="24"/>
        </w:rPr>
        <w:t>：是總共有多少個解碼</w:t>
      </w:r>
      <w:r>
        <w:rPr>
          <w:rFonts w:ascii="BiauKai" w:eastAsia="BiauKai" w:hAnsi="BiauKai" w:hint="eastAsia"/>
          <w:sz w:val="24"/>
          <w:szCs w:val="24"/>
        </w:rPr>
        <w:t>層。</w:t>
      </w:r>
    </w:p>
    <w:p w14:paraId="09ADFDB0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H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是對特徵圖做併接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530B028" w14:textId="77777777" w:rsidR="008658C6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w:lastRenderedPageBreak/>
          <m:t>G</m:t>
        </m:r>
        <m:d>
          <m:dPr>
            <m:begChr m:val="〈"/>
            <m:endChr m:val="〉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是通過注意力機制後輸</w:t>
      </w:r>
      <w:r w:rsidR="008658C6">
        <w:rPr>
          <w:rFonts w:ascii="BiauKai" w:eastAsia="BiauKai" w:hAnsi="BiauKai" w:hint="eastAsia"/>
          <w:sz w:val="24"/>
          <w:szCs w:val="24"/>
        </w:rPr>
        <w:t>出。</w:t>
      </w:r>
    </w:p>
    <w:p w14:paraId="0F22B93C" w14:textId="2DBBEDC8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C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是做卷積操作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36A97682" w14:textId="7C3425FF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D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是做下採樣動作</w:t>
      </w:r>
      <w:r>
        <w:rPr>
          <w:rFonts w:ascii="BiauKai" w:eastAsia="BiauKai" w:hAnsi="BiauKai" w:hint="eastAsia"/>
          <w:sz w:val="24"/>
          <w:szCs w:val="24"/>
        </w:rPr>
        <w:t>，這裡使用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。</w:t>
      </w:r>
    </w:p>
    <w:p w14:paraId="479953CC" w14:textId="27635ADA" w:rsidR="00381074" w:rsidRDefault="008658C6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是做上採樣動作</w:t>
      </w:r>
      <w:r>
        <w:rPr>
          <w:rFonts w:ascii="BiauKai" w:eastAsia="BiauKai" w:hAnsi="BiauKai" w:hint="eastAsia"/>
          <w:sz w:val="24"/>
          <w:szCs w:val="24"/>
        </w:rPr>
        <w:t>，這裡使用雙線性</w:t>
      </w:r>
      <w:r w:rsidR="00CF0ADB">
        <w:rPr>
          <w:rFonts w:ascii="BiauKai" w:eastAsia="BiauKai" w:hAnsi="BiauKai" w:hint="eastAsia"/>
          <w:sz w:val="24"/>
          <w:szCs w:val="24"/>
        </w:rPr>
        <w:t>插值</w:t>
      </w:r>
      <w:r>
        <w:rPr>
          <w:rFonts w:ascii="BiauKai" w:eastAsia="BiauKai" w:hAnsi="BiauKai" w:hint="eastAsia"/>
          <w:sz w:val="24"/>
          <w:szCs w:val="24"/>
        </w:rPr>
        <w:t>來上採樣。</w:t>
      </w:r>
    </w:p>
    <w:p w14:paraId="29A12EB8" w14:textId="77777777" w:rsidR="008F055F" w:rsidRDefault="008F055F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9B027B9" w14:textId="2BAE5DFF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7" w:name="_Toc66910521"/>
      <w:bookmarkStart w:id="58" w:name="_Toc67062781"/>
      <w:r w:rsidRPr="00381074">
        <w:rPr>
          <w:rFonts w:ascii="BiauKai" w:eastAsia="BiauKai" w:hAnsi="BiauKai" w:hint="eastAsia"/>
          <w:sz w:val="36"/>
          <w:szCs w:val="36"/>
        </w:rPr>
        <w:t>混合損失函式</w:t>
      </w:r>
      <w:bookmarkEnd w:id="57"/>
      <w:bookmarkEnd w:id="58"/>
    </w:p>
    <w:p w14:paraId="7A52B475" w14:textId="77777777" w:rsidR="00794AB2" w:rsidRDefault="00794AB2" w:rsidP="00794AB2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2F828B3" w14:textId="1652FD56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我們這裡採用混合</w:t>
      </w:r>
      <w:r w:rsidR="00926B7D">
        <w:rPr>
          <w:rFonts w:ascii="BiauKai" w:eastAsia="BiauKai" w:hAnsi="BiauKai"/>
          <w:sz w:val="24"/>
          <w:szCs w:val="24"/>
        </w:rPr>
        <w:t>L</w:t>
      </w:r>
      <w:r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Pr="00794AB2">
        <w:rPr>
          <w:rFonts w:ascii="BiauKai" w:eastAsia="BiauKai" w:hAnsi="BiauKai" w:hint="eastAsia"/>
          <w:sz w:val="24"/>
          <w:szCs w:val="24"/>
        </w:rPr>
        <w:t>funtion</w:t>
      </w:r>
      <w:proofErr w:type="spellEnd"/>
      <w:r w:rsidRPr="00794AB2">
        <w:rPr>
          <w:rFonts w:ascii="BiauKai" w:eastAsia="BiauKai" w:hAnsi="BiauKai" w:hint="eastAsia"/>
          <w:sz w:val="24"/>
          <w:szCs w:val="24"/>
        </w:rPr>
        <w:t xml:space="preserve"> 來評估，結合</w:t>
      </w:r>
      <w:r w:rsidR="00926B7D">
        <w:rPr>
          <w:rFonts w:ascii="BiauKai" w:eastAsia="BiauKai" w:hAnsi="BiauKai" w:hint="eastAsia"/>
          <w:sz w:val="24"/>
          <w:szCs w:val="24"/>
        </w:rPr>
        <w:t>了</w:t>
      </w:r>
      <w:r w:rsidR="00EB25AA">
        <w:rPr>
          <w:rFonts w:ascii="BiauKai" w:eastAsia="BiauKai" w:hAnsi="BiauKa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GHM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Dice</m:t>
            </m:r>
          </m:sub>
        </m:sSub>
      </m:oMath>
      <w:r w:rsidR="00EB25AA">
        <w:rPr>
          <w:rFonts w:ascii="BiauKai" w:eastAsia="BiauKai" w:hAnsi="BiauKai"/>
          <w:sz w:val="24"/>
          <w:szCs w:val="24"/>
        </w:rPr>
        <w:t xml:space="preserve"> </w:t>
      </w:r>
      <w:r w:rsidRPr="00794AB2">
        <w:rPr>
          <w:rFonts w:ascii="BiauKai" w:eastAsia="BiauKai" w:hAnsi="BiauKai" w:hint="eastAsia"/>
          <w:sz w:val="24"/>
          <w:szCs w:val="24"/>
        </w:rPr>
        <w:t>三種Loss function</w:t>
      </w:r>
      <w:r w:rsidR="00926B7D">
        <w:rPr>
          <w:rFonts w:ascii="BiauKai" w:eastAsia="BiauKai" w:hAnsi="BiauKai" w:hint="eastAsia"/>
          <w:sz w:val="24"/>
          <w:szCs w:val="24"/>
        </w:rPr>
        <w:t>，這些</w:t>
      </w:r>
      <w:r w:rsidR="00926B7D">
        <w:rPr>
          <w:rFonts w:ascii="BiauKai" w:eastAsia="BiauKai" w:hAnsi="BiauKai"/>
          <w:sz w:val="24"/>
          <w:szCs w:val="24"/>
        </w:rPr>
        <w:t xml:space="preserve">Loss </w:t>
      </w:r>
      <w:proofErr w:type="spellStart"/>
      <w:r w:rsidR="00926B7D">
        <w:rPr>
          <w:rFonts w:ascii="BiauKai" w:eastAsia="BiauKai" w:hAnsi="BiauKai"/>
          <w:sz w:val="24"/>
          <w:szCs w:val="24"/>
        </w:rPr>
        <w:t>fuction</w:t>
      </w:r>
      <w:proofErr w:type="spellEnd"/>
      <w:r w:rsidR="00926B7D">
        <w:rPr>
          <w:rFonts w:ascii="BiauKai" w:eastAsia="BiauKai" w:hAnsi="BiauKai" w:hint="eastAsia"/>
          <w:sz w:val="24"/>
          <w:szCs w:val="24"/>
        </w:rPr>
        <w:t>依序</w:t>
      </w:r>
      <w:r w:rsidRPr="00794AB2">
        <w:rPr>
          <w:rFonts w:ascii="BiauKai" w:eastAsia="BiauKai" w:hAnsi="BiauKai" w:hint="eastAsia"/>
          <w:sz w:val="24"/>
          <w:szCs w:val="24"/>
        </w:rPr>
        <w:t>代表，像素層級、片段層級、</w:t>
      </w:r>
      <w:r w:rsidR="00000B39">
        <w:rPr>
          <w:rFonts w:ascii="BiauKai" w:eastAsia="BiauKai" w:hAnsi="BiauKai" w:hint="eastAsia"/>
          <w:sz w:val="24"/>
          <w:szCs w:val="24"/>
        </w:rPr>
        <w:t>分割</w:t>
      </w:r>
      <w:r w:rsidRPr="00794AB2">
        <w:rPr>
          <w:rFonts w:ascii="BiauKai" w:eastAsia="BiauKai" w:hAnsi="BiauKai" w:hint="eastAsia"/>
          <w:sz w:val="24"/>
          <w:szCs w:val="24"/>
        </w:rPr>
        <w:t>層級</w:t>
      </w:r>
      <w:r w:rsidR="00926B7D">
        <w:rPr>
          <w:rFonts w:ascii="BiauKai" w:eastAsia="BiauKai" w:hAnsi="BiauKai" w:hint="eastAsia"/>
          <w:sz w:val="24"/>
          <w:szCs w:val="24"/>
        </w:rPr>
        <w:t>，透過各</w:t>
      </w:r>
      <w:r w:rsidRPr="00794AB2">
        <w:rPr>
          <w:rFonts w:ascii="BiauKai" w:eastAsia="BiauKai" w:hAnsi="BiauKai" w:hint="eastAsia"/>
          <w:sz w:val="24"/>
          <w:szCs w:val="24"/>
        </w:rPr>
        <w:t>方面來幫助我們</w:t>
      </w:r>
      <w:r w:rsidR="00926B7D">
        <w:rPr>
          <w:rFonts w:ascii="BiauKai" w:eastAsia="BiauKai" w:hAnsi="BiauKai" w:hint="eastAsia"/>
          <w:sz w:val="24"/>
          <w:szCs w:val="24"/>
        </w:rPr>
        <w:t>神經網路</w:t>
      </w:r>
      <w:r w:rsidRPr="00794AB2">
        <w:rPr>
          <w:rFonts w:ascii="BiauKai" w:eastAsia="BiauKai" w:hAnsi="BiauKai" w:hint="eastAsia"/>
          <w:sz w:val="24"/>
          <w:szCs w:val="24"/>
        </w:rPr>
        <w:t>訓練。</w:t>
      </w:r>
    </w:p>
    <w:p w14:paraId="4C27058A" w14:textId="34036260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201FC2" w14:textId="188D4EC3" w:rsidR="00285DA2" w:rsidRDefault="00F243C5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GHM</w:t>
      </w:r>
      <w:r w:rsidR="00285DA2">
        <w:rPr>
          <w:rFonts w:ascii="BiauKai" w:eastAsia="BiauKai" w:hAnsi="BiauKai"/>
          <w:sz w:val="24"/>
          <w:szCs w:val="24"/>
        </w:rPr>
        <w:t xml:space="preserve"> loss</w:t>
      </w:r>
      <w:r w:rsidR="00FD1D60">
        <w:rPr>
          <w:rFonts w:ascii="BiauKai" w:eastAsia="BiauKai" w:hAnsi="BiauKai" w:hint="eastAsia"/>
          <w:sz w:val="24"/>
          <w:szCs w:val="24"/>
        </w:rPr>
        <w:t>應用於胎兒頭部分割</w:t>
      </w:r>
      <w:r w:rsidR="00285DA2">
        <w:rPr>
          <w:rFonts w:ascii="BiauKai" w:eastAsia="BiauKai" w:hAnsi="BiauKai" w:hint="eastAsia"/>
          <w:sz w:val="24"/>
          <w:szCs w:val="24"/>
        </w:rPr>
        <w:t>：</w:t>
      </w:r>
    </w:p>
    <w:p w14:paraId="656F1C0F" w14:textId="77777777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6489FF" w14:textId="0DFF2B69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我們用來</w:t>
      </w:r>
      <w:r w:rsidRPr="00757CFA">
        <w:rPr>
          <w:rFonts w:ascii="BiauKai" w:eastAsia="BiauKai" w:hAnsi="BiauKai" w:hint="eastAsia"/>
          <w:sz w:val="24"/>
          <w:szCs w:val="24"/>
        </w:rPr>
        <w:t>將預測的</w:t>
      </w:r>
      <w:r>
        <w:rPr>
          <w:rFonts w:ascii="BiauKai" w:eastAsia="BiauKai" w:hAnsi="BiauKai" w:hint="eastAsia"/>
          <w:sz w:val="24"/>
          <w:szCs w:val="24"/>
        </w:rPr>
        <w:t>圖片的像素點</w:t>
      </w:r>
      <w:r w:rsidRPr="00757CFA">
        <w:rPr>
          <w:rFonts w:ascii="BiauKai" w:eastAsia="BiauKai" w:hAnsi="BiauKai" w:hint="eastAsia"/>
          <w:sz w:val="24"/>
          <w:szCs w:val="24"/>
        </w:rPr>
        <w:t>機率和超音波師的標註的像素</w:t>
      </w:r>
      <w:r w:rsidR="00387904">
        <w:rPr>
          <w:rFonts w:ascii="BiauKai" w:eastAsia="BiauKai" w:hAnsi="BiauKai" w:hint="eastAsia"/>
          <w:sz w:val="24"/>
          <w:szCs w:val="24"/>
        </w:rPr>
        <w:t>點擊率</w:t>
      </w:r>
      <w:r w:rsidRPr="00757CFA">
        <w:rPr>
          <w:rFonts w:ascii="BiauKai" w:eastAsia="BiauKai" w:hAnsi="BiauKai" w:hint="eastAsia"/>
          <w:sz w:val="24"/>
          <w:szCs w:val="24"/>
        </w:rPr>
        <w:t>做</w:t>
      </w:r>
      <w:r w:rsidR="00387904">
        <w:rPr>
          <w:rFonts w:ascii="BiauKai" w:eastAsia="BiauKai" w:hAnsi="BiauKai" w:hint="eastAsia"/>
          <w:sz w:val="24"/>
          <w:szCs w:val="24"/>
        </w:rPr>
        <w:t>機率分佈的像似程度</w:t>
      </w:r>
      <w:r w:rsidRPr="00757CFA">
        <w:rPr>
          <w:rFonts w:ascii="BiauKai" w:eastAsia="BiauKai" w:hAnsi="BiauKai" w:hint="eastAsia"/>
          <w:sz w:val="24"/>
          <w:szCs w:val="24"/>
        </w:rPr>
        <w:t>，</w:t>
      </w:r>
      <w:r w:rsidR="00387904">
        <w:rPr>
          <w:rFonts w:ascii="BiauKai" w:eastAsia="BiauKai" w:hAnsi="BiauKai" w:hint="eastAsia"/>
          <w:sz w:val="24"/>
          <w:szCs w:val="24"/>
        </w:rPr>
        <w:t>達到像素</w:t>
      </w:r>
      <w:r w:rsidR="00387904" w:rsidRPr="00794AB2">
        <w:rPr>
          <w:rFonts w:ascii="BiauKai" w:eastAsia="BiauKai" w:hAnsi="BiauKai" w:hint="eastAsia"/>
          <w:sz w:val="24"/>
          <w:szCs w:val="24"/>
        </w:rPr>
        <w:t>層級</w:t>
      </w:r>
      <w:r w:rsidR="00387904">
        <w:rPr>
          <w:rFonts w:ascii="BiauKai" w:eastAsia="BiauKai" w:hAnsi="BiauKai" w:hint="eastAsia"/>
          <w:sz w:val="24"/>
          <w:szCs w:val="24"/>
        </w:rPr>
        <w:t>的評估，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757CFA">
        <w:rPr>
          <w:rFonts w:ascii="BiauKai" w:eastAsia="BiauKai" w:hAnsi="BiauKai" w:hint="eastAsia"/>
          <w:sz w:val="24"/>
          <w:szCs w:val="24"/>
        </w:rPr>
        <w:t>因為我們只有兩種分類，不是頭部就是背景，所以採用</w:t>
      </w:r>
      <w:r w:rsidR="001F10AD">
        <w:rPr>
          <w:rFonts w:ascii="BiauKai" w:eastAsia="BiauKai" w:hAnsi="BiauKai" w:hint="eastAsia"/>
          <w:sz w:val="24"/>
          <w:szCs w:val="24"/>
        </w:rPr>
        <w:t>二元分類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FD1D60">
        <w:rPr>
          <w:rFonts w:ascii="BiauKai" w:eastAsia="BiauKai" w:hAnsi="BiauKai" w:hint="eastAsia"/>
          <w:sz w:val="24"/>
          <w:szCs w:val="24"/>
        </w:rPr>
        <w:t>的</w:t>
      </w:r>
      <w:r w:rsidR="001F10AD">
        <w:rPr>
          <w:rFonts w:ascii="BiauKai" w:eastAsia="BiauKai" w:hAnsi="BiauKai"/>
          <w:sz w:val="24"/>
          <w:szCs w:val="24"/>
        </w:rPr>
        <w:t>GHM</w:t>
      </w:r>
      <w:r w:rsidR="00FD1D60">
        <w:rPr>
          <w:rFonts w:ascii="BiauKai" w:eastAsia="BiauKai" w:hAnsi="BiauKai"/>
          <w:sz w:val="24"/>
          <w:szCs w:val="24"/>
        </w:rPr>
        <w:t xml:space="preserve"> loss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2FF22C14" w14:textId="77777777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EE61D" w14:textId="0E2F6DE8" w:rsidR="00285DA2" w:rsidRPr="002D5977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GHM</m:t>
          </m:r>
          <m:r>
            <w:rPr>
              <w:rFonts w:ascii="Cambria Math" w:hAnsi="Cambria Math" w:hint="eastAsia"/>
              <w:sz w:val="24"/>
              <w:szCs w:val="24"/>
            </w:rPr>
            <m:t>(</m:t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,y)=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BCE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GD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14:paraId="249E9E49" w14:textId="77777777" w:rsidR="00285DA2" w:rsidRPr="002D5977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2B0F63" w14:textId="7F82E2C2" w:rsidR="00285DA2" w:rsidRPr="00757CFA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N</w:t>
      </w:r>
      <w:r w:rsidR="00285DA2">
        <w:rPr>
          <w:rFonts w:ascii="BiauKai" w:eastAsia="BiauKai" w:hAnsi="BiauKai" w:hint="eastAsia"/>
          <w:sz w:val="24"/>
          <w:szCs w:val="24"/>
        </w:rPr>
        <w:t>：為預測圖像的所有像素點。</w:t>
      </w:r>
    </w:p>
    <w:p w14:paraId="32FA4400" w14:textId="2E81C2F7" w:rsidR="00285DA2" w:rsidRDefault="009D0AF9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85DA2">
        <w:rPr>
          <w:rFonts w:ascii="BiauKai" w:eastAsia="BiauKai" w:hAnsi="BiauKai" w:hint="eastAsia"/>
          <w:sz w:val="24"/>
          <w:szCs w:val="24"/>
        </w:rPr>
        <w:t>：我們</w:t>
      </w:r>
      <w:r w:rsidR="00285DA2" w:rsidRPr="00757CFA">
        <w:rPr>
          <w:rFonts w:ascii="BiauKai" w:eastAsia="BiauKai" w:hAnsi="BiauKai" w:hint="eastAsia"/>
          <w:sz w:val="24"/>
          <w:szCs w:val="24"/>
        </w:rPr>
        <w:t>預測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圖像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6369A4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460F715E" w14:textId="2527251B" w:rsidR="00285DA2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 w:rsidR="00285DA2">
        <w:rPr>
          <w:rFonts w:ascii="BiauKai" w:eastAsia="BiauKai" w:hAnsi="BiauKai" w:hint="eastAsia"/>
          <w:sz w:val="24"/>
          <w:szCs w:val="24"/>
        </w:rPr>
        <w:t>：</w:t>
      </w:r>
      <w:r w:rsidR="00285DA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285DA2">
        <w:rPr>
          <w:rFonts w:ascii="BiauKai" w:eastAsia="BiauKai" w:hAnsi="BiauKai" w:hint="eastAsia"/>
          <w:sz w:val="24"/>
          <w:szCs w:val="24"/>
        </w:rPr>
        <w:t>每個像素的胎兒頭部的</w:t>
      </w:r>
      <w:r w:rsidR="00285DA2" w:rsidRPr="00757CFA">
        <w:rPr>
          <w:rFonts w:ascii="BiauKai" w:eastAsia="BiauKai" w:hAnsi="BiauKai" w:hint="eastAsia"/>
          <w:sz w:val="24"/>
          <w:szCs w:val="24"/>
        </w:rPr>
        <w:t>機率</w:t>
      </w:r>
      <w:r w:rsidR="00285DA2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09F079B8" w14:textId="3DE9CBA0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357CEF" w14:textId="034311EC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 xml:space="preserve">MS-SSIM 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51046B1" w14:textId="5C74A62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2BFA7" w14:textId="01F8D0AE" w:rsidR="007456FF" w:rsidRDefault="00C8053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</w:t>
      </w:r>
      <w:r>
        <w:rPr>
          <w:rFonts w:ascii="BiauKai" w:eastAsia="BiauKai" w:hAnsi="BiauKai"/>
          <w:sz w:val="24"/>
          <w:szCs w:val="24"/>
        </w:rPr>
        <w:t>MS-SSI</w:t>
      </w:r>
      <w:r>
        <w:rPr>
          <w:rFonts w:ascii="BiauKai" w:eastAsia="BiauKai" w:hAnsi="BiauKai" w:hint="eastAsia"/>
          <w:sz w:val="24"/>
          <w:szCs w:val="24"/>
        </w:rPr>
        <w:t>M使用滑動視窗的原因，我們能評估一張造影</w:t>
      </w:r>
      <w:r w:rsidR="007456FF">
        <w:rPr>
          <w:rFonts w:ascii="BiauKai" w:eastAsia="BiauKai" w:hAnsi="BiauKai" w:hint="eastAsia"/>
          <w:sz w:val="24"/>
          <w:szCs w:val="24"/>
        </w:rPr>
        <w:t>各尺度</w:t>
      </w:r>
      <w:r>
        <w:rPr>
          <w:rFonts w:ascii="BiauKai" w:eastAsia="BiauKai" w:hAnsi="BiauKai" w:hint="eastAsia"/>
          <w:sz w:val="24"/>
          <w:szCs w:val="24"/>
        </w:rPr>
        <w:t>的各個片段的相似度，從而達到</w:t>
      </w:r>
      <w:r w:rsidR="007456FF">
        <w:rPr>
          <w:rFonts w:ascii="BiauKai" w:eastAsia="BiauKai" w:hAnsi="BiauKai" w:hint="eastAsia"/>
          <w:sz w:val="24"/>
          <w:szCs w:val="24"/>
        </w:rPr>
        <w:t>各尺度的</w:t>
      </w:r>
      <w:r w:rsidRPr="00794AB2">
        <w:rPr>
          <w:rFonts w:ascii="BiauKai" w:eastAsia="BiauKai" w:hAnsi="BiauKai" w:hint="eastAsia"/>
          <w:sz w:val="24"/>
          <w:szCs w:val="24"/>
        </w:rPr>
        <w:t>片段層級</w:t>
      </w:r>
      <w:r>
        <w:rPr>
          <w:rFonts w:ascii="BiauKai" w:eastAsia="BiauKai" w:hAnsi="BiauKai" w:hint="eastAsia"/>
          <w:sz w:val="24"/>
          <w:szCs w:val="24"/>
        </w:rPr>
        <w:t>的評估效果，</w:t>
      </w:r>
      <w:r w:rsidR="007456FF">
        <w:rPr>
          <w:rFonts w:ascii="BiauKai" w:eastAsia="BiauKai" w:hAnsi="BiauKai" w:hint="eastAsia"/>
          <w:sz w:val="24"/>
          <w:szCs w:val="24"/>
        </w:rPr>
        <w:t>我們在本論文用了</w:t>
      </w:r>
      <w:r w:rsidR="007456FF">
        <w:rPr>
          <w:rFonts w:ascii="BiauKai" w:eastAsia="BiauKai" w:hAnsi="BiauKai"/>
          <w:sz w:val="24"/>
          <w:szCs w:val="24"/>
        </w:rPr>
        <w:t>5</w:t>
      </w:r>
      <w:r w:rsidR="007456FF">
        <w:rPr>
          <w:rFonts w:ascii="BiauKai" w:eastAsia="BiauKai" w:hAnsi="BiauKai" w:hint="eastAsia"/>
          <w:sz w:val="24"/>
          <w:szCs w:val="24"/>
        </w:rPr>
        <w:t>個尺度，每給尺度降採樣，縮小2倍，公式為：</w:t>
      </w:r>
    </w:p>
    <w:p w14:paraId="701E23D6" w14:textId="77777777" w:rsidR="00243FD8" w:rsidRP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623C4F35" w14:textId="2DCEC311" w:rsid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p"/>
            </m:rPr>
            <w:rPr>
              <w:rFonts w:ascii="BiauKai" w:eastAsia="BiauKai" w:hAnsi="BiauKai"/>
              <w:sz w:val="24"/>
              <w:szCs w:val="24"/>
            </w:rPr>
            <w:br/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</m:oMath>
      </m:oMathPara>
      <w:r w:rsidR="00243FD8">
        <w:rPr>
          <w:rFonts w:ascii="BiauKai" w:eastAsia="BiauKai" w:hAnsi="BiauKai" w:hint="eastAsia"/>
          <w:sz w:val="24"/>
          <w:szCs w:val="24"/>
        </w:rPr>
        <w:t>：我們</w:t>
      </w:r>
      <w:r w:rsidR="00243FD8" w:rsidRPr="00757CFA">
        <w:rPr>
          <w:rFonts w:ascii="BiauKai" w:eastAsia="BiauKai" w:hAnsi="BiauKai" w:hint="eastAsia"/>
          <w:sz w:val="24"/>
          <w:szCs w:val="24"/>
        </w:rPr>
        <w:t>預測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圖像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29169419" w14:textId="34EA171B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>
        <w:rPr>
          <w:rFonts w:ascii="BiauKai" w:eastAsia="BiauKai" w:hAnsi="BiauKai" w:hint="eastAsia"/>
          <w:sz w:val="24"/>
          <w:szCs w:val="24"/>
        </w:rPr>
        <w:t>每個像素的胎兒頭部的</w:t>
      </w:r>
      <w:r w:rsidRPr="00757CFA">
        <w:rPr>
          <w:rFonts w:ascii="BiauKai" w:eastAsia="BiauKai" w:hAnsi="BiauKai" w:hint="eastAsia"/>
          <w:sz w:val="24"/>
          <w:szCs w:val="24"/>
        </w:rPr>
        <w:t>機率</w:t>
      </w:r>
      <w:r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401024" w14:textId="44FC9616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M</w:t>
      </w:r>
      <w:r>
        <w:rPr>
          <w:rFonts w:ascii="BiauKai" w:eastAsia="BiauKai" w:hAnsi="BiauKai" w:hint="eastAsia"/>
          <w:sz w:val="24"/>
          <w:szCs w:val="24"/>
        </w:rPr>
        <w:t>：值為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，代表五種尺度。</w:t>
      </w:r>
    </w:p>
    <w:p w14:paraId="54DDE4CB" w14:textId="00A1979A" w:rsidR="007456FF" w:rsidRPr="007456FF" w:rsidRDefault="009D0AF9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：亮度權重。</w:t>
      </w:r>
    </w:p>
    <w:p w14:paraId="1C5A4B94" w14:textId="75EC5304" w:rsidR="007456FF" w:rsidRDefault="009D0AF9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：對比權重。</w:t>
      </w:r>
    </w:p>
    <w:p w14:paraId="5846822A" w14:textId="350F7F62" w:rsidR="007456FF" w:rsidRDefault="009D0AF9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：結構權重。</w:t>
      </w:r>
    </w:p>
    <w:p w14:paraId="2E969F41" w14:textId="77777777" w:rsidR="00243FD8" w:rsidRPr="007456FF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7F256A1" w14:textId="6D457705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我們令</w:t>
      </w: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</w:p>
    <w:p w14:paraId="39D70A72" w14:textId="4577D4F0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根據</w:t>
      </w:r>
      <w:r w:rsidRPr="00757CFA">
        <w:rPr>
          <w:rFonts w:ascii="BiauKai" w:eastAsia="BiauKai" w:hAnsi="BiauKai" w:hint="eastAsia"/>
          <w:sz w:val="24"/>
          <w:szCs w:val="24"/>
        </w:rPr>
        <w:t>論文</w:t>
      </w:r>
      <w:r w:rsidR="008F5936">
        <w:rPr>
          <w:rFonts w:ascii="BiauKai" w:eastAsia="BiauKai" w:hAnsi="BiauKai"/>
          <w:sz w:val="24"/>
          <w:szCs w:val="24"/>
        </w:rPr>
        <w:t>[19]</w:t>
      </w:r>
      <w:r w:rsidRPr="00757CFA">
        <w:rPr>
          <w:rFonts w:ascii="BiauKai" w:eastAsia="BiauKai" w:hAnsi="BiauKai" w:hint="eastAsia"/>
          <w:sz w:val="24"/>
          <w:szCs w:val="24"/>
        </w:rPr>
        <w:t>給出了5個尺度適合的</w:t>
      </w:r>
      <w:r>
        <w:rPr>
          <w:rFonts w:ascii="BiauKai" w:eastAsia="BiauKai" w:hAnsi="BiauKai" w:hint="eastAsia"/>
          <w:sz w:val="24"/>
          <w:szCs w:val="24"/>
        </w:rPr>
        <w:t>亮度</w:t>
      </w:r>
      <w:r w:rsidRPr="00757CFA">
        <w:rPr>
          <w:rFonts w:ascii="BiauKai" w:eastAsia="BiauKai" w:hAnsi="BiauKai" w:hint="eastAsia"/>
          <w:sz w:val="24"/>
          <w:szCs w:val="24"/>
        </w:rPr>
        <w:t>權重</w:t>
      </w:r>
      <w:r>
        <w:rPr>
          <w:rFonts w:ascii="BiauKai" w:eastAsia="BiauKai" w:hAnsi="BiauKai" w:hint="eastAsia"/>
          <w:sz w:val="24"/>
          <w:szCs w:val="24"/>
        </w:rPr>
        <w:t>，依序是</w:t>
      </w:r>
    </w:p>
    <w:p w14:paraId="2130E331" w14:textId="77777777" w:rsidR="001F10AD" w:rsidRDefault="001F10AD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4F3310" w14:textId="74ED045C" w:rsidR="007456FF" w:rsidRPr="00243FD8" w:rsidRDefault="009D0AF9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0.0448</m:t>
          </m:r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0.2856,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0.3001,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0.2363,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0.1333</m:t>
          </m:r>
        </m:oMath>
      </m:oMathPara>
    </w:p>
    <w:p w14:paraId="43CD3F6C" w14:textId="77777777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3D7EB4" w14:textId="1ECE8C67" w:rsidR="00243FD8" w:rsidRPr="00E0183E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最後因為是要最小化，所以算出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=1-MS-SSIM</m:t>
        </m:r>
      </m:oMath>
    </w:p>
    <w:p w14:paraId="56D0AFF4" w14:textId="1A66A55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0673ECF" w14:textId="3E3B4E5C" w:rsidR="008D4FA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FC71B89" w14:textId="77777777" w:rsidR="00FD1D6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F52E8B" w14:textId="20AEE6B8" w:rsidR="00000B39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</w:t>
      </w:r>
      <w:r w:rsidRPr="004C6061">
        <w:rPr>
          <w:rFonts w:ascii="BiauKai" w:eastAsia="BiauKai" w:hAnsi="BiauKai" w:hint="eastAsia"/>
          <w:sz w:val="24"/>
          <w:szCs w:val="24"/>
        </w:rPr>
        <w:t>用來評估我們預測的圖像與超音波師的標注的重疊率</w:t>
      </w:r>
      <w:r w:rsidR="00585C07">
        <w:rPr>
          <w:rFonts w:ascii="BiauKai" w:eastAsia="BiauKai" w:hAnsi="BiauKai" w:hint="eastAsia"/>
          <w:sz w:val="24"/>
          <w:szCs w:val="24"/>
        </w:rPr>
        <w:t>，</w:t>
      </w:r>
      <w:r w:rsidR="00000B39">
        <w:rPr>
          <w:rFonts w:ascii="BiauKai" w:eastAsia="BiauKai" w:hAnsi="BiauKai" w:hint="eastAsia"/>
          <w:sz w:val="24"/>
          <w:szCs w:val="24"/>
        </w:rPr>
        <w:t>達到分割層級的評估</w:t>
      </w:r>
    </w:p>
    <w:p w14:paraId="56787D7C" w14:textId="74050747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公式是：</w:t>
      </w:r>
    </w:p>
    <w:p w14:paraId="0F9141F8" w14:textId="796E4D20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599A560F" w14:textId="77777777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9" w:name="OLE_LINK14"/>
    <w:bookmarkStart w:id="60" w:name="OLE_LINK15"/>
    <w:p w14:paraId="53A1A748" w14:textId="55C00A20" w:rsidR="004C6061" w:rsidRDefault="009D0AF9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>
        <w:rPr>
          <w:rFonts w:ascii="BiauKai" w:eastAsia="BiauKai" w:hAnsi="BiauKai" w:hint="eastAsia"/>
          <w:sz w:val="24"/>
          <w:szCs w:val="24"/>
        </w:rPr>
        <w:t>我們</w:t>
      </w:r>
      <w:r w:rsidR="003D78F2" w:rsidRPr="00757CFA">
        <w:rPr>
          <w:rFonts w:ascii="BiauKai" w:eastAsia="BiauKai" w:hAnsi="BiauKai" w:hint="eastAsia"/>
          <w:sz w:val="24"/>
          <w:szCs w:val="24"/>
        </w:rPr>
        <w:t>預測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圖像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7B9B573C" w14:textId="1791AF1A" w:rsidR="004C6061" w:rsidRDefault="00736DD6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3D78F2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>
        <w:rPr>
          <w:rFonts w:ascii="BiauKai" w:eastAsia="BiauKai" w:hAnsi="BiauKai" w:hint="eastAsia"/>
          <w:sz w:val="24"/>
          <w:szCs w:val="24"/>
        </w:rPr>
        <w:t>胎兒頭部的</w:t>
      </w:r>
      <w:r w:rsidR="003D78F2" w:rsidRPr="00757CFA">
        <w:rPr>
          <w:rFonts w:ascii="BiauKai" w:eastAsia="BiauKai" w:hAnsi="BiauKai" w:hint="eastAsia"/>
          <w:sz w:val="24"/>
          <w:szCs w:val="24"/>
        </w:rPr>
        <w:t>機率</w:t>
      </w:r>
      <w:r w:rsidR="004C6061" w:rsidRPr="00757CFA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4C6061">
        <w:rPr>
          <w:rFonts w:ascii="BiauKai" w:eastAsia="BiauKai" w:hAnsi="BiauKai" w:hint="eastAsia"/>
          <w:sz w:val="24"/>
          <w:szCs w:val="24"/>
        </w:rPr>
        <w:t>。</w:t>
      </w:r>
    </w:p>
    <w:bookmarkEnd w:id="59"/>
    <w:bookmarkEnd w:id="60"/>
    <w:p w14:paraId="4AF73044" w14:textId="77777777" w:rsidR="00243FD8" w:rsidRDefault="00243FD8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24AA6DF" w14:textId="6D25196F" w:rsidR="004C6061" w:rsidRPr="004C6061" w:rsidRDefault="004C6061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 w:hint="eastAsia"/>
          <w:sz w:val="24"/>
          <w:szCs w:val="24"/>
        </w:rPr>
        <w:t>因為這loss是要最小化，所以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5945F556" w14:textId="66D0A1DD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CDE9664" w14:textId="551587C4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585C07">
        <w:rPr>
          <w:rFonts w:ascii="BiauKai" w:eastAsia="BiauKai" w:hAnsi="BiauKai" w:hint="eastAsia"/>
          <w:sz w:val="24"/>
          <w:szCs w:val="24"/>
        </w:rPr>
        <w:t>結合上面3種loss function得到我們的混合loss function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36065CD8" w14:textId="77777777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5614731" w14:textId="049DB967" w:rsidR="00381074" w:rsidRPr="00381074" w:rsidRDefault="009D0AF9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hybrid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GHM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Ms-ssim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DSC</m:t>
              </m:r>
            </m:sub>
          </m:sSub>
        </m:oMath>
      </m:oMathPara>
    </w:p>
    <w:p w14:paraId="74DAB86C" w14:textId="77777777" w:rsidR="00D25D52" w:rsidRPr="00ED037B" w:rsidRDefault="00D25D52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109A6723" w14:textId="73A69044" w:rsidR="00172659" w:rsidRPr="008F055F" w:rsidRDefault="00172659" w:rsidP="00172659">
      <w:pPr>
        <w:pStyle w:val="Heading2"/>
        <w:rPr>
          <w:rFonts w:ascii="BiauKai" w:eastAsia="BiauKai" w:hAnsi="BiauKai" w:cs="Times New Roman"/>
          <w:sz w:val="24"/>
          <w:szCs w:val="24"/>
        </w:rPr>
      </w:pPr>
      <w:bookmarkStart w:id="61" w:name="_Toc66910522"/>
      <w:bookmarkStart w:id="62" w:name="_Toc67062782"/>
      <w:r w:rsidRPr="00381074">
        <w:rPr>
          <w:rFonts w:ascii="BiauKai" w:eastAsia="BiauKai" w:hAnsi="BiauKai" w:hint="eastAsia"/>
          <w:sz w:val="36"/>
          <w:szCs w:val="36"/>
        </w:rPr>
        <w:t>計算H</w:t>
      </w:r>
      <w:r w:rsidRPr="00381074">
        <w:rPr>
          <w:rFonts w:ascii="BiauKai" w:eastAsia="BiauKai" w:hAnsi="BiauKai"/>
          <w:sz w:val="36"/>
          <w:szCs w:val="36"/>
        </w:rPr>
        <w:t>C</w:t>
      </w:r>
      <w:r w:rsidRPr="00381074">
        <w:rPr>
          <w:rFonts w:ascii="BiauKai" w:eastAsia="BiauKai" w:hAnsi="BiauKai" w:hint="eastAsia"/>
          <w:sz w:val="36"/>
          <w:szCs w:val="36"/>
        </w:rPr>
        <w:t>值</w:t>
      </w:r>
      <w:bookmarkEnd w:id="61"/>
      <w:bookmarkEnd w:id="62"/>
    </w:p>
    <w:p w14:paraId="57F97A29" w14:textId="77777777" w:rsidR="008F055F" w:rsidRPr="00381074" w:rsidRDefault="008F055F" w:rsidP="008F055F">
      <w:pPr>
        <w:rPr>
          <w:rFonts w:ascii="BiauKai" w:eastAsia="BiauKai" w:hAnsi="BiauKai"/>
          <w:sz w:val="24"/>
          <w:szCs w:val="24"/>
        </w:rPr>
      </w:pPr>
    </w:p>
    <w:p w14:paraId="720720D8" w14:textId="696CD6E3" w:rsidR="0088755B" w:rsidRDefault="006C1A05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我們將</w:t>
      </w:r>
      <w:r>
        <w:rPr>
          <w:rFonts w:ascii="BiauKai" w:eastAsia="BiauKai" w:hAnsi="BiauKai"/>
          <w:sz w:val="24"/>
          <w:szCs w:val="24"/>
        </w:rPr>
        <w:t>Atunet3+</w:t>
      </w:r>
      <w:r>
        <w:rPr>
          <w:rFonts w:ascii="BiauKai" w:eastAsia="BiauKai" w:hAnsi="BiauKai" w:hint="eastAsia"/>
          <w:sz w:val="24"/>
          <w:szCs w:val="24"/>
        </w:rPr>
        <w:t>輸出的二值化的分割圖</w:t>
      </w:r>
      <w:r w:rsidR="008D3F09">
        <w:rPr>
          <w:rFonts w:ascii="BiauKai" w:eastAsia="BiauKai" w:hAnsi="BiauKai" w:hint="eastAsia"/>
          <w:sz w:val="24"/>
          <w:szCs w:val="24"/>
        </w:rPr>
        <w:t>後</w:t>
      </w:r>
      <w:r>
        <w:rPr>
          <w:rFonts w:ascii="BiauKai" w:eastAsia="BiauKai" w:hAnsi="BiauKai" w:hint="eastAsia"/>
          <w:sz w:val="24"/>
          <w:szCs w:val="24"/>
        </w:rPr>
        <w:t>，使用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8D3F09">
        <w:rPr>
          <w:rFonts w:ascii="BiauKai" w:eastAsia="BiauKai" w:hAnsi="BiauKai" w:hint="eastAsia"/>
          <w:sz w:val="24"/>
          <w:szCs w:val="24"/>
        </w:rPr>
        <w:t>與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</w:t>
      </w:r>
      <w:r w:rsidR="008D3F09">
        <w:rPr>
          <w:rFonts w:ascii="BiauKai" w:eastAsia="BiauKai" w:hAnsi="BiauKai" w:hint="eastAsia"/>
          <w:sz w:val="24"/>
          <w:szCs w:val="24"/>
        </w:rPr>
        <w:t>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</w:t>
      </w:r>
      <w:r w:rsidR="008D3F09">
        <w:rPr>
          <w:rFonts w:ascii="BiauKai" w:eastAsia="BiauKai" w:hAnsi="BiauKai" w:hint="eastAsia"/>
          <w:sz w:val="24"/>
          <w:szCs w:val="24"/>
        </w:rPr>
        <w:t>。</w:t>
      </w:r>
      <w:r w:rsidR="00875EDF">
        <w:rPr>
          <w:rFonts w:ascii="BiauKai" w:eastAsia="BiauKai" w:hAnsi="BiauKai" w:hint="eastAsia"/>
          <w:sz w:val="24"/>
          <w:szCs w:val="24"/>
        </w:rPr>
        <w:t>然後</w:t>
      </w:r>
      <w:r w:rsidR="008D3F09">
        <w:rPr>
          <w:rFonts w:ascii="BiauKai" w:eastAsia="BiauKai" w:hAnsi="BiauKai" w:hint="eastAsia"/>
          <w:sz w:val="24"/>
          <w:szCs w:val="24"/>
        </w:rPr>
        <w:t>把</w:t>
      </w:r>
      <w:r w:rsidR="0088755B">
        <w:rPr>
          <w:rFonts w:ascii="BiauKai" w:eastAsia="BiauKai" w:hAnsi="BiauKai" w:hint="eastAsia"/>
          <w:sz w:val="24"/>
          <w:szCs w:val="24"/>
        </w:rPr>
        <w:t>半長軸和半短軸乘上</w:t>
      </w:r>
      <w:r w:rsidR="00875EDF">
        <w:rPr>
          <w:rFonts w:ascii="BiauKai" w:eastAsia="BiauKai" w:hAnsi="BiauKai" w:hint="eastAsia"/>
          <w:sz w:val="24"/>
          <w:szCs w:val="24"/>
        </w:rPr>
        <w:t>該</w:t>
      </w:r>
      <w:r w:rsidR="0088755B">
        <w:rPr>
          <w:rFonts w:ascii="BiauKai" w:eastAsia="BiauKai" w:hAnsi="BiauKai" w:hint="eastAsia"/>
          <w:sz w:val="24"/>
          <w:szCs w:val="24"/>
        </w:rPr>
        <w:t>超音波造影的像素大小，</w:t>
      </w:r>
      <w:r w:rsidR="00875EDF">
        <w:rPr>
          <w:rFonts w:ascii="BiauKai" w:eastAsia="BiauKai" w:hAnsi="BiauKai" w:hint="eastAsia"/>
          <w:sz w:val="24"/>
          <w:szCs w:val="24"/>
        </w:rPr>
        <w:t>算出真實胎兒</w:t>
      </w:r>
      <w:r w:rsidR="0088755B">
        <w:rPr>
          <w:rFonts w:ascii="BiauKai" w:eastAsia="BiauKai" w:hAnsi="BiauKai" w:hint="eastAsia"/>
          <w:sz w:val="24"/>
          <w:szCs w:val="24"/>
        </w:rPr>
        <w:t>的</w:t>
      </w:r>
      <w:r w:rsidR="00801FC1">
        <w:rPr>
          <w:rFonts w:ascii="BiauKai" w:eastAsia="BiauKai" w:hAnsi="BiauKai" w:hint="eastAsia"/>
          <w:sz w:val="24"/>
          <w:szCs w:val="24"/>
        </w:rPr>
        <w:t>H</w:t>
      </w:r>
      <w:r w:rsidR="00801FC1">
        <w:rPr>
          <w:rFonts w:ascii="BiauKai" w:eastAsia="BiauKai" w:hAnsi="BiauKai"/>
          <w:sz w:val="24"/>
          <w:szCs w:val="24"/>
        </w:rPr>
        <w:t>C</w:t>
      </w:r>
      <w:r w:rsidR="0088755B">
        <w:rPr>
          <w:rFonts w:ascii="BiauKai" w:eastAsia="BiauKai" w:hAnsi="BiauKai" w:hint="eastAsia"/>
          <w:sz w:val="24"/>
          <w:szCs w:val="24"/>
        </w:rPr>
        <w:t>值。</w:t>
      </w:r>
    </w:p>
    <w:p w14:paraId="2A36D129" w14:textId="77777777" w:rsidR="005D15D7" w:rsidRPr="005D15D7" w:rsidRDefault="005D15D7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6EEB1723" w14:textId="067EB4CB" w:rsidR="004C6061" w:rsidRDefault="00113333" w:rsidP="007B3444">
      <w:pPr>
        <w:pStyle w:val="Heading1"/>
        <w:rPr>
          <w:rFonts w:ascii="BiauKai" w:eastAsia="BiauKai" w:hAnsi="BiauKai"/>
          <w:szCs w:val="36"/>
        </w:rPr>
      </w:pPr>
      <w:bookmarkStart w:id="63" w:name="_Toc66910523"/>
      <w:bookmarkStart w:id="64" w:name="_Toc67062783"/>
      <w:r>
        <w:rPr>
          <w:rFonts w:ascii="BiauKai" w:eastAsia="BiauKai" w:hAnsi="BiauKai" w:hint="eastAsia"/>
          <w:szCs w:val="36"/>
        </w:rPr>
        <w:t>實驗與結果</w:t>
      </w:r>
      <w:bookmarkEnd w:id="63"/>
      <w:bookmarkEnd w:id="64"/>
    </w:p>
    <w:p w14:paraId="481DC80D" w14:textId="1A2B3436" w:rsidR="009B7D47" w:rsidRPr="007B3444" w:rsidRDefault="009B7D47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65" w:name="_Toc66910524"/>
      <w:bookmarkStart w:id="66" w:name="_Toc67062784"/>
      <w:r w:rsidRPr="007B3444">
        <w:rPr>
          <w:rFonts w:ascii="BiauKai" w:eastAsia="BiauKai" w:hAnsi="BiauKai" w:hint="eastAsia"/>
          <w:sz w:val="36"/>
          <w:szCs w:val="36"/>
        </w:rPr>
        <w:t>資料集來源與前處理</w:t>
      </w:r>
      <w:bookmarkEnd w:id="65"/>
      <w:bookmarkEnd w:id="66"/>
    </w:p>
    <w:p w14:paraId="7486CA8F" w14:textId="77777777" w:rsidR="005C7E2D" w:rsidRPr="005C7E2D" w:rsidRDefault="005C7E2D" w:rsidP="005C7E2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9348C4E" w14:textId="1E532BE9" w:rsidR="00114D1F" w:rsidRDefault="00700D3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實驗資料集來自醫學公開</w:t>
      </w:r>
      <w:r w:rsidR="007D6E4F">
        <w:rPr>
          <w:rFonts w:ascii="BiauKai" w:eastAsia="BiauKai" w:hAnsi="BiauKai" w:hint="eastAsia"/>
          <w:sz w:val="24"/>
          <w:szCs w:val="24"/>
        </w:rPr>
        <w:t>挑戰平台</w:t>
      </w:r>
      <w:r w:rsidR="007D6E4F">
        <w:rPr>
          <w:rFonts w:ascii="BiauKai" w:eastAsia="BiauKai" w:hAnsi="BiauKai"/>
          <w:sz w:val="24"/>
          <w:szCs w:val="24"/>
        </w:rPr>
        <w:t>(</w:t>
      </w:r>
      <w:r w:rsidR="007D6E4F" w:rsidRPr="007D6E4F">
        <w:rPr>
          <w:rFonts w:ascii="BiauKai" w:eastAsia="BiauKai" w:hAnsi="BiauKai"/>
          <w:sz w:val="24"/>
          <w:szCs w:val="24"/>
        </w:rPr>
        <w:t>https://grand-challenge.or</w:t>
      </w:r>
      <w:r w:rsidR="007D6E4F">
        <w:rPr>
          <w:rFonts w:ascii="BiauKai" w:eastAsia="BiauKai" w:hAnsi="BiauKai"/>
          <w:sz w:val="24"/>
          <w:szCs w:val="24"/>
        </w:rPr>
        <w:t>g)</w:t>
      </w:r>
      <w:r w:rsidR="007D6E4F">
        <w:rPr>
          <w:rFonts w:ascii="BiauKai" w:eastAsia="BiauKai" w:hAnsi="BiauKai" w:hint="eastAsia"/>
          <w:sz w:val="24"/>
          <w:szCs w:val="24"/>
        </w:rPr>
        <w:t>的</w:t>
      </w:r>
      <w:r w:rsidR="007D6E4F">
        <w:rPr>
          <w:rFonts w:ascii="BiauKai" w:eastAsia="BiauKai" w:hAnsi="BiauKai"/>
          <w:sz w:val="24"/>
          <w:szCs w:val="24"/>
        </w:rPr>
        <w:t>HC18</w:t>
      </w:r>
      <w:r w:rsidR="007D6E4F">
        <w:rPr>
          <w:rFonts w:ascii="BiauKai" w:eastAsia="BiauKai" w:hAnsi="BiauKai" w:hint="eastAsia"/>
          <w:sz w:val="24"/>
          <w:szCs w:val="24"/>
        </w:rPr>
        <w:t>胎兒頭部超音波資料集</w:t>
      </w:r>
      <w:r w:rsidR="007D6E4F">
        <w:rPr>
          <w:rFonts w:ascii="BiauKai" w:eastAsia="BiauKai" w:hAnsi="BiauKai"/>
          <w:sz w:val="24"/>
          <w:szCs w:val="24"/>
        </w:rPr>
        <w:t>(</w:t>
      </w:r>
      <w:hyperlink r:id="rId16" w:history="1">
        <w:r w:rsidR="007D6E4F" w:rsidRPr="00B55BDE">
          <w:rPr>
            <w:rStyle w:val="Hyperlink"/>
            <w:rFonts w:ascii="BiauKai" w:eastAsia="BiauKai" w:hAnsi="BiauKai"/>
            <w:sz w:val="24"/>
            <w:szCs w:val="24"/>
          </w:rPr>
          <w:t>https://hc18.grand-challenge.org</w:t>
        </w:r>
      </w:hyperlink>
      <w:r w:rsidR="007D6E4F">
        <w:rPr>
          <w:rFonts w:ascii="BiauKai" w:eastAsia="BiauKai" w:hAnsi="BiauKai"/>
          <w:sz w:val="24"/>
          <w:szCs w:val="24"/>
        </w:rPr>
        <w:t>)</w:t>
      </w:r>
      <w:r w:rsidR="00360939">
        <w:rPr>
          <w:rFonts w:ascii="BiauKai" w:eastAsia="BiauKai" w:hAnsi="BiauKai"/>
          <w:sz w:val="24"/>
          <w:szCs w:val="24"/>
        </w:rPr>
        <w:t xml:space="preserve"> [2</w:t>
      </w:r>
      <w:r w:rsidR="00DF16D9">
        <w:rPr>
          <w:rFonts w:ascii="BiauKai" w:eastAsia="BiauKai" w:hAnsi="BiauKai"/>
          <w:sz w:val="24"/>
          <w:szCs w:val="24"/>
        </w:rPr>
        <w:t>6</w:t>
      </w:r>
      <w:r w:rsidR="00360939">
        <w:rPr>
          <w:rFonts w:ascii="BiauKai" w:eastAsia="BiauKai" w:hAnsi="BiauKai"/>
          <w:sz w:val="24"/>
          <w:szCs w:val="24"/>
        </w:rPr>
        <w:t>]</w:t>
      </w:r>
      <w:r w:rsidR="007D6E4F">
        <w:rPr>
          <w:rFonts w:ascii="BiauKai" w:eastAsia="BiauKai" w:hAnsi="BiauKai" w:hint="eastAsia"/>
          <w:sz w:val="24"/>
          <w:szCs w:val="24"/>
        </w:rPr>
        <w:t>，有</w:t>
      </w:r>
      <w:r w:rsidR="007D6E4F">
        <w:rPr>
          <w:rFonts w:ascii="BiauKai" w:eastAsia="BiauKai" w:hAnsi="BiauKai"/>
          <w:sz w:val="24"/>
          <w:szCs w:val="24"/>
        </w:rPr>
        <w:t>999</w:t>
      </w:r>
      <w:r w:rsidR="007D6E4F">
        <w:rPr>
          <w:rFonts w:ascii="BiauKai" w:eastAsia="BiauKai" w:hAnsi="BiauKai" w:hint="eastAsia"/>
          <w:sz w:val="24"/>
          <w:szCs w:val="24"/>
        </w:rPr>
        <w:t>張訓練資料，</w:t>
      </w:r>
      <w:r w:rsidR="007D6E4F">
        <w:rPr>
          <w:rFonts w:ascii="BiauKai" w:eastAsia="BiauKai" w:hAnsi="BiauKai"/>
          <w:sz w:val="24"/>
          <w:szCs w:val="24"/>
        </w:rPr>
        <w:t>335</w:t>
      </w:r>
      <w:r w:rsidR="007D6E4F">
        <w:rPr>
          <w:rFonts w:ascii="BiauKai" w:eastAsia="BiauKai" w:hAnsi="BiauKai" w:hint="eastAsia"/>
          <w:sz w:val="24"/>
          <w:szCs w:val="24"/>
        </w:rPr>
        <w:t>張</w:t>
      </w:r>
      <w:r w:rsidR="00E563E1">
        <w:rPr>
          <w:rFonts w:ascii="BiauKai" w:eastAsia="BiauKai" w:hAnsi="BiauKai" w:hint="eastAsia"/>
          <w:sz w:val="24"/>
          <w:szCs w:val="24"/>
        </w:rPr>
        <w:t>驗證</w:t>
      </w:r>
      <w:r w:rsidR="007D6E4F">
        <w:rPr>
          <w:rFonts w:ascii="BiauKai" w:eastAsia="BiauKai" w:hAnsi="BiauKai" w:hint="eastAsia"/>
          <w:sz w:val="24"/>
          <w:szCs w:val="24"/>
        </w:rPr>
        <w:t>資料，混合了</w:t>
      </w:r>
      <w:r w:rsidR="007D6E4F">
        <w:rPr>
          <w:rFonts w:ascii="BiauKai" w:eastAsia="BiauKai" w:hAnsi="BiauKai"/>
          <w:sz w:val="24"/>
          <w:szCs w:val="24"/>
        </w:rPr>
        <w:t>3</w:t>
      </w:r>
      <w:r w:rsidR="007D6E4F">
        <w:rPr>
          <w:rFonts w:ascii="BiauKai" w:eastAsia="BiauKai" w:hAnsi="BiauKai" w:hint="eastAsia"/>
          <w:sz w:val="24"/>
          <w:szCs w:val="24"/>
        </w:rPr>
        <w:t>個孕期的胎兒頭部造影資料，每</w:t>
      </w:r>
      <w:r w:rsidR="00582D02">
        <w:rPr>
          <w:rFonts w:ascii="BiauKai" w:eastAsia="BiauKai" w:hAnsi="BiauKai" w:hint="eastAsia"/>
          <w:sz w:val="24"/>
          <w:szCs w:val="24"/>
        </w:rPr>
        <w:t>張</w:t>
      </w:r>
      <w:r w:rsidR="007D6E4F">
        <w:rPr>
          <w:rFonts w:ascii="BiauKai" w:eastAsia="BiauKai" w:hAnsi="BiauKai" w:hint="eastAsia"/>
          <w:sz w:val="24"/>
          <w:szCs w:val="24"/>
        </w:rPr>
        <w:t>影像尺寸約為</w:t>
      </w:r>
      <w:r w:rsidR="007D6E4F">
        <w:rPr>
          <w:rFonts w:ascii="BiauKai" w:eastAsia="BiauKai" w:hAnsi="BiauKai"/>
          <w:sz w:val="24"/>
          <w:szCs w:val="24"/>
        </w:rPr>
        <w:t>800</w:t>
      </w:r>
      <w:r w:rsidR="007D6E4F" w:rsidRPr="007D6E4F">
        <w:rPr>
          <w:rFonts w:ascii="BiauKai" w:eastAsia="BiauKai" w:hAnsi="BiauKai"/>
          <w:sz w:val="24"/>
          <w:szCs w:val="24"/>
        </w:rPr>
        <w:t>×</w:t>
      </w:r>
      <w:r w:rsidR="007D6E4F">
        <w:rPr>
          <w:rFonts w:ascii="BiauKai" w:eastAsia="BiauKai" w:hAnsi="BiauKai"/>
          <w:sz w:val="24"/>
          <w:szCs w:val="24"/>
        </w:rPr>
        <w:t>540</w:t>
      </w:r>
      <w:r w:rsidR="007D6E4F">
        <w:rPr>
          <w:rFonts w:ascii="BiauKai" w:eastAsia="BiauKai" w:hAnsi="BiauKai" w:hint="eastAsia"/>
          <w:sz w:val="24"/>
          <w:szCs w:val="24"/>
        </w:rPr>
        <w:t xml:space="preserve"> 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，每個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大小為[</w:t>
      </w:r>
      <w:r w:rsidR="007D6E4F" w:rsidRPr="007D6E4F">
        <w:rPr>
          <w:rFonts w:ascii="BiauKai" w:eastAsia="BiauKai" w:hAnsi="BiauKai"/>
          <w:sz w:val="24"/>
          <w:szCs w:val="24"/>
        </w:rPr>
        <w:t>0.052</w:t>
      </w:r>
      <w:r w:rsidR="007D6E4F">
        <w:rPr>
          <w:rFonts w:ascii="BiauKai" w:eastAsia="BiauKai" w:hAnsi="BiauKai"/>
          <w:sz w:val="24"/>
          <w:szCs w:val="24"/>
        </w:rPr>
        <w:t xml:space="preserve">, </w:t>
      </w:r>
      <w:r w:rsidR="007D6E4F" w:rsidRPr="007D6E4F">
        <w:rPr>
          <w:rFonts w:ascii="BiauKai" w:eastAsia="BiauKai" w:hAnsi="BiauKai"/>
          <w:sz w:val="24"/>
          <w:szCs w:val="24"/>
        </w:rPr>
        <w:t>0.326</w:t>
      </w:r>
      <w:r w:rsidR="007D6E4F">
        <w:rPr>
          <w:rFonts w:ascii="BiauKai" w:eastAsia="BiauKai" w:hAnsi="BiauKai"/>
          <w:sz w:val="24"/>
          <w:szCs w:val="24"/>
        </w:rPr>
        <w:t>] mm</w:t>
      </w:r>
      <w:r w:rsidR="007D6E4F">
        <w:rPr>
          <w:rFonts w:ascii="BiauKai" w:eastAsia="BiauKai" w:hAnsi="BiauKai" w:hint="eastAsia"/>
          <w:sz w:val="24"/>
          <w:szCs w:val="24"/>
        </w:rPr>
        <w:t>，</w:t>
      </w:r>
      <w:r w:rsidR="00AF438C">
        <w:rPr>
          <w:rFonts w:ascii="BiauKai" w:eastAsia="BiauKai" w:hAnsi="BiauKai" w:hint="eastAsia"/>
          <w:sz w:val="24"/>
          <w:szCs w:val="24"/>
        </w:rPr>
        <w:t>所有的胎兒造影都是發育正常的</w:t>
      </w:r>
      <w:r w:rsidR="00360939">
        <w:rPr>
          <w:rFonts w:ascii="BiauKai" w:eastAsia="BiauKai" w:hAnsi="BiauKai" w:hint="eastAsia"/>
          <w:sz w:val="24"/>
          <w:szCs w:val="24"/>
        </w:rPr>
        <w:t>。</w:t>
      </w:r>
    </w:p>
    <w:p w14:paraId="1256C224" w14:textId="170C19E6" w:rsidR="005D251C" w:rsidRDefault="005D251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86CBCA" w14:textId="17EA1435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我們對</w:t>
      </w:r>
      <w:r w:rsidR="00FA7B0F">
        <w:rPr>
          <w:rFonts w:ascii="BiauKai" w:eastAsia="BiauKai" w:hAnsi="BiauKai" w:hint="eastAsia"/>
          <w:sz w:val="24"/>
          <w:szCs w:val="24"/>
        </w:rPr>
        <w:t>原始資料集中的</w:t>
      </w:r>
      <w:r>
        <w:rPr>
          <w:rFonts w:ascii="BiauKai" w:eastAsia="BiauKai" w:hAnsi="BiauKai" w:hint="eastAsia"/>
          <w:sz w:val="24"/>
          <w:szCs w:val="24"/>
        </w:rPr>
        <w:t>標注做修改，填滿</w:t>
      </w:r>
      <w:r w:rsidR="00FA7B0F">
        <w:rPr>
          <w:rFonts w:ascii="BiauKai" w:eastAsia="BiauKai" w:hAnsi="BiauKai" w:hint="eastAsia"/>
          <w:sz w:val="24"/>
          <w:szCs w:val="24"/>
        </w:rPr>
        <w:t>了</w:t>
      </w:r>
      <w:r>
        <w:rPr>
          <w:rFonts w:ascii="BiauKai" w:eastAsia="BiauKai" w:hAnsi="BiauKai" w:hint="eastAsia"/>
          <w:sz w:val="24"/>
          <w:szCs w:val="24"/>
        </w:rPr>
        <w:t>橢圓</w:t>
      </w:r>
      <w:r w:rsidR="00FA7B0F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內部</w:t>
      </w:r>
      <w:r w:rsidR="004105D4">
        <w:rPr>
          <w:rFonts w:ascii="BiauKai" w:eastAsia="BiauKai" w:hAnsi="BiauKai" w:hint="eastAsia"/>
          <w:sz w:val="24"/>
          <w:szCs w:val="24"/>
        </w:rPr>
        <w:t>F</w:t>
      </w:r>
      <w:r w:rsidR="004105D4">
        <w:rPr>
          <w:rFonts w:ascii="BiauKai" w:eastAsia="BiauKai" w:hAnsi="BiauKai"/>
          <w:sz w:val="24"/>
          <w:szCs w:val="24"/>
        </w:rPr>
        <w:t>ig.6</w:t>
      </w:r>
      <w:r w:rsidR="004105D4">
        <w:rPr>
          <w:rFonts w:ascii="BiauKai" w:eastAsia="BiauKai" w:hAnsi="BiauKai" w:hint="eastAsia"/>
          <w:sz w:val="24"/>
          <w:szCs w:val="24"/>
        </w:rPr>
        <w:t>，</w:t>
      </w:r>
      <w:r w:rsidR="00E563E1">
        <w:rPr>
          <w:rFonts w:ascii="BiauKai" w:eastAsia="BiauKai" w:hAnsi="BiauKai" w:hint="eastAsia"/>
          <w:sz w:val="24"/>
          <w:szCs w:val="24"/>
        </w:rPr>
        <w:t>並刪除其中</w:t>
      </w:r>
      <w:r w:rsidR="00E563E1">
        <w:rPr>
          <w:rFonts w:ascii="BiauKai" w:eastAsia="BiauKai" w:hAnsi="BiauKai"/>
          <w:sz w:val="24"/>
          <w:szCs w:val="24"/>
        </w:rPr>
        <w:t>4</w:t>
      </w:r>
      <w:r w:rsidR="00E563E1">
        <w:rPr>
          <w:rFonts w:ascii="BiauKai" w:eastAsia="BiauKai" w:hAnsi="BiauKai" w:hint="eastAsia"/>
          <w:sz w:val="24"/>
          <w:szCs w:val="24"/>
        </w:rPr>
        <w:t>張橢圓超出圖像的造影，共</w:t>
      </w:r>
      <w:r w:rsidR="00E563E1">
        <w:rPr>
          <w:rFonts w:ascii="BiauKai" w:eastAsia="BiauKai" w:hAnsi="BiauKai"/>
          <w:sz w:val="24"/>
          <w:szCs w:val="24"/>
        </w:rPr>
        <w:t>995</w:t>
      </w:r>
      <w:r w:rsidR="00E563E1">
        <w:rPr>
          <w:rFonts w:ascii="BiauKai" w:eastAsia="BiauKai" w:hAnsi="BiauKai" w:hint="eastAsia"/>
          <w:sz w:val="24"/>
          <w:szCs w:val="24"/>
        </w:rPr>
        <w:t>張，這是為防止資料增量時橢圓不完整造成機器學習錯誤，最後將</w:t>
      </w:r>
      <w:r w:rsidR="003E1977">
        <w:rPr>
          <w:rFonts w:ascii="BiauKai" w:eastAsia="BiauKai" w:hAnsi="BiauKai" w:hint="eastAsia"/>
          <w:sz w:val="24"/>
          <w:szCs w:val="24"/>
        </w:rPr>
        <w:t>超音波</w:t>
      </w:r>
      <w:r w:rsidR="004105D4">
        <w:rPr>
          <w:rFonts w:ascii="BiauKai" w:eastAsia="BiauKai" w:hAnsi="BiauKai" w:hint="eastAsia"/>
          <w:sz w:val="24"/>
          <w:szCs w:val="24"/>
        </w:rPr>
        <w:t>造影</w:t>
      </w:r>
      <w:r w:rsidR="00AF021C">
        <w:rPr>
          <w:rFonts w:ascii="BiauKai" w:eastAsia="BiauKai" w:hAnsi="BiauKai" w:hint="eastAsia"/>
          <w:sz w:val="24"/>
          <w:szCs w:val="24"/>
        </w:rPr>
        <w:t>縮</w:t>
      </w:r>
      <w:r w:rsidR="004105D4">
        <w:rPr>
          <w:rFonts w:ascii="BiauKai" w:eastAsia="BiauKai" w:hAnsi="BiauKai" w:hint="eastAsia"/>
          <w:sz w:val="24"/>
          <w:szCs w:val="24"/>
        </w:rPr>
        <w:t>小</w:t>
      </w:r>
      <w:r w:rsidR="00430439">
        <w:rPr>
          <w:rFonts w:ascii="BiauKai" w:eastAsia="BiauKai" w:hAnsi="BiauKai" w:hint="eastAsia"/>
          <w:sz w:val="24"/>
          <w:szCs w:val="24"/>
        </w:rPr>
        <w:t>4倍</w:t>
      </w:r>
      <w:r w:rsidR="004105D4">
        <w:rPr>
          <w:rFonts w:ascii="BiauKai" w:eastAsia="BiauKai" w:hAnsi="BiauKai" w:hint="eastAsia"/>
          <w:sz w:val="24"/>
          <w:szCs w:val="24"/>
        </w:rPr>
        <w:t>輸入神經網路，尺寸為</w:t>
      </w:r>
      <w:r w:rsidR="00430439">
        <w:rPr>
          <w:rFonts w:ascii="BiauKai" w:eastAsia="BiauKai" w:hAnsi="BiauKai"/>
          <w:sz w:val="24"/>
          <w:szCs w:val="24"/>
        </w:rPr>
        <w:t>2</w:t>
      </w:r>
      <w:r w:rsidR="004105D4">
        <w:rPr>
          <w:rFonts w:ascii="BiauKai" w:eastAsia="BiauKai" w:hAnsi="BiauKai"/>
          <w:sz w:val="24"/>
          <w:szCs w:val="24"/>
        </w:rPr>
        <w:t>00</w:t>
      </w:r>
      <w:r w:rsidR="004105D4" w:rsidRPr="007D6E4F">
        <w:rPr>
          <w:rFonts w:ascii="BiauKai" w:eastAsia="BiauKai" w:hAnsi="BiauKai"/>
          <w:sz w:val="24"/>
          <w:szCs w:val="24"/>
        </w:rPr>
        <w:t>×</w:t>
      </w:r>
      <w:r w:rsidR="00430439">
        <w:rPr>
          <w:rFonts w:ascii="BiauKai" w:eastAsia="BiauKai" w:hAnsi="BiauKai"/>
          <w:sz w:val="24"/>
          <w:szCs w:val="24"/>
        </w:rPr>
        <w:t>135</w:t>
      </w:r>
      <w:r w:rsidR="004105D4">
        <w:rPr>
          <w:rFonts w:ascii="BiauKai" w:eastAsia="BiauKai" w:hAnsi="BiauKai"/>
          <w:sz w:val="24"/>
          <w:szCs w:val="24"/>
        </w:rPr>
        <w:t xml:space="preserve"> pixels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D69B93B" w14:textId="77777777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7E8A229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E738DC5" wp14:editId="2764C75D">
            <wp:extent cx="4613097" cy="3456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40" cy="35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EEF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9C77972" w14:textId="77777777" w:rsidR="008F055F" w:rsidRDefault="00087034" w:rsidP="008F055F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Fig.6</w:t>
      </w:r>
    </w:p>
    <w:p w14:paraId="52BF7632" w14:textId="14343092" w:rsidR="005D251C" w:rsidRDefault="005D251C" w:rsidP="007614E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AE1367A" w14:textId="23DEC6D9" w:rsidR="009B7D47" w:rsidRPr="009B7D47" w:rsidRDefault="009B7D47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7" w:name="_Toc67062785"/>
      <w:r>
        <w:rPr>
          <w:rFonts w:ascii="BiauKai" w:eastAsia="BiauKai" w:hAnsi="BiauKai" w:hint="eastAsia"/>
          <w:sz w:val="36"/>
          <w:szCs w:val="36"/>
        </w:rPr>
        <w:t>資料增量</w:t>
      </w:r>
      <w:bookmarkEnd w:id="67"/>
    </w:p>
    <w:p w14:paraId="11B45C29" w14:textId="77777777" w:rsidR="00F21506" w:rsidRDefault="00F2150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E4282" w14:textId="5AE15630" w:rsidR="00E563E1" w:rsidRDefault="00E563E1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我們把</w:t>
      </w:r>
      <w:r>
        <w:rPr>
          <w:rFonts w:ascii="BiauKai" w:eastAsia="BiauKai" w:hAnsi="BiauKai"/>
          <w:sz w:val="24"/>
          <w:szCs w:val="24"/>
        </w:rPr>
        <w:t>99</w:t>
      </w:r>
      <w:r>
        <w:rPr>
          <w:rFonts w:ascii="BiauKai" w:eastAsia="BiauKai" w:hAnsi="BiauKai" w:hint="eastAsia"/>
          <w:sz w:val="24"/>
          <w:szCs w:val="24"/>
        </w:rPr>
        <w:t>5張訓練資料刪除分出一些當作測試資料，比例為</w:t>
      </w:r>
      <w:r>
        <w:rPr>
          <w:rFonts w:ascii="BiauKai" w:eastAsia="BiauKai" w:hAnsi="BiauKai"/>
          <w:sz w:val="24"/>
          <w:szCs w:val="24"/>
        </w:rPr>
        <w:t>8</w:t>
      </w:r>
      <w:r w:rsidR="00D66938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2</w:t>
      </w:r>
      <w:r w:rsidR="00D66938">
        <w:rPr>
          <w:rFonts w:ascii="BiauKai" w:eastAsia="BiauKai" w:hAnsi="BiauKai" w:hint="eastAsia"/>
          <w:sz w:val="24"/>
          <w:szCs w:val="24"/>
        </w:rPr>
        <w:t>，</w:t>
      </w:r>
    </w:p>
    <w:p w14:paraId="754245CD" w14:textId="0A7CBA8B" w:rsidR="00D66938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訓練資料</w:t>
      </w:r>
      <w:r>
        <w:rPr>
          <w:rFonts w:ascii="BiauKai" w:eastAsia="BiauKai" w:hAnsi="BiauKai"/>
          <w:sz w:val="24"/>
          <w:szCs w:val="24"/>
        </w:rPr>
        <w:t>796</w:t>
      </w:r>
      <w:r>
        <w:rPr>
          <w:rFonts w:ascii="BiauKai" w:eastAsia="BiauKai" w:hAnsi="BiauKai" w:hint="eastAsia"/>
          <w:sz w:val="24"/>
          <w:szCs w:val="24"/>
        </w:rPr>
        <w:t>張，測試資料</w:t>
      </w:r>
      <w:r>
        <w:rPr>
          <w:rFonts w:ascii="BiauKai" w:eastAsia="BiauKai" w:hAnsi="BiauKai"/>
          <w:sz w:val="24"/>
          <w:szCs w:val="24"/>
        </w:rPr>
        <w:t>199</w:t>
      </w:r>
      <w:r>
        <w:rPr>
          <w:rFonts w:ascii="BiauKai" w:eastAsia="BiauKai" w:hAnsi="BiauKai" w:hint="eastAsia"/>
          <w:sz w:val="24"/>
          <w:szCs w:val="24"/>
        </w:rPr>
        <w:t>張。</w:t>
      </w:r>
    </w:p>
    <w:p w14:paraId="047E96FD" w14:textId="6E52F256" w:rsidR="00114D1F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然後只</w:t>
      </w:r>
      <w:r w:rsidR="00114D1F">
        <w:rPr>
          <w:rFonts w:ascii="BiauKai" w:eastAsia="BiauKai" w:hAnsi="BiauKai" w:hint="eastAsia"/>
          <w:sz w:val="24"/>
          <w:szCs w:val="24"/>
        </w:rPr>
        <w:t>對</w:t>
      </w:r>
      <w:r>
        <w:rPr>
          <w:rFonts w:ascii="BiauKai" w:eastAsia="BiauKai" w:hAnsi="BiauKai" w:hint="eastAsia"/>
          <w:sz w:val="24"/>
          <w:szCs w:val="24"/>
        </w:rPr>
        <w:t>訓練</w:t>
      </w:r>
      <w:r w:rsidR="00114D1F">
        <w:rPr>
          <w:rFonts w:ascii="BiauKai" w:eastAsia="BiauKai" w:hAnsi="BiauKai" w:hint="eastAsia"/>
          <w:sz w:val="24"/>
          <w:szCs w:val="24"/>
        </w:rPr>
        <w:t>資料做資料增量</w:t>
      </w:r>
      <w:r w:rsidR="00087034">
        <w:rPr>
          <w:rFonts w:ascii="BiauKai" w:eastAsia="BiauKai" w:hAnsi="BiauKai" w:hint="eastAsia"/>
          <w:sz w:val="24"/>
          <w:szCs w:val="24"/>
        </w:rPr>
        <w:t>F</w:t>
      </w:r>
      <w:r w:rsidR="00087034">
        <w:rPr>
          <w:rFonts w:ascii="BiauKai" w:eastAsia="BiauKai" w:hAnsi="BiauKai"/>
          <w:sz w:val="24"/>
          <w:szCs w:val="24"/>
        </w:rPr>
        <w:t>ig.7</w:t>
      </w:r>
      <w:r w:rsidR="00114D1F">
        <w:rPr>
          <w:rFonts w:ascii="BiauKai" w:eastAsia="BiauKai" w:hAnsi="BiauKai" w:hint="eastAsia"/>
          <w:sz w:val="24"/>
          <w:szCs w:val="24"/>
        </w:rPr>
        <w:t>，將</w:t>
      </w:r>
      <w:r>
        <w:rPr>
          <w:rFonts w:ascii="BiauKai" w:eastAsia="BiauKai" w:hAnsi="BiauKai"/>
          <w:sz w:val="24"/>
          <w:szCs w:val="24"/>
        </w:rPr>
        <w:t>796</w:t>
      </w:r>
      <w:r w:rsidR="00114D1F">
        <w:rPr>
          <w:rFonts w:ascii="BiauKai" w:eastAsia="BiauKai" w:hAnsi="BiauKai" w:hint="eastAsia"/>
          <w:sz w:val="24"/>
          <w:szCs w:val="24"/>
        </w:rPr>
        <w:t>張訓練資料擴展到</w:t>
      </w:r>
      <w:r w:rsidR="002746C4">
        <w:rPr>
          <w:rFonts w:ascii="BiauKai" w:eastAsia="BiauKai" w:hAnsi="BiauKai"/>
          <w:sz w:val="24"/>
          <w:szCs w:val="24"/>
        </w:rPr>
        <w:t>23880</w:t>
      </w:r>
      <w:r w:rsidR="00114D1F">
        <w:rPr>
          <w:rFonts w:ascii="BiauKai" w:eastAsia="BiauKai" w:hAnsi="BiauKai" w:hint="eastAsia"/>
          <w:sz w:val="24"/>
          <w:szCs w:val="24"/>
        </w:rPr>
        <w:t>張，操作為</w:t>
      </w:r>
    </w:p>
    <w:p w14:paraId="4B635213" w14:textId="77777777" w:rsidR="00D44825" w:rsidRDefault="00D44825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E8B96CA" w14:textId="09AA19D1" w:rsidR="00881153" w:rsidRPr="00881153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旋轉，左右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範圍</w:t>
      </w:r>
      <w:r w:rsidR="00881153">
        <w:rPr>
          <w:rFonts w:ascii="BiauKai" w:eastAsia="BiauKai" w:hAnsi="BiauKai" w:hint="eastAsia"/>
          <w:sz w:val="24"/>
          <w:szCs w:val="24"/>
        </w:rPr>
        <w:t>[</w:t>
      </w:r>
      <w:r w:rsidR="005C7E2D">
        <w:rPr>
          <w:rFonts w:ascii="BiauKai" w:eastAsia="BiauKai" w:hAnsi="BiauKai"/>
          <w:sz w:val="24"/>
          <w:szCs w:val="24"/>
        </w:rPr>
        <w:t>-</w:t>
      </w:r>
      <w:r w:rsidR="00881153">
        <w:rPr>
          <w:rFonts w:ascii="BiauKai" w:eastAsia="BiauKai" w:hAnsi="BiauKai"/>
          <w:sz w:val="24"/>
          <w:szCs w:val="24"/>
        </w:rPr>
        <w:t>25, 2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度，間隔</w:t>
      </w:r>
      <w:r w:rsidR="00881153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749AED9D" w14:textId="02B29A66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上下左右反轉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。</w:t>
      </w:r>
    </w:p>
    <w:p w14:paraId="5AD889FD" w14:textId="39B02798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縮放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[0.85, 1.1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倍，間隔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658E98AD" w14:textId="06312F2D" w:rsidR="00114D1F" w:rsidRPr="00E563E1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曝光調整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gamma</w:t>
      </w:r>
      <w:r w:rsidR="00881153">
        <w:rPr>
          <w:rFonts w:ascii="BiauKai" w:eastAsia="BiauKai" w:hAnsi="BiauKai" w:hint="eastAsia"/>
          <w:sz w:val="24"/>
          <w:szCs w:val="24"/>
        </w:rPr>
        <w:t>值為</w:t>
      </w:r>
      <w:r w:rsidR="00881153">
        <w:rPr>
          <w:rFonts w:ascii="BiauKai" w:eastAsia="BiauKai" w:hAnsi="BiauKai"/>
          <w:sz w:val="24"/>
          <w:szCs w:val="24"/>
        </w:rPr>
        <w:t>[0.5, 0.1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，間隔為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。</w:t>
      </w:r>
    </w:p>
    <w:p w14:paraId="27EB7AB6" w14:textId="5D36D99C" w:rsidR="00E563E1" w:rsidRPr="00D44825" w:rsidRDefault="00E563E1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</w:rPr>
        <w:t>平移，水平垂直方向範圍</w:t>
      </w:r>
      <w:r>
        <w:rPr>
          <w:rFonts w:ascii="BiauKai" w:eastAsia="BiauKai" w:hAnsi="BiauKai"/>
          <w:sz w:val="24"/>
          <w:szCs w:val="24"/>
        </w:rPr>
        <w:t>[-30, 30]</w:t>
      </w:r>
      <w:r>
        <w:rPr>
          <w:rFonts w:ascii="BiauKai" w:eastAsia="BiauKai" w:hAnsi="BiauKai" w:hint="eastAsia"/>
          <w:sz w:val="24"/>
          <w:szCs w:val="24"/>
        </w:rPr>
        <w:t>像素，間隔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像素。</w:t>
      </w:r>
    </w:p>
    <w:p w14:paraId="690FC2F8" w14:textId="77777777" w:rsidR="00D44825" w:rsidRPr="00881153" w:rsidRDefault="00D44825" w:rsidP="00D44825">
      <w:pPr>
        <w:pStyle w:val="ListParagraph"/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</w:p>
    <w:p w14:paraId="09B7575F" w14:textId="2DE05A9B" w:rsidR="00E334E8" w:rsidRDefault="00D44825" w:rsidP="0088115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對標注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不做</w:t>
      </w:r>
      <w:r w:rsidR="00A8286C">
        <w:rPr>
          <w:rFonts w:ascii="BiauKai" w:eastAsia="BiauKai" w:hAnsi="BiauKai"/>
          <w:sz w:val="24"/>
          <w:szCs w:val="24"/>
        </w:rPr>
        <w:t>4</w:t>
      </w:r>
      <w:r w:rsidR="00A8286C">
        <w:rPr>
          <w:rFonts w:ascii="BiauKai" w:eastAsia="BiauKai" w:hAnsi="BiauKai" w:hint="eastAsia"/>
          <w:sz w:val="24"/>
          <w:szCs w:val="24"/>
        </w:rPr>
        <w:t>變化，其他都有做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並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限制不會產生出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超出邊界的</w:t>
      </w:r>
      <w:r w:rsidR="00141DDC">
        <w:rPr>
          <w:rFonts w:ascii="BiauKai" w:eastAsia="BiauKai" w:hAnsi="BiauKai" w:hint="eastAsia"/>
          <w:sz w:val="24"/>
          <w:szCs w:val="24"/>
          <w:lang w:val="en-TW"/>
        </w:rPr>
        <w:t>胎兒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頭部造影。</w:t>
      </w:r>
    </w:p>
    <w:p w14:paraId="63A308D5" w14:textId="77777777" w:rsidR="00E334E8" w:rsidRDefault="00E334E8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61D4B2BF" wp14:editId="06DDBF4B">
            <wp:extent cx="4911047" cy="367942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47" cy="36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079" w14:textId="69F7A147" w:rsidR="00E334E8" w:rsidRDefault="0008703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ig.7</w:t>
      </w:r>
      <w:r w:rsidR="00E334E8">
        <w:rPr>
          <w:rFonts w:ascii="BiauKai" w:eastAsia="BiauKai" w:hAnsi="BiauKai" w:hint="eastAsia"/>
          <w:sz w:val="24"/>
          <w:szCs w:val="24"/>
        </w:rPr>
        <w:t>資料增量</w:t>
      </w:r>
      <w:r>
        <w:rPr>
          <w:rFonts w:ascii="BiauKai" w:eastAsia="BiauKai" w:hAnsi="BiauKai" w:hint="eastAsia"/>
          <w:sz w:val="24"/>
          <w:szCs w:val="24"/>
        </w:rPr>
        <w:t>例子</w:t>
      </w:r>
    </w:p>
    <w:p w14:paraId="5BF31CDF" w14:textId="77777777" w:rsidR="00815D42" w:rsidRDefault="00815D42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F52CB6D" w14:textId="3E874E07" w:rsidR="00ED2E49" w:rsidRPr="00ED2E49" w:rsidRDefault="00ED2E49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8" w:name="_Toc67062786"/>
      <w:bookmarkStart w:id="69" w:name="OLE_LINK16"/>
      <w:bookmarkStart w:id="70" w:name="OLE_LINK17"/>
      <w:r>
        <w:rPr>
          <w:rFonts w:ascii="BiauKai" w:eastAsia="BiauKai" w:hAnsi="BiauKai" w:hint="eastAsia"/>
          <w:sz w:val="36"/>
          <w:szCs w:val="36"/>
        </w:rPr>
        <w:t>評估指標介紹</w:t>
      </w:r>
      <w:bookmarkEnd w:id="68"/>
    </w:p>
    <w:bookmarkEnd w:id="69"/>
    <w:bookmarkEnd w:id="70"/>
    <w:p w14:paraId="4629EB14" w14:textId="77777777" w:rsidR="000A4CB1" w:rsidRDefault="000A4CB1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993898D" w14:textId="77777777" w:rsidR="000A4CB1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本論文使用</w:t>
      </w:r>
      <w:r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 w:hint="eastAsia"/>
          <w:sz w:val="24"/>
          <w:szCs w:val="24"/>
        </w:rPr>
        <w:t>種指標來判斷好壞，分別是</w:t>
      </w:r>
    </w:p>
    <w:p w14:paraId="0B52495D" w14:textId="482B2EE3" w:rsidR="00815D42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DSC(</w:t>
      </w:r>
      <w:r w:rsidR="000A4CB1" w:rsidRPr="000A4CB1">
        <w:rPr>
          <w:rFonts w:ascii="BiauKai" w:eastAsia="BiauKai" w:hAnsi="BiauKai"/>
          <w:sz w:val="24"/>
          <w:szCs w:val="24"/>
        </w:rPr>
        <w:t>Dice coefficient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、H</w:t>
      </w:r>
      <w:r>
        <w:rPr>
          <w:rFonts w:ascii="BiauKai" w:eastAsia="BiauKai" w:hAnsi="BiauKai"/>
          <w:sz w:val="24"/>
          <w:szCs w:val="24"/>
        </w:rPr>
        <w:t>D(</w:t>
      </w:r>
      <w:proofErr w:type="spellStart"/>
      <w:r w:rsidRPr="00815D42">
        <w:rPr>
          <w:rFonts w:ascii="BiauKai" w:eastAsia="BiauKai" w:hAnsi="BiauKai"/>
          <w:sz w:val="24"/>
          <w:szCs w:val="24"/>
        </w:rPr>
        <w:t>Hausdorff</w:t>
      </w:r>
      <w:proofErr w:type="spellEnd"/>
      <w:r w:rsidRPr="00815D42">
        <w:rPr>
          <w:rFonts w:ascii="BiauKai" w:eastAsia="BiauKai" w:hAnsi="BiauKai"/>
          <w:sz w:val="24"/>
          <w:szCs w:val="24"/>
        </w:rPr>
        <w:t xml:space="preserve"> Distance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</w:t>
      </w:r>
      <w:r w:rsidRPr="00815D42">
        <w:rPr>
          <w:rFonts w:ascii="BiauKai" w:eastAsia="BiauKai" w:hAnsi="BiauKai"/>
          <w:sz w:val="24"/>
          <w:szCs w:val="24"/>
        </w:rPr>
        <w:t>DF (Difference)</w:t>
      </w:r>
      <w:r w:rsidR="000A4CB1">
        <w:rPr>
          <w:rFonts w:ascii="BiauKai" w:eastAsia="BiauKai" w:hAnsi="BiauKai" w:hint="eastAsia"/>
          <w:sz w:val="24"/>
          <w:szCs w:val="24"/>
        </w:rPr>
        <w:t>和</w:t>
      </w:r>
      <w:r w:rsidRPr="00815D42">
        <w:rPr>
          <w:rFonts w:ascii="BiauKai" w:eastAsia="BiauKai" w:hAnsi="BiauKai"/>
          <w:sz w:val="24"/>
          <w:szCs w:val="24"/>
        </w:rPr>
        <w:t>ADF (Absolute Difference)</w:t>
      </w:r>
      <w:r w:rsidR="000A4CB1">
        <w:rPr>
          <w:rFonts w:ascii="BiauKai" w:eastAsia="BiauKai" w:hAnsi="BiauKai" w:hint="eastAsia"/>
          <w:sz w:val="24"/>
          <w:szCs w:val="24"/>
        </w:rPr>
        <w:t>。</w:t>
      </w:r>
    </w:p>
    <w:p w14:paraId="268CDB50" w14:textId="77777777" w:rsidR="000A4CB1" w:rsidRDefault="000A4CB1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3FFC29" w14:textId="16F5A857" w:rsidR="00815D42" w:rsidRDefault="00815D42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/>
          <w:szCs w:val="28"/>
        </w:rPr>
        <w:t>D</w:t>
      </w:r>
      <w:r w:rsidR="000A4CB1" w:rsidRPr="00ED2E49">
        <w:rPr>
          <w:rFonts w:ascii="BiauKai" w:eastAsia="BiauKai" w:hAnsi="BiauKai"/>
          <w:szCs w:val="28"/>
        </w:rPr>
        <w:t>SC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6947E260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2A9CF0ED" w14:textId="28C6A437" w:rsidR="00815D42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和我們混合l</w:t>
      </w:r>
      <w:r>
        <w:rPr>
          <w:rFonts w:ascii="BiauKai" w:eastAsia="BiauKai" w:hAnsi="BiauKai"/>
          <w:sz w:val="24"/>
          <w:szCs w:val="24"/>
        </w:rPr>
        <w:t>oss function</w:t>
      </w:r>
      <w:r w:rsidRPr="000A4CB1">
        <w:rPr>
          <w:rFonts w:ascii="BiauKai" w:eastAsia="BiauKai" w:hAnsi="BiauKai" w:cs="PingFang TC" w:hint="eastAsia"/>
          <w:sz w:val="24"/>
          <w:szCs w:val="24"/>
        </w:rPr>
        <w:t>裡的</w:t>
      </w:r>
      <w:r>
        <w:rPr>
          <w:rFonts w:ascii="BiauKai" w:eastAsia="BiauKai" w:hAnsi="BiauKai" w:cs="PingFang TC"/>
          <w:sz w:val="24"/>
          <w:szCs w:val="24"/>
        </w:rPr>
        <w:t>DSC</w:t>
      </w:r>
      <w:r>
        <w:rPr>
          <w:rFonts w:ascii="BiauKai" w:eastAsia="BiauKai" w:hAnsi="BiauKai" w:cs="PingFang TC" w:hint="eastAsia"/>
          <w:sz w:val="24"/>
          <w:szCs w:val="24"/>
        </w:rPr>
        <w:t>一樣，</w:t>
      </w:r>
      <w:r w:rsidRPr="000A4CB1">
        <w:rPr>
          <w:rFonts w:ascii="BiauKai" w:eastAsia="BiauKai" w:hAnsi="BiauKai" w:cs="PingFang TC" w:hint="eastAsia"/>
          <w:sz w:val="24"/>
          <w:szCs w:val="24"/>
        </w:rPr>
        <w:t>評估預測的圖像與超音波師的標注的重疊率</w:t>
      </w:r>
      <w:r>
        <w:rPr>
          <w:rFonts w:ascii="BiauKai" w:eastAsia="BiauKai" w:hAnsi="BiauKai" w:cs="PingFang TC" w:hint="eastAsia"/>
          <w:sz w:val="24"/>
          <w:szCs w:val="24"/>
        </w:rPr>
        <w:t>。</w:t>
      </w:r>
    </w:p>
    <w:p w14:paraId="679698EF" w14:textId="514C5C45" w:rsidR="000A4CB1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cs="PingFang TC" w:hint="eastAsia"/>
          <w:sz w:val="24"/>
          <w:szCs w:val="24"/>
        </w:rPr>
        <w:t>公式為：</w:t>
      </w:r>
    </w:p>
    <w:p w14:paraId="797C92B6" w14:textId="68A928CE" w:rsidR="000A4CB1" w:rsidRPr="009F67FE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3C8F5C40" w14:textId="084F23FD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D3BC32" w14:textId="16FFB5E0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568DC2F3" w14:textId="77777777" w:rsidR="009F67FE" w:rsidRDefault="009F67FE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EA92AA" w14:textId="7E4009FC" w:rsidR="00815D42" w:rsidRDefault="000A4CB1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 w:hint="eastAsia"/>
          <w:szCs w:val="28"/>
        </w:rPr>
        <w:t>H</w:t>
      </w:r>
      <w:r w:rsidRPr="00ED2E49">
        <w:rPr>
          <w:rFonts w:ascii="BiauKai" w:eastAsia="BiauKai" w:hAnsi="BiauKai"/>
          <w:szCs w:val="28"/>
        </w:rPr>
        <w:t>D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79CC048D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18B22239" w14:textId="5178E160" w:rsidR="000A4CB1" w:rsidRDefault="00FB091E" w:rsidP="000A4CB1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 w:rsidRPr="000A4CB1">
        <w:rPr>
          <w:rFonts w:ascii="BiauKai" w:eastAsia="BiauKai" w:hAnsi="BiauKai" w:cs="PingFang TC" w:hint="eastAsia"/>
          <w:sz w:val="24"/>
          <w:szCs w:val="24"/>
        </w:rPr>
        <w:t>評估預測的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 w:rsidRPr="000A4CB1">
        <w:rPr>
          <w:rFonts w:ascii="BiauKai" w:eastAsia="BiauKai" w:hAnsi="BiauKai" w:cs="PingFang TC" w:hint="eastAsia"/>
          <w:sz w:val="24"/>
          <w:szCs w:val="24"/>
        </w:rPr>
        <w:t>與超音波師的標注的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>
        <w:rPr>
          <w:rFonts w:ascii="BiauKai" w:eastAsia="BiauKai" w:hAnsi="BiauKai" w:cs="PingFang TC" w:hint="eastAsia"/>
          <w:sz w:val="24"/>
          <w:szCs w:val="24"/>
        </w:rPr>
        <w:t>之間的距離，外形相似程度。</w:t>
      </w:r>
    </w:p>
    <w:p w14:paraId="256AFB37" w14:textId="77777777" w:rsidR="007614EF" w:rsidRDefault="007614EF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D073E8F" w14:textId="4DB9C792" w:rsidR="00815D42" w:rsidRPr="00423D6D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HD(x, y)=max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="BiauKai" w:hAnsi="Cambria Math"/>
                  <w:sz w:val="24"/>
                  <w:szCs w:val="24"/>
                </w:rPr>
                <m:t>, 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y,x</m:t>
                  </m:r>
                </m:e>
              </m:d>
            </m:e>
          </m:d>
        </m:oMath>
      </m:oMathPara>
    </w:p>
    <w:p w14:paraId="6B2A061A" w14:textId="77777777" w:rsidR="00423D6D" w:rsidRPr="00002254" w:rsidRDefault="00423D6D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65A45DE" w14:textId="3E38FD04" w:rsidR="00002254" w:rsidRPr="00806DA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∈y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2B4F6A61" w14:textId="77777777" w:rsidR="00806DA6" w:rsidRPr="00002254" w:rsidRDefault="00806DA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4C2C9403" w14:textId="21E172D4" w:rsidR="00002254" w:rsidRPr="00736DD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y,x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∈y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∈x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60FEF72B" w14:textId="77777777" w:rsidR="00736DD6" w:rsidRPr="00AC655E" w:rsidRDefault="00736DD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09583AA" w14:textId="0966B14D" w:rsidR="00736DD6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>
        <w:rPr>
          <w:rFonts w:ascii="BiauKai" w:eastAsia="BiauKai" w:hAnsi="BiauKai" w:hint="eastAsia"/>
          <w:sz w:val="24"/>
          <w:szCs w:val="24"/>
        </w:rPr>
        <w:t>：為我們預測的圖像。</w:t>
      </w:r>
    </w:p>
    <w:p w14:paraId="274CE458" w14:textId="36CE42B2" w:rsidR="00AC655E" w:rsidRPr="009F67FE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：為超音波師的標注。</w:t>
      </w:r>
    </w:p>
    <w:p w14:paraId="4A33D2C4" w14:textId="30DFB58E" w:rsidR="009F67FE" w:rsidRDefault="009D0AF9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：為我們預測的圖像像素集合中的其中一個像素。</w:t>
      </w:r>
    </w:p>
    <w:p w14:paraId="4129837E" w14:textId="27A570E3" w:rsidR="009F67FE" w:rsidRDefault="009D0AF9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：為超音波師的標注的像素集合中的其中一個像素。</w:t>
      </w:r>
    </w:p>
    <w:p w14:paraId="2E1E1C0A" w14:textId="542846BB" w:rsidR="009F67FE" w:rsidRDefault="009F67F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2E539E" w14:textId="5CE5869C" w:rsidR="00C67C31" w:rsidRDefault="00C67C31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/>
          <w:szCs w:val="28"/>
        </w:rPr>
        <w:t>DF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6C69FC4A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9B635F7" w14:textId="639CCCCE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，有沒有出現偏移。</w:t>
      </w:r>
    </w:p>
    <w:p w14:paraId="1169DE7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DF8490" w14:textId="6101A9DA" w:rsidR="00C67C31" w:rsidRPr="006A305B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</m:oMath>
      </m:oMathPara>
    </w:p>
    <w:p w14:paraId="17DDF294" w14:textId="77777777" w:rsidR="006A305B" w:rsidRPr="006A305B" w:rsidRDefault="006A305B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D1D1A54" w14:textId="6E11080F" w:rsidR="006A305B" w:rsidRDefault="009D0AF9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4104E67" w14:textId="5DB01454" w:rsidR="006A305B" w:rsidRDefault="009D0AF9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0EE8395D" w14:textId="7DED6C5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62315B" w14:textId="66FF0603" w:rsidR="00C67C31" w:rsidRDefault="00C67C31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 w:hint="eastAsia"/>
          <w:szCs w:val="28"/>
        </w:rPr>
        <w:t>A</w:t>
      </w:r>
      <w:r w:rsidRPr="00ED2E49">
        <w:rPr>
          <w:rFonts w:ascii="BiauKai" w:eastAsia="BiauKai" w:hAnsi="BiauKai"/>
          <w:szCs w:val="28"/>
        </w:rPr>
        <w:t>DF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6096936E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55F1F08" w14:textId="5DF9A995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的誤差。</w:t>
      </w:r>
    </w:p>
    <w:p w14:paraId="4DEBA16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4AD1E0" w14:textId="6D249B21" w:rsidR="00C67C31" w:rsidRPr="006A305B" w:rsidRDefault="00C67C31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</m:oMath>
      </m:oMathPara>
    </w:p>
    <w:p w14:paraId="306028D7" w14:textId="77777777" w:rsidR="006A305B" w:rsidRPr="006A305B" w:rsidRDefault="006A305B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93A4AD" w14:textId="1B217224" w:rsidR="006A305B" w:rsidRDefault="009D0AF9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76E9E71C" w14:textId="1C5FEB1D" w:rsidR="006A305B" w:rsidRDefault="009D0AF9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6CB6C36" w14:textId="77777777" w:rsidR="00A376D5" w:rsidRDefault="00A376D5" w:rsidP="006A305B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DF3045C" w14:textId="29A41C95" w:rsidR="00A376D5" w:rsidRDefault="00A376D5" w:rsidP="00A376D5">
      <w:pPr>
        <w:pStyle w:val="Heading2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sz w:val="36"/>
          <w:szCs w:val="36"/>
        </w:rPr>
        <w:t>實驗結果比較</w:t>
      </w:r>
    </w:p>
    <w:p w14:paraId="17E95C12" w14:textId="77777777" w:rsidR="00A376D5" w:rsidRPr="00A376D5" w:rsidRDefault="00A376D5" w:rsidP="00A376D5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2124"/>
        <w:gridCol w:w="1861"/>
        <w:gridCol w:w="2034"/>
        <w:gridCol w:w="1861"/>
        <w:gridCol w:w="1975"/>
      </w:tblGrid>
      <w:tr w:rsidR="00325606" w14:paraId="1CABC294" w14:textId="77777777" w:rsidTr="009D0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D1CF614" w14:textId="77777777" w:rsidR="00A376D5" w:rsidRDefault="00A376D5" w:rsidP="00325606">
            <w:pPr>
              <w:jc w:val="center"/>
            </w:pPr>
          </w:p>
        </w:tc>
        <w:tc>
          <w:tcPr>
            <w:tcW w:w="944" w:type="pct"/>
          </w:tcPr>
          <w:p w14:paraId="2B1924D3" w14:textId="04D1DCD1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ADF(</w:t>
            </w:r>
            <w:proofErr w:type="gramEnd"/>
            <w:r>
              <w:t>mm)</w:t>
            </w:r>
          </w:p>
        </w:tc>
        <w:tc>
          <w:tcPr>
            <w:tcW w:w="1032" w:type="pct"/>
          </w:tcPr>
          <w:p w14:paraId="7EA67808" w14:textId="5328EEE6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DSC(</w:t>
            </w:r>
            <w:proofErr w:type="gramEnd"/>
            <w:r>
              <w:t>%)</w:t>
            </w:r>
          </w:p>
        </w:tc>
        <w:tc>
          <w:tcPr>
            <w:tcW w:w="944" w:type="pct"/>
          </w:tcPr>
          <w:p w14:paraId="5357D2C0" w14:textId="20709D28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HD(</w:t>
            </w:r>
            <w:proofErr w:type="gramEnd"/>
            <w:r>
              <w:t>mm)</w:t>
            </w:r>
          </w:p>
        </w:tc>
        <w:tc>
          <w:tcPr>
            <w:tcW w:w="1002" w:type="pct"/>
          </w:tcPr>
          <w:p w14:paraId="6B3CF5BA" w14:textId="71DC2DFA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DF(</w:t>
            </w:r>
            <w:proofErr w:type="gramEnd"/>
            <w:r>
              <w:t>mm)</w:t>
            </w:r>
          </w:p>
        </w:tc>
      </w:tr>
      <w:tr w:rsidR="00325606" w14:paraId="6C705D55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45471B9" w14:textId="48E08C92" w:rsidR="00A376D5" w:rsidRPr="00A376D5" w:rsidRDefault="00A376D5" w:rsidP="00325606">
            <w:pPr>
              <w:jc w:val="center"/>
              <w:rPr>
                <w:rFonts w:eastAsia="BiauKai"/>
              </w:rPr>
            </w:pPr>
            <w:proofErr w:type="spellStart"/>
            <w:r w:rsidRPr="00A376D5">
              <w:rPr>
                <w:rFonts w:eastAsia="BiauKai"/>
              </w:rPr>
              <w:t>Unet</w:t>
            </w:r>
            <w:proofErr w:type="spellEnd"/>
          </w:p>
        </w:tc>
        <w:tc>
          <w:tcPr>
            <w:tcW w:w="944" w:type="pct"/>
          </w:tcPr>
          <w:p w14:paraId="369B8466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07330DC2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4CA370A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3525210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C20E003" w14:textId="77777777" w:rsidTr="009D0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2DB97FA4" w14:textId="2084AC21" w:rsidR="00A376D5" w:rsidRDefault="00A376D5" w:rsidP="00325606">
            <w:pPr>
              <w:jc w:val="center"/>
            </w:pPr>
            <w:proofErr w:type="spellStart"/>
            <w:r>
              <w:t>Unet</w:t>
            </w:r>
            <w:proofErr w:type="spellEnd"/>
            <w:r>
              <w:t>++</w:t>
            </w:r>
          </w:p>
        </w:tc>
        <w:tc>
          <w:tcPr>
            <w:tcW w:w="944" w:type="pct"/>
          </w:tcPr>
          <w:p w14:paraId="4062707F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1B82A1A3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7D7FBA76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28212F50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606" w14:paraId="4B657B6A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343EA5A9" w14:textId="525BAB53" w:rsidR="00A376D5" w:rsidRDefault="00A376D5" w:rsidP="00325606">
            <w:pPr>
              <w:jc w:val="center"/>
            </w:pPr>
            <w:r>
              <w:t>Unet3+</w:t>
            </w:r>
          </w:p>
        </w:tc>
        <w:tc>
          <w:tcPr>
            <w:tcW w:w="944" w:type="pct"/>
          </w:tcPr>
          <w:p w14:paraId="626624AD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0399EA5A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42C0289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60E1A43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48D5FE0" w14:textId="77777777" w:rsidTr="009D0AF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ABEB750" w14:textId="2339E2DA" w:rsidR="00A376D5" w:rsidRDefault="005611FD" w:rsidP="00325606">
            <w:pPr>
              <w:jc w:val="center"/>
            </w:pPr>
            <w:r w:rsidRPr="005611FD">
              <w:t>Heuvel et al.</w:t>
            </w:r>
          </w:p>
        </w:tc>
        <w:tc>
          <w:tcPr>
            <w:tcW w:w="944" w:type="pct"/>
          </w:tcPr>
          <w:p w14:paraId="518B2219" w14:textId="17C4269A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2.8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3.3</w:t>
            </w:r>
          </w:p>
        </w:tc>
        <w:tc>
          <w:tcPr>
            <w:tcW w:w="1032" w:type="pct"/>
            <w:vAlign w:val="center"/>
          </w:tcPr>
          <w:p w14:paraId="61A7EF19" w14:textId="1DFA70C4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97.0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2.8</w:t>
            </w:r>
          </w:p>
        </w:tc>
        <w:tc>
          <w:tcPr>
            <w:tcW w:w="944" w:type="pct"/>
          </w:tcPr>
          <w:p w14:paraId="028C8002" w14:textId="376493C3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1.6</w:t>
            </w:r>
          </w:p>
        </w:tc>
        <w:tc>
          <w:tcPr>
            <w:tcW w:w="1002" w:type="pct"/>
          </w:tcPr>
          <w:p w14:paraId="63176BBF" w14:textId="2229EA70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0.6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4.3</w:t>
            </w:r>
          </w:p>
        </w:tc>
      </w:tr>
      <w:tr w:rsidR="009D0AF9" w14:paraId="1850BC13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6C31C725" w14:textId="77777777" w:rsidR="009D0AF9" w:rsidRDefault="009D0AF9" w:rsidP="009D0AF9">
            <w:pPr>
              <w:jc w:val="center"/>
            </w:pPr>
            <w:r w:rsidRPr="00A376D5">
              <w:lastRenderedPageBreak/>
              <w:t xml:space="preserve">Zahra </w:t>
            </w:r>
            <w:r>
              <w:t>et al.</w:t>
            </w:r>
          </w:p>
        </w:tc>
        <w:tc>
          <w:tcPr>
            <w:tcW w:w="944" w:type="pct"/>
          </w:tcPr>
          <w:p w14:paraId="4CB1CB8E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2.12 ± 1.87</w:t>
            </w:r>
          </w:p>
        </w:tc>
        <w:tc>
          <w:tcPr>
            <w:tcW w:w="1032" w:type="pct"/>
          </w:tcPr>
          <w:p w14:paraId="5BDADCD4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96.84 ± 2.89</w:t>
            </w:r>
          </w:p>
        </w:tc>
        <w:tc>
          <w:tcPr>
            <w:tcW w:w="944" w:type="pct"/>
          </w:tcPr>
          <w:p w14:paraId="76568D79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1.72 ±1.39</w:t>
            </w:r>
          </w:p>
        </w:tc>
        <w:tc>
          <w:tcPr>
            <w:tcW w:w="1002" w:type="pct"/>
          </w:tcPr>
          <w:p w14:paraId="717E60B4" w14:textId="341A720C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1.13</w:t>
            </w:r>
            <w:r>
              <w:t xml:space="preserve"> </w:t>
            </w:r>
            <w:r w:rsidRPr="00A376D5">
              <w:t>±</w:t>
            </w:r>
            <w:r>
              <w:t xml:space="preserve"> </w:t>
            </w:r>
            <w:r w:rsidRPr="00A376D5">
              <w:t>2.69</w:t>
            </w:r>
          </w:p>
        </w:tc>
      </w:tr>
      <w:tr w:rsidR="009D0AF9" w14:paraId="1CF00BC3" w14:textId="77777777" w:rsidTr="009D0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120EBE7E" w14:textId="51636F6C" w:rsidR="009D0AF9" w:rsidRPr="005611FD" w:rsidRDefault="009D0AF9" w:rsidP="00325606">
            <w:pPr>
              <w:jc w:val="center"/>
            </w:pPr>
            <w:proofErr w:type="spellStart"/>
            <w:r>
              <w:t>Yanyan</w:t>
            </w:r>
            <w:proofErr w:type="spellEnd"/>
            <w:r>
              <w:t xml:space="preserve"> et al.</w:t>
            </w:r>
          </w:p>
        </w:tc>
        <w:tc>
          <w:tcPr>
            <w:tcW w:w="944" w:type="pct"/>
          </w:tcPr>
          <w:p w14:paraId="5AAEABA8" w14:textId="3612B982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1B5B">
              <w:t>1.84</w:t>
            </w:r>
            <w:r>
              <w:t xml:space="preserve"> </w:t>
            </w:r>
            <w:r w:rsidRPr="00401B5B">
              <w:t>±</w:t>
            </w:r>
            <w:r>
              <w:t xml:space="preserve"> </w:t>
            </w:r>
            <w:r w:rsidRPr="00401B5B">
              <w:t>1.73</w:t>
            </w:r>
          </w:p>
        </w:tc>
        <w:tc>
          <w:tcPr>
            <w:tcW w:w="1032" w:type="pct"/>
            <w:vAlign w:val="center"/>
          </w:tcPr>
          <w:p w14:paraId="79FC3B99" w14:textId="57694913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98.06 ± 1.06</w:t>
            </w:r>
          </w:p>
        </w:tc>
        <w:tc>
          <w:tcPr>
            <w:tcW w:w="944" w:type="pct"/>
          </w:tcPr>
          <w:p w14:paraId="5C87482D" w14:textId="7EA9D864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1.21 ± 0.69</w:t>
            </w:r>
          </w:p>
        </w:tc>
        <w:tc>
          <w:tcPr>
            <w:tcW w:w="1002" w:type="pct"/>
          </w:tcPr>
          <w:p w14:paraId="4CE8E041" w14:textId="07636E59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325606" w14:paraId="70589204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EA3C48F" w14:textId="1CBB2278" w:rsidR="00A376D5" w:rsidRDefault="00325606" w:rsidP="00325606">
            <w:pPr>
              <w:jc w:val="center"/>
            </w:pPr>
            <w:r>
              <w:t>Ours</w:t>
            </w:r>
          </w:p>
        </w:tc>
        <w:tc>
          <w:tcPr>
            <w:tcW w:w="944" w:type="pct"/>
          </w:tcPr>
          <w:p w14:paraId="3BB84D8F" w14:textId="54F08635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1.81 ± 1.66</w:t>
            </w:r>
          </w:p>
        </w:tc>
        <w:tc>
          <w:tcPr>
            <w:tcW w:w="1032" w:type="pct"/>
          </w:tcPr>
          <w:p w14:paraId="288435DA" w14:textId="06DEB49E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97.94 ± 1.34</w:t>
            </w:r>
          </w:p>
        </w:tc>
        <w:tc>
          <w:tcPr>
            <w:tcW w:w="944" w:type="pct"/>
          </w:tcPr>
          <w:p w14:paraId="7312A9EF" w14:textId="33E9F7A7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1.26 ± 0.67</w:t>
            </w:r>
          </w:p>
        </w:tc>
        <w:tc>
          <w:tcPr>
            <w:tcW w:w="1002" w:type="pct"/>
          </w:tcPr>
          <w:p w14:paraId="2E0E2971" w14:textId="28F66728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-0.24 ± 2.44</w:t>
            </w:r>
          </w:p>
        </w:tc>
      </w:tr>
    </w:tbl>
    <w:p w14:paraId="7B35FBA6" w14:textId="77777777" w:rsidR="009F67FE" w:rsidRPr="00002254" w:rsidRDefault="009F67FE" w:rsidP="00F822F0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2F8578C" w14:textId="4CFED2C9" w:rsidR="00B16038" w:rsidRPr="008F055F" w:rsidRDefault="00B16038" w:rsidP="008F055F">
      <w:pPr>
        <w:pStyle w:val="Heading2"/>
        <w:rPr>
          <w:rFonts w:ascii="BiauKai" w:eastAsia="BiauKai" w:hAnsi="BiauKai" w:cs="Times New Roman (Headings CS)"/>
          <w:sz w:val="36"/>
          <w:szCs w:val="24"/>
        </w:rPr>
      </w:pPr>
      <w:bookmarkStart w:id="71" w:name="_Toc67062787"/>
      <w:r w:rsidRPr="008F055F">
        <w:rPr>
          <w:rFonts w:ascii="BiauKai" w:eastAsia="BiauKai" w:hAnsi="BiauKai" w:cs="Times New Roman (Headings CS)" w:hint="eastAsia"/>
          <w:sz w:val="36"/>
          <w:szCs w:val="24"/>
        </w:rPr>
        <w:t>訓練超參數</w:t>
      </w:r>
      <w:r w:rsidR="00EA2AED" w:rsidRPr="008F055F">
        <w:rPr>
          <w:rFonts w:ascii="BiauKai" w:eastAsia="BiauKai" w:hAnsi="BiauKai" w:cs="Times New Roman (Headings CS)" w:hint="eastAsia"/>
          <w:sz w:val="36"/>
          <w:szCs w:val="24"/>
        </w:rPr>
        <w:t>設定</w:t>
      </w:r>
      <w:r w:rsidR="007C4302" w:rsidRPr="008F055F">
        <w:rPr>
          <w:rFonts w:ascii="BiauKai" w:eastAsia="BiauKai" w:hAnsi="BiauKai" w:cs="Times New Roman (Headings CS)" w:hint="eastAsia"/>
          <w:sz w:val="36"/>
          <w:szCs w:val="24"/>
        </w:rPr>
        <w:t>與執行環境</w:t>
      </w:r>
      <w:bookmarkEnd w:id="71"/>
    </w:p>
    <w:p w14:paraId="5CD3D690" w14:textId="77777777" w:rsidR="008F055F" w:rsidRDefault="008F055F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546BD9F" w14:textId="1590532E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Epoch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055970">
        <w:rPr>
          <w:rFonts w:ascii="BiauKai" w:eastAsia="BiauKai" w:hAnsi="BiauKai"/>
          <w:sz w:val="24"/>
          <w:szCs w:val="24"/>
        </w:rPr>
        <w:t>20</w:t>
      </w:r>
    </w:p>
    <w:p w14:paraId="4DB2409C" w14:textId="7B04857B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Learning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0.00</w:t>
      </w:r>
      <w:r w:rsidR="00055970">
        <w:rPr>
          <w:rFonts w:ascii="BiauKai" w:eastAsia="BiauKai" w:hAnsi="BiauKai"/>
          <w:sz w:val="24"/>
          <w:szCs w:val="24"/>
        </w:rPr>
        <w:t>0</w:t>
      </w:r>
      <w:r>
        <w:rPr>
          <w:rFonts w:ascii="BiauKai" w:eastAsia="BiauKai" w:hAnsi="BiauKai" w:hint="eastAsia"/>
          <w:sz w:val="24"/>
          <w:szCs w:val="24"/>
        </w:rPr>
        <w:t>1</w:t>
      </w:r>
    </w:p>
    <w:p w14:paraId="062F69B0" w14:textId="7CFD4F6D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B16038">
        <w:rPr>
          <w:rFonts w:ascii="BiauKai" w:eastAsia="BiauKai" w:hAnsi="BiauKai"/>
          <w:sz w:val="24"/>
          <w:szCs w:val="24"/>
        </w:rPr>
        <w:t>Optimization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Adam</w:t>
      </w:r>
    </w:p>
    <w:p w14:paraId="5416C6D3" w14:textId="0599C0A3" w:rsidR="00B16038" w:rsidRDefault="001A26B1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Batch size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556F8B">
        <w:rPr>
          <w:rFonts w:ascii="BiauKai" w:eastAsia="BiauKai" w:hAnsi="BiauKai"/>
          <w:sz w:val="24"/>
          <w:szCs w:val="24"/>
        </w:rPr>
        <w:t>8</w:t>
      </w:r>
    </w:p>
    <w:p w14:paraId="757BCB2D" w14:textId="6A48CB3F" w:rsidR="001A26B1" w:rsidRDefault="001A26B1" w:rsidP="001A26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DropOut</w:t>
      </w:r>
      <w:proofErr w:type="spellEnd"/>
      <w:r>
        <w:rPr>
          <w:rFonts w:ascii="BiauKai" w:eastAsia="BiauKai" w:hAnsi="BiauKai"/>
          <w:sz w:val="24"/>
          <w:szCs w:val="24"/>
        </w:rPr>
        <w:t xml:space="preserve">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0.3</w:t>
      </w:r>
      <w:r w:rsidR="00BF0E3A">
        <w:rPr>
          <w:rFonts w:ascii="BiauKai" w:eastAsia="BiauKai" w:hAnsi="BiauKai"/>
          <w:sz w:val="24"/>
          <w:szCs w:val="24"/>
        </w:rPr>
        <w:t>s</w:t>
      </w:r>
    </w:p>
    <w:p w14:paraId="5E596C40" w14:textId="7EC860F2" w:rsidR="001A26B1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框架：</w:t>
      </w:r>
      <w:proofErr w:type="spellStart"/>
      <w:r>
        <w:rPr>
          <w:rFonts w:ascii="BiauKai" w:eastAsia="BiauKai" w:hAnsi="BiauKai"/>
          <w:sz w:val="24"/>
          <w:szCs w:val="24"/>
        </w:rPr>
        <w:t>pytorch</w:t>
      </w:r>
      <w:proofErr w:type="spellEnd"/>
    </w:p>
    <w:p w14:paraId="5E0B0D18" w14:textId="63AD4263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語言：</w:t>
      </w:r>
      <w:r>
        <w:rPr>
          <w:rFonts w:ascii="BiauKai" w:eastAsia="BiauKai" w:hAnsi="BiauKai"/>
          <w:sz w:val="24"/>
          <w:szCs w:val="24"/>
        </w:rPr>
        <w:t>python</w:t>
      </w:r>
    </w:p>
    <w:p w14:paraId="3E0B79E7" w14:textId="0001BB72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平台：</w:t>
      </w:r>
      <w:r>
        <w:rPr>
          <w:rFonts w:ascii="BiauKai" w:eastAsia="BiauKai" w:hAnsi="BiauKai"/>
          <w:sz w:val="24"/>
          <w:szCs w:val="24"/>
        </w:rPr>
        <w:t xml:space="preserve">Google </w:t>
      </w:r>
      <w:proofErr w:type="spellStart"/>
      <w:r>
        <w:rPr>
          <w:rFonts w:ascii="BiauKai" w:eastAsia="BiauKai" w:hAnsi="BiauKai"/>
          <w:sz w:val="24"/>
          <w:szCs w:val="24"/>
        </w:rPr>
        <w:t>Colab</w:t>
      </w:r>
      <w:proofErr w:type="spellEnd"/>
      <w:r>
        <w:rPr>
          <w:rFonts w:ascii="BiauKai" w:eastAsia="BiauKai" w:hAnsi="BiauKai"/>
          <w:sz w:val="24"/>
          <w:szCs w:val="24"/>
        </w:rPr>
        <w:t xml:space="preserve"> Pro</w:t>
      </w:r>
    </w:p>
    <w:p w14:paraId="5D14C3FE" w14:textId="74BAE2BC" w:rsidR="008F055F" w:rsidRDefault="008713D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GPU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T</w:t>
      </w:r>
      <w:r w:rsidRPr="008713DB">
        <w:rPr>
          <w:rFonts w:ascii="BiauKai" w:eastAsia="BiauKai" w:hAnsi="BiauKai" w:hint="eastAsia"/>
          <w:sz w:val="24"/>
          <w:szCs w:val="24"/>
        </w:rPr>
        <w:t>e</w:t>
      </w:r>
      <w:r w:rsidRPr="008713DB">
        <w:rPr>
          <w:rFonts w:ascii="BiauKai" w:eastAsia="BiauKai" w:hAnsi="BiauKai"/>
          <w:sz w:val="24"/>
          <w:szCs w:val="24"/>
        </w:rPr>
        <w:t>sla P100 16GB</w:t>
      </w:r>
    </w:p>
    <w:p w14:paraId="35D4CD0E" w14:textId="7745F299" w:rsidR="007C4302" w:rsidRPr="008F055F" w:rsidRDefault="007C430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BD8112F" w14:textId="6400D415" w:rsidR="00172659" w:rsidRDefault="00236815" w:rsidP="00172659">
      <w:pPr>
        <w:pStyle w:val="Heading1"/>
        <w:rPr>
          <w:rFonts w:ascii="BiauKai" w:eastAsia="BiauKai" w:hAnsi="BiauKai"/>
          <w:szCs w:val="36"/>
          <w:lang w:val="en-TW"/>
        </w:rPr>
      </w:pPr>
      <w:bookmarkStart w:id="72" w:name="_Toc66910525"/>
      <w:bookmarkStart w:id="73" w:name="_Toc67062788"/>
      <w:r w:rsidRPr="00842445">
        <w:rPr>
          <w:rFonts w:ascii="BiauKai" w:eastAsia="BiauKai" w:hAnsi="BiauKai" w:hint="eastAsia"/>
          <w:szCs w:val="36"/>
          <w:lang w:val="en-TW"/>
        </w:rPr>
        <w:t>參考資料</w:t>
      </w:r>
      <w:bookmarkEnd w:id="72"/>
      <w:bookmarkEnd w:id="73"/>
    </w:p>
    <w:p w14:paraId="3D1FD406" w14:textId="20EDA305" w:rsidR="00611E0E" w:rsidRPr="00611E0E" w:rsidRDefault="00611E0E" w:rsidP="00172659">
      <w:pPr>
        <w:rPr>
          <w:rFonts w:ascii="BiauKai" w:eastAsia="BiauKai" w:hAnsi="BiauKai"/>
          <w:sz w:val="36"/>
          <w:szCs w:val="36"/>
        </w:rPr>
      </w:pPr>
    </w:p>
    <w:p w14:paraId="7729BA5F" w14:textId="35FEC009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bookmarkStart w:id="74" w:name="_Ref67323530"/>
      <w:r w:rsidRPr="008A61AE">
        <w:rPr>
          <w:rFonts w:ascii="Times New Roman" w:eastAsia="BiauKai"/>
          <w:sz w:val="28"/>
          <w:szCs w:val="28"/>
          <w:lang w:val="en-TW"/>
        </w:rPr>
        <w:t>World Health Organization, UNICEF, UNFPA, The World Bank, the United Nations Population Division. Trends in maternal mortality: 1990 to 2013: estimates by WHO, UNICEF, UNFPA, The World Bank and the United Nations Population Division. 2014.</w:t>
      </w:r>
      <w:bookmarkEnd w:id="74"/>
      <w:r>
        <w:rPr>
          <w:rFonts w:ascii="Times New Roman" w:eastAsia="BiauKai"/>
          <w:sz w:val="28"/>
          <w:szCs w:val="28"/>
          <w:lang w:val="en-TW"/>
        </w:rPr>
        <w:br/>
      </w:r>
    </w:p>
    <w:p w14:paraId="6E3AD447" w14:textId="6ACAF92B" w:rsidR="0028618C" w:rsidRDefault="0055796A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bookmarkStart w:id="75" w:name="_Ref67323721"/>
      <w:r>
        <w:rPr>
          <w:rFonts w:ascii="Times New Roman" w:eastAsia="BiauKai" w:hint="eastAsia"/>
          <w:sz w:val="28"/>
          <w:szCs w:val="28"/>
          <w:lang w:val="en-TW"/>
        </w:rPr>
        <w:t>長庚醫院</w:t>
      </w:r>
      <w:r>
        <w:rPr>
          <w:rFonts w:ascii="Times New Roman" w:eastAsia="BiauKai"/>
          <w:sz w:val="28"/>
          <w:szCs w:val="28"/>
          <w:lang w:val="en-TW"/>
        </w:rPr>
        <w:fldChar w:fldCharType="begin"/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 w:hint="eastAsia"/>
          <w:sz w:val="28"/>
          <w:szCs w:val="28"/>
          <w:lang w:val="en-TW"/>
        </w:rPr>
        <w:instrText>HYPERLINK "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https://www1.cgmh.org.tw/intr/intr5/c6700/OBGYN/Plan/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超音波工作規範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.htm</w:instrText>
      </w:r>
      <w:r>
        <w:rPr>
          <w:rFonts w:ascii="Times New Roman" w:eastAsia="BiauKai" w:hint="eastAsia"/>
          <w:sz w:val="28"/>
          <w:szCs w:val="28"/>
          <w:lang w:val="en-TW"/>
        </w:rPr>
        <w:instrText>"</w:instrText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/>
          <w:sz w:val="28"/>
          <w:szCs w:val="28"/>
          <w:lang w:val="en-TW"/>
        </w:rPr>
        <w:fldChar w:fldCharType="separate"/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https://www1.cgmh.org.tw/intr/intr5/c6700/OBGYN/Plan/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超音波工作規範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.htm</w:t>
      </w:r>
      <w:r>
        <w:rPr>
          <w:rFonts w:ascii="Times New Roman" w:eastAsia="BiauKai"/>
          <w:sz w:val="28"/>
          <w:szCs w:val="28"/>
          <w:lang w:val="en-TW"/>
        </w:rPr>
        <w:fldChar w:fldCharType="end"/>
      </w:r>
      <w:bookmarkEnd w:id="75"/>
      <w:r w:rsidR="0028618C">
        <w:rPr>
          <w:rFonts w:ascii="Times New Roman" w:eastAsia="BiauKai"/>
          <w:sz w:val="28"/>
          <w:szCs w:val="28"/>
          <w:lang w:val="en-TW"/>
        </w:rPr>
        <w:br/>
      </w:r>
    </w:p>
    <w:p w14:paraId="6C618111" w14:textId="43C11705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G. Carneiro, B. Georgescu, S. Good, and D. </w:t>
      </w:r>
      <w:proofErr w:type="spellStart"/>
      <w:r w:rsidRPr="008A61AE">
        <w:rPr>
          <w:rFonts w:ascii="Times New Roman" w:eastAsia="BiauKai"/>
          <w:sz w:val="28"/>
          <w:szCs w:val="28"/>
        </w:rPr>
        <w:t>Comaniciu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, “Detection and measurement of fetal anatomies from ultrasound images using a </w:t>
      </w:r>
      <w:proofErr w:type="spellStart"/>
      <w:r w:rsidRPr="008A61AE">
        <w:rPr>
          <w:rFonts w:ascii="Times New Roman" w:eastAsia="BiauKai"/>
          <w:sz w:val="28"/>
          <w:szCs w:val="28"/>
        </w:rPr>
        <w:t>constrined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8A61AE">
        <w:rPr>
          <w:rFonts w:ascii="Times New Roman" w:eastAsia="BiauKai"/>
          <w:sz w:val="28"/>
          <w:szCs w:val="28"/>
        </w:rPr>
        <w:t>probabilistric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boosting tree,”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1DD3BD5D" w14:textId="329EB74A" w:rsidR="00193BC3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>J. Li, Y. Wang, B. Lei, J.-Z. Cheng, J. Qin, T. Wang, S. Li, and D. Ni, “Automatic Fetal Head Circumference Measurement in Ultrasound using Random Forest and Fast Ellipse Fitting,”</w:t>
      </w:r>
      <w:r>
        <w:rPr>
          <w:rFonts w:ascii="Times New Roman" w:eastAsia="BiauKai"/>
          <w:sz w:val="28"/>
          <w:szCs w:val="28"/>
        </w:rPr>
        <w:br/>
      </w:r>
    </w:p>
    <w:p w14:paraId="043343FA" w14:textId="554B6887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W. Lu, J. Tan, and R. Floyd, “Automated fetal head detection and measurement in </w:t>
      </w:r>
      <w:r w:rsidRPr="008A61AE">
        <w:rPr>
          <w:rFonts w:ascii="Times New Roman" w:eastAsia="BiauKai"/>
          <w:sz w:val="28"/>
          <w:szCs w:val="28"/>
        </w:rPr>
        <w:lastRenderedPageBreak/>
        <w:t xml:space="preserve">ultrasound images by iterative randomized </w:t>
      </w:r>
      <w:proofErr w:type="spellStart"/>
      <w:r w:rsidRPr="008A61AE">
        <w:rPr>
          <w:rFonts w:ascii="Times New Roman" w:eastAsia="BiauKai"/>
          <w:sz w:val="28"/>
          <w:szCs w:val="28"/>
        </w:rPr>
        <w:t>hough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transform,”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6AC961B6" w14:textId="5993566E" w:rsidR="006855F4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R. V. </w:t>
      </w:r>
      <w:proofErr w:type="spellStart"/>
      <w:r w:rsidRPr="008A61AE">
        <w:rPr>
          <w:rFonts w:ascii="Times New Roman" w:eastAsia="BiauKai"/>
          <w:sz w:val="28"/>
          <w:szCs w:val="28"/>
        </w:rPr>
        <w:t>Stebbing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and J. E. </w:t>
      </w:r>
      <w:proofErr w:type="spellStart"/>
      <w:r w:rsidRPr="008A61AE">
        <w:rPr>
          <w:rFonts w:ascii="Times New Roman" w:eastAsia="BiauKai"/>
          <w:sz w:val="28"/>
          <w:szCs w:val="28"/>
        </w:rPr>
        <w:t>McManigle</w:t>
      </w:r>
      <w:proofErr w:type="spellEnd"/>
      <w:r w:rsidRPr="008A61AE">
        <w:rPr>
          <w:rFonts w:ascii="Times New Roman" w:eastAsia="BiauKai"/>
          <w:sz w:val="28"/>
          <w:szCs w:val="28"/>
        </w:rPr>
        <w:t>, “A boundary fragment model for head segmentation in fetal ultrasound,”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0467A915" w14:textId="4FE6DD84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7E0CF7">
        <w:rPr>
          <w:rFonts w:ascii="Times New Roman" w:eastAsia="BiauKai"/>
          <w:sz w:val="28"/>
          <w:szCs w:val="28"/>
        </w:rPr>
        <w:t xml:space="preserve">Matthew Sinclair, Christian F. Baumgartner, Jacqueline Matthew, </w:t>
      </w:r>
      <w:proofErr w:type="spellStart"/>
      <w:r w:rsidRPr="007E0CF7">
        <w:rPr>
          <w:rFonts w:ascii="Times New Roman" w:eastAsia="BiauKai"/>
          <w:sz w:val="28"/>
          <w:szCs w:val="28"/>
        </w:rPr>
        <w:t>Wenjia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Bai, Juan </w:t>
      </w:r>
      <w:proofErr w:type="spellStart"/>
      <w:r w:rsidRPr="007E0CF7">
        <w:rPr>
          <w:rFonts w:ascii="Times New Roman" w:eastAsia="BiauKai"/>
          <w:sz w:val="28"/>
          <w:szCs w:val="28"/>
        </w:rPr>
        <w:t>Cerrolaza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Martinez, </w:t>
      </w:r>
      <w:proofErr w:type="spellStart"/>
      <w:r w:rsidRPr="007E0CF7">
        <w:rPr>
          <w:rFonts w:ascii="Times New Roman" w:eastAsia="BiauKai"/>
          <w:sz w:val="28"/>
          <w:szCs w:val="28"/>
        </w:rPr>
        <w:t>Yuanwei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Li, Sandra Smith, Caroline L. Knight, Bernhard </w:t>
      </w:r>
      <w:proofErr w:type="spellStart"/>
      <w:r w:rsidRPr="007E0CF7">
        <w:rPr>
          <w:rFonts w:ascii="Times New Roman" w:eastAsia="BiauKai"/>
          <w:sz w:val="28"/>
          <w:szCs w:val="28"/>
        </w:rPr>
        <w:t>Kainz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7E0CF7">
        <w:rPr>
          <w:rFonts w:ascii="Times New Roman" w:eastAsia="BiauKai"/>
          <w:sz w:val="28"/>
          <w:szCs w:val="28"/>
        </w:rPr>
        <w:t>Hajnal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Andrew P. King, Daniel </w:t>
      </w:r>
      <w:proofErr w:type="spellStart"/>
      <w:r w:rsidRPr="007E0CF7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 xml:space="preserve">Human-level Performance </w:t>
      </w:r>
      <w:proofErr w:type="gramStart"/>
      <w:r w:rsidRPr="007E0CF7">
        <w:rPr>
          <w:rFonts w:ascii="Times New Roman" w:eastAsia="BiauKai"/>
          <w:sz w:val="28"/>
          <w:szCs w:val="28"/>
        </w:rPr>
        <w:t>On</w:t>
      </w:r>
      <w:proofErr w:type="gramEnd"/>
      <w:r w:rsidRPr="007E0CF7">
        <w:rPr>
          <w:rFonts w:ascii="Times New Roman" w:eastAsia="BiauKai"/>
          <w:sz w:val="28"/>
          <w:szCs w:val="28"/>
        </w:rPr>
        <w:t xml:space="preserve"> Automatic Head Biometrics In Fetal Ultrasound Using Fully Convolutional Neural Networks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465CDAC" w14:textId="0EBA1B0F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7E0CF7">
        <w:rPr>
          <w:rFonts w:ascii="Times New Roman" w:eastAsia="BiauKai"/>
          <w:sz w:val="28"/>
          <w:szCs w:val="28"/>
        </w:rPr>
        <w:t xml:space="preserve">Zahra </w:t>
      </w:r>
      <w:proofErr w:type="spellStart"/>
      <w:r w:rsidRPr="007E0CF7">
        <w:rPr>
          <w:rFonts w:ascii="Times New Roman" w:eastAsia="BiauKai"/>
          <w:sz w:val="28"/>
          <w:szCs w:val="28"/>
        </w:rPr>
        <w:t>Sobhaninia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Shima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Rafiei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Ali </w:t>
      </w:r>
      <w:proofErr w:type="spellStart"/>
      <w:r w:rsidRPr="007E0CF7">
        <w:rPr>
          <w:rFonts w:ascii="Times New Roman" w:eastAsia="BiauKai"/>
          <w:sz w:val="28"/>
          <w:szCs w:val="28"/>
        </w:rPr>
        <w:t>Emami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Nader Karimi, </w:t>
      </w:r>
      <w:proofErr w:type="spellStart"/>
      <w:r w:rsidRPr="007E0CF7">
        <w:rPr>
          <w:rFonts w:ascii="Times New Roman" w:eastAsia="BiauKai"/>
          <w:sz w:val="28"/>
          <w:szCs w:val="28"/>
        </w:rPr>
        <w:t>Kayvan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Najarian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Shadrokh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Samavi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S.</w:t>
      </w:r>
      <w:proofErr w:type="gramStart"/>
      <w:r w:rsidRPr="007E0CF7">
        <w:rPr>
          <w:rFonts w:ascii="Times New Roman" w:eastAsia="BiauKai"/>
          <w:sz w:val="28"/>
          <w:szCs w:val="28"/>
        </w:rPr>
        <w:t>M.Reza</w:t>
      </w:r>
      <w:proofErr w:type="spellEnd"/>
      <w:proofErr w:type="gram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Soroushmehr</w:t>
      </w:r>
      <w:proofErr w:type="spellEnd"/>
      <w:r w:rsidRPr="008A61AE"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>Fetal Ultrasound Image Segmentation for Measuring Biometric Parameters Using Multi-Task Deep Learning</w:t>
      </w:r>
      <w:r>
        <w:rPr>
          <w:rFonts w:ascii="Times New Roman" w:eastAsia="BiauKai"/>
          <w:sz w:val="28"/>
          <w:szCs w:val="28"/>
        </w:rPr>
        <w:t>,</w:t>
      </w:r>
      <w:r w:rsidRPr="008A61AE"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B6B733C" w14:textId="051D11E6" w:rsidR="003D290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8618C">
        <w:rPr>
          <w:rFonts w:ascii="Times New Roman" w:eastAsia="BiauKai"/>
          <w:sz w:val="28"/>
          <w:szCs w:val="28"/>
        </w:rPr>
        <w:t xml:space="preserve">Olaf </w:t>
      </w:r>
      <w:proofErr w:type="spellStart"/>
      <w:r w:rsidRPr="0028618C">
        <w:rPr>
          <w:rFonts w:ascii="Times New Roman" w:eastAsia="BiauKai"/>
          <w:sz w:val="28"/>
          <w:szCs w:val="28"/>
        </w:rPr>
        <w:t>Ronneberger</w:t>
      </w:r>
      <w:proofErr w:type="spellEnd"/>
      <w:r w:rsidRPr="0028618C">
        <w:rPr>
          <w:rFonts w:ascii="Times New Roman" w:eastAsia="BiauKai"/>
          <w:sz w:val="28"/>
          <w:szCs w:val="28"/>
        </w:rPr>
        <w:t xml:space="preserve">, Philipp Fischer, Thomas </w:t>
      </w:r>
      <w:proofErr w:type="spellStart"/>
      <w:proofErr w:type="gramStart"/>
      <w:r w:rsidRPr="0028618C">
        <w:rPr>
          <w:rFonts w:ascii="Times New Roman" w:eastAsia="BiauKai"/>
          <w:sz w:val="28"/>
          <w:szCs w:val="28"/>
        </w:rPr>
        <w:t>Brox</w:t>
      </w:r>
      <w:proofErr w:type="spellEnd"/>
      <w:r w:rsidRPr="0028618C">
        <w:rPr>
          <w:rFonts w:ascii="Times New Roman" w:eastAsia="BiauKai"/>
          <w:sz w:val="28"/>
          <w:szCs w:val="28"/>
        </w:rPr>
        <w:t>,“</w:t>
      </w:r>
      <w:proofErr w:type="gramEnd"/>
      <w:r w:rsidRPr="0028618C">
        <w:rPr>
          <w:rFonts w:ascii="Times New Roman" w:eastAsia="BiauKai"/>
          <w:sz w:val="28"/>
          <w:szCs w:val="28"/>
        </w:rPr>
        <w:t>U-Net: Convolutional Networks for Biomedical Image Segmentation,”</w:t>
      </w:r>
      <w:r>
        <w:rPr>
          <w:rFonts w:ascii="Times New Roman" w:eastAsia="BiauKai"/>
          <w:sz w:val="28"/>
          <w:szCs w:val="28"/>
        </w:rPr>
        <w:br/>
      </w:r>
    </w:p>
    <w:p w14:paraId="28B6CBBA" w14:textId="0C4D6016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EE5151">
        <w:rPr>
          <w:rFonts w:ascii="Times New Roman" w:eastAsia="BiauKai"/>
          <w:sz w:val="28"/>
          <w:szCs w:val="28"/>
        </w:rPr>
        <w:t>Zongwei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Zhou, Md </w:t>
      </w:r>
      <w:proofErr w:type="spellStart"/>
      <w:r w:rsidRPr="00EE5151">
        <w:rPr>
          <w:rFonts w:ascii="Times New Roman" w:eastAsia="BiauKai"/>
          <w:sz w:val="28"/>
          <w:szCs w:val="28"/>
        </w:rPr>
        <w:t>Mahfuzur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Rahman </w:t>
      </w:r>
      <w:proofErr w:type="spellStart"/>
      <w:r w:rsidRPr="00EE5151">
        <w:rPr>
          <w:rFonts w:ascii="Times New Roman" w:eastAsia="BiauKai"/>
          <w:sz w:val="28"/>
          <w:szCs w:val="28"/>
        </w:rPr>
        <w:t>Siddiquee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Nima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EE5151">
        <w:rPr>
          <w:rFonts w:ascii="Times New Roman" w:eastAsia="BiauKai"/>
          <w:sz w:val="28"/>
          <w:szCs w:val="28"/>
        </w:rPr>
        <w:t>Tajbakhsh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Jianming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Liang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EE5151">
        <w:rPr>
          <w:rFonts w:ascii="Times New Roman" w:eastAsia="BiauKai"/>
          <w:sz w:val="28"/>
          <w:szCs w:val="28"/>
        </w:rPr>
        <w:t>UNet</w:t>
      </w:r>
      <w:proofErr w:type="spellEnd"/>
      <w:r w:rsidRPr="00EE5151">
        <w:rPr>
          <w:rFonts w:ascii="Times New Roman" w:eastAsia="BiauKai"/>
          <w:sz w:val="28"/>
          <w:szCs w:val="28"/>
        </w:rPr>
        <w:t>++: A Nested U-Net Architecture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63CC9D" w14:textId="31C730D9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3873D7">
        <w:rPr>
          <w:rFonts w:ascii="Times New Roman" w:eastAsia="BiauKai"/>
          <w:sz w:val="28"/>
          <w:szCs w:val="28"/>
        </w:rPr>
        <w:t>Huimin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Huang, </w:t>
      </w:r>
      <w:proofErr w:type="spellStart"/>
      <w:r w:rsidRPr="003873D7">
        <w:rPr>
          <w:rFonts w:ascii="Times New Roman" w:eastAsia="BiauKai"/>
          <w:sz w:val="28"/>
          <w:szCs w:val="28"/>
        </w:rPr>
        <w:t>Lanfen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Lin, </w:t>
      </w:r>
      <w:proofErr w:type="spellStart"/>
      <w:r w:rsidRPr="003873D7">
        <w:rPr>
          <w:rFonts w:ascii="Times New Roman" w:eastAsia="BiauKai"/>
          <w:sz w:val="28"/>
          <w:szCs w:val="28"/>
        </w:rPr>
        <w:t>Ruofeng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Tong, Hongjie Hu, </w:t>
      </w:r>
      <w:proofErr w:type="spellStart"/>
      <w:r w:rsidRPr="003873D7">
        <w:rPr>
          <w:rFonts w:ascii="Times New Roman" w:eastAsia="BiauKai"/>
          <w:sz w:val="28"/>
          <w:szCs w:val="28"/>
        </w:rPr>
        <w:t>Qiaowei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873D7">
        <w:rPr>
          <w:rFonts w:ascii="Times New Roman" w:eastAsia="BiauKai"/>
          <w:sz w:val="28"/>
          <w:szCs w:val="28"/>
        </w:rPr>
        <w:t>Yutaro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Iwamoto, </w:t>
      </w:r>
      <w:proofErr w:type="spellStart"/>
      <w:r w:rsidRPr="003873D7">
        <w:rPr>
          <w:rFonts w:ascii="Times New Roman" w:eastAsia="BiauKai"/>
          <w:sz w:val="28"/>
          <w:szCs w:val="28"/>
        </w:rPr>
        <w:t>Xianhua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Han, Yen-Wei Chen, Jian Wu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3+: A Full-Scale Connected 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69A254F" w14:textId="0295FDBA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FA6ACA">
        <w:rPr>
          <w:rFonts w:ascii="Times New Roman" w:eastAsia="BiauKai"/>
          <w:sz w:val="28"/>
          <w:szCs w:val="28"/>
        </w:rPr>
        <w:t xml:space="preserve">Sergey </w:t>
      </w:r>
      <w:proofErr w:type="spellStart"/>
      <w:r w:rsidRPr="00FA6ACA">
        <w:rPr>
          <w:rFonts w:ascii="Times New Roman" w:eastAsia="BiauKai"/>
          <w:sz w:val="28"/>
          <w:szCs w:val="28"/>
        </w:rPr>
        <w:t>Ioffe</w:t>
      </w:r>
      <w:proofErr w:type="spellEnd"/>
      <w:r w:rsidRPr="00FA6ACA">
        <w:rPr>
          <w:rFonts w:ascii="Times New Roman" w:eastAsia="BiauKai"/>
          <w:sz w:val="28"/>
          <w:szCs w:val="28"/>
        </w:rPr>
        <w:t xml:space="preserve">, Christian </w:t>
      </w:r>
      <w:proofErr w:type="spellStart"/>
      <w:r w:rsidRPr="00FA6ACA">
        <w:rPr>
          <w:rFonts w:ascii="Times New Roman" w:eastAsia="BiauKai"/>
          <w:sz w:val="28"/>
          <w:szCs w:val="28"/>
        </w:rPr>
        <w:t>Szegedy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FA6ACA">
        <w:rPr>
          <w:rFonts w:ascii="Times New Roman" w:eastAsia="BiauKai"/>
          <w:sz w:val="28"/>
          <w:szCs w:val="28"/>
        </w:rPr>
        <w:t>Batch Normalization: Accelerating Deep Network Training by Reducing Internal Covariate Shift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76BD6E74" w14:textId="5C436049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14309D">
        <w:rPr>
          <w:rFonts w:ascii="Times New Roman" w:eastAsia="BiauKai"/>
          <w:sz w:val="28"/>
          <w:szCs w:val="28"/>
        </w:rPr>
        <w:t xml:space="preserve">Peter Anderson, </w:t>
      </w:r>
      <w:proofErr w:type="spellStart"/>
      <w:r w:rsidRPr="0014309D">
        <w:rPr>
          <w:rFonts w:ascii="Times New Roman" w:eastAsia="BiauKai"/>
          <w:sz w:val="28"/>
          <w:szCs w:val="28"/>
        </w:rPr>
        <w:t>Xiaodong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He, Chris Buehler, Damien </w:t>
      </w:r>
      <w:proofErr w:type="spellStart"/>
      <w:r w:rsidRPr="0014309D">
        <w:rPr>
          <w:rFonts w:ascii="Times New Roman" w:eastAsia="BiauKai"/>
          <w:sz w:val="28"/>
          <w:szCs w:val="28"/>
        </w:rPr>
        <w:t>Teney</w:t>
      </w:r>
      <w:proofErr w:type="spellEnd"/>
      <w:r w:rsidRPr="0014309D">
        <w:rPr>
          <w:rFonts w:ascii="Times New Roman" w:eastAsia="BiauKai"/>
          <w:sz w:val="28"/>
          <w:szCs w:val="28"/>
        </w:rPr>
        <w:t>, Mark Johnson, Stephen Gould, Lei Zhang</w:t>
      </w:r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Bottom-Up and Top-Down Attention for Image Captioning and Visual Question Answering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5B6AE8F" w14:textId="195FA0A0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t>Dzmitry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Bahdanau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Kyunghyun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Cho,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Neural Machine Translation by Jointly Learning to Align and Translate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E5FF83" w14:textId="340433A2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lastRenderedPageBreak/>
        <w:t>Petar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Veličković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Guillem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Cucurull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Arantxa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Casanova, Adriana Romero, Pietro </w:t>
      </w:r>
      <w:proofErr w:type="spellStart"/>
      <w:r w:rsidRPr="0014309D">
        <w:rPr>
          <w:rFonts w:ascii="Times New Roman" w:eastAsia="BiauKai"/>
          <w:sz w:val="28"/>
          <w:szCs w:val="28"/>
        </w:rPr>
        <w:t>Liò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Graph Attention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24013F" w14:textId="0250B584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3D290F">
        <w:rPr>
          <w:rFonts w:ascii="Times New Roman" w:eastAsia="BiauKai"/>
          <w:sz w:val="28"/>
          <w:szCs w:val="28"/>
        </w:rPr>
        <w:t xml:space="preserve">Fei Wang, </w:t>
      </w:r>
      <w:proofErr w:type="spellStart"/>
      <w:r w:rsidRPr="003D290F">
        <w:rPr>
          <w:rFonts w:ascii="Times New Roman" w:eastAsia="BiauKai"/>
          <w:sz w:val="28"/>
          <w:szCs w:val="28"/>
        </w:rPr>
        <w:t>Mengqing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Jiang, Chen Qian, </w:t>
      </w:r>
      <w:proofErr w:type="spellStart"/>
      <w:r w:rsidRPr="003D290F">
        <w:rPr>
          <w:rFonts w:ascii="Times New Roman" w:eastAsia="BiauKai"/>
          <w:sz w:val="28"/>
          <w:szCs w:val="28"/>
        </w:rPr>
        <w:t>Shuo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Yang, Cheng Li, </w:t>
      </w:r>
      <w:proofErr w:type="spellStart"/>
      <w:r w:rsidRPr="003D290F">
        <w:rPr>
          <w:rFonts w:ascii="Times New Roman" w:eastAsia="BiauKai"/>
          <w:sz w:val="28"/>
          <w:szCs w:val="28"/>
        </w:rPr>
        <w:t>Honggang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D290F">
        <w:rPr>
          <w:rFonts w:ascii="Times New Roman" w:eastAsia="BiauKai"/>
          <w:sz w:val="28"/>
          <w:szCs w:val="28"/>
        </w:rPr>
        <w:t>Xiaogang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Wang, </w:t>
      </w:r>
      <w:proofErr w:type="spellStart"/>
      <w:r w:rsidRPr="003D290F">
        <w:rPr>
          <w:rFonts w:ascii="Times New Roman" w:eastAsia="BiauKai"/>
          <w:sz w:val="28"/>
          <w:szCs w:val="28"/>
        </w:rPr>
        <w:t>Xiaoou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Tang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3D290F">
        <w:rPr>
          <w:rFonts w:ascii="Times New Roman" w:eastAsia="BiauKai"/>
          <w:sz w:val="28"/>
          <w:szCs w:val="28"/>
        </w:rPr>
        <w:t>Residual Attention Network for Image Classification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7BBBFB" w14:textId="2E4BE9BE" w:rsidR="008E59B6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D276DD">
        <w:rPr>
          <w:rFonts w:ascii="Times New Roman" w:eastAsia="BiauKai"/>
          <w:sz w:val="28"/>
          <w:szCs w:val="28"/>
        </w:rPr>
        <w:t xml:space="preserve">Ozan </w:t>
      </w:r>
      <w:proofErr w:type="spellStart"/>
      <w:r w:rsidRPr="00D276DD">
        <w:rPr>
          <w:rFonts w:ascii="Times New Roman" w:eastAsia="BiauKai"/>
          <w:sz w:val="28"/>
          <w:szCs w:val="28"/>
        </w:rPr>
        <w:t>Oktay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D276DD">
        <w:rPr>
          <w:rFonts w:ascii="Times New Roman" w:eastAsia="BiauKai"/>
          <w:sz w:val="28"/>
          <w:szCs w:val="28"/>
        </w:rPr>
        <w:t>Schlemper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D276DD">
        <w:rPr>
          <w:rFonts w:ascii="Times New Roman" w:eastAsia="BiauKai"/>
          <w:sz w:val="28"/>
          <w:szCs w:val="28"/>
        </w:rPr>
        <w:t>Loic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Le </w:t>
      </w:r>
      <w:proofErr w:type="spellStart"/>
      <w:r w:rsidRPr="00D276DD">
        <w:rPr>
          <w:rFonts w:ascii="Times New Roman" w:eastAsia="BiauKai"/>
          <w:sz w:val="28"/>
          <w:szCs w:val="28"/>
        </w:rPr>
        <w:t>Folgoc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Matthew Lee, Mattias Heinrich, Kazunari Misawa, </w:t>
      </w:r>
      <w:proofErr w:type="spellStart"/>
      <w:r w:rsidRPr="00D276DD">
        <w:rPr>
          <w:rFonts w:ascii="Times New Roman" w:eastAsia="BiauKai"/>
          <w:sz w:val="28"/>
          <w:szCs w:val="28"/>
        </w:rPr>
        <w:t>Kensaku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Mori, Steven McDonagh, Nils Y </w:t>
      </w:r>
      <w:proofErr w:type="spellStart"/>
      <w:r w:rsidRPr="00D276DD">
        <w:rPr>
          <w:rFonts w:ascii="Times New Roman" w:eastAsia="BiauKai"/>
          <w:sz w:val="28"/>
          <w:szCs w:val="28"/>
        </w:rPr>
        <w:t>Hammerla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Bernhard </w:t>
      </w:r>
      <w:proofErr w:type="spellStart"/>
      <w:r w:rsidRPr="00D276DD">
        <w:rPr>
          <w:rFonts w:ascii="Times New Roman" w:eastAsia="BiauKai"/>
          <w:sz w:val="28"/>
          <w:szCs w:val="28"/>
        </w:rPr>
        <w:t>Kainz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Ben </w:t>
      </w:r>
      <w:proofErr w:type="spellStart"/>
      <w:r w:rsidRPr="00D276DD">
        <w:rPr>
          <w:rFonts w:ascii="Times New Roman" w:eastAsia="BiauKai"/>
          <w:sz w:val="28"/>
          <w:szCs w:val="28"/>
        </w:rPr>
        <w:t>Glocker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Daniel </w:t>
      </w:r>
      <w:proofErr w:type="spellStart"/>
      <w:r w:rsidRPr="00D276DD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D276DD">
        <w:rPr>
          <w:rFonts w:ascii="Times New Roman" w:eastAsia="BiauKai"/>
          <w:sz w:val="28"/>
          <w:szCs w:val="28"/>
        </w:rPr>
        <w:t>Attention U-Net: Learning Where to Look for the Pancreas</w:t>
      </w:r>
      <w:r>
        <w:rPr>
          <w:rFonts w:ascii="Times New Roman" w:eastAsia="BiauKai"/>
          <w:sz w:val="28"/>
          <w:szCs w:val="28"/>
        </w:rPr>
        <w:t>,”</w:t>
      </w:r>
      <w:r w:rsidR="004C2FE3">
        <w:rPr>
          <w:rFonts w:ascii="Times New Roman" w:eastAsia="BiauKai"/>
          <w:sz w:val="28"/>
          <w:szCs w:val="28"/>
        </w:rPr>
        <w:br/>
      </w:r>
    </w:p>
    <w:p w14:paraId="3152ED99" w14:textId="4BADEA6C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063E8C">
        <w:rPr>
          <w:rFonts w:ascii="Times New Roman" w:eastAsia="BiauKai"/>
          <w:sz w:val="28"/>
          <w:szCs w:val="28"/>
        </w:rPr>
        <w:t>Ma Yi-de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Liu Qing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Qian </w:t>
      </w:r>
      <w:proofErr w:type="spellStart"/>
      <w:r w:rsidRPr="00063E8C">
        <w:rPr>
          <w:rFonts w:ascii="Times New Roman" w:eastAsia="BiauKai"/>
          <w:sz w:val="28"/>
          <w:szCs w:val="28"/>
        </w:rPr>
        <w:t>Zhi</w:t>
      </w:r>
      <w:proofErr w:type="spellEnd"/>
      <w:r w:rsidRPr="00063E8C">
        <w:rPr>
          <w:rFonts w:ascii="Times New Roman" w:eastAsia="BiauKai"/>
          <w:sz w:val="28"/>
          <w:szCs w:val="28"/>
        </w:rPr>
        <w:t>-bai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“</w:t>
      </w:r>
      <w:r w:rsidRPr="00063E8C">
        <w:rPr>
          <w:rFonts w:ascii="Times New Roman" w:eastAsia="BiauKai"/>
          <w:sz w:val="28"/>
          <w:szCs w:val="28"/>
        </w:rPr>
        <w:t>Automated image segmentation using improved PCNN model based on cross-entropy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070EAB" w14:textId="00A591A3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E75B35">
        <w:rPr>
          <w:rFonts w:ascii="Times New Roman" w:eastAsia="BiauKai"/>
          <w:sz w:val="28"/>
          <w:szCs w:val="28"/>
        </w:rPr>
        <w:t xml:space="preserve">Tsung-Yi Lin, Priya Goyal, Ross </w:t>
      </w:r>
      <w:proofErr w:type="spellStart"/>
      <w:r w:rsidRPr="00E75B35">
        <w:rPr>
          <w:rFonts w:ascii="Times New Roman" w:eastAsia="BiauKai"/>
          <w:sz w:val="28"/>
          <w:szCs w:val="28"/>
        </w:rPr>
        <w:t>Girshick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75B35">
        <w:rPr>
          <w:rFonts w:ascii="Times New Roman" w:eastAsia="BiauKai"/>
          <w:sz w:val="28"/>
          <w:szCs w:val="28"/>
        </w:rPr>
        <w:t>Kaiming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 He, Piotr </w:t>
      </w:r>
      <w:proofErr w:type="spellStart"/>
      <w:r w:rsidRPr="00E75B35">
        <w:rPr>
          <w:rFonts w:ascii="Times New Roman" w:eastAsia="BiauKai"/>
          <w:sz w:val="28"/>
          <w:szCs w:val="28"/>
        </w:rPr>
        <w:t>Dollár</w:t>
      </w:r>
      <w:proofErr w:type="spellEnd"/>
      <w:r w:rsidRPr="00E75B35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E75B35">
        <w:rPr>
          <w:rFonts w:ascii="Times New Roman" w:eastAsia="BiauKai"/>
          <w:sz w:val="28"/>
          <w:szCs w:val="28"/>
        </w:rPr>
        <w:t>Focal Loss for Dense Object Detection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6AD0D3D5" w14:textId="7A9A8FBE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Wang, Alan C. </w:t>
      </w:r>
      <w:proofErr w:type="spellStart"/>
      <w:r w:rsidRPr="008E59B6">
        <w:rPr>
          <w:rFonts w:ascii="Times New Roman" w:eastAsia="BiauKai"/>
          <w:sz w:val="28"/>
          <w:szCs w:val="28"/>
        </w:rPr>
        <w:t>Bovik</w:t>
      </w:r>
      <w:proofErr w:type="spellEnd"/>
      <w:r>
        <w:rPr>
          <w:rFonts w:ascii="Times New Roman" w:eastAsia="BiauKai"/>
          <w:sz w:val="28"/>
          <w:szCs w:val="28"/>
        </w:rPr>
        <w:t xml:space="preserve">, </w:t>
      </w:r>
      <w:r w:rsidRPr="008E59B6">
        <w:rPr>
          <w:rFonts w:ascii="Times New Roman" w:eastAsia="BiauKai" w:hint="eastAsia"/>
          <w:sz w:val="28"/>
          <w:szCs w:val="28"/>
        </w:rPr>
        <w:t>H</w:t>
      </w:r>
      <w:r w:rsidRPr="008E59B6">
        <w:rPr>
          <w:rFonts w:ascii="Times New Roman" w:eastAsia="BiauKai"/>
          <w:sz w:val="28"/>
          <w:szCs w:val="28"/>
        </w:rPr>
        <w:t xml:space="preserve">amid R. Sheikh, IEEE, and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</w:t>
      </w:r>
      <w:proofErr w:type="spellStart"/>
      <w:r w:rsidRPr="008E59B6">
        <w:rPr>
          <w:rFonts w:ascii="Times New Roman" w:eastAsia="BiauKai"/>
          <w:sz w:val="28"/>
          <w:szCs w:val="28"/>
        </w:rPr>
        <w:t>Simoncelli</w:t>
      </w:r>
      <w:proofErr w:type="spellEnd"/>
      <w:r w:rsidRPr="008E59B6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8E59B6">
        <w:rPr>
          <w:rFonts w:ascii="Times New Roman" w:eastAsia="BiauKai"/>
          <w:sz w:val="28"/>
          <w:szCs w:val="28"/>
        </w:rPr>
        <w:t>Image Quality Assessment: From Error Visibility to Structural Similarity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3FE2605" w14:textId="778AEE78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Wang1,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Simoncelli1 and Alan C. Bovik2</w:t>
      </w:r>
      <w:r>
        <w:rPr>
          <w:rFonts w:ascii="Times New Roman" w:eastAsia="BiauKai"/>
          <w:sz w:val="28"/>
          <w:szCs w:val="28"/>
        </w:rPr>
        <w:t>, “</w:t>
      </w:r>
      <w:r w:rsidRPr="008E59B6">
        <w:rPr>
          <w:rFonts w:ascii="Times New Roman" w:eastAsia="BiauKai"/>
          <w:sz w:val="28"/>
          <w:szCs w:val="28"/>
        </w:rPr>
        <w:t>MULTI-SCALE STRUCTURAL SIMILARITY FOR IMAGE QUALITY ASSESSMENT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3F0603" w14:textId="151BD4C2" w:rsidR="00DF16D9" w:rsidRPr="00DF16D9" w:rsidRDefault="00DF16D9" w:rsidP="00560768">
      <w:pPr>
        <w:pStyle w:val="ListParagraph"/>
        <w:widowControl/>
        <w:numPr>
          <w:ilvl w:val="0"/>
          <w:numId w:val="7"/>
        </w:numPr>
        <w:adjustRightInd/>
        <w:spacing w:before="100" w:beforeAutospacing="1" w:after="100" w:afterAutospacing="1" w:line="240" w:lineRule="auto"/>
        <w:textAlignment w:val="auto"/>
        <w:rPr>
          <w:rFonts w:eastAsia="Times New Roman"/>
          <w:szCs w:val="28"/>
          <w:lang w:val="en-TW"/>
        </w:rPr>
      </w:pPr>
      <w:r w:rsidRPr="00DF16D9">
        <w:rPr>
          <w:rFonts w:ascii="NimbusRomNo9L" w:eastAsia="Times New Roman" w:hAnsi="NimbusRomNo9L"/>
          <w:szCs w:val="28"/>
          <w:lang w:val="en-TW"/>
        </w:rPr>
        <w:t xml:space="preserve">Carole H Sudre, Wenqi Li, Tom Vercauteren, Sebastien Ourselin, and M Jorge Cardoso. Generalised dice overlap as a deep learning loss function for highly unbalanced segmentations. </w:t>
      </w:r>
      <w:r>
        <w:rPr>
          <w:rFonts w:ascii="NimbusRomNo9L" w:eastAsia="Times New Roman" w:hAnsi="NimbusRomNo9L"/>
          <w:szCs w:val="28"/>
          <w:lang w:val="en-TW"/>
        </w:rPr>
        <w:br/>
      </w:r>
    </w:p>
    <w:p w14:paraId="280589F9" w14:textId="1535A66F" w:rsidR="004C2FE3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8C374A">
        <w:rPr>
          <w:rFonts w:ascii="Times New Roman" w:eastAsia="BiauKai"/>
          <w:sz w:val="28"/>
          <w:szCs w:val="28"/>
        </w:rPr>
        <w:t>SatoshiSuzuki</w:t>
      </w:r>
      <w:proofErr w:type="spellEnd"/>
      <w:r>
        <w:rPr>
          <w:rFonts w:ascii="Cambria Math" w:eastAsia="BiauKai" w:hAnsi="Cambria Math" w:cs="Cambria Math"/>
          <w:sz w:val="28"/>
          <w:szCs w:val="28"/>
        </w:rPr>
        <w:t xml:space="preserve">, </w:t>
      </w:r>
      <w:proofErr w:type="spellStart"/>
      <w:r w:rsidRPr="008C374A">
        <w:rPr>
          <w:rFonts w:ascii="Times New Roman" w:eastAsia="BiauKai" w:hint="eastAsia"/>
          <w:sz w:val="28"/>
          <w:szCs w:val="28"/>
        </w:rPr>
        <w:t>K</w:t>
      </w:r>
      <w:r w:rsidRPr="008C374A">
        <w:rPr>
          <w:rFonts w:ascii="Times New Roman" w:eastAsia="BiauKai"/>
          <w:sz w:val="28"/>
          <w:szCs w:val="28"/>
        </w:rPr>
        <w:t>eiichiAbe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8C374A">
        <w:rPr>
          <w:rFonts w:ascii="Times New Roman" w:eastAsia="BiauKai"/>
          <w:sz w:val="28"/>
          <w:szCs w:val="28"/>
        </w:rPr>
        <w:t>Topological structural analysis of digitized binary images by border following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E5C0B0F" w14:textId="014DEB5A" w:rsid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D6F2E">
        <w:rPr>
          <w:rFonts w:ascii="Times New Roman" w:eastAsia="BiauKai"/>
          <w:sz w:val="28"/>
          <w:szCs w:val="28"/>
        </w:rPr>
        <w:t>Andrew W. Fitzgibbon</w:t>
      </w:r>
      <w:r>
        <w:rPr>
          <w:rFonts w:ascii="Times New Roman" w:eastAsia="BiauKai"/>
          <w:sz w:val="28"/>
          <w:szCs w:val="28"/>
        </w:rPr>
        <w:t xml:space="preserve">, </w:t>
      </w:r>
      <w:r w:rsidRPr="002D6F2E">
        <w:rPr>
          <w:rFonts w:ascii="Times New Roman" w:eastAsia="BiauKai" w:hint="eastAsia"/>
          <w:sz w:val="28"/>
          <w:szCs w:val="28"/>
        </w:rPr>
        <w:t>R</w:t>
      </w:r>
      <w:r w:rsidRPr="002D6F2E">
        <w:rPr>
          <w:rFonts w:ascii="Times New Roman" w:eastAsia="BiauKai"/>
          <w:sz w:val="28"/>
          <w:szCs w:val="28"/>
        </w:rPr>
        <w:t>obert B. Fisher</w:t>
      </w:r>
      <w:r>
        <w:rPr>
          <w:rFonts w:ascii="Times New Roman" w:eastAsia="BiauKai"/>
          <w:sz w:val="28"/>
          <w:szCs w:val="28"/>
        </w:rPr>
        <w:t>, “</w:t>
      </w:r>
      <w:r w:rsidRPr="002D6F2E">
        <w:rPr>
          <w:rFonts w:ascii="Times New Roman" w:eastAsia="BiauKai"/>
          <w:sz w:val="28"/>
          <w:szCs w:val="28"/>
        </w:rPr>
        <w:t>A Buyer's Guide to Conic Fitting*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31DCBFD3" w14:textId="7FF9A338" w:rsidR="002D6F2E" w:rsidRP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45230F">
        <w:rPr>
          <w:rFonts w:ascii="Times New Roman" w:eastAsia="BiauKai"/>
          <w:sz w:val="28"/>
          <w:szCs w:val="28"/>
        </w:rPr>
        <w:t xml:space="preserve">Jonathan </w:t>
      </w:r>
      <w:proofErr w:type="spellStart"/>
      <w:r w:rsidRPr="0045230F">
        <w:rPr>
          <w:rFonts w:ascii="Times New Roman" w:eastAsia="BiauKai"/>
          <w:sz w:val="28"/>
          <w:szCs w:val="28"/>
        </w:rPr>
        <w:t>Tompson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Ross </w:t>
      </w:r>
      <w:proofErr w:type="spellStart"/>
      <w:r w:rsidRPr="0045230F">
        <w:rPr>
          <w:rFonts w:ascii="Times New Roman" w:eastAsia="BiauKai"/>
          <w:sz w:val="28"/>
          <w:szCs w:val="28"/>
        </w:rPr>
        <w:t>Goroshin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Arjun Jain, Yann </w:t>
      </w:r>
      <w:proofErr w:type="spellStart"/>
      <w:r w:rsidRPr="0045230F">
        <w:rPr>
          <w:rFonts w:ascii="Times New Roman" w:eastAsia="BiauKai"/>
          <w:sz w:val="28"/>
          <w:szCs w:val="28"/>
        </w:rPr>
        <w:t>LeCun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Christoph </w:t>
      </w:r>
      <w:proofErr w:type="spellStart"/>
      <w:r w:rsidRPr="0045230F">
        <w:rPr>
          <w:rFonts w:ascii="Times New Roman" w:eastAsia="BiauKai"/>
          <w:sz w:val="28"/>
          <w:szCs w:val="28"/>
        </w:rPr>
        <w:t>Bregler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 New York University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45230F">
        <w:rPr>
          <w:rFonts w:ascii="Times New Roman" w:eastAsia="BiauKai"/>
          <w:sz w:val="28"/>
          <w:szCs w:val="28"/>
        </w:rPr>
        <w:t>Efficient Object Localization Using Convolutional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03C16EF" w14:textId="4E4604EE" w:rsidR="00360939" w:rsidRPr="0014309D" w:rsidRDefault="00360939" w:rsidP="008E59B6">
      <w:pPr>
        <w:pStyle w:val="1"/>
        <w:rPr>
          <w:rFonts w:ascii="Times New Roman" w:eastAsia="BiauKai"/>
          <w:sz w:val="28"/>
          <w:szCs w:val="28"/>
        </w:rPr>
      </w:pPr>
      <w:r>
        <w:rPr>
          <w:rFonts w:ascii="Times New Roman" w:eastAsia="BiauKai"/>
          <w:sz w:val="28"/>
          <w:szCs w:val="28"/>
        </w:rPr>
        <w:t>[2</w:t>
      </w:r>
      <w:r w:rsidR="00DF16D9">
        <w:rPr>
          <w:rFonts w:ascii="Times New Roman" w:eastAsia="BiauKai"/>
          <w:sz w:val="28"/>
          <w:szCs w:val="28"/>
        </w:rPr>
        <w:t>6</w:t>
      </w:r>
      <w:r>
        <w:rPr>
          <w:rFonts w:ascii="Times New Roman" w:eastAsia="BiauKai"/>
          <w:sz w:val="28"/>
          <w:szCs w:val="28"/>
        </w:rPr>
        <w:t xml:space="preserve">] </w:t>
      </w:r>
      <w:r w:rsidRPr="00360939">
        <w:rPr>
          <w:rFonts w:ascii="Times New Roman" w:eastAsia="BiauKai"/>
          <w:sz w:val="28"/>
          <w:szCs w:val="28"/>
        </w:rPr>
        <w:t xml:space="preserve">Thomas L. A. van den Heuvel, Dagmar de Bruijn, Chris L. de Korte and Bram van </w:t>
      </w:r>
      <w:proofErr w:type="spellStart"/>
      <w:r w:rsidRPr="00360939">
        <w:rPr>
          <w:rFonts w:ascii="Times New Roman" w:eastAsia="BiauKai"/>
          <w:sz w:val="28"/>
          <w:szCs w:val="28"/>
        </w:rPr>
        <w:t>Ginneken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. Automated measurement of fetal head circumference using 2D ultrasound images. </w:t>
      </w:r>
      <w:proofErr w:type="spellStart"/>
      <w:r w:rsidRPr="00360939">
        <w:rPr>
          <w:rFonts w:ascii="Times New Roman" w:eastAsia="BiauKai"/>
          <w:sz w:val="28"/>
          <w:szCs w:val="28"/>
        </w:rPr>
        <w:t>PloS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 one, 13.8 (2018): e0200412.</w:t>
      </w:r>
    </w:p>
    <w:sectPr w:rsidR="00360939" w:rsidRPr="0014309D" w:rsidSect="00645336">
      <w:footerReference w:type="even" r:id="rId19"/>
      <w:footerReference w:type="default" r:id="rId20"/>
      <w:pgSz w:w="11906" w:h="16838" w:code="9"/>
      <w:pgMar w:top="2268" w:right="907" w:bottom="1701" w:left="1134" w:header="720" w:footer="720" w:gutter="0"/>
      <w:cols w:space="720"/>
      <w:docGrid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CA0375" w14:textId="77777777" w:rsidR="00A52AB8" w:rsidRDefault="00A52AB8">
      <w:r>
        <w:separator/>
      </w:r>
    </w:p>
  </w:endnote>
  <w:endnote w:type="continuationSeparator" w:id="0">
    <w:p w14:paraId="5A4E33FB" w14:textId="77777777" w:rsidR="00A52AB8" w:rsidRDefault="00A52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楷體">
    <w:altName w:val="Microsoft JhengHei"/>
    <w:panose1 w:val="020B0604020202020204"/>
    <w:charset w:val="88"/>
    <w:family w:val="modern"/>
    <w:pitch w:val="fixed"/>
    <w:sig w:usb0="00000085" w:usb1="08080000" w:usb2="00000010" w:usb3="00000000" w:csb0="0010000A" w:csb1="00000000"/>
  </w:font>
  <w:font w:name="DFKai-SB">
    <w:altName w:val="Microsoft YaHei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auKai">
    <w:altName w:val="﷽﷽﷽﷽﷽﷽﷽﷽쑠Ĩ怀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99543" w14:textId="77777777" w:rsidR="009D0AF9" w:rsidRDefault="009D0AF9" w:rsidP="001544C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00063" w14:textId="77777777" w:rsidR="009D0AF9" w:rsidRDefault="009D0A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5508224"/>
      <w:docPartObj>
        <w:docPartGallery w:val="Page Numbers (Bottom of Page)"/>
        <w:docPartUnique/>
      </w:docPartObj>
    </w:sdtPr>
    <w:sdtContent>
      <w:p w14:paraId="4D952060" w14:textId="5525F5B0" w:rsidR="009D0AF9" w:rsidRDefault="009D0AF9" w:rsidP="006A0E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1C0FC1" w14:textId="77777777" w:rsidR="009D0AF9" w:rsidRDefault="009D0A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E205CC" w14:textId="77777777" w:rsidR="00A52AB8" w:rsidRDefault="00A52AB8">
      <w:r>
        <w:separator/>
      </w:r>
    </w:p>
  </w:footnote>
  <w:footnote w:type="continuationSeparator" w:id="0">
    <w:p w14:paraId="2F683156" w14:textId="77777777" w:rsidR="00A52AB8" w:rsidRDefault="00A52A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E7515"/>
    <w:multiLevelType w:val="multilevel"/>
    <w:tmpl w:val="08C2697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1D15576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02036BF7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065219B2"/>
    <w:multiLevelType w:val="hybridMultilevel"/>
    <w:tmpl w:val="3516E838"/>
    <w:lvl w:ilvl="0" w:tplc="4E9E9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B00B81"/>
    <w:multiLevelType w:val="multilevel"/>
    <w:tmpl w:val="FCF6139E"/>
    <w:lvl w:ilvl="0">
      <w:start w:val="5"/>
      <w:numFmt w:val="decimal"/>
      <w:lvlText w:val="%1"/>
      <w:lvlJc w:val="left"/>
      <w:pPr>
        <w:ind w:left="882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0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98" w:hanging="2880"/>
      </w:pPr>
      <w:rPr>
        <w:rFonts w:hint="default"/>
      </w:rPr>
    </w:lvl>
  </w:abstractNum>
  <w:abstractNum w:abstractNumId="5" w15:restartNumberingAfterBreak="0">
    <w:nsid w:val="09AF316C"/>
    <w:multiLevelType w:val="multilevel"/>
    <w:tmpl w:val="86E4777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0CF301E5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13D86E0D"/>
    <w:multiLevelType w:val="multilevel"/>
    <w:tmpl w:val="FA3C58C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5D706D4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9" w15:restartNumberingAfterBreak="0">
    <w:nsid w:val="167F3B20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0" w15:restartNumberingAfterBreak="0">
    <w:nsid w:val="3922101F"/>
    <w:multiLevelType w:val="multilevel"/>
    <w:tmpl w:val="2CF4128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6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7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12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4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36" w:hanging="2880"/>
      </w:pPr>
      <w:rPr>
        <w:rFonts w:hint="default"/>
      </w:rPr>
    </w:lvl>
  </w:abstractNum>
  <w:abstractNum w:abstractNumId="11" w15:restartNumberingAfterBreak="0">
    <w:nsid w:val="398F7472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4652753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3" w15:restartNumberingAfterBreak="0">
    <w:nsid w:val="46980543"/>
    <w:multiLevelType w:val="hybridMultilevel"/>
    <w:tmpl w:val="3272AAB2"/>
    <w:lvl w:ilvl="0" w:tplc="BEB00AD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F7C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C123D7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6" w15:restartNumberingAfterBreak="0">
    <w:nsid w:val="5C4C27CD"/>
    <w:multiLevelType w:val="multilevel"/>
    <w:tmpl w:val="17349EC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E5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EA4CF5"/>
    <w:multiLevelType w:val="multilevel"/>
    <w:tmpl w:val="302C873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9" w15:restartNumberingAfterBreak="0">
    <w:nsid w:val="64932A0D"/>
    <w:multiLevelType w:val="multilevel"/>
    <w:tmpl w:val="ECC850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0" w15:restartNumberingAfterBreak="0">
    <w:nsid w:val="6B9744C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1" w15:restartNumberingAfterBreak="0">
    <w:nsid w:val="7B647A0C"/>
    <w:multiLevelType w:val="hybridMultilevel"/>
    <w:tmpl w:val="E7FC6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491CFF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num w:numId="1">
    <w:abstractNumId w:val="21"/>
  </w:num>
  <w:num w:numId="2">
    <w:abstractNumId w:val="7"/>
  </w:num>
  <w:num w:numId="3">
    <w:abstractNumId w:val="17"/>
  </w:num>
  <w:num w:numId="4">
    <w:abstractNumId w:val="14"/>
  </w:num>
  <w:num w:numId="5">
    <w:abstractNumId w:val="19"/>
  </w:num>
  <w:num w:numId="6">
    <w:abstractNumId w:val="9"/>
  </w:num>
  <w:num w:numId="7">
    <w:abstractNumId w:val="13"/>
  </w:num>
  <w:num w:numId="8">
    <w:abstractNumId w:val="1"/>
  </w:num>
  <w:num w:numId="9">
    <w:abstractNumId w:val="22"/>
  </w:num>
  <w:num w:numId="10">
    <w:abstractNumId w:val="2"/>
  </w:num>
  <w:num w:numId="11">
    <w:abstractNumId w:val="4"/>
  </w:num>
  <w:num w:numId="12">
    <w:abstractNumId w:val="5"/>
  </w:num>
  <w:num w:numId="13">
    <w:abstractNumId w:val="16"/>
  </w:num>
  <w:num w:numId="14">
    <w:abstractNumId w:val="18"/>
  </w:num>
  <w:num w:numId="15">
    <w:abstractNumId w:val="15"/>
  </w:num>
  <w:num w:numId="16">
    <w:abstractNumId w:val="8"/>
  </w:num>
  <w:num w:numId="17">
    <w:abstractNumId w:val="0"/>
  </w:num>
  <w:num w:numId="18">
    <w:abstractNumId w:val="10"/>
  </w:num>
  <w:num w:numId="19">
    <w:abstractNumId w:val="11"/>
  </w:num>
  <w:num w:numId="20">
    <w:abstractNumId w:val="20"/>
  </w:num>
  <w:num w:numId="21">
    <w:abstractNumId w:val="6"/>
  </w:num>
  <w:num w:numId="22">
    <w:abstractNumId w:val="12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40"/>
  <w:drawingGridVerticalSpacing w:val="190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89F"/>
    <w:rsid w:val="00000B39"/>
    <w:rsid w:val="00002254"/>
    <w:rsid w:val="000064A5"/>
    <w:rsid w:val="0000788B"/>
    <w:rsid w:val="00007DF7"/>
    <w:rsid w:val="000114B6"/>
    <w:rsid w:val="00016ADF"/>
    <w:rsid w:val="000211E2"/>
    <w:rsid w:val="00024E13"/>
    <w:rsid w:val="00026221"/>
    <w:rsid w:val="0002625E"/>
    <w:rsid w:val="000269D6"/>
    <w:rsid w:val="000269F7"/>
    <w:rsid w:val="00031076"/>
    <w:rsid w:val="00035883"/>
    <w:rsid w:val="000371AC"/>
    <w:rsid w:val="00037751"/>
    <w:rsid w:val="00047878"/>
    <w:rsid w:val="00055970"/>
    <w:rsid w:val="00060DB7"/>
    <w:rsid w:val="00061C59"/>
    <w:rsid w:val="00062805"/>
    <w:rsid w:val="00063E8C"/>
    <w:rsid w:val="000658E6"/>
    <w:rsid w:val="00066DA3"/>
    <w:rsid w:val="00067311"/>
    <w:rsid w:val="00067880"/>
    <w:rsid w:val="00067BAF"/>
    <w:rsid w:val="0007306F"/>
    <w:rsid w:val="00074BDA"/>
    <w:rsid w:val="00081B8F"/>
    <w:rsid w:val="00083EDB"/>
    <w:rsid w:val="000865E8"/>
    <w:rsid w:val="00087034"/>
    <w:rsid w:val="0009250D"/>
    <w:rsid w:val="00093994"/>
    <w:rsid w:val="00093E71"/>
    <w:rsid w:val="00094F4A"/>
    <w:rsid w:val="000A4CB1"/>
    <w:rsid w:val="000A4ED7"/>
    <w:rsid w:val="000A7FFE"/>
    <w:rsid w:val="000B023F"/>
    <w:rsid w:val="000B193A"/>
    <w:rsid w:val="000B407A"/>
    <w:rsid w:val="000C3CD0"/>
    <w:rsid w:val="000C4ECA"/>
    <w:rsid w:val="000D1B1C"/>
    <w:rsid w:val="000D757B"/>
    <w:rsid w:val="000D790B"/>
    <w:rsid w:val="000E1537"/>
    <w:rsid w:val="000F0885"/>
    <w:rsid w:val="000F1B08"/>
    <w:rsid w:val="00102BF1"/>
    <w:rsid w:val="00107DCB"/>
    <w:rsid w:val="00110085"/>
    <w:rsid w:val="00112D04"/>
    <w:rsid w:val="00113333"/>
    <w:rsid w:val="00113384"/>
    <w:rsid w:val="00114D1F"/>
    <w:rsid w:val="00114F7A"/>
    <w:rsid w:val="001209A9"/>
    <w:rsid w:val="0012467E"/>
    <w:rsid w:val="00125E60"/>
    <w:rsid w:val="00126274"/>
    <w:rsid w:val="00127844"/>
    <w:rsid w:val="00130D1C"/>
    <w:rsid w:val="00132A95"/>
    <w:rsid w:val="00133332"/>
    <w:rsid w:val="00140363"/>
    <w:rsid w:val="00140CAD"/>
    <w:rsid w:val="001411DB"/>
    <w:rsid w:val="00141DDC"/>
    <w:rsid w:val="00142C56"/>
    <w:rsid w:val="0014309D"/>
    <w:rsid w:val="0014330D"/>
    <w:rsid w:val="00144148"/>
    <w:rsid w:val="00144507"/>
    <w:rsid w:val="00145990"/>
    <w:rsid w:val="00147C7B"/>
    <w:rsid w:val="00150E13"/>
    <w:rsid w:val="001543DD"/>
    <w:rsid w:val="001544C7"/>
    <w:rsid w:val="001545BC"/>
    <w:rsid w:val="00154871"/>
    <w:rsid w:val="00156B1C"/>
    <w:rsid w:val="00157920"/>
    <w:rsid w:val="00162ADD"/>
    <w:rsid w:val="00164029"/>
    <w:rsid w:val="001674E1"/>
    <w:rsid w:val="00167B68"/>
    <w:rsid w:val="0017138C"/>
    <w:rsid w:val="00172659"/>
    <w:rsid w:val="00173282"/>
    <w:rsid w:val="00174B81"/>
    <w:rsid w:val="00175C0C"/>
    <w:rsid w:val="0018082E"/>
    <w:rsid w:val="00180928"/>
    <w:rsid w:val="001925F3"/>
    <w:rsid w:val="00193BC3"/>
    <w:rsid w:val="001A26B1"/>
    <w:rsid w:val="001A57D9"/>
    <w:rsid w:val="001A7ABB"/>
    <w:rsid w:val="001B248D"/>
    <w:rsid w:val="001B2967"/>
    <w:rsid w:val="001B39C8"/>
    <w:rsid w:val="001B3F47"/>
    <w:rsid w:val="001B40C1"/>
    <w:rsid w:val="001B5FB7"/>
    <w:rsid w:val="001C103F"/>
    <w:rsid w:val="001C1F4F"/>
    <w:rsid w:val="001C4313"/>
    <w:rsid w:val="001D45DC"/>
    <w:rsid w:val="001D547F"/>
    <w:rsid w:val="001D5A6B"/>
    <w:rsid w:val="001D7016"/>
    <w:rsid w:val="001D790C"/>
    <w:rsid w:val="001E0F38"/>
    <w:rsid w:val="001E2DA5"/>
    <w:rsid w:val="001E5790"/>
    <w:rsid w:val="001F10AD"/>
    <w:rsid w:val="001F19FA"/>
    <w:rsid w:val="001F2B65"/>
    <w:rsid w:val="001F323D"/>
    <w:rsid w:val="001F4038"/>
    <w:rsid w:val="002001EA"/>
    <w:rsid w:val="00203E3C"/>
    <w:rsid w:val="002046E1"/>
    <w:rsid w:val="00204912"/>
    <w:rsid w:val="00206BF4"/>
    <w:rsid w:val="00206EC6"/>
    <w:rsid w:val="00211627"/>
    <w:rsid w:val="002132DE"/>
    <w:rsid w:val="00214DFA"/>
    <w:rsid w:val="002168BD"/>
    <w:rsid w:val="002172A7"/>
    <w:rsid w:val="0021797B"/>
    <w:rsid w:val="002237DA"/>
    <w:rsid w:val="00224011"/>
    <w:rsid w:val="00225229"/>
    <w:rsid w:val="0023103F"/>
    <w:rsid w:val="00231876"/>
    <w:rsid w:val="00234F02"/>
    <w:rsid w:val="00236409"/>
    <w:rsid w:val="00236815"/>
    <w:rsid w:val="002368FB"/>
    <w:rsid w:val="002371DE"/>
    <w:rsid w:val="00242C2F"/>
    <w:rsid w:val="00243FD8"/>
    <w:rsid w:val="002552B7"/>
    <w:rsid w:val="0026059B"/>
    <w:rsid w:val="0026111B"/>
    <w:rsid w:val="00265EFE"/>
    <w:rsid w:val="00266AD8"/>
    <w:rsid w:val="0026735A"/>
    <w:rsid w:val="002746C4"/>
    <w:rsid w:val="00275469"/>
    <w:rsid w:val="0027676F"/>
    <w:rsid w:val="002774F3"/>
    <w:rsid w:val="00285DA2"/>
    <w:rsid w:val="0028618C"/>
    <w:rsid w:val="0029145D"/>
    <w:rsid w:val="00291F6F"/>
    <w:rsid w:val="00294C98"/>
    <w:rsid w:val="00295674"/>
    <w:rsid w:val="002962C5"/>
    <w:rsid w:val="002A089F"/>
    <w:rsid w:val="002A4E43"/>
    <w:rsid w:val="002A62F4"/>
    <w:rsid w:val="002A6C42"/>
    <w:rsid w:val="002A7DA1"/>
    <w:rsid w:val="002B58A2"/>
    <w:rsid w:val="002B621C"/>
    <w:rsid w:val="002B6E1D"/>
    <w:rsid w:val="002C328A"/>
    <w:rsid w:val="002C412E"/>
    <w:rsid w:val="002C5A2F"/>
    <w:rsid w:val="002C7426"/>
    <w:rsid w:val="002C7DF8"/>
    <w:rsid w:val="002D03B2"/>
    <w:rsid w:val="002D11FF"/>
    <w:rsid w:val="002D3B4A"/>
    <w:rsid w:val="002D5977"/>
    <w:rsid w:val="002D6F2E"/>
    <w:rsid w:val="002D7D41"/>
    <w:rsid w:val="002E24BF"/>
    <w:rsid w:val="002E35DD"/>
    <w:rsid w:val="002F17C9"/>
    <w:rsid w:val="002F2423"/>
    <w:rsid w:val="002F3050"/>
    <w:rsid w:val="002F4844"/>
    <w:rsid w:val="002F7E65"/>
    <w:rsid w:val="00307431"/>
    <w:rsid w:val="0031098F"/>
    <w:rsid w:val="00314D55"/>
    <w:rsid w:val="00324D77"/>
    <w:rsid w:val="00325606"/>
    <w:rsid w:val="003302A7"/>
    <w:rsid w:val="00341525"/>
    <w:rsid w:val="00344277"/>
    <w:rsid w:val="003457A5"/>
    <w:rsid w:val="00346BBB"/>
    <w:rsid w:val="003524EA"/>
    <w:rsid w:val="0035458F"/>
    <w:rsid w:val="00360939"/>
    <w:rsid w:val="00365892"/>
    <w:rsid w:val="00372806"/>
    <w:rsid w:val="00373434"/>
    <w:rsid w:val="00381074"/>
    <w:rsid w:val="0038224A"/>
    <w:rsid w:val="003842A7"/>
    <w:rsid w:val="003873D7"/>
    <w:rsid w:val="00387766"/>
    <w:rsid w:val="00387904"/>
    <w:rsid w:val="003912FB"/>
    <w:rsid w:val="003947D4"/>
    <w:rsid w:val="003A31C5"/>
    <w:rsid w:val="003B0B3C"/>
    <w:rsid w:val="003B27D8"/>
    <w:rsid w:val="003B4749"/>
    <w:rsid w:val="003C1AD4"/>
    <w:rsid w:val="003C1CC2"/>
    <w:rsid w:val="003C316B"/>
    <w:rsid w:val="003C7398"/>
    <w:rsid w:val="003C77E9"/>
    <w:rsid w:val="003D172F"/>
    <w:rsid w:val="003D290F"/>
    <w:rsid w:val="003D59D2"/>
    <w:rsid w:val="003D78F2"/>
    <w:rsid w:val="003E0101"/>
    <w:rsid w:val="003E0141"/>
    <w:rsid w:val="003E1977"/>
    <w:rsid w:val="003E5081"/>
    <w:rsid w:val="003E5B78"/>
    <w:rsid w:val="003E5ED6"/>
    <w:rsid w:val="003F0C1C"/>
    <w:rsid w:val="003F7202"/>
    <w:rsid w:val="003F72C6"/>
    <w:rsid w:val="004016C0"/>
    <w:rsid w:val="00401B5B"/>
    <w:rsid w:val="004042A7"/>
    <w:rsid w:val="00404BEB"/>
    <w:rsid w:val="00407EBF"/>
    <w:rsid w:val="004105D4"/>
    <w:rsid w:val="004151F4"/>
    <w:rsid w:val="0041678E"/>
    <w:rsid w:val="004168FA"/>
    <w:rsid w:val="00422485"/>
    <w:rsid w:val="00423D6D"/>
    <w:rsid w:val="00430439"/>
    <w:rsid w:val="00431E8B"/>
    <w:rsid w:val="0043673E"/>
    <w:rsid w:val="0043702A"/>
    <w:rsid w:val="00443279"/>
    <w:rsid w:val="00445F71"/>
    <w:rsid w:val="00447632"/>
    <w:rsid w:val="0045230F"/>
    <w:rsid w:val="00453AC2"/>
    <w:rsid w:val="00454B81"/>
    <w:rsid w:val="00454D5F"/>
    <w:rsid w:val="0045575F"/>
    <w:rsid w:val="004614BA"/>
    <w:rsid w:val="00461CF9"/>
    <w:rsid w:val="004720FE"/>
    <w:rsid w:val="00472ACE"/>
    <w:rsid w:val="0047378A"/>
    <w:rsid w:val="00474A56"/>
    <w:rsid w:val="004818A3"/>
    <w:rsid w:val="00482A83"/>
    <w:rsid w:val="00482ECE"/>
    <w:rsid w:val="00483046"/>
    <w:rsid w:val="004875D1"/>
    <w:rsid w:val="00490F5E"/>
    <w:rsid w:val="0049335B"/>
    <w:rsid w:val="00494E61"/>
    <w:rsid w:val="004976B8"/>
    <w:rsid w:val="004A06AB"/>
    <w:rsid w:val="004A1F20"/>
    <w:rsid w:val="004A6045"/>
    <w:rsid w:val="004A61BA"/>
    <w:rsid w:val="004B1BD8"/>
    <w:rsid w:val="004B47DB"/>
    <w:rsid w:val="004B5DBC"/>
    <w:rsid w:val="004B5EF2"/>
    <w:rsid w:val="004B6721"/>
    <w:rsid w:val="004C041B"/>
    <w:rsid w:val="004C2FE3"/>
    <w:rsid w:val="004C6061"/>
    <w:rsid w:val="004C6353"/>
    <w:rsid w:val="004C6A0C"/>
    <w:rsid w:val="004D054B"/>
    <w:rsid w:val="004D2A64"/>
    <w:rsid w:val="004D56A0"/>
    <w:rsid w:val="004D74A6"/>
    <w:rsid w:val="004E034E"/>
    <w:rsid w:val="004E13F9"/>
    <w:rsid w:val="004E190A"/>
    <w:rsid w:val="004E2DBB"/>
    <w:rsid w:val="004E62DC"/>
    <w:rsid w:val="004E6D34"/>
    <w:rsid w:val="004E7D33"/>
    <w:rsid w:val="004F050B"/>
    <w:rsid w:val="004F3C24"/>
    <w:rsid w:val="00500488"/>
    <w:rsid w:val="005031E4"/>
    <w:rsid w:val="00511082"/>
    <w:rsid w:val="00512BD6"/>
    <w:rsid w:val="00512E46"/>
    <w:rsid w:val="00513D7C"/>
    <w:rsid w:val="00515BC5"/>
    <w:rsid w:val="00520D0F"/>
    <w:rsid w:val="00523B16"/>
    <w:rsid w:val="00530AC4"/>
    <w:rsid w:val="00532670"/>
    <w:rsid w:val="005350D2"/>
    <w:rsid w:val="00537213"/>
    <w:rsid w:val="0054031B"/>
    <w:rsid w:val="00542C55"/>
    <w:rsid w:val="00544C6C"/>
    <w:rsid w:val="00545A5F"/>
    <w:rsid w:val="00556F8B"/>
    <w:rsid w:val="0055796A"/>
    <w:rsid w:val="005579D0"/>
    <w:rsid w:val="00560768"/>
    <w:rsid w:val="005610F8"/>
    <w:rsid w:val="005611FD"/>
    <w:rsid w:val="0056616D"/>
    <w:rsid w:val="0056644B"/>
    <w:rsid w:val="00572D06"/>
    <w:rsid w:val="00577EAF"/>
    <w:rsid w:val="00581462"/>
    <w:rsid w:val="00582D02"/>
    <w:rsid w:val="0058358B"/>
    <w:rsid w:val="0058486A"/>
    <w:rsid w:val="00585C07"/>
    <w:rsid w:val="0059616F"/>
    <w:rsid w:val="005971C0"/>
    <w:rsid w:val="005A22A5"/>
    <w:rsid w:val="005A48B4"/>
    <w:rsid w:val="005A726A"/>
    <w:rsid w:val="005B14B6"/>
    <w:rsid w:val="005B7E4D"/>
    <w:rsid w:val="005C246E"/>
    <w:rsid w:val="005C426A"/>
    <w:rsid w:val="005C7E2D"/>
    <w:rsid w:val="005D123D"/>
    <w:rsid w:val="005D15D7"/>
    <w:rsid w:val="005D251C"/>
    <w:rsid w:val="005D3503"/>
    <w:rsid w:val="005D613C"/>
    <w:rsid w:val="005E7107"/>
    <w:rsid w:val="005F166F"/>
    <w:rsid w:val="005F27A3"/>
    <w:rsid w:val="005F28D2"/>
    <w:rsid w:val="005F4D91"/>
    <w:rsid w:val="005F521B"/>
    <w:rsid w:val="005F5A39"/>
    <w:rsid w:val="005F5FF8"/>
    <w:rsid w:val="00605163"/>
    <w:rsid w:val="00607685"/>
    <w:rsid w:val="00607F81"/>
    <w:rsid w:val="00611E0E"/>
    <w:rsid w:val="00613D29"/>
    <w:rsid w:val="00621EA1"/>
    <w:rsid w:val="0062792D"/>
    <w:rsid w:val="00631CA8"/>
    <w:rsid w:val="00632A8A"/>
    <w:rsid w:val="006369A4"/>
    <w:rsid w:val="00645336"/>
    <w:rsid w:val="00647335"/>
    <w:rsid w:val="0065422A"/>
    <w:rsid w:val="006572D1"/>
    <w:rsid w:val="00667C29"/>
    <w:rsid w:val="00676EAC"/>
    <w:rsid w:val="00682367"/>
    <w:rsid w:val="00682E91"/>
    <w:rsid w:val="00684CBB"/>
    <w:rsid w:val="006855F4"/>
    <w:rsid w:val="00687B3A"/>
    <w:rsid w:val="006913AD"/>
    <w:rsid w:val="0069448F"/>
    <w:rsid w:val="00695453"/>
    <w:rsid w:val="00695D1E"/>
    <w:rsid w:val="006A0ECB"/>
    <w:rsid w:val="006A1E75"/>
    <w:rsid w:val="006A305B"/>
    <w:rsid w:val="006A37A2"/>
    <w:rsid w:val="006A603B"/>
    <w:rsid w:val="006A6F3B"/>
    <w:rsid w:val="006B6AD8"/>
    <w:rsid w:val="006C1A05"/>
    <w:rsid w:val="006C3F8E"/>
    <w:rsid w:val="006C5254"/>
    <w:rsid w:val="006C52A2"/>
    <w:rsid w:val="006C6406"/>
    <w:rsid w:val="006C6C47"/>
    <w:rsid w:val="006C7EC4"/>
    <w:rsid w:val="006D0874"/>
    <w:rsid w:val="006D203F"/>
    <w:rsid w:val="006D2713"/>
    <w:rsid w:val="006D6A85"/>
    <w:rsid w:val="006D76E5"/>
    <w:rsid w:val="006E02B2"/>
    <w:rsid w:val="006E2301"/>
    <w:rsid w:val="006E48E8"/>
    <w:rsid w:val="006F3A8A"/>
    <w:rsid w:val="006F6386"/>
    <w:rsid w:val="0070014F"/>
    <w:rsid w:val="00700D36"/>
    <w:rsid w:val="007043D3"/>
    <w:rsid w:val="0070482D"/>
    <w:rsid w:val="00711733"/>
    <w:rsid w:val="00712FFC"/>
    <w:rsid w:val="00713717"/>
    <w:rsid w:val="007223EE"/>
    <w:rsid w:val="007225D5"/>
    <w:rsid w:val="00725797"/>
    <w:rsid w:val="00732961"/>
    <w:rsid w:val="0073401E"/>
    <w:rsid w:val="0073581A"/>
    <w:rsid w:val="007367DD"/>
    <w:rsid w:val="00736DD6"/>
    <w:rsid w:val="007436C0"/>
    <w:rsid w:val="007456FF"/>
    <w:rsid w:val="007462FA"/>
    <w:rsid w:val="00746B1D"/>
    <w:rsid w:val="007511A9"/>
    <w:rsid w:val="007545F6"/>
    <w:rsid w:val="00757CFA"/>
    <w:rsid w:val="007614EF"/>
    <w:rsid w:val="00764FB7"/>
    <w:rsid w:val="00765908"/>
    <w:rsid w:val="00773400"/>
    <w:rsid w:val="00774A75"/>
    <w:rsid w:val="00777290"/>
    <w:rsid w:val="00790331"/>
    <w:rsid w:val="00790D18"/>
    <w:rsid w:val="00794AB2"/>
    <w:rsid w:val="00795A89"/>
    <w:rsid w:val="00795F08"/>
    <w:rsid w:val="007A0260"/>
    <w:rsid w:val="007A5463"/>
    <w:rsid w:val="007B0D25"/>
    <w:rsid w:val="007B3444"/>
    <w:rsid w:val="007B6CCB"/>
    <w:rsid w:val="007B786E"/>
    <w:rsid w:val="007C14B1"/>
    <w:rsid w:val="007C4302"/>
    <w:rsid w:val="007C522B"/>
    <w:rsid w:val="007C6541"/>
    <w:rsid w:val="007D2231"/>
    <w:rsid w:val="007D6E4F"/>
    <w:rsid w:val="007E0CF7"/>
    <w:rsid w:val="007E50A1"/>
    <w:rsid w:val="007E5E8F"/>
    <w:rsid w:val="007F3034"/>
    <w:rsid w:val="00801903"/>
    <w:rsid w:val="00801FC1"/>
    <w:rsid w:val="0080575D"/>
    <w:rsid w:val="00806DA6"/>
    <w:rsid w:val="00806F8F"/>
    <w:rsid w:val="00815D42"/>
    <w:rsid w:val="00821D37"/>
    <w:rsid w:val="00823C30"/>
    <w:rsid w:val="008352CA"/>
    <w:rsid w:val="00836887"/>
    <w:rsid w:val="00842445"/>
    <w:rsid w:val="00843E54"/>
    <w:rsid w:val="0084468C"/>
    <w:rsid w:val="00845BB7"/>
    <w:rsid w:val="00851207"/>
    <w:rsid w:val="00851F2F"/>
    <w:rsid w:val="008574F7"/>
    <w:rsid w:val="00857E7F"/>
    <w:rsid w:val="008658C6"/>
    <w:rsid w:val="00866E04"/>
    <w:rsid w:val="0087114D"/>
    <w:rsid w:val="008713DB"/>
    <w:rsid w:val="00871EFF"/>
    <w:rsid w:val="0087222E"/>
    <w:rsid w:val="00872C26"/>
    <w:rsid w:val="00875829"/>
    <w:rsid w:val="00875EDF"/>
    <w:rsid w:val="00881153"/>
    <w:rsid w:val="00882E9A"/>
    <w:rsid w:val="0088320D"/>
    <w:rsid w:val="00885BE9"/>
    <w:rsid w:val="0088755B"/>
    <w:rsid w:val="00890544"/>
    <w:rsid w:val="00891242"/>
    <w:rsid w:val="00892D57"/>
    <w:rsid w:val="008A4B57"/>
    <w:rsid w:val="008A5B9B"/>
    <w:rsid w:val="008A61AE"/>
    <w:rsid w:val="008A6E08"/>
    <w:rsid w:val="008B280F"/>
    <w:rsid w:val="008B3D84"/>
    <w:rsid w:val="008B4122"/>
    <w:rsid w:val="008B6144"/>
    <w:rsid w:val="008C374A"/>
    <w:rsid w:val="008C5318"/>
    <w:rsid w:val="008C70D0"/>
    <w:rsid w:val="008D15B5"/>
    <w:rsid w:val="008D217C"/>
    <w:rsid w:val="008D2E19"/>
    <w:rsid w:val="008D3F09"/>
    <w:rsid w:val="008D4FA0"/>
    <w:rsid w:val="008D5545"/>
    <w:rsid w:val="008E2C17"/>
    <w:rsid w:val="008E59B6"/>
    <w:rsid w:val="008E79F8"/>
    <w:rsid w:val="008F055F"/>
    <w:rsid w:val="008F07A3"/>
    <w:rsid w:val="008F204A"/>
    <w:rsid w:val="008F5936"/>
    <w:rsid w:val="008F6EB1"/>
    <w:rsid w:val="009006CF"/>
    <w:rsid w:val="00901A5F"/>
    <w:rsid w:val="00902A4F"/>
    <w:rsid w:val="0090786A"/>
    <w:rsid w:val="00915B88"/>
    <w:rsid w:val="0091626B"/>
    <w:rsid w:val="00920E6F"/>
    <w:rsid w:val="00923305"/>
    <w:rsid w:val="00926B7D"/>
    <w:rsid w:val="00927AA1"/>
    <w:rsid w:val="00927BC4"/>
    <w:rsid w:val="009332CE"/>
    <w:rsid w:val="00933C71"/>
    <w:rsid w:val="0093589C"/>
    <w:rsid w:val="00936139"/>
    <w:rsid w:val="0093658B"/>
    <w:rsid w:val="00945101"/>
    <w:rsid w:val="00945400"/>
    <w:rsid w:val="00946AB5"/>
    <w:rsid w:val="0095424A"/>
    <w:rsid w:val="00957894"/>
    <w:rsid w:val="00960A4E"/>
    <w:rsid w:val="00962174"/>
    <w:rsid w:val="009649C4"/>
    <w:rsid w:val="00971E5A"/>
    <w:rsid w:val="0097693A"/>
    <w:rsid w:val="00981140"/>
    <w:rsid w:val="00981936"/>
    <w:rsid w:val="00982212"/>
    <w:rsid w:val="009829BB"/>
    <w:rsid w:val="00990FBB"/>
    <w:rsid w:val="00991672"/>
    <w:rsid w:val="00992E37"/>
    <w:rsid w:val="00992EB9"/>
    <w:rsid w:val="00996556"/>
    <w:rsid w:val="009B0510"/>
    <w:rsid w:val="009B1EE2"/>
    <w:rsid w:val="009B4E50"/>
    <w:rsid w:val="009B7D47"/>
    <w:rsid w:val="009C1583"/>
    <w:rsid w:val="009C5B87"/>
    <w:rsid w:val="009D0AF9"/>
    <w:rsid w:val="009D1C6E"/>
    <w:rsid w:val="009D24EE"/>
    <w:rsid w:val="009D3C7C"/>
    <w:rsid w:val="009D64B5"/>
    <w:rsid w:val="009D683B"/>
    <w:rsid w:val="009D746E"/>
    <w:rsid w:val="009E1140"/>
    <w:rsid w:val="009E250E"/>
    <w:rsid w:val="009E5E30"/>
    <w:rsid w:val="009F018C"/>
    <w:rsid w:val="009F0C7F"/>
    <w:rsid w:val="009F5021"/>
    <w:rsid w:val="009F6465"/>
    <w:rsid w:val="009F67FE"/>
    <w:rsid w:val="00A0180C"/>
    <w:rsid w:val="00A02BDC"/>
    <w:rsid w:val="00A061F2"/>
    <w:rsid w:val="00A066AE"/>
    <w:rsid w:val="00A071C9"/>
    <w:rsid w:val="00A103C5"/>
    <w:rsid w:val="00A106BD"/>
    <w:rsid w:val="00A11B40"/>
    <w:rsid w:val="00A16FA3"/>
    <w:rsid w:val="00A20BF2"/>
    <w:rsid w:val="00A23D6D"/>
    <w:rsid w:val="00A27007"/>
    <w:rsid w:val="00A3094A"/>
    <w:rsid w:val="00A31F8E"/>
    <w:rsid w:val="00A330C2"/>
    <w:rsid w:val="00A34D8D"/>
    <w:rsid w:val="00A3514F"/>
    <w:rsid w:val="00A373E4"/>
    <w:rsid w:val="00A376D5"/>
    <w:rsid w:val="00A37C12"/>
    <w:rsid w:val="00A40CD0"/>
    <w:rsid w:val="00A43039"/>
    <w:rsid w:val="00A44240"/>
    <w:rsid w:val="00A52AB8"/>
    <w:rsid w:val="00A5465F"/>
    <w:rsid w:val="00A62BC9"/>
    <w:rsid w:val="00A638E3"/>
    <w:rsid w:val="00A670F8"/>
    <w:rsid w:val="00A71993"/>
    <w:rsid w:val="00A745BC"/>
    <w:rsid w:val="00A76B84"/>
    <w:rsid w:val="00A8286C"/>
    <w:rsid w:val="00A84B2B"/>
    <w:rsid w:val="00A904AF"/>
    <w:rsid w:val="00A9170C"/>
    <w:rsid w:val="00A95C48"/>
    <w:rsid w:val="00AA1ED2"/>
    <w:rsid w:val="00AB277F"/>
    <w:rsid w:val="00AB5764"/>
    <w:rsid w:val="00AB6BE1"/>
    <w:rsid w:val="00AB7544"/>
    <w:rsid w:val="00AC5D03"/>
    <w:rsid w:val="00AC655E"/>
    <w:rsid w:val="00AC7EFC"/>
    <w:rsid w:val="00AD10BA"/>
    <w:rsid w:val="00AD1EF4"/>
    <w:rsid w:val="00AE0117"/>
    <w:rsid w:val="00AE28FC"/>
    <w:rsid w:val="00AE30B2"/>
    <w:rsid w:val="00AE41A2"/>
    <w:rsid w:val="00AE5D17"/>
    <w:rsid w:val="00AE6E43"/>
    <w:rsid w:val="00AF021C"/>
    <w:rsid w:val="00AF333E"/>
    <w:rsid w:val="00AF438C"/>
    <w:rsid w:val="00B04FDF"/>
    <w:rsid w:val="00B0597D"/>
    <w:rsid w:val="00B06375"/>
    <w:rsid w:val="00B0674D"/>
    <w:rsid w:val="00B12E99"/>
    <w:rsid w:val="00B14585"/>
    <w:rsid w:val="00B16038"/>
    <w:rsid w:val="00B21A48"/>
    <w:rsid w:val="00B21B22"/>
    <w:rsid w:val="00B22614"/>
    <w:rsid w:val="00B30D37"/>
    <w:rsid w:val="00B3208D"/>
    <w:rsid w:val="00B35B4D"/>
    <w:rsid w:val="00B400A0"/>
    <w:rsid w:val="00B40902"/>
    <w:rsid w:val="00B43060"/>
    <w:rsid w:val="00B46E0C"/>
    <w:rsid w:val="00B50F88"/>
    <w:rsid w:val="00B52C7C"/>
    <w:rsid w:val="00B575BE"/>
    <w:rsid w:val="00B6207A"/>
    <w:rsid w:val="00B62F9E"/>
    <w:rsid w:val="00B6333C"/>
    <w:rsid w:val="00B656B9"/>
    <w:rsid w:val="00B664C7"/>
    <w:rsid w:val="00B67A77"/>
    <w:rsid w:val="00B72FD9"/>
    <w:rsid w:val="00B74482"/>
    <w:rsid w:val="00B76DCD"/>
    <w:rsid w:val="00B80471"/>
    <w:rsid w:val="00B840F8"/>
    <w:rsid w:val="00B85EAC"/>
    <w:rsid w:val="00B86B49"/>
    <w:rsid w:val="00B91A26"/>
    <w:rsid w:val="00B925E7"/>
    <w:rsid w:val="00BA3EED"/>
    <w:rsid w:val="00BA5A89"/>
    <w:rsid w:val="00BB261D"/>
    <w:rsid w:val="00BB4CFD"/>
    <w:rsid w:val="00BB6556"/>
    <w:rsid w:val="00BC27DF"/>
    <w:rsid w:val="00BC2865"/>
    <w:rsid w:val="00BC2980"/>
    <w:rsid w:val="00BC3107"/>
    <w:rsid w:val="00BC7CAA"/>
    <w:rsid w:val="00BC7F12"/>
    <w:rsid w:val="00BD5C9E"/>
    <w:rsid w:val="00BE0982"/>
    <w:rsid w:val="00BE0A6D"/>
    <w:rsid w:val="00BE15ED"/>
    <w:rsid w:val="00BE5B92"/>
    <w:rsid w:val="00BF0E3A"/>
    <w:rsid w:val="00BF416A"/>
    <w:rsid w:val="00BF5865"/>
    <w:rsid w:val="00BF6806"/>
    <w:rsid w:val="00BF6BB0"/>
    <w:rsid w:val="00BF7045"/>
    <w:rsid w:val="00BF733D"/>
    <w:rsid w:val="00C00340"/>
    <w:rsid w:val="00C0131D"/>
    <w:rsid w:val="00C02C2C"/>
    <w:rsid w:val="00C0366D"/>
    <w:rsid w:val="00C038FF"/>
    <w:rsid w:val="00C03FF2"/>
    <w:rsid w:val="00C11465"/>
    <w:rsid w:val="00C115CD"/>
    <w:rsid w:val="00C12234"/>
    <w:rsid w:val="00C1387A"/>
    <w:rsid w:val="00C139E1"/>
    <w:rsid w:val="00C242CE"/>
    <w:rsid w:val="00C26766"/>
    <w:rsid w:val="00C2799E"/>
    <w:rsid w:val="00C32ABA"/>
    <w:rsid w:val="00C40E8D"/>
    <w:rsid w:val="00C426A6"/>
    <w:rsid w:val="00C444E1"/>
    <w:rsid w:val="00C44813"/>
    <w:rsid w:val="00C46AA8"/>
    <w:rsid w:val="00C5202C"/>
    <w:rsid w:val="00C536E6"/>
    <w:rsid w:val="00C539F0"/>
    <w:rsid w:val="00C5433D"/>
    <w:rsid w:val="00C5712E"/>
    <w:rsid w:val="00C62A0D"/>
    <w:rsid w:val="00C64E6D"/>
    <w:rsid w:val="00C65DCB"/>
    <w:rsid w:val="00C67C31"/>
    <w:rsid w:val="00C70F27"/>
    <w:rsid w:val="00C73079"/>
    <w:rsid w:val="00C732C9"/>
    <w:rsid w:val="00C80530"/>
    <w:rsid w:val="00C81356"/>
    <w:rsid w:val="00C83E0E"/>
    <w:rsid w:val="00C84240"/>
    <w:rsid w:val="00C949A6"/>
    <w:rsid w:val="00CA03F6"/>
    <w:rsid w:val="00CA05F7"/>
    <w:rsid w:val="00CA0E66"/>
    <w:rsid w:val="00CA0F99"/>
    <w:rsid w:val="00CA4206"/>
    <w:rsid w:val="00CB420B"/>
    <w:rsid w:val="00CB62E7"/>
    <w:rsid w:val="00CC01E2"/>
    <w:rsid w:val="00CC03EF"/>
    <w:rsid w:val="00CC0472"/>
    <w:rsid w:val="00CC1F23"/>
    <w:rsid w:val="00CC6AA6"/>
    <w:rsid w:val="00CD0568"/>
    <w:rsid w:val="00CD375C"/>
    <w:rsid w:val="00CD7E0D"/>
    <w:rsid w:val="00CE0252"/>
    <w:rsid w:val="00CE199A"/>
    <w:rsid w:val="00CE20E7"/>
    <w:rsid w:val="00CE6C54"/>
    <w:rsid w:val="00CF0ADB"/>
    <w:rsid w:val="00CF40EE"/>
    <w:rsid w:val="00D01125"/>
    <w:rsid w:val="00D024A0"/>
    <w:rsid w:val="00D0425C"/>
    <w:rsid w:val="00D04CFD"/>
    <w:rsid w:val="00D060B3"/>
    <w:rsid w:val="00D1426F"/>
    <w:rsid w:val="00D169C6"/>
    <w:rsid w:val="00D16EEE"/>
    <w:rsid w:val="00D17B14"/>
    <w:rsid w:val="00D17DEE"/>
    <w:rsid w:val="00D20706"/>
    <w:rsid w:val="00D25D52"/>
    <w:rsid w:val="00D276DD"/>
    <w:rsid w:val="00D31504"/>
    <w:rsid w:val="00D35649"/>
    <w:rsid w:val="00D416FA"/>
    <w:rsid w:val="00D41EC6"/>
    <w:rsid w:val="00D44825"/>
    <w:rsid w:val="00D44B87"/>
    <w:rsid w:val="00D47FB8"/>
    <w:rsid w:val="00D50607"/>
    <w:rsid w:val="00D5298A"/>
    <w:rsid w:val="00D56F9B"/>
    <w:rsid w:val="00D572D8"/>
    <w:rsid w:val="00D57A6E"/>
    <w:rsid w:val="00D659EF"/>
    <w:rsid w:val="00D66938"/>
    <w:rsid w:val="00D768C1"/>
    <w:rsid w:val="00D83E98"/>
    <w:rsid w:val="00D85262"/>
    <w:rsid w:val="00D86F9D"/>
    <w:rsid w:val="00D916A3"/>
    <w:rsid w:val="00D92D36"/>
    <w:rsid w:val="00DA3328"/>
    <w:rsid w:val="00DA464C"/>
    <w:rsid w:val="00DA4FC1"/>
    <w:rsid w:val="00DA5AB5"/>
    <w:rsid w:val="00DA71A0"/>
    <w:rsid w:val="00DB2C38"/>
    <w:rsid w:val="00DB6A57"/>
    <w:rsid w:val="00DB6E22"/>
    <w:rsid w:val="00DC1930"/>
    <w:rsid w:val="00DC41E0"/>
    <w:rsid w:val="00DC582B"/>
    <w:rsid w:val="00DC62C3"/>
    <w:rsid w:val="00DD04CE"/>
    <w:rsid w:val="00DD0633"/>
    <w:rsid w:val="00DD0976"/>
    <w:rsid w:val="00DD514C"/>
    <w:rsid w:val="00DE39AE"/>
    <w:rsid w:val="00DE5488"/>
    <w:rsid w:val="00DE64AD"/>
    <w:rsid w:val="00DE70EA"/>
    <w:rsid w:val="00DE747D"/>
    <w:rsid w:val="00DF16D9"/>
    <w:rsid w:val="00DF2D32"/>
    <w:rsid w:val="00DF55E6"/>
    <w:rsid w:val="00E01802"/>
    <w:rsid w:val="00E0183E"/>
    <w:rsid w:val="00E066B4"/>
    <w:rsid w:val="00E136BA"/>
    <w:rsid w:val="00E14252"/>
    <w:rsid w:val="00E21996"/>
    <w:rsid w:val="00E22DDF"/>
    <w:rsid w:val="00E23CCD"/>
    <w:rsid w:val="00E303CA"/>
    <w:rsid w:val="00E3047B"/>
    <w:rsid w:val="00E3108D"/>
    <w:rsid w:val="00E334E8"/>
    <w:rsid w:val="00E354B9"/>
    <w:rsid w:val="00E4239D"/>
    <w:rsid w:val="00E425B7"/>
    <w:rsid w:val="00E4477F"/>
    <w:rsid w:val="00E52083"/>
    <w:rsid w:val="00E52291"/>
    <w:rsid w:val="00E5320F"/>
    <w:rsid w:val="00E55456"/>
    <w:rsid w:val="00E563E1"/>
    <w:rsid w:val="00E62F33"/>
    <w:rsid w:val="00E712A3"/>
    <w:rsid w:val="00E72FC9"/>
    <w:rsid w:val="00E75B35"/>
    <w:rsid w:val="00E7733B"/>
    <w:rsid w:val="00E86C17"/>
    <w:rsid w:val="00E9027E"/>
    <w:rsid w:val="00E9181F"/>
    <w:rsid w:val="00E91ADD"/>
    <w:rsid w:val="00E9540C"/>
    <w:rsid w:val="00E979D4"/>
    <w:rsid w:val="00E97D7E"/>
    <w:rsid w:val="00EA2AED"/>
    <w:rsid w:val="00EA3066"/>
    <w:rsid w:val="00EA3BD5"/>
    <w:rsid w:val="00EA5CD9"/>
    <w:rsid w:val="00EA6110"/>
    <w:rsid w:val="00EA637B"/>
    <w:rsid w:val="00EA7427"/>
    <w:rsid w:val="00EB25AA"/>
    <w:rsid w:val="00EB653C"/>
    <w:rsid w:val="00EB6930"/>
    <w:rsid w:val="00EB6984"/>
    <w:rsid w:val="00EC0683"/>
    <w:rsid w:val="00EC183A"/>
    <w:rsid w:val="00ED037B"/>
    <w:rsid w:val="00ED0A68"/>
    <w:rsid w:val="00ED1AEB"/>
    <w:rsid w:val="00ED2E49"/>
    <w:rsid w:val="00EE5151"/>
    <w:rsid w:val="00EE7CD2"/>
    <w:rsid w:val="00EF139A"/>
    <w:rsid w:val="00EF5C50"/>
    <w:rsid w:val="00EF689F"/>
    <w:rsid w:val="00F00FEC"/>
    <w:rsid w:val="00F0218C"/>
    <w:rsid w:val="00F027B3"/>
    <w:rsid w:val="00F1112C"/>
    <w:rsid w:val="00F11E20"/>
    <w:rsid w:val="00F14C1A"/>
    <w:rsid w:val="00F16448"/>
    <w:rsid w:val="00F16594"/>
    <w:rsid w:val="00F17C6B"/>
    <w:rsid w:val="00F20BED"/>
    <w:rsid w:val="00F21506"/>
    <w:rsid w:val="00F23ECF"/>
    <w:rsid w:val="00F243C5"/>
    <w:rsid w:val="00F256AD"/>
    <w:rsid w:val="00F25F5D"/>
    <w:rsid w:val="00F31AF9"/>
    <w:rsid w:val="00F35022"/>
    <w:rsid w:val="00F4003D"/>
    <w:rsid w:val="00F42C27"/>
    <w:rsid w:val="00F437F3"/>
    <w:rsid w:val="00F43AAB"/>
    <w:rsid w:val="00F44318"/>
    <w:rsid w:val="00F503D1"/>
    <w:rsid w:val="00F517D3"/>
    <w:rsid w:val="00F51C05"/>
    <w:rsid w:val="00F52B26"/>
    <w:rsid w:val="00F54BFD"/>
    <w:rsid w:val="00F55D17"/>
    <w:rsid w:val="00F66275"/>
    <w:rsid w:val="00F662CA"/>
    <w:rsid w:val="00F7353D"/>
    <w:rsid w:val="00F822F0"/>
    <w:rsid w:val="00F84201"/>
    <w:rsid w:val="00F84419"/>
    <w:rsid w:val="00F952EE"/>
    <w:rsid w:val="00FA066C"/>
    <w:rsid w:val="00FA2A1D"/>
    <w:rsid w:val="00FA4457"/>
    <w:rsid w:val="00FA6ACA"/>
    <w:rsid w:val="00FA79CA"/>
    <w:rsid w:val="00FA7B0F"/>
    <w:rsid w:val="00FB0522"/>
    <w:rsid w:val="00FB091E"/>
    <w:rsid w:val="00FB19D4"/>
    <w:rsid w:val="00FB39D7"/>
    <w:rsid w:val="00FB5B9B"/>
    <w:rsid w:val="00FB7AB0"/>
    <w:rsid w:val="00FC1E09"/>
    <w:rsid w:val="00FC4DF2"/>
    <w:rsid w:val="00FC66F1"/>
    <w:rsid w:val="00FC78AC"/>
    <w:rsid w:val="00FD10E3"/>
    <w:rsid w:val="00FD1A44"/>
    <w:rsid w:val="00FD1CF4"/>
    <w:rsid w:val="00FD1D60"/>
    <w:rsid w:val="00FD5170"/>
    <w:rsid w:val="00FD53C9"/>
    <w:rsid w:val="00FD674E"/>
    <w:rsid w:val="00FD72E3"/>
    <w:rsid w:val="00FE52AE"/>
    <w:rsid w:val="00FE75E0"/>
    <w:rsid w:val="00FF1948"/>
    <w:rsid w:val="00FF232C"/>
    <w:rsid w:val="00FF3C51"/>
    <w:rsid w:val="00FF4543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A3D4A2"/>
  <w15:docId w15:val="{6C381BCE-A7D5-455A-88F4-29FBD8B5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3279"/>
    <w:pPr>
      <w:widowControl w:val="0"/>
      <w:adjustRightInd w:val="0"/>
      <w:spacing w:line="360" w:lineRule="atLeast"/>
      <w:textAlignment w:val="baseline"/>
    </w:pPr>
    <w:rPr>
      <w:rFonts w:eastAsia="華康中楷體"/>
      <w:sz w:val="28"/>
    </w:rPr>
  </w:style>
  <w:style w:type="paragraph" w:styleId="Heading1">
    <w:name w:val="heading 1"/>
    <w:basedOn w:val="Normal"/>
    <w:next w:val="Normal"/>
    <w:qFormat/>
    <w:rsid w:val="00CE0252"/>
    <w:pPr>
      <w:keepNext/>
      <w:numPr>
        <w:numId w:val="2"/>
      </w:numPr>
      <w:spacing w:line="360" w:lineRule="auto"/>
      <w:jc w:val="center"/>
      <w:outlineLvl w:val="0"/>
    </w:pPr>
    <w:rPr>
      <w:rFonts w:eastAsia="DFKai-SB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500488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0048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50048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048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0048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0048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0048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0048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pPr>
      <w:ind w:left="360"/>
    </w:pPr>
    <w:rPr>
      <w:rFonts w:eastAsia="DFKai-SB"/>
    </w:rPr>
  </w:style>
  <w:style w:type="paragraph" w:customStyle="1" w:styleId="1">
    <w:name w:val="內文1"/>
    <w:pPr>
      <w:widowControl w:val="0"/>
      <w:adjustRightInd w:val="0"/>
      <w:spacing w:line="360" w:lineRule="atLeast"/>
      <w:textAlignment w:val="baseline"/>
    </w:pPr>
    <w:rPr>
      <w:rFonts w:ascii="MingLiU" w:eastAsia="MingLiU"/>
      <w:sz w:val="24"/>
    </w:rPr>
  </w:style>
  <w:style w:type="paragraph" w:styleId="BodyTextIndent2">
    <w:name w:val="Body Text Indent 2"/>
    <w:basedOn w:val="Normal"/>
    <w:pPr>
      <w:spacing w:before="360" w:line="240" w:lineRule="auto"/>
      <w:ind w:right="-692" w:firstLine="539"/>
    </w:pPr>
    <w:rPr>
      <w:rFonts w:ascii="DFKai-SB" w:eastAsia="DFKai-SB"/>
    </w:rPr>
  </w:style>
  <w:style w:type="paragraph" w:styleId="BodyText">
    <w:name w:val="Body Text"/>
    <w:basedOn w:val="Normal"/>
    <w:pPr>
      <w:adjustRightInd/>
      <w:spacing w:line="240" w:lineRule="auto"/>
      <w:jc w:val="both"/>
      <w:textAlignment w:val="auto"/>
    </w:pPr>
    <w:rPr>
      <w:rFonts w:eastAsia="PMingLiU"/>
      <w:kern w:val="2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NormalWeb">
    <w:name w:val="Normal (Web)"/>
    <w:basedOn w:val="Normal"/>
    <w:uiPriority w:val="99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PMingLiU" w:eastAsia="PMingLiU" w:hAnsi="PMingLiU" w:cs="PMingLiU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adjustRightInd/>
      <w:spacing w:line="240" w:lineRule="auto"/>
      <w:textAlignment w:val="auto"/>
    </w:pPr>
    <w:rPr>
      <w:rFonts w:eastAsia="DFKai-SB"/>
      <w:kern w:val="16"/>
      <w:szCs w:val="24"/>
    </w:rPr>
  </w:style>
  <w:style w:type="paragraph" w:styleId="BalloonText">
    <w:name w:val="Balloon Text"/>
    <w:basedOn w:val="Normal"/>
    <w:semiHidden/>
    <w:rPr>
      <w:rFonts w:ascii="Arial" w:eastAsia="PMingLiU" w:hAnsi="Arial"/>
      <w:sz w:val="18"/>
      <w:szCs w:val="18"/>
    </w:rPr>
  </w:style>
  <w:style w:type="paragraph" w:styleId="BodyText2">
    <w:name w:val="Body Text 2"/>
    <w:basedOn w:val="Normal"/>
    <w:rsid w:val="004E13F9"/>
    <w:pPr>
      <w:spacing w:after="120" w:line="480" w:lineRule="auto"/>
    </w:pPr>
  </w:style>
  <w:style w:type="table" w:styleId="TableGrid">
    <w:name w:val="Table Grid"/>
    <w:basedOn w:val="TableNormal"/>
    <w:rsid w:val="00FD72E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46B1D"/>
    <w:pPr>
      <w:shd w:val="clear" w:color="auto" w:fill="000080"/>
    </w:pPr>
    <w:rPr>
      <w:rFonts w:ascii="Arial" w:eastAsia="PMingLiU" w:hAnsi="Arial"/>
    </w:rPr>
  </w:style>
  <w:style w:type="paragraph" w:styleId="Date">
    <w:name w:val="Date"/>
    <w:basedOn w:val="Normal"/>
    <w:next w:val="Normal"/>
    <w:rsid w:val="0070014F"/>
    <w:pPr>
      <w:jc w:val="right"/>
    </w:pPr>
  </w:style>
  <w:style w:type="paragraph" w:customStyle="1" w:styleId="Style1">
    <w:name w:val="Style1"/>
    <w:basedOn w:val="Heading1"/>
    <w:qFormat/>
    <w:rsid w:val="00CE0252"/>
    <w:rPr>
      <w:rFonts w:ascii="BiauKai" w:hAnsi="BiauKai"/>
    </w:rPr>
  </w:style>
  <w:style w:type="paragraph" w:customStyle="1" w:styleId="Englishpaper">
    <w:name w:val="English_paper"/>
    <w:basedOn w:val="Normal"/>
    <w:qFormat/>
    <w:rsid w:val="004B1BD8"/>
    <w:pPr>
      <w:widowControl/>
      <w:adjustRightInd/>
      <w:spacing w:line="240" w:lineRule="auto"/>
      <w:textAlignment w:val="auto"/>
    </w:pPr>
    <w:rPr>
      <w:rFonts w:eastAsia="BiauKai"/>
      <w:szCs w:val="28"/>
    </w:rPr>
  </w:style>
  <w:style w:type="character" w:styleId="CommentReference">
    <w:name w:val="annotation reference"/>
    <w:basedOn w:val="DefaultParagraphFont"/>
    <w:semiHidden/>
    <w:unhideWhenUsed/>
    <w:rsid w:val="00A3094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3094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A3094A"/>
    <w:rPr>
      <w:rFonts w:eastAsia="華康中楷體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309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3094A"/>
    <w:rPr>
      <w:rFonts w:eastAsia="華康中楷體"/>
      <w:b/>
      <w:bCs/>
    </w:rPr>
  </w:style>
  <w:style w:type="character" w:styleId="PlaceholderText">
    <w:name w:val="Placeholder Text"/>
    <w:basedOn w:val="DefaultParagraphFont"/>
    <w:uiPriority w:val="99"/>
    <w:semiHidden/>
    <w:rsid w:val="002A7DA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D6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D6E4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4D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004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5004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500488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semiHidden/>
    <w:rsid w:val="00500488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semiHidden/>
    <w:rsid w:val="0050048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semiHidden/>
    <w:rsid w:val="0050048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semiHidden/>
    <w:rsid w:val="005004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5004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B6556"/>
    <w:pPr>
      <w:keepLines/>
      <w:widowControl/>
      <w:numPr>
        <w:numId w:val="0"/>
      </w:numPr>
      <w:adjustRightInd/>
      <w:spacing w:before="48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B655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B6556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556"/>
    <w:pPr>
      <w:ind w:left="560"/>
    </w:pPr>
    <w:rPr>
      <w:rFonts w:asciiTheme="minorHAnsi" w:hAnsiTheme="minorHAnsi"/>
      <w:sz w:val="20"/>
    </w:rPr>
  </w:style>
  <w:style w:type="paragraph" w:styleId="TOC4">
    <w:name w:val="toc 4"/>
    <w:basedOn w:val="Normal"/>
    <w:next w:val="Normal"/>
    <w:autoRedefine/>
    <w:semiHidden/>
    <w:unhideWhenUsed/>
    <w:rsid w:val="00BB6556"/>
    <w:pPr>
      <w:ind w:left="840"/>
    </w:pPr>
    <w:rPr>
      <w:rFonts w:asciiTheme="minorHAnsi" w:hAnsiTheme="minorHAnsi"/>
      <w:sz w:val="20"/>
    </w:rPr>
  </w:style>
  <w:style w:type="paragraph" w:styleId="TOC5">
    <w:name w:val="toc 5"/>
    <w:basedOn w:val="Normal"/>
    <w:next w:val="Normal"/>
    <w:autoRedefine/>
    <w:semiHidden/>
    <w:unhideWhenUsed/>
    <w:rsid w:val="00BB6556"/>
    <w:pPr>
      <w:ind w:left="1120"/>
    </w:pPr>
    <w:rPr>
      <w:rFonts w:asciiTheme="minorHAnsi" w:hAnsiTheme="minorHAnsi"/>
      <w:sz w:val="20"/>
    </w:rPr>
  </w:style>
  <w:style w:type="paragraph" w:styleId="TOC6">
    <w:name w:val="toc 6"/>
    <w:basedOn w:val="Normal"/>
    <w:next w:val="Normal"/>
    <w:autoRedefine/>
    <w:semiHidden/>
    <w:unhideWhenUsed/>
    <w:rsid w:val="00BB6556"/>
    <w:pPr>
      <w:ind w:left="1400"/>
    </w:pPr>
    <w:rPr>
      <w:rFonts w:asciiTheme="minorHAnsi" w:hAnsiTheme="minorHAnsi"/>
      <w:sz w:val="20"/>
    </w:rPr>
  </w:style>
  <w:style w:type="paragraph" w:styleId="TOC7">
    <w:name w:val="toc 7"/>
    <w:basedOn w:val="Normal"/>
    <w:next w:val="Normal"/>
    <w:autoRedefine/>
    <w:semiHidden/>
    <w:unhideWhenUsed/>
    <w:rsid w:val="00BB6556"/>
    <w:pPr>
      <w:ind w:left="1680"/>
    </w:pPr>
    <w:rPr>
      <w:rFonts w:asciiTheme="minorHAnsi" w:hAnsiTheme="minorHAnsi"/>
      <w:sz w:val="20"/>
    </w:rPr>
  </w:style>
  <w:style w:type="paragraph" w:styleId="TOC8">
    <w:name w:val="toc 8"/>
    <w:basedOn w:val="Normal"/>
    <w:next w:val="Normal"/>
    <w:autoRedefine/>
    <w:semiHidden/>
    <w:unhideWhenUsed/>
    <w:rsid w:val="00BB6556"/>
    <w:pPr>
      <w:ind w:left="1960"/>
    </w:pPr>
    <w:rPr>
      <w:rFonts w:asciiTheme="minorHAnsi" w:hAnsiTheme="minorHAnsi"/>
      <w:sz w:val="20"/>
    </w:rPr>
  </w:style>
  <w:style w:type="paragraph" w:styleId="TOC9">
    <w:name w:val="toc 9"/>
    <w:basedOn w:val="Normal"/>
    <w:next w:val="Normal"/>
    <w:autoRedefine/>
    <w:semiHidden/>
    <w:unhideWhenUsed/>
    <w:rsid w:val="00BB6556"/>
    <w:pPr>
      <w:ind w:left="2240"/>
    </w:pPr>
    <w:rPr>
      <w:rFonts w:asciiTheme="minorHAnsi" w:hAnsiTheme="minorHAnsi"/>
      <w:sz w:val="20"/>
    </w:rPr>
  </w:style>
  <w:style w:type="table" w:styleId="PlainTable5">
    <w:name w:val="Plain Table 5"/>
    <w:basedOn w:val="TableNormal"/>
    <w:uiPriority w:val="45"/>
    <w:rsid w:val="0032560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32560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32560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2560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32560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325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semiHidden/>
    <w:unhideWhenUsed/>
    <w:rsid w:val="00611E0E"/>
    <w:pPr>
      <w:spacing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1E0E"/>
    <w:rPr>
      <w:rFonts w:eastAsia="華康中楷體"/>
    </w:rPr>
  </w:style>
  <w:style w:type="character" w:styleId="EndnoteReference">
    <w:name w:val="endnote reference"/>
    <w:basedOn w:val="DefaultParagraphFont"/>
    <w:semiHidden/>
    <w:unhideWhenUsed/>
    <w:rsid w:val="00611E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5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hc18.grand-challenge.org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61925C2C-C4C2-964A-A9D1-88D38BAF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30</Pages>
  <Words>3236</Words>
  <Characters>18450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大學部畢業工業專題書寫格式規定</vt:lpstr>
    </vt:vector>
  </TitlesOfParts>
  <Company>CGU ME</Company>
  <LinksUpToDate>false</LinksUpToDate>
  <CharactersWithSpaces>21643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大學部畢業工業專題書寫格式規定</dc:title>
  <dc:creator>KAO</dc:creator>
  <cp:lastModifiedBy>Microsoft Office User</cp:lastModifiedBy>
  <cp:revision>288</cp:revision>
  <cp:lastPrinted>2019-02-27T02:21:00Z</cp:lastPrinted>
  <dcterms:created xsi:type="dcterms:W3CDTF">2020-10-15T03:15:00Z</dcterms:created>
  <dcterms:modified xsi:type="dcterms:W3CDTF">2021-03-22T08:44:00Z</dcterms:modified>
</cp:coreProperties>
</file>