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[0.050, 0.140]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2025-08-31T23:15:25Z</dcterms:modified>
  <cp:category/>
</cp:coreProperties>
</file>