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[0.125, 0.144]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2025-09-03T19:52:56Z</dcterms:modified>
  <cp:category/>
</cp:coreProperties>
</file>