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C9" w:rsidRDefault="00A043C9" w:rsidP="00A043C9">
      <w:pPr>
        <w:tabs>
          <w:tab w:val="left" w:pos="1191"/>
        </w:tabs>
      </w:pPr>
      <w:r>
        <w:t>Téma: Porovnání</w:t>
      </w:r>
      <w:r w:rsidR="006A2C5F">
        <w:t xml:space="preserve"> mikro-</w:t>
      </w:r>
      <w:proofErr w:type="spellStart"/>
      <w:r>
        <w:t>frameworků</w:t>
      </w:r>
      <w:proofErr w:type="spellEnd"/>
      <w:r>
        <w:t xml:space="preserve"> pro vývoj </w:t>
      </w:r>
      <w:proofErr w:type="spellStart"/>
      <w:r w:rsidR="00045A6F">
        <w:t>microservices</w:t>
      </w:r>
      <w:proofErr w:type="spellEnd"/>
      <w:r>
        <w:t xml:space="preserve"> v jazyce Kotlin </w:t>
      </w:r>
    </w:p>
    <w:p w:rsidR="00AB3A60" w:rsidRDefault="00A043C9" w:rsidP="00A043C9">
      <w:pPr>
        <w:tabs>
          <w:tab w:val="left" w:pos="1191"/>
        </w:tabs>
      </w:pPr>
      <w:r>
        <w:t xml:space="preserve">Cíl: </w:t>
      </w:r>
      <w:r w:rsidR="00AD0248">
        <w:t xml:space="preserve">Vytvořit srovnání </w:t>
      </w:r>
      <w:r w:rsidR="00375BC3">
        <w:t xml:space="preserve">Kotlin </w:t>
      </w:r>
      <w:r w:rsidR="006A2C5F">
        <w:t>mikro-</w:t>
      </w:r>
      <w:proofErr w:type="spellStart"/>
      <w:r>
        <w:t>fr</w:t>
      </w:r>
      <w:r w:rsidR="00AD0248">
        <w:t>ameworků</w:t>
      </w:r>
      <w:proofErr w:type="spellEnd"/>
      <w:r w:rsidR="00375BC3">
        <w:t xml:space="preserve"> pomocí určených kritérií, vhodných</w:t>
      </w:r>
      <w:r>
        <w:t xml:space="preserve"> </w:t>
      </w:r>
      <w:r w:rsidR="00AD0248">
        <w:t>pro</w:t>
      </w:r>
      <w:r w:rsidR="00045A6F">
        <w:t xml:space="preserve"> vývoj </w:t>
      </w:r>
      <w:proofErr w:type="spellStart"/>
      <w:r w:rsidR="00045A6F">
        <w:t>microservices</w:t>
      </w:r>
      <w:proofErr w:type="spellEnd"/>
      <w:r w:rsidR="00375BC3">
        <w:t>.</w:t>
      </w:r>
    </w:p>
    <w:p w:rsidR="00AD0248" w:rsidRDefault="00AD0248" w:rsidP="00A043C9">
      <w:pPr>
        <w:tabs>
          <w:tab w:val="left" w:pos="1191"/>
        </w:tabs>
      </w:pPr>
    </w:p>
    <w:p w:rsidR="00AD0248" w:rsidRDefault="00AD0248" w:rsidP="00A043C9">
      <w:pPr>
        <w:tabs>
          <w:tab w:val="left" w:pos="1191"/>
        </w:tabs>
      </w:pPr>
      <w:r>
        <w:t>Osnova:</w:t>
      </w:r>
    </w:p>
    <w:p w:rsidR="00045A6F" w:rsidRDefault="00045A6F" w:rsidP="00A043C9">
      <w:pPr>
        <w:tabs>
          <w:tab w:val="left" w:pos="1191"/>
        </w:tabs>
      </w:pPr>
      <w:r>
        <w:t xml:space="preserve">Požadavky na tvorbu </w:t>
      </w:r>
      <w:proofErr w:type="spellStart"/>
      <w:r>
        <w:t>microservices</w:t>
      </w:r>
      <w:proofErr w:type="spellEnd"/>
      <w:r w:rsidR="008A479A">
        <w:t xml:space="preserve"> (požadavky na Framework)</w:t>
      </w:r>
    </w:p>
    <w:p w:rsidR="008A479A" w:rsidRDefault="006A2C5F" w:rsidP="00A043C9">
      <w:pPr>
        <w:tabs>
          <w:tab w:val="left" w:pos="1191"/>
        </w:tabs>
      </w:pPr>
      <w:r>
        <w:t xml:space="preserve">Nalezení dostupných </w:t>
      </w:r>
      <w:proofErr w:type="spellStart"/>
      <w:r>
        <w:t>frameworků</w:t>
      </w:r>
      <w:proofErr w:type="spellEnd"/>
      <w:r w:rsidR="008A479A">
        <w:t xml:space="preserve"> (dle požadavků)</w:t>
      </w:r>
    </w:p>
    <w:p w:rsidR="006A2C5F" w:rsidRDefault="008A479A" w:rsidP="00A043C9">
      <w:pPr>
        <w:tabs>
          <w:tab w:val="left" w:pos="1191"/>
        </w:tabs>
      </w:pPr>
      <w:r>
        <w:t xml:space="preserve">Návrh testu </w:t>
      </w:r>
      <w:r w:rsidR="006A2C5F">
        <w:t>a metrik</w:t>
      </w:r>
    </w:p>
    <w:p w:rsidR="006A2C5F" w:rsidRDefault="008A479A" w:rsidP="00A043C9">
      <w:pPr>
        <w:tabs>
          <w:tab w:val="left" w:pos="1191"/>
        </w:tabs>
      </w:pPr>
      <w:r>
        <w:t>Implementace a t</w:t>
      </w:r>
      <w:r w:rsidR="006A2C5F">
        <w:t xml:space="preserve">estování </w:t>
      </w:r>
      <w:proofErr w:type="spellStart"/>
      <w:r w:rsidR="006A2C5F">
        <w:t>frameworků</w:t>
      </w:r>
      <w:proofErr w:type="spellEnd"/>
    </w:p>
    <w:p w:rsidR="00AD0248" w:rsidRDefault="006A2C5F" w:rsidP="00A043C9">
      <w:pPr>
        <w:tabs>
          <w:tab w:val="left" w:pos="1191"/>
        </w:tabs>
      </w:pPr>
      <w:r>
        <w:t>Zhodnocení výsledků</w:t>
      </w:r>
    </w:p>
    <w:p w:rsidR="006A2C5F" w:rsidRDefault="006A2C5F" w:rsidP="00A043C9">
      <w:pPr>
        <w:tabs>
          <w:tab w:val="left" w:pos="1191"/>
        </w:tabs>
      </w:pPr>
    </w:p>
    <w:p w:rsidR="006A2C5F" w:rsidRDefault="00AD0248" w:rsidP="00A043C9">
      <w:pPr>
        <w:tabs>
          <w:tab w:val="left" w:pos="1191"/>
        </w:tabs>
      </w:pPr>
      <w:r>
        <w:t>Literatura:</w:t>
      </w:r>
    </w:p>
    <w:p w:rsidR="006A2C5F" w:rsidRPr="00A734EE" w:rsidRDefault="00A734EE" w:rsidP="00C54CCF">
      <w:pPr>
        <w:rPr>
          <w:rFonts w:cstheme="minorHAnsi"/>
          <w:shd w:val="clear" w:color="auto" w:fill="FFFFFF"/>
        </w:rPr>
      </w:pPr>
      <w:hyperlink r:id="rId4" w:history="1">
        <w:r w:rsidR="006A2C5F" w:rsidRPr="00A734EE">
          <w:rPr>
            <w:shd w:val="clear" w:color="auto" w:fill="FFFFFF"/>
          </w:rPr>
          <w:t>https://kotlinlang.org/docs/reference/server-overview.html</w:t>
        </w:r>
      </w:hyperlink>
    </w:p>
    <w:p w:rsidR="006A2C5F" w:rsidRPr="00A734EE" w:rsidRDefault="00A734EE" w:rsidP="00C54CCF">
      <w:pPr>
        <w:rPr>
          <w:rFonts w:cstheme="minorHAnsi"/>
          <w:shd w:val="clear" w:color="auto" w:fill="FFFFFF"/>
        </w:rPr>
      </w:pPr>
      <w:hyperlink r:id="rId5" w:history="1">
        <w:r w:rsidR="006A2C5F" w:rsidRPr="00A734EE">
          <w:rPr>
            <w:shd w:val="clear" w:color="auto" w:fill="FFFFFF"/>
          </w:rPr>
          <w:t>https://ktor.io/</w:t>
        </w:r>
      </w:hyperlink>
    </w:p>
    <w:p w:rsidR="006A2C5F" w:rsidRPr="00A734EE" w:rsidRDefault="00A734EE" w:rsidP="00C54CCF">
      <w:pPr>
        <w:rPr>
          <w:rFonts w:cstheme="minorHAnsi"/>
          <w:shd w:val="clear" w:color="auto" w:fill="FFFFFF"/>
        </w:rPr>
      </w:pPr>
      <w:hyperlink r:id="rId6" w:history="1">
        <w:r w:rsidR="006A2C5F" w:rsidRPr="00A734EE">
          <w:rPr>
            <w:shd w:val="clear" w:color="auto" w:fill="FFFFFF"/>
          </w:rPr>
          <w:t>https://javalin.io/</w:t>
        </w:r>
      </w:hyperlink>
    </w:p>
    <w:p w:rsidR="006A2C5F" w:rsidRPr="00A734EE" w:rsidRDefault="00A734EE" w:rsidP="00C54CCF">
      <w:pPr>
        <w:rPr>
          <w:rFonts w:cstheme="minorHAnsi"/>
          <w:shd w:val="clear" w:color="auto" w:fill="FFFFFF"/>
        </w:rPr>
      </w:pPr>
      <w:hyperlink r:id="rId7" w:history="1">
        <w:r w:rsidR="006A2C5F" w:rsidRPr="00A734EE">
          <w:rPr>
            <w:shd w:val="clear" w:color="auto" w:fill="FFFFFF"/>
          </w:rPr>
          <w:t>http://sparkjava.com/</w:t>
        </w:r>
      </w:hyperlink>
    </w:p>
    <w:p w:rsidR="006A2C5F" w:rsidRPr="00A734EE" w:rsidRDefault="00A734EE" w:rsidP="00C54CCF">
      <w:pPr>
        <w:rPr>
          <w:rFonts w:cstheme="minorHAnsi"/>
          <w:shd w:val="clear" w:color="auto" w:fill="FFFFFF"/>
        </w:rPr>
      </w:pPr>
      <w:hyperlink r:id="rId8" w:history="1">
        <w:r w:rsidR="006A2C5F" w:rsidRPr="00A734EE">
          <w:rPr>
            <w:shd w:val="clear" w:color="auto" w:fill="FFFFFF"/>
          </w:rPr>
          <w:t>https://spring.io/projects/spring-boot</w:t>
        </w:r>
      </w:hyperlink>
    </w:p>
    <w:p w:rsidR="006A2C5F" w:rsidRPr="00A734EE" w:rsidRDefault="00A734EE" w:rsidP="00C54CCF">
      <w:pPr>
        <w:rPr>
          <w:rFonts w:cstheme="minorHAnsi"/>
          <w:shd w:val="clear" w:color="auto" w:fill="FFFFFF"/>
        </w:rPr>
      </w:pPr>
      <w:hyperlink r:id="rId9" w:history="1">
        <w:r w:rsidR="006A2C5F" w:rsidRPr="00A734EE">
          <w:rPr>
            <w:shd w:val="clear" w:color="auto" w:fill="FFFFFF"/>
          </w:rPr>
          <w:t>https://medium.com/@iliasyahia/the-state-of-java-kotlin-microframeworks-in-2018-54768edb7908</w:t>
        </w:r>
      </w:hyperlink>
    </w:p>
    <w:p w:rsidR="00833454" w:rsidRPr="00A734EE" w:rsidRDefault="00A734EE" w:rsidP="00C54CCF">
      <w:pPr>
        <w:rPr>
          <w:rFonts w:cstheme="minorHAnsi"/>
          <w:shd w:val="clear" w:color="auto" w:fill="FFFFFF"/>
        </w:rPr>
      </w:pPr>
      <w:hyperlink r:id="rId10" w:history="1">
        <w:r w:rsidR="00833454" w:rsidRPr="00A734EE">
          <w:rPr>
            <w:shd w:val="clear" w:color="auto" w:fill="FFFFFF"/>
          </w:rPr>
          <w:t>https://resources.jetbrains.com/storage/products/kotlinconf2018/slides/1_Komparing%20Kotlin%20Server-Side%20Frameworks.pdf</w:t>
        </w:r>
      </w:hyperlink>
    </w:p>
    <w:p w:rsidR="00AD0248" w:rsidRPr="00A734EE" w:rsidRDefault="00375BC3" w:rsidP="00C54CCF">
      <w:pPr>
        <w:rPr>
          <w:rFonts w:cstheme="minorHAnsi"/>
          <w:shd w:val="clear" w:color="auto" w:fill="FFFFFF"/>
        </w:rPr>
      </w:pPr>
      <w:r w:rsidRPr="00A734EE">
        <w:rPr>
          <w:rFonts w:cstheme="minorHAnsi"/>
          <w:shd w:val="clear" w:color="auto" w:fill="FFFFFF"/>
        </w:rPr>
        <w:t xml:space="preserve">Juan Antonio Medina </w:t>
      </w:r>
      <w:proofErr w:type="spellStart"/>
      <w:r w:rsidRPr="00A734EE">
        <w:rPr>
          <w:rFonts w:cstheme="minorHAnsi"/>
          <w:shd w:val="clear" w:color="auto" w:fill="FFFFFF"/>
        </w:rPr>
        <w:t>Iglesias</w:t>
      </w:r>
      <w:proofErr w:type="spellEnd"/>
      <w:r w:rsidRPr="00A734EE">
        <w:rPr>
          <w:rFonts w:cstheme="minorHAnsi"/>
          <w:shd w:val="clear" w:color="auto" w:fill="FFFFFF"/>
        </w:rPr>
        <w:t xml:space="preserve">: </w:t>
      </w:r>
      <w:proofErr w:type="spellStart"/>
      <w:r w:rsidRPr="00A734EE">
        <w:rPr>
          <w:rFonts w:cstheme="minorHAnsi"/>
          <w:shd w:val="clear" w:color="auto" w:fill="FFFFFF"/>
        </w:rPr>
        <w:t>Hands</w:t>
      </w:r>
      <w:proofErr w:type="spellEnd"/>
      <w:r w:rsidRPr="00A734EE">
        <w:rPr>
          <w:rFonts w:cstheme="minorHAnsi"/>
          <w:shd w:val="clear" w:color="auto" w:fill="FFFFFF"/>
        </w:rPr>
        <w:t xml:space="preserve">-On </w:t>
      </w:r>
      <w:proofErr w:type="spellStart"/>
      <w:r w:rsidRPr="00A734EE">
        <w:rPr>
          <w:rFonts w:cstheme="minorHAnsi"/>
          <w:shd w:val="clear" w:color="auto" w:fill="FFFFFF"/>
        </w:rPr>
        <w:t>Microservices</w:t>
      </w:r>
      <w:proofErr w:type="spellEnd"/>
      <w:r w:rsidRPr="00A734EE">
        <w:rPr>
          <w:rFonts w:cstheme="minorHAnsi"/>
          <w:shd w:val="clear" w:color="auto" w:fill="FFFFFF"/>
        </w:rPr>
        <w:t xml:space="preserve"> </w:t>
      </w:r>
      <w:proofErr w:type="spellStart"/>
      <w:r w:rsidRPr="00A734EE">
        <w:rPr>
          <w:rFonts w:cstheme="minorHAnsi"/>
          <w:shd w:val="clear" w:color="auto" w:fill="FFFFFF"/>
        </w:rPr>
        <w:t>with</w:t>
      </w:r>
      <w:proofErr w:type="spellEnd"/>
      <w:r w:rsidRPr="00A734EE">
        <w:rPr>
          <w:rFonts w:cstheme="minorHAnsi"/>
          <w:shd w:val="clear" w:color="auto" w:fill="FFFFFF"/>
        </w:rPr>
        <w:t xml:space="preserve"> Kotlin</w:t>
      </w:r>
    </w:p>
    <w:p w:rsidR="00A043C9" w:rsidRPr="00A734EE" w:rsidRDefault="00C54CCF" w:rsidP="00C54CCF">
      <w:pPr>
        <w:rPr>
          <w:rFonts w:cstheme="minorHAnsi"/>
          <w:shd w:val="clear" w:color="auto" w:fill="FFFFFF"/>
        </w:rPr>
      </w:pPr>
      <w:r w:rsidRPr="00A734EE">
        <w:rPr>
          <w:rFonts w:cstheme="minorHAnsi"/>
          <w:shd w:val="clear" w:color="auto" w:fill="FFFFFF"/>
        </w:rPr>
        <w:t xml:space="preserve">DAVÍDEK, Jaroslav. Návrh </w:t>
      </w:r>
      <w:proofErr w:type="spellStart"/>
      <w:r w:rsidRPr="00A734EE">
        <w:rPr>
          <w:rFonts w:cstheme="minorHAnsi"/>
          <w:shd w:val="clear" w:color="auto" w:fill="FFFFFF"/>
        </w:rPr>
        <w:t>cloudových</w:t>
      </w:r>
      <w:proofErr w:type="spellEnd"/>
      <w:r w:rsidRPr="00A734EE">
        <w:rPr>
          <w:rFonts w:cstheme="minorHAnsi"/>
          <w:shd w:val="clear" w:color="auto" w:fill="FFFFFF"/>
        </w:rPr>
        <w:t xml:space="preserve"> aplikací s využitím </w:t>
      </w:r>
      <w:proofErr w:type="spellStart"/>
      <w:r w:rsidRPr="00A734EE">
        <w:rPr>
          <w:rFonts w:cstheme="minorHAnsi"/>
          <w:shd w:val="clear" w:color="auto" w:fill="FFFFFF"/>
        </w:rPr>
        <w:t>microservice</w:t>
      </w:r>
      <w:proofErr w:type="spellEnd"/>
      <w:r w:rsidRPr="00A734EE">
        <w:rPr>
          <w:rFonts w:cstheme="minorHAnsi"/>
          <w:shd w:val="clear" w:color="auto" w:fill="FFFFFF"/>
        </w:rPr>
        <w:t xml:space="preserve"> architektu</w:t>
      </w:r>
      <w:bookmarkStart w:id="0" w:name="_GoBack"/>
      <w:bookmarkEnd w:id="0"/>
      <w:r w:rsidRPr="00A734EE">
        <w:rPr>
          <w:rFonts w:cstheme="minorHAnsi"/>
          <w:shd w:val="clear" w:color="auto" w:fill="FFFFFF"/>
        </w:rPr>
        <w:t>r</w:t>
      </w:r>
    </w:p>
    <w:p w:rsidR="00C54CCF" w:rsidRPr="00A734EE" w:rsidRDefault="00C54CCF" w:rsidP="00C54CCF">
      <w:pPr>
        <w:rPr>
          <w:rFonts w:cstheme="minorHAnsi"/>
          <w:shd w:val="clear" w:color="auto" w:fill="FFFFFF"/>
        </w:rPr>
      </w:pPr>
      <w:r w:rsidRPr="00C54CCF">
        <w:rPr>
          <w:rFonts w:cstheme="minorHAnsi"/>
          <w:shd w:val="clear" w:color="auto" w:fill="FFFFFF"/>
        </w:rPr>
        <w:t xml:space="preserve">Sam </w:t>
      </w:r>
      <w:proofErr w:type="spellStart"/>
      <w:r w:rsidRPr="00C54CCF">
        <w:rPr>
          <w:rFonts w:cstheme="minorHAnsi"/>
          <w:shd w:val="clear" w:color="auto" w:fill="FFFFFF"/>
        </w:rPr>
        <w:t>Newman</w:t>
      </w:r>
      <w:proofErr w:type="spellEnd"/>
      <w:r w:rsidRPr="00A734EE">
        <w:rPr>
          <w:rFonts w:cstheme="minorHAnsi"/>
          <w:shd w:val="clear" w:color="auto" w:fill="FFFFFF"/>
        </w:rPr>
        <w:t xml:space="preserve">: </w:t>
      </w:r>
      <w:proofErr w:type="spellStart"/>
      <w:r w:rsidRPr="00A734EE">
        <w:rPr>
          <w:rFonts w:cstheme="minorHAnsi"/>
          <w:shd w:val="clear" w:color="auto" w:fill="FFFFFF"/>
        </w:rPr>
        <w:t>Building</w:t>
      </w:r>
      <w:proofErr w:type="spellEnd"/>
      <w:r w:rsidRPr="00A734EE">
        <w:rPr>
          <w:rFonts w:cstheme="minorHAnsi"/>
          <w:shd w:val="clear" w:color="auto" w:fill="FFFFFF"/>
        </w:rPr>
        <w:t xml:space="preserve"> </w:t>
      </w:r>
      <w:proofErr w:type="spellStart"/>
      <w:r w:rsidRPr="00A734EE">
        <w:rPr>
          <w:rFonts w:cstheme="minorHAnsi"/>
          <w:shd w:val="clear" w:color="auto" w:fill="FFFFFF"/>
        </w:rPr>
        <w:t>Microservices</w:t>
      </w:r>
      <w:proofErr w:type="spellEnd"/>
      <w:r w:rsidRPr="00A734EE">
        <w:rPr>
          <w:rFonts w:cstheme="minorHAnsi"/>
          <w:shd w:val="clear" w:color="auto" w:fill="FFFFFF"/>
        </w:rPr>
        <w:t xml:space="preserve">: </w:t>
      </w:r>
      <w:proofErr w:type="spellStart"/>
      <w:r w:rsidRPr="00A734EE">
        <w:rPr>
          <w:rFonts w:cstheme="minorHAnsi"/>
          <w:shd w:val="clear" w:color="auto" w:fill="FFFFFF"/>
        </w:rPr>
        <w:t>Designing</w:t>
      </w:r>
      <w:proofErr w:type="spellEnd"/>
      <w:r w:rsidRPr="00A734EE">
        <w:rPr>
          <w:rFonts w:cstheme="minorHAnsi"/>
          <w:shd w:val="clear" w:color="auto" w:fill="FFFFFF"/>
        </w:rPr>
        <w:t xml:space="preserve"> Fine-</w:t>
      </w:r>
      <w:proofErr w:type="spellStart"/>
      <w:r w:rsidRPr="00A734EE">
        <w:rPr>
          <w:rFonts w:cstheme="minorHAnsi"/>
          <w:shd w:val="clear" w:color="auto" w:fill="FFFFFF"/>
        </w:rPr>
        <w:t>Grained</w:t>
      </w:r>
      <w:proofErr w:type="spellEnd"/>
      <w:r w:rsidRPr="00A734EE">
        <w:rPr>
          <w:rFonts w:cstheme="minorHAnsi"/>
          <w:shd w:val="clear" w:color="auto" w:fill="FFFFFF"/>
        </w:rPr>
        <w:t xml:space="preserve"> Systems</w:t>
      </w:r>
    </w:p>
    <w:p w:rsidR="008A479A" w:rsidRDefault="008A479A" w:rsidP="00C54CCF">
      <w:hyperlink r:id="rId11" w:history="1">
        <w:r w:rsidRPr="00A734EE">
          <w:rPr>
            <w:rFonts w:cstheme="minorHAnsi"/>
            <w:shd w:val="clear" w:color="auto" w:fill="FFFFFF"/>
          </w:rPr>
          <w:t>https://liu.diva-portal.org/smash/get/diva2:1106412/FULLTEXT01.pdf</w:t>
        </w:r>
      </w:hyperlink>
    </w:p>
    <w:p w:rsidR="008A479A" w:rsidRPr="00C54CCF" w:rsidRDefault="008A479A" w:rsidP="00C54CCF">
      <w:pPr>
        <w:rPr>
          <w:rFonts w:cstheme="minorHAnsi"/>
        </w:rPr>
      </w:pPr>
    </w:p>
    <w:p w:rsidR="00A043C9" w:rsidRDefault="00A043C9" w:rsidP="00A043C9">
      <w:pPr>
        <w:tabs>
          <w:tab w:val="left" w:pos="1191"/>
        </w:tabs>
      </w:pPr>
    </w:p>
    <w:sectPr w:rsidR="00A04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C9"/>
    <w:rsid w:val="00045A6F"/>
    <w:rsid w:val="00261F97"/>
    <w:rsid w:val="00375BC3"/>
    <w:rsid w:val="0055266B"/>
    <w:rsid w:val="006A2C5F"/>
    <w:rsid w:val="00833454"/>
    <w:rsid w:val="0088697E"/>
    <w:rsid w:val="008A479A"/>
    <w:rsid w:val="00A043C9"/>
    <w:rsid w:val="00A464FE"/>
    <w:rsid w:val="00A734EE"/>
    <w:rsid w:val="00AB3A60"/>
    <w:rsid w:val="00AD0248"/>
    <w:rsid w:val="00C54CCF"/>
    <w:rsid w:val="00DB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6AA5"/>
  <w15:chartTrackingRefBased/>
  <w15:docId w15:val="{6C2E34FB-EE5B-4726-A72B-6BC9749E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6A2C5F"/>
    <w:rPr>
      <w:color w:val="0000FF"/>
      <w:u w:val="single"/>
    </w:rPr>
  </w:style>
  <w:style w:type="paragraph" w:styleId="Bezmezer">
    <w:name w:val="No Spacing"/>
    <w:uiPriority w:val="1"/>
    <w:qFormat/>
    <w:rsid w:val="00C54C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parkjav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lin.io/" TargetMode="External"/><Relationship Id="rId11" Type="http://schemas.openxmlformats.org/officeDocument/2006/relationships/hyperlink" Target="https://liu.diva-portal.org/smash/get/diva2:1106412/FULLTEXT01.pdf" TargetMode="External"/><Relationship Id="rId5" Type="http://schemas.openxmlformats.org/officeDocument/2006/relationships/hyperlink" Target="https://ktor.io/" TargetMode="External"/><Relationship Id="rId10" Type="http://schemas.openxmlformats.org/officeDocument/2006/relationships/hyperlink" Target="https://resources.jetbrains.com/storage/products/kotlinconf2018/slides/1_Komparing%20Kotlin%20Server-Side%20Frameworks.pdf" TargetMode="External"/><Relationship Id="rId4" Type="http://schemas.openxmlformats.org/officeDocument/2006/relationships/hyperlink" Target="https://kotlinlang.org/docs/reference/server-overview.html" TargetMode="External"/><Relationship Id="rId9" Type="http://schemas.openxmlformats.org/officeDocument/2006/relationships/hyperlink" Target="https://medium.com/@iliasyahia/the-state-of-java-kotlin-microframeworks-in-2018-54768edb7908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233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DATASYS s.r.o.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Schrek Ondřej</dc:creator>
  <cp:keywords/>
  <dc:description/>
  <cp:lastModifiedBy>Schrek Ondřej</cp:lastModifiedBy>
  <cp:revision>10</cp:revision>
  <dcterms:created xsi:type="dcterms:W3CDTF">2019-04-15T06:50:00Z</dcterms:created>
  <dcterms:modified xsi:type="dcterms:W3CDTF">2019-04-15T10:26:00Z</dcterms:modified>
</cp:coreProperties>
</file>