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Segoe UI" w:eastAsia="宋体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hAnsi="Segoe UI" w:eastAsia="宋体" w:cs="Segoe UI" w:asciiTheme="minorAscii"/>
          <w:i w:val="0"/>
          <w:color w:val="24292E"/>
          <w:spacing w:val="0"/>
          <w:sz w:val="28"/>
          <w:szCs w:val="28"/>
          <w:shd w:val="clear" w:fill="FFFFFF"/>
          <w:lang w:val="en-US" w:eastAsia="zh-CN"/>
        </w:rPr>
        <w:t>Study the</w:t>
      </w:r>
      <w:r>
        <w:rPr>
          <w:rFonts w:hint="eastAsia" w:hAnsi="Segoe UI" w:eastAsia="宋体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code</w:t>
      </w:r>
      <w:r>
        <w:rPr>
          <w:rFonts w:hint="default" w:hAnsi="Segoe UI" w:eastAsia="宋体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s</w:t>
      </w:r>
      <w:r>
        <w:rPr>
          <w:rFonts w:hint="eastAsia" w:hAnsi="Segoe UI" w:eastAsia="宋体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from github ksudana</w:t>
      </w:r>
      <w:r>
        <w:rPr>
          <w:rFonts w:hint="default" w:hAnsi="Segoe UI" w:eastAsia="宋体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’</w:t>
      </w:r>
      <w:r>
        <w:rPr>
          <w:rFonts w:hint="eastAsia" w:hAnsi="Segoe UI" w:eastAsia="宋体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s repository</w:t>
      </w:r>
      <w:r>
        <w:rPr>
          <w:rFonts w:hint="default" w:hAnsi="Segoe UI" w:eastAsia="宋体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.</w:t>
      </w:r>
    </w:p>
    <w:p>
      <w:pP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This code </w:t>
      </w: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  <w:t>supports querying and visualization of market analysis data scraped from Yahoo Finance.</w:t>
      </w:r>
    </w:p>
    <w:p>
      <w:pP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Firstly, import data from Yahoo Finance,</w:t>
      </w:r>
    </w:p>
    <w:p>
      <w:pP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Segoe UI" w:eastAsia="Segoe UI" w:cs="Segoe UI" w:asciiTheme="minorAscii"/>
          <w:i w:val="0"/>
          <w:color w:val="24292E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hen build its filter and analysis the data.</w:t>
      </w:r>
      <w:bookmarkStart w:id="0" w:name="_GoBack"/>
      <w:bookmarkEnd w:id="0"/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drawing>
          <wp:inline distT="0" distB="0" distL="114300" distR="114300">
            <wp:extent cx="3038475" cy="2457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Each stock is assign</w:t>
      </w:r>
      <w:r>
        <w:rPr>
          <w:rFonts w:hint="eastAsia" w:asciiTheme="minorAscii"/>
          <w:sz w:val="28"/>
          <w:szCs w:val="28"/>
          <w:lang w:val="en-US" w:eastAsia="zh-CN"/>
        </w:rPr>
        <w:t>ed</w:t>
      </w:r>
      <w:r>
        <w:rPr>
          <w:rFonts w:hint="default" w:asciiTheme="minorAscii"/>
          <w:sz w:val="28"/>
          <w:szCs w:val="28"/>
          <w:lang w:val="en-US"/>
        </w:rPr>
        <w:t xml:space="preserve"> with a ranking value.</w:t>
      </w:r>
    </w:p>
    <w:p>
      <w:pPr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For example, If the value &lt;1, -&gt;strong but.</w:t>
      </w:r>
    </w:p>
    <w:p>
      <w:pPr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If value &gt;4, -&gt;strong buy.</w:t>
      </w:r>
    </w:p>
    <w:p>
      <w:pPr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The stock with the lowest value is the rank1 stock that worth to buy.</w:t>
      </w:r>
    </w:p>
    <w:p>
      <w:r>
        <w:drawing>
          <wp:inline distT="0" distB="0" distL="114300" distR="114300">
            <wp:extent cx="5268595" cy="104330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9245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link：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"https://github.com/ksudana/market-rank"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https://github.com/ksudana/market-rank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B0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2020-02-22T07:01:01Z</dcterms:created>
  <dc:creator>10642</dc:creator>
  <cp:lastModifiedBy>10642</cp:lastModifiedBy>
  <dcterms:modified xsi:type="dcterms:W3CDTF">2020-02-22T07:17:54Z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