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4200" w14:textId="552F59A6" w:rsidR="00473EA1" w:rsidRPr="00473EA1" w:rsidRDefault="00473EA1">
      <w:pPr>
        <w:rPr>
          <w:rStyle w:val="Strong"/>
        </w:rPr>
      </w:pPr>
      <w:r w:rsidRPr="00473EA1">
        <w:rPr>
          <w:rStyle w:val="Strong"/>
        </w:rPr>
        <w:t>Primary use case</w:t>
      </w:r>
      <w:r w:rsidR="00EC41BA">
        <w:rPr>
          <w:rStyle w:val="Strong"/>
        </w:rPr>
        <w:t xml:space="preserve"> base on the requirements</w:t>
      </w:r>
      <w:r w:rsidRPr="00473EA1">
        <w:rPr>
          <w:rStyle w:val="Strong"/>
        </w:rPr>
        <w:t>:</w:t>
      </w:r>
    </w:p>
    <w:p w14:paraId="5A28DD42" w14:textId="46A8667D" w:rsidR="00473EA1" w:rsidRDefault="00473EA1">
      <w:pPr>
        <w:rPr>
          <w:lang w:val="en-US"/>
        </w:rPr>
      </w:pPr>
      <w:r w:rsidRPr="00473EA1">
        <w:rPr>
          <w:noProof/>
          <w:lang w:val="en-US"/>
        </w:rPr>
        <w:drawing>
          <wp:inline distT="0" distB="0" distL="0" distR="0" wp14:anchorId="4570A98B" wp14:editId="4D29BE43">
            <wp:extent cx="3880237" cy="3337662"/>
            <wp:effectExtent l="0" t="0" r="6350" b="0"/>
            <wp:docPr id="15521618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6186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602" cy="335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BEB2" w14:textId="77777777" w:rsidR="00473EA1" w:rsidRDefault="00473EA1">
      <w:pPr>
        <w:rPr>
          <w:lang w:val="en-US"/>
        </w:rPr>
      </w:pPr>
    </w:p>
    <w:p w14:paraId="333CFB4B" w14:textId="2DD9BD41" w:rsidR="00473EA1" w:rsidRPr="00473EA1" w:rsidRDefault="00473EA1">
      <w:pPr>
        <w:rPr>
          <w:b/>
          <w:bCs/>
          <w:lang w:val="en-US"/>
        </w:rPr>
      </w:pPr>
      <w:r w:rsidRPr="00473EA1">
        <w:rPr>
          <w:b/>
          <w:bCs/>
          <w:lang w:val="en-US"/>
        </w:rPr>
        <w:t>Additional use case:</w:t>
      </w:r>
    </w:p>
    <w:p w14:paraId="163E7365" w14:textId="038B9931" w:rsidR="00473EA1" w:rsidRDefault="00473EA1" w:rsidP="00473E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pair bracket</w:t>
      </w:r>
      <w:r>
        <w:rPr>
          <w:lang w:val="en-US"/>
        </w:rPr>
        <w:br/>
      </w:r>
      <w:r w:rsidRPr="00473EA1">
        <w:rPr>
          <w:noProof/>
          <w:lang w:val="en-US"/>
        </w:rPr>
        <w:drawing>
          <wp:inline distT="0" distB="0" distL="0" distR="0" wp14:anchorId="1D809F9B" wp14:editId="420CD6D1">
            <wp:extent cx="3949398" cy="2504661"/>
            <wp:effectExtent l="0" t="0" r="0" b="0"/>
            <wp:docPr id="164392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27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930" cy="251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049F" w14:textId="77777777" w:rsidR="00473EA1" w:rsidRDefault="00473EA1" w:rsidP="00473EA1">
      <w:pPr>
        <w:rPr>
          <w:lang w:val="en-US"/>
        </w:rPr>
      </w:pPr>
    </w:p>
    <w:p w14:paraId="56AA0511" w14:textId="77777777" w:rsidR="00473EA1" w:rsidRDefault="00473EA1" w:rsidP="00473EA1">
      <w:pPr>
        <w:rPr>
          <w:lang w:val="en-US"/>
        </w:rPr>
      </w:pPr>
    </w:p>
    <w:p w14:paraId="04DBA76C" w14:textId="77777777" w:rsidR="00473EA1" w:rsidRDefault="00473EA1" w:rsidP="00473EA1">
      <w:pPr>
        <w:rPr>
          <w:lang w:val="en-US"/>
        </w:rPr>
      </w:pPr>
    </w:p>
    <w:p w14:paraId="73F1F662" w14:textId="77777777" w:rsidR="00473EA1" w:rsidRPr="00473EA1" w:rsidRDefault="00473EA1" w:rsidP="00473EA1">
      <w:pPr>
        <w:rPr>
          <w:lang w:val="en-US"/>
        </w:rPr>
      </w:pPr>
    </w:p>
    <w:p w14:paraId="206FBEB3" w14:textId="219F6A6F" w:rsidR="00473EA1" w:rsidRDefault="00473EA1" w:rsidP="00473E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Unclose bracket.</w:t>
      </w:r>
    </w:p>
    <w:p w14:paraId="0348615E" w14:textId="623E631B" w:rsidR="00473EA1" w:rsidRDefault="00473EA1" w:rsidP="00473EA1">
      <w:pPr>
        <w:pStyle w:val="ListParagraph"/>
        <w:rPr>
          <w:lang w:val="en-US"/>
        </w:rPr>
      </w:pPr>
      <w:r w:rsidRPr="00473EA1">
        <w:rPr>
          <w:noProof/>
          <w:lang w:val="en-US"/>
        </w:rPr>
        <w:drawing>
          <wp:inline distT="0" distB="0" distL="0" distR="0" wp14:anchorId="0E6CE232" wp14:editId="4936ACEE">
            <wp:extent cx="4285753" cy="3537578"/>
            <wp:effectExtent l="0" t="0" r="635" b="6350"/>
            <wp:docPr id="70984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45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2454" cy="355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363E" w14:textId="77777777" w:rsidR="00EC41BA" w:rsidRDefault="00EC41BA" w:rsidP="00473EA1">
      <w:pPr>
        <w:pStyle w:val="ListParagraph"/>
        <w:rPr>
          <w:lang w:val="en-US"/>
        </w:rPr>
      </w:pPr>
    </w:p>
    <w:p w14:paraId="18BD0C90" w14:textId="5E7A5E3A" w:rsidR="00473EA1" w:rsidRDefault="00473EA1" w:rsidP="00473E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pair brackets.</w:t>
      </w:r>
    </w:p>
    <w:p w14:paraId="44BAF2CF" w14:textId="08F81BEF" w:rsidR="00EC41BA" w:rsidRDefault="00EC41BA" w:rsidP="00EC41BA">
      <w:pPr>
        <w:pStyle w:val="ListParagraph"/>
        <w:rPr>
          <w:lang w:val="en-US"/>
        </w:rPr>
      </w:pPr>
      <w:r w:rsidRPr="00EC41BA">
        <w:rPr>
          <w:noProof/>
          <w:lang w:val="en-US"/>
        </w:rPr>
        <w:drawing>
          <wp:inline distT="0" distB="0" distL="0" distR="0" wp14:anchorId="31545B9E" wp14:editId="7C31A3D9">
            <wp:extent cx="4055165" cy="3361974"/>
            <wp:effectExtent l="0" t="0" r="2540" b="0"/>
            <wp:docPr id="11235452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4525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566" cy="33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FAF7" w14:textId="77777777" w:rsidR="00F1465E" w:rsidRDefault="00F1465E" w:rsidP="00EC41BA">
      <w:pPr>
        <w:pStyle w:val="ListParagraph"/>
        <w:rPr>
          <w:lang w:val="en-US"/>
        </w:rPr>
      </w:pPr>
    </w:p>
    <w:p w14:paraId="46EBF7E4" w14:textId="77777777" w:rsidR="00F1465E" w:rsidRDefault="00F1465E" w:rsidP="00EC41BA">
      <w:pPr>
        <w:pStyle w:val="ListParagraph"/>
        <w:rPr>
          <w:lang w:val="en-US"/>
        </w:rPr>
      </w:pPr>
    </w:p>
    <w:p w14:paraId="218A2AC8" w14:textId="77777777" w:rsidR="00F1465E" w:rsidRDefault="00F1465E" w:rsidP="00EC41BA">
      <w:pPr>
        <w:pStyle w:val="ListParagraph"/>
        <w:rPr>
          <w:lang w:val="en-US"/>
        </w:rPr>
      </w:pPr>
    </w:p>
    <w:p w14:paraId="7D074F77" w14:textId="77777777" w:rsidR="00F1465E" w:rsidRDefault="00F1465E" w:rsidP="00EC41BA">
      <w:pPr>
        <w:pStyle w:val="ListParagraph"/>
        <w:rPr>
          <w:lang w:val="en-US"/>
        </w:rPr>
      </w:pPr>
    </w:p>
    <w:p w14:paraId="0B5D8C4C" w14:textId="09054994" w:rsidR="00F1465E" w:rsidRDefault="00F1465E" w:rsidP="00EC41BA">
      <w:pPr>
        <w:pStyle w:val="ListParagraph"/>
        <w:rPr>
          <w:lang w:val="en-US"/>
        </w:rPr>
      </w:pPr>
      <w:r>
        <w:rPr>
          <w:lang w:val="en-US"/>
        </w:rPr>
        <w:lastRenderedPageBreak/>
        <w:t>Unit Test:</w:t>
      </w:r>
    </w:p>
    <w:p w14:paraId="18EAF669" w14:textId="35DE4635" w:rsidR="00F1465E" w:rsidRPr="00473EA1" w:rsidRDefault="00F1465E" w:rsidP="00EC41BA">
      <w:pPr>
        <w:pStyle w:val="ListParagraph"/>
        <w:rPr>
          <w:lang w:val="en-US"/>
        </w:rPr>
      </w:pPr>
      <w:r w:rsidRPr="00F1465E">
        <w:rPr>
          <w:lang w:val="en-US"/>
        </w:rPr>
        <w:drawing>
          <wp:inline distT="0" distB="0" distL="0" distR="0" wp14:anchorId="2B382DDB" wp14:editId="14F561F2">
            <wp:extent cx="5943600" cy="2343785"/>
            <wp:effectExtent l="0" t="0" r="0" b="0"/>
            <wp:docPr id="122377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75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65E" w:rsidRPr="00473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33C58"/>
    <w:multiLevelType w:val="hybridMultilevel"/>
    <w:tmpl w:val="F77C1A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03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A1"/>
    <w:rsid w:val="00473EA1"/>
    <w:rsid w:val="00BD7D07"/>
    <w:rsid w:val="00EC41BA"/>
    <w:rsid w:val="00F1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B3C0"/>
  <w15:chartTrackingRefBased/>
  <w15:docId w15:val="{7B47FC18-BD0F-4433-908A-6BE17F2C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3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ortiz</dc:creator>
  <cp:keywords/>
  <dc:description/>
  <cp:lastModifiedBy>sherwin ortiz</cp:lastModifiedBy>
  <cp:revision>2</cp:revision>
  <dcterms:created xsi:type="dcterms:W3CDTF">2023-09-07T09:50:00Z</dcterms:created>
  <dcterms:modified xsi:type="dcterms:W3CDTF">2023-09-07T10:08:00Z</dcterms:modified>
</cp:coreProperties>
</file>