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7398"/>
      </w:tblGrid>
      <w:tr w:rsidR="007A1833" w:rsidRPr="00EF58BF" w:rsidTr="005D10E0">
        <w:trPr>
          <w:trHeight w:val="13580"/>
          <w:jc w:val="center"/>
        </w:trPr>
        <w:tc>
          <w:tcPr>
            <w:tcW w:w="3618" w:type="dxa"/>
            <w:shd w:val="clear" w:color="auto" w:fill="CFCFCF"/>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87"/>
            </w:tblGrid>
            <w:tr w:rsidR="007A1833" w:rsidRPr="00EF58BF" w:rsidTr="009D4D55">
              <w:trPr>
                <w:jc w:val="center"/>
              </w:trPr>
              <w:tc>
                <w:tcPr>
                  <w:tcW w:w="3387" w:type="dxa"/>
                  <w:shd w:val="clear" w:color="auto" w:fill="auto"/>
                </w:tcPr>
                <w:p w:rsidR="002A0CA8" w:rsidRPr="00EF58BF" w:rsidRDefault="00A52888" w:rsidP="007949F9">
                  <w:pPr>
                    <w:pStyle w:val="SectionTitle"/>
                    <w:spacing w:before="240"/>
                    <w:jc w:val="center"/>
                  </w:pPr>
                  <w:bookmarkStart w:id="0" w:name="_GoBack"/>
                  <w:bookmarkEnd w:id="0"/>
                  <w:r>
                    <w:rPr>
                      <w:noProof/>
                    </w:rPr>
                    <w:drawing>
                      <wp:inline distT="0" distB="0" distL="0" distR="0">
                        <wp:extent cx="2013585" cy="431800"/>
                        <wp:effectExtent l="0" t="0" r="0" b="0"/>
                        <wp:docPr id="1" name="Picture 1">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13585" cy="431800"/>
                                </a:xfrm>
                                <a:prstGeom prst="rect">
                                  <a:avLst/>
                                </a:prstGeom>
                              </pic:spPr>
                            </pic:pic>
                          </a:graphicData>
                        </a:graphic>
                      </wp:inline>
                    </w:drawing>
                  </w:r>
                  <w:r>
                    <w:br/>
                  </w:r>
                  <w:r>
                    <w:pict>
                      <v:rect id="Rectangle 2" o:spid="_x0000_s1026" style="position:absolute;left:0;text-align:left;margin-left:-44.7pt;margin-top:-43.55pt;width:617.85pt;height:122.25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" fillcolor="#567885" stroked="f"/>
                    </w:pict>
                  </w:r>
                  <w:r w:rsidR="002A0CA8" w:rsidRPr="00EF58BF">
                    <w:rPr>
                      <w:noProof/>
                    </w:rPr>
                    <w:drawing>
                      <wp:inline distT="0" distB="0" distL="0" distR="0">
                        <wp:extent cx="1509444" cy="1463040"/>
                        <wp:effectExtent l="304800" t="247650" r="281305" b="2324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 ma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09444" cy="146304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rsidR="009D4D55" w:rsidRPr="00EF58BF" w:rsidRDefault="009D4D55" w:rsidP="007949F9">
                  <w:pPr>
                    <w:pStyle w:val="SectionTitle"/>
                  </w:pPr>
                </w:p>
                <w:p w:rsidR="007A1833" w:rsidRPr="00EF58BF" w:rsidRDefault="00284271" w:rsidP="007949F9">
                  <w:pPr>
                    <w:pStyle w:val="SectionTitle"/>
                  </w:pPr>
                  <w:r w:rsidRPr="00EF58BF">
                    <w:t>Contact Infor</w:t>
                  </w:r>
                  <w:r w:rsidR="007A1833" w:rsidRPr="00EF58BF">
                    <w:t>mation</w:t>
                  </w:r>
                </w:p>
                <w:p w:rsidR="007A1833" w:rsidRPr="00EF58BF" w:rsidRDefault="00F42BB5" w:rsidP="009B430B">
                  <w:pPr>
                    <w:pStyle w:val="ContactInfo"/>
                    <w:rPr>
                      <w:noProof w:val="0"/>
                    </w:rPr>
                  </w:pPr>
                  <w:r w:rsidRPr="00EF58BF">
                    <w:rPr>
                      <w:color w:val="FFFFFF" w:themeColor="background1"/>
                    </w:rPr>
                    <w:drawing>
                      <wp:inline distT="0" distB="0" distL="0" distR="0">
                        <wp:extent cx="13843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430" cy="180975"/>
                                </a:xfrm>
                                <a:prstGeom prst="rect">
                                  <a:avLst/>
                                </a:prstGeom>
                                <a:noFill/>
                                <a:ln>
                                  <a:noFill/>
                                </a:ln>
                              </pic:spPr>
                            </pic:pic>
                          </a:graphicData>
                        </a:graphic>
                      </wp:inline>
                    </w:drawing>
                  </w:r>
                  <w:r w:rsidR="00AB79C4" w:rsidRPr="00EF58BF">
                    <w:rPr>
                      <w:noProof w:val="0"/>
                    </w:rPr>
                    <w:tab/>
                  </w:r>
                  <w:r w:rsidR="007A1833" w:rsidRPr="00EF58BF">
                    <w:rPr>
                      <w:noProof w:val="0"/>
                    </w:rPr>
                    <w:t xml:space="preserve">1234 Park Avenue,  Redwood </w:t>
                  </w:r>
                  <w:r w:rsidR="00AB79C4" w:rsidRPr="00EF58BF">
                    <w:rPr>
                      <w:noProof w:val="0"/>
                    </w:rPr>
                    <w:tab/>
                  </w:r>
                  <w:r w:rsidR="007A1833" w:rsidRPr="00EF58BF">
                    <w:rPr>
                      <w:noProof w:val="0"/>
                    </w:rPr>
                    <w:t>City, CA 94063</w:t>
                  </w:r>
                </w:p>
                <w:p w:rsidR="00AB79C4" w:rsidRPr="00EF58BF" w:rsidRDefault="00F42BB5" w:rsidP="009B430B">
                  <w:pPr>
                    <w:pStyle w:val="ContactInfo"/>
                    <w:rPr>
                      <w:noProof w:val="0"/>
                    </w:rPr>
                  </w:pPr>
                  <w:r w:rsidRPr="00EF58BF">
                    <w:rPr>
                      <w:color w:val="FFFFFF" w:themeColor="background1"/>
                    </w:rPr>
                    <w:drawing>
                      <wp:inline distT="0" distB="0" distL="0" distR="0">
                        <wp:extent cx="13843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430" cy="180975"/>
                                </a:xfrm>
                                <a:prstGeom prst="rect">
                                  <a:avLst/>
                                </a:prstGeom>
                                <a:noFill/>
                                <a:ln>
                                  <a:noFill/>
                                </a:ln>
                              </pic:spPr>
                            </pic:pic>
                          </a:graphicData>
                        </a:graphic>
                      </wp:inline>
                    </w:drawing>
                  </w:r>
                  <w:r w:rsidR="009B430B" w:rsidRPr="00EF58BF">
                    <w:rPr>
                      <w:noProof w:val="0"/>
                    </w:rPr>
                    <w:tab/>
                  </w:r>
                  <w:r w:rsidR="007A1833" w:rsidRPr="00EF58BF">
                    <w:rPr>
                      <w:noProof w:val="0"/>
                    </w:rPr>
                    <w:t>(123) 456 78 99</w:t>
                  </w:r>
                </w:p>
                <w:p w:rsidR="007A1833" w:rsidRPr="00EF58BF" w:rsidRDefault="00AB79C4" w:rsidP="009B430B">
                  <w:pPr>
                    <w:pStyle w:val="ContactInfo"/>
                    <w:rPr>
                      <w:noProof w:val="0"/>
                    </w:rPr>
                  </w:pPr>
                  <w:r w:rsidRPr="00EF58BF">
                    <w:rPr>
                      <w:color w:val="FFFFFF" w:themeColor="background1"/>
                    </w:rPr>
                    <w:drawing>
                      <wp:inline distT="0" distB="0" distL="0" distR="0">
                        <wp:extent cx="137160" cy="177613"/>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37160" cy="177613"/>
                                </a:xfrm>
                                <a:prstGeom prst="rect">
                                  <a:avLst/>
                                </a:prstGeom>
                                <a:noFill/>
                                <a:ln>
                                  <a:noFill/>
                                </a:ln>
                              </pic:spPr>
                            </pic:pic>
                          </a:graphicData>
                        </a:graphic>
                      </wp:inline>
                    </w:drawing>
                  </w:r>
                  <w:r w:rsidR="009B430B" w:rsidRPr="00EF58BF">
                    <w:rPr>
                      <w:noProof w:val="0"/>
                    </w:rPr>
                    <w:tab/>
                  </w:r>
                  <w:r w:rsidR="007A1833" w:rsidRPr="00EF58BF">
                    <w:rPr>
                      <w:noProof w:val="0"/>
                    </w:rPr>
                    <w:t>info@hloom.com</w:t>
                  </w:r>
                </w:p>
                <w:p w:rsidR="00421871" w:rsidRPr="00EF58BF" w:rsidRDefault="00421871">
                  <w:pPr>
                    <w:rPr>
                      <w:rFonts w:asciiTheme="majorHAnsi" w:hAnsiTheme="majorHAnsi"/>
                    </w:rPr>
                  </w:pPr>
                </w:p>
                <w:p w:rsidR="00A25A76" w:rsidRPr="00EF58BF" w:rsidRDefault="00A25A76" w:rsidP="007949F9">
                  <w:pPr>
                    <w:pStyle w:val="SectionTitle"/>
                  </w:pPr>
                  <w:r w:rsidRPr="00EF58BF">
                    <w:t>Achievements</w:t>
                  </w:r>
                </w:p>
                <w:p w:rsidR="00005671" w:rsidRPr="00EF58BF" w:rsidRDefault="00421871" w:rsidP="00005671">
                  <w:pPr>
                    <w:pStyle w:val="ListParagraph"/>
                    <w:numPr>
                      <w:ilvl w:val="0"/>
                      <w:numId w:val="2"/>
                    </w:numPr>
                    <w:rPr>
                      <w:rFonts w:asciiTheme="majorHAnsi" w:hAnsiTheme="majorHAnsi"/>
                    </w:rPr>
                  </w:pPr>
                  <w:r w:rsidRPr="00EF58BF">
                    <w:rPr>
                      <w:rFonts w:asciiTheme="majorHAnsi" w:hAnsiTheme="majorHAnsi"/>
                    </w:rPr>
                    <w:t>Cras non mag</w:t>
                  </w:r>
                  <w:r w:rsidR="00005671" w:rsidRPr="00EF58BF">
                    <w:rPr>
                      <w:rFonts w:asciiTheme="majorHAnsi" w:hAnsiTheme="majorHAnsi"/>
                    </w:rPr>
                    <w:t>na vel ante adipiscingrhoncus.</w:t>
                  </w:r>
                </w:p>
                <w:p w:rsidR="00005671" w:rsidRPr="00EF58BF" w:rsidRDefault="00421871" w:rsidP="00005671">
                  <w:pPr>
                    <w:pStyle w:val="ListParagraph"/>
                    <w:numPr>
                      <w:ilvl w:val="0"/>
                      <w:numId w:val="2"/>
                    </w:numPr>
                    <w:rPr>
                      <w:rFonts w:asciiTheme="majorHAnsi" w:hAnsiTheme="majorHAnsi"/>
                    </w:rPr>
                  </w:pPr>
                  <w:r w:rsidRPr="00EF58BF">
                    <w:rPr>
                      <w:rFonts w:asciiTheme="majorHAnsi" w:hAnsiTheme="majorHAnsi"/>
                    </w:rPr>
                    <w:t>Vivamus a mi. Morbineque. Aliquameratvolutpat. Integer ultriceslobortiseros.</w:t>
                  </w:r>
                </w:p>
                <w:p w:rsidR="00421871" w:rsidRPr="00EF58BF" w:rsidRDefault="00421871" w:rsidP="00005671">
                  <w:pPr>
                    <w:pStyle w:val="ListParagraph"/>
                    <w:numPr>
                      <w:ilvl w:val="0"/>
                      <w:numId w:val="2"/>
                    </w:numPr>
                    <w:rPr>
                      <w:rFonts w:asciiTheme="majorHAnsi" w:hAnsiTheme="majorHAnsi"/>
                    </w:rPr>
                  </w:pPr>
                  <w:r w:rsidRPr="00EF58BF">
                    <w:rPr>
                      <w:rFonts w:asciiTheme="majorHAnsi" w:hAnsiTheme="majorHAnsi"/>
                    </w:rPr>
                    <w:t>Pellentesque habitant morbitristiquesenectusetnetus et malesuada fames ac turpisegestas.</w:t>
                  </w:r>
                </w:p>
                <w:p w:rsidR="00421871" w:rsidRPr="00EF58BF" w:rsidRDefault="00421871">
                  <w:pPr>
                    <w:rPr>
                      <w:rFonts w:asciiTheme="majorHAnsi" w:hAnsiTheme="majorHAnsi"/>
                    </w:rPr>
                  </w:pPr>
                </w:p>
                <w:p w:rsidR="00421871" w:rsidRPr="00EF58BF" w:rsidRDefault="00446FCE" w:rsidP="007949F9">
                  <w:pPr>
                    <w:pStyle w:val="SectionTitle"/>
                  </w:pPr>
                  <w:r w:rsidRPr="00EF58BF">
                    <w:t>Portfotfolio</w:t>
                  </w:r>
                </w:p>
                <w:p w:rsidR="00446FCE" w:rsidRPr="00EF58BF" w:rsidRDefault="00446FCE">
                  <w:pPr>
                    <w:rPr>
                      <w:rFonts w:asciiTheme="majorHAnsi" w:hAnsiTheme="majorHAnsi"/>
                    </w:rPr>
                  </w:pPr>
                  <w:r w:rsidRPr="00EF58BF">
                    <w:rPr>
                      <w:rFonts w:asciiTheme="majorHAnsi" w:hAnsiTheme="majorHAnsi"/>
                    </w:rPr>
                    <w:t>www.hloom.com</w:t>
                  </w:r>
                </w:p>
                <w:p w:rsidR="00421871" w:rsidRPr="00EF58BF" w:rsidRDefault="00421871">
                  <w:pPr>
                    <w:rPr>
                      <w:rFonts w:asciiTheme="majorHAnsi" w:hAnsiTheme="majorHAnsi"/>
                    </w:rPr>
                  </w:pPr>
                </w:p>
              </w:tc>
            </w:tr>
          </w:tbl>
          <w:p w:rsidR="002F701B" w:rsidRPr="00EF58BF" w:rsidRDefault="002F701B">
            <w:pPr>
              <w:rPr>
                <w:rFonts w:asciiTheme="majorHAnsi" w:hAnsiTheme="majorHAnsi"/>
              </w:rPr>
            </w:pPr>
          </w:p>
        </w:tc>
        <w:tc>
          <w:tcPr>
            <w:tcW w:w="7398" w:type="dxa"/>
            <w:shd w:val="clear" w:color="auto" w:fill="auto"/>
          </w:tcPr>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05"/>
            </w:tblGrid>
            <w:tr w:rsidR="007A1833" w:rsidRPr="00EF58BF" w:rsidTr="001500E2">
              <w:tc>
                <w:tcPr>
                  <w:tcW w:w="7005" w:type="dxa"/>
                </w:tcPr>
                <w:p w:rsidR="007A1833" w:rsidRPr="00EF58BF" w:rsidRDefault="00421871" w:rsidP="005D10E0">
                  <w:pPr>
                    <w:pStyle w:val="Name"/>
                    <w:rPr>
                      <w:color w:val="FFFFFF" w:themeColor="background1"/>
                    </w:rPr>
                  </w:pPr>
                  <w:r w:rsidRPr="00EF58BF">
                    <w:rPr>
                      <w:color w:val="FFFFFF" w:themeColor="background1"/>
                    </w:rPr>
                    <w:t>Edwards S. Hloomstrong</w:t>
                  </w:r>
                </w:p>
                <w:p w:rsidR="00421871" w:rsidRPr="00EF58BF" w:rsidRDefault="007E1455" w:rsidP="005D10E0">
                  <w:pPr>
                    <w:pStyle w:val="Designation"/>
                    <w:jc w:val="left"/>
                  </w:pPr>
                  <w:r w:rsidRPr="00EF58BF">
                    <w:t>Marketing Manager</w:t>
                  </w:r>
                </w:p>
              </w:tc>
            </w:tr>
            <w:tr w:rsidR="00421871" w:rsidRPr="00EF58BF" w:rsidTr="001500E2">
              <w:tc>
                <w:tcPr>
                  <w:tcW w:w="7005" w:type="dxa"/>
                  <w:shd w:val="clear" w:color="auto" w:fill="FA4B00"/>
                </w:tcPr>
                <w:p w:rsidR="00421871" w:rsidRPr="00EF58BF" w:rsidRDefault="00421871" w:rsidP="007949F9">
                  <w:pPr>
                    <w:pStyle w:val="SectionTitle"/>
                  </w:pPr>
                  <w:r w:rsidRPr="00EF58BF">
                    <w:t>Summary</w:t>
                  </w:r>
                </w:p>
              </w:tc>
            </w:tr>
            <w:tr w:rsidR="00421871" w:rsidRPr="00EF58BF" w:rsidTr="001500E2">
              <w:tc>
                <w:tcPr>
                  <w:tcW w:w="7005" w:type="dxa"/>
                </w:tcPr>
                <w:p w:rsidR="00421871" w:rsidRPr="00EF58BF" w:rsidRDefault="00421871" w:rsidP="00446FCE">
                  <w:r w:rsidRPr="00EF58BF">
                    <w:t>Quisqueornareplaceratrisus. Utmolestie magna at mi. Integeraliquetmauris et nibh. Utmattisligulaposuerevelit. Nuncsagittis. Curabiturvariusfringillanisl. Duispretium mi euismoderat. Maecenas id augue. Nam vulputate. Duis a quam non nequelobortismalesuada.</w:t>
                  </w:r>
                </w:p>
              </w:tc>
            </w:tr>
          </w:tbl>
          <w:p w:rsidR="00421871" w:rsidRPr="00EF58BF" w:rsidRDefault="00421871">
            <w:pPr>
              <w:rPr>
                <w:rFonts w:asciiTheme="majorHAnsi" w:hAnsiTheme="majorHAnsi"/>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05"/>
            </w:tblGrid>
            <w:tr w:rsidR="00421871" w:rsidRPr="00EF58BF" w:rsidTr="001500E2">
              <w:tc>
                <w:tcPr>
                  <w:tcW w:w="7005" w:type="dxa"/>
                  <w:shd w:val="clear" w:color="auto" w:fill="FA4B00"/>
                </w:tcPr>
                <w:p w:rsidR="00421871" w:rsidRPr="00EF58BF" w:rsidRDefault="00421871" w:rsidP="007949F9">
                  <w:pPr>
                    <w:pStyle w:val="SectionTitle"/>
                  </w:pPr>
                  <w:r w:rsidRPr="00EF58BF">
                    <w:t>Work Experience</w:t>
                  </w:r>
                </w:p>
              </w:tc>
            </w:tr>
            <w:tr w:rsidR="00421871" w:rsidRPr="00EF58BF" w:rsidTr="004276F4">
              <w:trPr>
                <w:trHeight w:val="5337"/>
              </w:trPr>
              <w:tc>
                <w:tcPr>
                  <w:tcW w:w="7005" w:type="dxa"/>
                </w:tcPr>
                <w:p w:rsidR="00421871" w:rsidRPr="00EF58BF" w:rsidRDefault="007E1455" w:rsidP="001500E2">
                  <w:pPr>
                    <w:pStyle w:val="BoldTabbed"/>
                    <w:rPr>
                      <w:noProof w:val="0"/>
                    </w:rPr>
                  </w:pPr>
                  <w:r w:rsidRPr="00EF58BF">
                    <w:rPr>
                      <w:noProof w:val="0"/>
                    </w:rPr>
                    <w:t>Marketing Manager</w:t>
                  </w:r>
                  <w:r w:rsidR="00A25A76" w:rsidRPr="00EF58BF">
                    <w:rPr>
                      <w:noProof w:val="0"/>
                    </w:rPr>
                    <w:tab/>
                  </w:r>
                  <w:r w:rsidR="005D10E0" w:rsidRPr="00EF58BF">
                    <w:rPr>
                      <w:noProof w:val="0"/>
                    </w:rPr>
                    <w:t>2009</w:t>
                  </w:r>
                  <w:r w:rsidR="00A25A76" w:rsidRPr="00EF58BF">
                    <w:rPr>
                      <w:noProof w:val="0"/>
                    </w:rPr>
                    <w:t xml:space="preserve"> – Present</w:t>
                  </w:r>
                </w:p>
                <w:p w:rsidR="00CC615B" w:rsidRPr="00EF58BF" w:rsidRDefault="005D10E0" w:rsidP="009D4D55">
                  <w:pPr>
                    <w:pStyle w:val="Company"/>
                  </w:pPr>
                  <w:r w:rsidRPr="00EF58BF">
                    <w:t>Werner Marketing L</w:t>
                  </w:r>
                  <w:r w:rsidR="007E1455" w:rsidRPr="00EF58BF">
                    <w:t>imited</w:t>
                  </w:r>
                </w:p>
                <w:p w:rsidR="00CC615B" w:rsidRPr="00EF58BF" w:rsidRDefault="00CC615B" w:rsidP="009D4D55">
                  <w:pPr>
                    <w:pStyle w:val="Description"/>
                    <w:rPr>
                      <w:noProof w:val="0"/>
                    </w:rPr>
                  </w:pPr>
                  <w:r w:rsidRPr="00EF58BF">
                    <w:rPr>
                      <w:noProof w:val="0"/>
                    </w:rPr>
                    <w:t>Praesenteuismod. Donecnullaaugue, venenatisscelerisque, dapibus a, consequat at, leo.</w:t>
                  </w:r>
                </w:p>
                <w:p w:rsidR="00CC615B" w:rsidRPr="00EF58BF" w:rsidRDefault="00CC615B" w:rsidP="009D4D55">
                  <w:pPr>
                    <w:pStyle w:val="CustomBullets"/>
                    <w:rPr>
                      <w:noProof w:val="0"/>
                    </w:rPr>
                  </w:pPr>
                  <w:r w:rsidRPr="00EF58BF">
                    <w:rPr>
                      <w:noProof w:val="0"/>
                    </w:rPr>
                    <w:t>Pellentesqueliberolectus, trist</w:t>
                  </w:r>
                  <w:r w:rsidR="007E1455" w:rsidRPr="00EF58BF">
                    <w:rPr>
                      <w:noProof w:val="0"/>
                    </w:rPr>
                    <w:t>ique ac, consectetuer sit amet.</w:t>
                  </w:r>
                </w:p>
                <w:p w:rsidR="00CC615B" w:rsidRPr="00EF58BF" w:rsidRDefault="00CC615B" w:rsidP="009D4D55">
                  <w:pPr>
                    <w:pStyle w:val="CustomBullets"/>
                    <w:rPr>
                      <w:noProof w:val="0"/>
                    </w:rPr>
                  </w:pPr>
                  <w:r w:rsidRPr="00EF58BF">
                    <w:rPr>
                      <w:noProof w:val="0"/>
                    </w:rPr>
                    <w:t>Sedaliquamodio vitae tortor.</w:t>
                  </w:r>
                </w:p>
                <w:p w:rsidR="00CC615B" w:rsidRPr="00EF58BF" w:rsidRDefault="00CC615B" w:rsidP="009D4D55">
                  <w:pPr>
                    <w:pStyle w:val="CustomBullets"/>
                    <w:rPr>
                      <w:noProof w:val="0"/>
                    </w:rPr>
                  </w:pPr>
                  <w:r w:rsidRPr="00EF58BF">
                    <w:rPr>
                      <w:noProof w:val="0"/>
                    </w:rPr>
                    <w:t>Proinhendrerit tempus arcu.</w:t>
                  </w:r>
                </w:p>
                <w:p w:rsidR="00CC615B" w:rsidRPr="00EF58BF" w:rsidRDefault="00CC615B" w:rsidP="009D4D55">
                  <w:pPr>
                    <w:pStyle w:val="CustomBullets"/>
                    <w:rPr>
                      <w:noProof w:val="0"/>
                    </w:rPr>
                  </w:pPr>
                  <w:r w:rsidRPr="00EF58BF">
                    <w:rPr>
                      <w:noProof w:val="0"/>
                    </w:rPr>
                    <w:t>Vivamus vitae massaadipiscingestlaciniasodales.</w:t>
                  </w:r>
                </w:p>
                <w:p w:rsidR="00CC615B" w:rsidRPr="00EF58BF" w:rsidRDefault="007E1455" w:rsidP="001500E2">
                  <w:pPr>
                    <w:pStyle w:val="BoldTabbed"/>
                    <w:rPr>
                      <w:noProof w:val="0"/>
                    </w:rPr>
                  </w:pPr>
                  <w:r w:rsidRPr="00EF58BF">
                    <w:rPr>
                      <w:noProof w:val="0"/>
                    </w:rPr>
                    <w:t>Executive CEO</w:t>
                  </w:r>
                  <w:r w:rsidR="00AE1C2E" w:rsidRPr="00EF58BF">
                    <w:rPr>
                      <w:noProof w:val="0"/>
                    </w:rPr>
                    <w:t xml:space="preserve"> Assistant</w:t>
                  </w:r>
                  <w:r w:rsidR="00A25A76" w:rsidRPr="00EF58BF">
                    <w:rPr>
                      <w:noProof w:val="0"/>
                    </w:rPr>
                    <w:tab/>
                  </w:r>
                  <w:r w:rsidR="005D10E0" w:rsidRPr="00EF58BF">
                    <w:rPr>
                      <w:noProof w:val="0"/>
                    </w:rPr>
                    <w:t>2005</w:t>
                  </w:r>
                  <w:r w:rsidR="00A25A76" w:rsidRPr="00EF58BF">
                    <w:rPr>
                      <w:noProof w:val="0"/>
                    </w:rPr>
                    <w:t xml:space="preserve"> – </w:t>
                  </w:r>
                  <w:r w:rsidR="005D10E0" w:rsidRPr="00EF58BF">
                    <w:rPr>
                      <w:noProof w:val="0"/>
                    </w:rPr>
                    <w:t>2009</w:t>
                  </w:r>
                </w:p>
                <w:p w:rsidR="00CC615B" w:rsidRPr="00EF58BF" w:rsidRDefault="007E1455" w:rsidP="009D4D55">
                  <w:pPr>
                    <w:pStyle w:val="Company"/>
                  </w:pPr>
                  <w:r w:rsidRPr="00EF58BF">
                    <w:t>NLF Financing Group</w:t>
                  </w:r>
                </w:p>
                <w:p w:rsidR="00CC615B" w:rsidRPr="00EF58BF" w:rsidRDefault="00CC615B" w:rsidP="009D4D55">
                  <w:pPr>
                    <w:pStyle w:val="Description"/>
                    <w:rPr>
                      <w:noProof w:val="0"/>
                    </w:rPr>
                  </w:pPr>
                  <w:r w:rsidRPr="00EF58BF">
                    <w:rPr>
                      <w:noProof w:val="0"/>
                    </w:rPr>
                    <w:t>Donecmetusmassa, mollisvel, tempus placerat, vestibulumondimentum, ligula.</w:t>
                  </w:r>
                </w:p>
                <w:p w:rsidR="00CC615B" w:rsidRPr="00EF58BF" w:rsidRDefault="00CC615B" w:rsidP="009D4D55">
                  <w:pPr>
                    <w:pStyle w:val="CustomBullets"/>
                    <w:rPr>
                      <w:noProof w:val="0"/>
                    </w:rPr>
                  </w:pPr>
                  <w:r w:rsidRPr="00EF58BF">
                    <w:rPr>
                      <w:noProof w:val="0"/>
                    </w:rPr>
                    <w:t>Nunc lacus metus, posuereeget, laciniaeu, variusquis, libero.</w:t>
                  </w:r>
                </w:p>
                <w:p w:rsidR="00CC615B" w:rsidRPr="00EF58BF" w:rsidRDefault="00CC615B" w:rsidP="009D4D55">
                  <w:pPr>
                    <w:pStyle w:val="CustomBullets"/>
                    <w:rPr>
                      <w:noProof w:val="0"/>
                    </w:rPr>
                  </w:pPr>
                  <w:r w:rsidRPr="00EF58BF">
                    <w:rPr>
                      <w:noProof w:val="0"/>
                    </w:rPr>
                    <w:t>Aliquamnonummyadipiscingaugue. Loremipsumdolor sitamet, consectetueradipiscingelit.</w:t>
                  </w:r>
                </w:p>
                <w:p w:rsidR="00CC615B" w:rsidRPr="00EF58BF" w:rsidRDefault="00CC615B" w:rsidP="009D4D55">
                  <w:pPr>
                    <w:pStyle w:val="CustomBullets"/>
                    <w:rPr>
                      <w:noProof w:val="0"/>
                    </w:rPr>
                  </w:pPr>
                  <w:r w:rsidRPr="00EF58BF">
                    <w:rPr>
                      <w:noProof w:val="0"/>
                    </w:rPr>
                    <w:t>Maecenas porttitorconguemassa.</w:t>
                  </w:r>
                </w:p>
                <w:p w:rsidR="00CC615B" w:rsidRPr="00EF58BF" w:rsidRDefault="00CC615B" w:rsidP="009D4D55">
                  <w:pPr>
                    <w:pStyle w:val="CustomBullets"/>
                    <w:rPr>
                      <w:noProof w:val="0"/>
                    </w:rPr>
                  </w:pPr>
                  <w:r w:rsidRPr="00EF58BF">
                    <w:rPr>
                      <w:noProof w:val="0"/>
                    </w:rPr>
                    <w:t>Fusceposuere, magna sedpulvinarultricies, puruslectusmalesuadalibero, sit ametcommodo magna erosquisurna.</w:t>
                  </w:r>
                </w:p>
              </w:tc>
            </w:tr>
          </w:tbl>
          <w:p w:rsidR="00421871" w:rsidRPr="00EF58BF" w:rsidRDefault="00421871">
            <w:pPr>
              <w:rPr>
                <w:rFonts w:asciiTheme="majorHAnsi" w:hAnsiTheme="majorHAnsi"/>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35"/>
              <w:gridCol w:w="2335"/>
              <w:gridCol w:w="2335"/>
            </w:tblGrid>
            <w:tr w:rsidR="00421871" w:rsidRPr="00EF58BF" w:rsidTr="001500E2">
              <w:tc>
                <w:tcPr>
                  <w:tcW w:w="7005" w:type="dxa"/>
                  <w:gridSpan w:val="3"/>
                  <w:shd w:val="clear" w:color="auto" w:fill="FA4B00"/>
                </w:tcPr>
                <w:p w:rsidR="00CC615B" w:rsidRPr="00EF58BF" w:rsidRDefault="00CC615B" w:rsidP="007949F9">
                  <w:pPr>
                    <w:pStyle w:val="SectionTitle"/>
                  </w:pPr>
                  <w:r w:rsidRPr="00EF58BF">
                    <w:t>Skills</w:t>
                  </w:r>
                </w:p>
              </w:tc>
            </w:tr>
            <w:tr w:rsidR="00CC615B" w:rsidRPr="00EF58BF" w:rsidTr="001500E2">
              <w:trPr>
                <w:trHeight w:val="293"/>
              </w:trPr>
              <w:tc>
                <w:tcPr>
                  <w:tcW w:w="2335" w:type="dxa"/>
                </w:tcPr>
                <w:p w:rsidR="00CC615B" w:rsidRPr="00EF58BF" w:rsidRDefault="00CC615B" w:rsidP="007E1455">
                  <w:pPr>
                    <w:pStyle w:val="subheader"/>
                    <w:rPr>
                      <w:noProof w:val="0"/>
                    </w:rPr>
                  </w:pPr>
                  <w:r w:rsidRPr="00EF58BF">
                    <w:rPr>
                      <w:noProof w:val="0"/>
                    </w:rPr>
                    <w:t>Professional</w:t>
                  </w:r>
                </w:p>
              </w:tc>
              <w:tc>
                <w:tcPr>
                  <w:tcW w:w="2335" w:type="dxa"/>
                </w:tcPr>
                <w:p w:rsidR="00CC615B" w:rsidRPr="00EF58BF" w:rsidRDefault="00CC615B" w:rsidP="007E1455">
                  <w:pPr>
                    <w:pStyle w:val="subheader"/>
                    <w:rPr>
                      <w:noProof w:val="0"/>
                    </w:rPr>
                  </w:pPr>
                  <w:r w:rsidRPr="00EF58BF">
                    <w:rPr>
                      <w:noProof w:val="0"/>
                    </w:rPr>
                    <w:t>Related</w:t>
                  </w:r>
                </w:p>
              </w:tc>
              <w:tc>
                <w:tcPr>
                  <w:tcW w:w="2335" w:type="dxa"/>
                </w:tcPr>
                <w:p w:rsidR="00CC615B" w:rsidRPr="00EF58BF" w:rsidRDefault="00CC615B" w:rsidP="007E1455">
                  <w:pPr>
                    <w:pStyle w:val="subheader"/>
                    <w:rPr>
                      <w:noProof w:val="0"/>
                    </w:rPr>
                  </w:pPr>
                  <w:r w:rsidRPr="00EF58BF">
                    <w:rPr>
                      <w:noProof w:val="0"/>
                    </w:rPr>
                    <w:t>Personal</w:t>
                  </w:r>
                </w:p>
              </w:tc>
            </w:tr>
            <w:tr w:rsidR="00CC615B" w:rsidRPr="00EF58BF" w:rsidTr="001500E2">
              <w:trPr>
                <w:trHeight w:val="293"/>
              </w:trPr>
              <w:tc>
                <w:tcPr>
                  <w:tcW w:w="2335" w:type="dxa"/>
                </w:tcPr>
                <w:p w:rsidR="00CC615B" w:rsidRPr="00EF58BF" w:rsidRDefault="00CC615B" w:rsidP="00FD4B0F">
                  <w:pPr>
                    <w:pStyle w:val="NoSpacing"/>
                  </w:pPr>
                  <w:r w:rsidRPr="00EF58BF">
                    <w:t>Nuncviverra</w:t>
                  </w:r>
                </w:p>
                <w:p w:rsidR="00CC615B" w:rsidRPr="00EF58BF" w:rsidRDefault="00D3775F" w:rsidP="00FD4B0F">
                  <w:pPr>
                    <w:pStyle w:val="NoSpacing"/>
                  </w:pPr>
                  <w:r w:rsidRPr="00EF58BF">
                    <w:t>Imperdiet</w:t>
                  </w:r>
                  <w:r w:rsidR="00CC615B" w:rsidRPr="00EF58BF">
                    <w:t>enim.</w:t>
                  </w:r>
                </w:p>
                <w:p w:rsidR="00CC615B" w:rsidRPr="00EF58BF" w:rsidRDefault="00CC615B" w:rsidP="00FD4B0F">
                  <w:pPr>
                    <w:pStyle w:val="NoSpacing"/>
                  </w:pPr>
                  <w:r w:rsidRPr="00EF58BF">
                    <w:t>Fusceest</w:t>
                  </w:r>
                </w:p>
                <w:p w:rsidR="00D3775F" w:rsidRPr="00EF58BF" w:rsidRDefault="00CC615B" w:rsidP="00FD4B0F">
                  <w:pPr>
                    <w:pStyle w:val="NoSpacing"/>
                  </w:pPr>
                  <w:r w:rsidRPr="00EF58BF">
                    <w:t>Vivamus</w:t>
                  </w:r>
                </w:p>
              </w:tc>
              <w:tc>
                <w:tcPr>
                  <w:tcW w:w="2335" w:type="dxa"/>
                </w:tcPr>
                <w:p w:rsidR="00D3775F" w:rsidRPr="00EF58BF" w:rsidRDefault="00D3775F" w:rsidP="00FD4B0F">
                  <w:pPr>
                    <w:pStyle w:val="NoSpacing"/>
                  </w:pPr>
                  <w:r w:rsidRPr="00EF58BF">
                    <w:t>Pellentesque habitant</w:t>
                  </w:r>
                </w:p>
                <w:p w:rsidR="00D3775F" w:rsidRPr="00EF58BF" w:rsidRDefault="00D3775F" w:rsidP="00FD4B0F">
                  <w:pPr>
                    <w:pStyle w:val="NoSpacing"/>
                  </w:pPr>
                  <w:r w:rsidRPr="00EF58BF">
                    <w:t>Morbitristique</w:t>
                  </w:r>
                </w:p>
                <w:p w:rsidR="00D3775F" w:rsidRPr="00EF58BF" w:rsidRDefault="00D3775F" w:rsidP="00FD4B0F">
                  <w:pPr>
                    <w:pStyle w:val="NoSpacing"/>
                  </w:pPr>
                  <w:r w:rsidRPr="00EF58BF">
                    <w:t>Senectus et netus</w:t>
                  </w:r>
                </w:p>
                <w:p w:rsidR="00CC615B" w:rsidRPr="00EF58BF" w:rsidRDefault="00D3775F" w:rsidP="00FD4B0F">
                  <w:pPr>
                    <w:pStyle w:val="NoSpacing"/>
                  </w:pPr>
                  <w:r w:rsidRPr="00EF58BF">
                    <w:t>Et malesuada</w:t>
                  </w:r>
                </w:p>
              </w:tc>
              <w:tc>
                <w:tcPr>
                  <w:tcW w:w="2335" w:type="dxa"/>
                </w:tcPr>
                <w:p w:rsidR="00D3775F" w:rsidRPr="00EF58BF" w:rsidRDefault="00D3775F" w:rsidP="00FD4B0F">
                  <w:pPr>
                    <w:pStyle w:val="NoSpacing"/>
                  </w:pPr>
                  <w:r w:rsidRPr="00EF58BF">
                    <w:t>Egestas</w:t>
                  </w:r>
                </w:p>
                <w:p w:rsidR="00D3775F" w:rsidRPr="00EF58BF" w:rsidRDefault="00D3775F" w:rsidP="00FD4B0F">
                  <w:pPr>
                    <w:pStyle w:val="NoSpacing"/>
                  </w:pPr>
                  <w:r w:rsidRPr="00EF58BF">
                    <w:t>Proinpharetra</w:t>
                  </w:r>
                </w:p>
                <w:p w:rsidR="00D3775F" w:rsidRPr="00EF58BF" w:rsidRDefault="00D3775F" w:rsidP="00FD4B0F">
                  <w:pPr>
                    <w:pStyle w:val="NoSpacing"/>
                  </w:pPr>
                  <w:r w:rsidRPr="00EF58BF">
                    <w:t>Nonummypede</w:t>
                  </w:r>
                </w:p>
                <w:p w:rsidR="00CC615B" w:rsidRPr="00EF58BF" w:rsidRDefault="00D3775F" w:rsidP="00FD4B0F">
                  <w:pPr>
                    <w:pStyle w:val="NoSpacing"/>
                  </w:pPr>
                  <w:r w:rsidRPr="00EF58BF">
                    <w:t>Mauris et orci</w:t>
                  </w:r>
                </w:p>
              </w:tc>
            </w:tr>
          </w:tbl>
          <w:p w:rsidR="00421871" w:rsidRPr="00EF58BF" w:rsidRDefault="00421871">
            <w:pPr>
              <w:rPr>
                <w:rFonts w:asciiTheme="majorHAnsi" w:hAnsiTheme="majorHAnsi"/>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2"/>
              <w:gridCol w:w="3503"/>
            </w:tblGrid>
            <w:tr w:rsidR="00421871" w:rsidRPr="00EF58BF" w:rsidTr="001500E2">
              <w:tc>
                <w:tcPr>
                  <w:tcW w:w="7005" w:type="dxa"/>
                  <w:gridSpan w:val="2"/>
                  <w:shd w:val="clear" w:color="auto" w:fill="FA4B00"/>
                </w:tcPr>
                <w:p w:rsidR="00421871" w:rsidRPr="00EF58BF" w:rsidRDefault="00D3775F" w:rsidP="007949F9">
                  <w:pPr>
                    <w:pStyle w:val="SectionTitle"/>
                  </w:pPr>
                  <w:r w:rsidRPr="00EF58BF">
                    <w:t>Education</w:t>
                  </w:r>
                </w:p>
              </w:tc>
            </w:tr>
            <w:tr w:rsidR="00D3775F" w:rsidRPr="00EF58BF" w:rsidTr="001500E2">
              <w:tc>
                <w:tcPr>
                  <w:tcW w:w="3502" w:type="dxa"/>
                </w:tcPr>
                <w:p w:rsidR="00D3775F" w:rsidRPr="00EF58BF" w:rsidRDefault="002F701B" w:rsidP="00284271">
                  <w:pPr>
                    <w:pStyle w:val="Degree"/>
                  </w:pPr>
                  <w:r w:rsidRPr="00EF58BF">
                    <w:t>Bachelor of Business Administration</w:t>
                  </w:r>
                </w:p>
                <w:p w:rsidR="00D3775F" w:rsidRPr="00EF58BF" w:rsidRDefault="002F701B" w:rsidP="00C80774">
                  <w:pPr>
                    <w:pStyle w:val="NoSpacing"/>
                  </w:pPr>
                  <w:r w:rsidRPr="00EF58BF">
                    <w:t>University of Colorado</w:t>
                  </w:r>
                </w:p>
                <w:p w:rsidR="00855520" w:rsidRPr="00EF58BF" w:rsidRDefault="005D10E0" w:rsidP="00C80774">
                  <w:pPr>
                    <w:pStyle w:val="NoSpacing"/>
                    <w:rPr>
                      <w:rFonts w:asciiTheme="majorHAnsi" w:hAnsiTheme="majorHAnsi"/>
                    </w:rPr>
                  </w:pPr>
                  <w:r w:rsidRPr="00EF58BF">
                    <w:rPr>
                      <w:rFonts w:asciiTheme="majorHAnsi" w:hAnsiTheme="majorHAnsi"/>
                    </w:rPr>
                    <w:t>2005</w:t>
                  </w:r>
                </w:p>
              </w:tc>
              <w:tc>
                <w:tcPr>
                  <w:tcW w:w="3503" w:type="dxa"/>
                </w:tcPr>
                <w:p w:rsidR="00855520" w:rsidRPr="00EF58BF" w:rsidRDefault="002F701B" w:rsidP="00284271">
                  <w:pPr>
                    <w:pStyle w:val="Degree"/>
                  </w:pPr>
                  <w:r w:rsidRPr="00EF58BF">
                    <w:t>Master of Business Administration</w:t>
                  </w:r>
                </w:p>
                <w:p w:rsidR="00D3775F" w:rsidRPr="00EF58BF" w:rsidRDefault="002F701B" w:rsidP="00C80774">
                  <w:pPr>
                    <w:pStyle w:val="NoSpacing"/>
                  </w:pPr>
                  <w:r w:rsidRPr="00EF58BF">
                    <w:t>University of Colorado</w:t>
                  </w:r>
                </w:p>
                <w:p w:rsidR="00855520" w:rsidRPr="00EF58BF" w:rsidRDefault="005D10E0" w:rsidP="00C80774">
                  <w:pPr>
                    <w:pStyle w:val="NoSpacing"/>
                    <w:rPr>
                      <w:rFonts w:asciiTheme="majorHAnsi" w:hAnsiTheme="majorHAnsi"/>
                    </w:rPr>
                  </w:pPr>
                  <w:r w:rsidRPr="00EF58BF">
                    <w:rPr>
                      <w:rFonts w:asciiTheme="majorHAnsi" w:hAnsiTheme="majorHAnsi"/>
                    </w:rPr>
                    <w:t>2001</w:t>
                  </w:r>
                </w:p>
              </w:tc>
            </w:tr>
          </w:tbl>
          <w:p w:rsidR="00421871" w:rsidRPr="00EF58BF" w:rsidRDefault="00421871">
            <w:pPr>
              <w:rPr>
                <w:rFonts w:asciiTheme="majorHAnsi" w:hAnsiTheme="majorHAnsi"/>
              </w:rPr>
            </w:pPr>
          </w:p>
        </w:tc>
      </w:tr>
    </w:tbl>
    <w:p w:rsidR="00F9257C" w:rsidRDefault="00F9257C" w:rsidP="00B1583F"/>
    <w:p w:rsidR="00B1583F" w:rsidRDefault="00B1583F" w:rsidP="00B1583F"/>
    <w:p w:rsidR="00B1583F" w:rsidRDefault="00B1583F" w:rsidP="00B1583F">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lastRenderedPageBreak/>
        <w:t>Copyright information - Please read</w:t>
      </w:r>
    </w:p>
    <w:p w:rsidR="00B1583F" w:rsidRDefault="00B1583F" w:rsidP="00B1583F">
      <w:pPr>
        <w:pStyle w:val="NormalWeb"/>
        <w:pBdr>
          <w:left w:val="single" w:sz="24" w:space="10" w:color="9BBB59"/>
          <w:right w:val="single" w:sz="24" w:space="10" w:color="9BBB59"/>
        </w:pBdr>
        <w:spacing w:before="0" w:beforeAutospacing="0" w:after="0" w:afterAutospacing="0"/>
        <w:jc w:val="both"/>
      </w:pPr>
      <w:r>
        <w:t> </w:t>
      </w:r>
    </w:p>
    <w:p w:rsidR="00B1583F" w:rsidRDefault="00B1583F" w:rsidP="00B1583F">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14"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5"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B1583F" w:rsidRDefault="00B1583F" w:rsidP="00B1583F">
      <w:pPr>
        <w:pStyle w:val="NormalWeb"/>
        <w:pBdr>
          <w:left w:val="single" w:sz="24" w:space="10" w:color="9BBB59"/>
          <w:right w:val="single" w:sz="24" w:space="10" w:color="9BBB59"/>
        </w:pBdr>
        <w:spacing w:before="0" w:beforeAutospacing="0" w:after="0" w:afterAutospacing="0"/>
        <w:jc w:val="both"/>
      </w:pPr>
      <w:r>
        <w:t> </w:t>
      </w:r>
    </w:p>
    <w:p w:rsidR="00B1583F" w:rsidRDefault="00B1583F" w:rsidP="00B1583F">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6"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7" w:history="1">
        <w:r>
          <w:rPr>
            <w:rStyle w:val="Hyperlink"/>
            <w:rFonts w:ascii="Calibri" w:hAnsi="Calibri"/>
            <w:sz w:val="22"/>
            <w:szCs w:val="22"/>
          </w:rPr>
          <w:t>info@hloom.com</w:t>
        </w:r>
      </w:hyperlink>
    </w:p>
    <w:p w:rsidR="00B1583F" w:rsidRDefault="00B1583F" w:rsidP="00B1583F"/>
    <w:sectPr w:rsidR="00B1583F" w:rsidSect="007A1833">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5A9" w:rsidRDefault="001155A9" w:rsidP="00D854AF">
      <w:pPr>
        <w:spacing w:before="0" w:after="0"/>
      </w:pPr>
      <w:r>
        <w:separator/>
      </w:r>
    </w:p>
  </w:endnote>
  <w:endnote w:type="continuationSeparator" w:id="0">
    <w:p w:rsidR="001155A9" w:rsidRDefault="001155A9" w:rsidP="00D854A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Forte">
    <w:panose1 w:val="0306090204050207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4AF" w:rsidRPr="00D854AF" w:rsidRDefault="00D854AF">
    <w:pPr>
      <w:pStyle w:val="Footer"/>
      <w:rPr>
        <w:vanish/>
      </w:rPr>
    </w:pPr>
    <w:r w:rsidRPr="00D854AF">
      <w:rPr>
        <w:rStyle w:val="tgc"/>
        <w:vanish/>
      </w:rPr>
      <w:t xml:space="preserve">© </w:t>
    </w:r>
    <w:r w:rsidRPr="00D854AF">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5A9" w:rsidRDefault="001155A9" w:rsidP="00D854AF">
      <w:pPr>
        <w:spacing w:before="0" w:after="0"/>
      </w:pPr>
      <w:r>
        <w:separator/>
      </w:r>
    </w:p>
  </w:footnote>
  <w:footnote w:type="continuationSeparator" w:id="0">
    <w:p w:rsidR="001155A9" w:rsidRDefault="001155A9" w:rsidP="00D854A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3.5pt;visibility:visible;mso-wrap-style:square" o:bullet="t">
        <v:imagedata r:id="rId1" o:title=""/>
      </v:shape>
    </w:pict>
  </w:numPicBullet>
  <w:numPicBullet w:numPicBulletId="1">
    <w:pict>
      <v:shape id="_x0000_i1027" type="#_x0000_t75" style="width:10.5pt;height:13.5pt;visibility:visible;mso-wrap-style:square" o:bullet="t">
        <v:imagedata r:id="rId2" o:title=""/>
      </v:shape>
    </w:pict>
  </w:numPicBullet>
  <w:numPicBullet w:numPicBulletId="2">
    <w:pict>
      <v:shape id="_x0000_i1028" type="#_x0000_t75" style="width:10.5pt;height:13.5pt;visibility:visible;mso-wrap-style:square" o:bullet="t">
        <v:imagedata r:id="rId3" o:title=""/>
      </v:shape>
    </w:pict>
  </w:numPicBullet>
  <w:abstractNum w:abstractNumId="0" w15:restartNumberingAfterBreak="0">
    <w:nsid w:val="180F3632"/>
    <w:multiLevelType w:val="hybridMultilevel"/>
    <w:tmpl w:val="9834AE34"/>
    <w:lvl w:ilvl="0" w:tplc="6D026B9C">
      <w:start w:val="1"/>
      <w:numFmt w:val="bullet"/>
      <w:lvlText w:val=""/>
      <w:lvlPicBulletId w:val="2"/>
      <w:lvlJc w:val="left"/>
      <w:pPr>
        <w:tabs>
          <w:tab w:val="num" w:pos="720"/>
        </w:tabs>
        <w:ind w:left="720" w:hanging="360"/>
      </w:pPr>
      <w:rPr>
        <w:rFonts w:ascii="Symbol" w:hAnsi="Symbol" w:hint="default"/>
      </w:rPr>
    </w:lvl>
    <w:lvl w:ilvl="1" w:tplc="A8845AFE" w:tentative="1">
      <w:start w:val="1"/>
      <w:numFmt w:val="bullet"/>
      <w:lvlText w:val=""/>
      <w:lvlJc w:val="left"/>
      <w:pPr>
        <w:tabs>
          <w:tab w:val="num" w:pos="1440"/>
        </w:tabs>
        <w:ind w:left="1440" w:hanging="360"/>
      </w:pPr>
      <w:rPr>
        <w:rFonts w:ascii="Symbol" w:hAnsi="Symbol" w:hint="default"/>
      </w:rPr>
    </w:lvl>
    <w:lvl w:ilvl="2" w:tplc="1DC6B7C6" w:tentative="1">
      <w:start w:val="1"/>
      <w:numFmt w:val="bullet"/>
      <w:lvlText w:val=""/>
      <w:lvlJc w:val="left"/>
      <w:pPr>
        <w:tabs>
          <w:tab w:val="num" w:pos="2160"/>
        </w:tabs>
        <w:ind w:left="2160" w:hanging="360"/>
      </w:pPr>
      <w:rPr>
        <w:rFonts w:ascii="Symbol" w:hAnsi="Symbol" w:hint="default"/>
      </w:rPr>
    </w:lvl>
    <w:lvl w:ilvl="3" w:tplc="CA1A0084" w:tentative="1">
      <w:start w:val="1"/>
      <w:numFmt w:val="bullet"/>
      <w:lvlText w:val=""/>
      <w:lvlJc w:val="left"/>
      <w:pPr>
        <w:tabs>
          <w:tab w:val="num" w:pos="2880"/>
        </w:tabs>
        <w:ind w:left="2880" w:hanging="360"/>
      </w:pPr>
      <w:rPr>
        <w:rFonts w:ascii="Symbol" w:hAnsi="Symbol" w:hint="default"/>
      </w:rPr>
    </w:lvl>
    <w:lvl w:ilvl="4" w:tplc="31889404" w:tentative="1">
      <w:start w:val="1"/>
      <w:numFmt w:val="bullet"/>
      <w:lvlText w:val=""/>
      <w:lvlJc w:val="left"/>
      <w:pPr>
        <w:tabs>
          <w:tab w:val="num" w:pos="3600"/>
        </w:tabs>
        <w:ind w:left="3600" w:hanging="360"/>
      </w:pPr>
      <w:rPr>
        <w:rFonts w:ascii="Symbol" w:hAnsi="Symbol" w:hint="default"/>
      </w:rPr>
    </w:lvl>
    <w:lvl w:ilvl="5" w:tplc="FA0ADB0A" w:tentative="1">
      <w:start w:val="1"/>
      <w:numFmt w:val="bullet"/>
      <w:lvlText w:val=""/>
      <w:lvlJc w:val="left"/>
      <w:pPr>
        <w:tabs>
          <w:tab w:val="num" w:pos="4320"/>
        </w:tabs>
        <w:ind w:left="4320" w:hanging="360"/>
      </w:pPr>
      <w:rPr>
        <w:rFonts w:ascii="Symbol" w:hAnsi="Symbol" w:hint="default"/>
      </w:rPr>
    </w:lvl>
    <w:lvl w:ilvl="6" w:tplc="BAC4644E" w:tentative="1">
      <w:start w:val="1"/>
      <w:numFmt w:val="bullet"/>
      <w:lvlText w:val=""/>
      <w:lvlJc w:val="left"/>
      <w:pPr>
        <w:tabs>
          <w:tab w:val="num" w:pos="5040"/>
        </w:tabs>
        <w:ind w:left="5040" w:hanging="360"/>
      </w:pPr>
      <w:rPr>
        <w:rFonts w:ascii="Symbol" w:hAnsi="Symbol" w:hint="default"/>
      </w:rPr>
    </w:lvl>
    <w:lvl w:ilvl="7" w:tplc="7FC2B6E8" w:tentative="1">
      <w:start w:val="1"/>
      <w:numFmt w:val="bullet"/>
      <w:lvlText w:val=""/>
      <w:lvlJc w:val="left"/>
      <w:pPr>
        <w:tabs>
          <w:tab w:val="num" w:pos="5760"/>
        </w:tabs>
        <w:ind w:left="5760" w:hanging="360"/>
      </w:pPr>
      <w:rPr>
        <w:rFonts w:ascii="Symbol" w:hAnsi="Symbol" w:hint="default"/>
      </w:rPr>
    </w:lvl>
    <w:lvl w:ilvl="8" w:tplc="7B1AF83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1166F01"/>
    <w:multiLevelType w:val="hybridMultilevel"/>
    <w:tmpl w:val="8DE64C06"/>
    <w:lvl w:ilvl="0" w:tplc="D58A8B76">
      <w:start w:val="1"/>
      <w:numFmt w:val="bullet"/>
      <w:lvlText w:val=""/>
      <w:lvlPicBulletId w:val="2"/>
      <w:lvlJc w:val="left"/>
      <w:pPr>
        <w:tabs>
          <w:tab w:val="num" w:pos="360"/>
        </w:tabs>
        <w:ind w:left="360" w:hanging="360"/>
      </w:pPr>
      <w:rPr>
        <w:rFonts w:ascii="Symbol" w:hAnsi="Symbol" w:hint="default"/>
      </w:rPr>
    </w:lvl>
    <w:lvl w:ilvl="1" w:tplc="8E96A14E" w:tentative="1">
      <w:start w:val="1"/>
      <w:numFmt w:val="bullet"/>
      <w:lvlText w:val=""/>
      <w:lvlJc w:val="left"/>
      <w:pPr>
        <w:tabs>
          <w:tab w:val="num" w:pos="1080"/>
        </w:tabs>
        <w:ind w:left="1080" w:hanging="360"/>
      </w:pPr>
      <w:rPr>
        <w:rFonts w:ascii="Symbol" w:hAnsi="Symbol" w:hint="default"/>
      </w:rPr>
    </w:lvl>
    <w:lvl w:ilvl="2" w:tplc="C4B03E88" w:tentative="1">
      <w:start w:val="1"/>
      <w:numFmt w:val="bullet"/>
      <w:lvlText w:val=""/>
      <w:lvlJc w:val="left"/>
      <w:pPr>
        <w:tabs>
          <w:tab w:val="num" w:pos="1800"/>
        </w:tabs>
        <w:ind w:left="1800" w:hanging="360"/>
      </w:pPr>
      <w:rPr>
        <w:rFonts w:ascii="Symbol" w:hAnsi="Symbol" w:hint="default"/>
      </w:rPr>
    </w:lvl>
    <w:lvl w:ilvl="3" w:tplc="47E6AFBC" w:tentative="1">
      <w:start w:val="1"/>
      <w:numFmt w:val="bullet"/>
      <w:lvlText w:val=""/>
      <w:lvlJc w:val="left"/>
      <w:pPr>
        <w:tabs>
          <w:tab w:val="num" w:pos="2520"/>
        </w:tabs>
        <w:ind w:left="2520" w:hanging="360"/>
      </w:pPr>
      <w:rPr>
        <w:rFonts w:ascii="Symbol" w:hAnsi="Symbol" w:hint="default"/>
      </w:rPr>
    </w:lvl>
    <w:lvl w:ilvl="4" w:tplc="71ECD434" w:tentative="1">
      <w:start w:val="1"/>
      <w:numFmt w:val="bullet"/>
      <w:lvlText w:val=""/>
      <w:lvlJc w:val="left"/>
      <w:pPr>
        <w:tabs>
          <w:tab w:val="num" w:pos="3240"/>
        </w:tabs>
        <w:ind w:left="3240" w:hanging="360"/>
      </w:pPr>
      <w:rPr>
        <w:rFonts w:ascii="Symbol" w:hAnsi="Symbol" w:hint="default"/>
      </w:rPr>
    </w:lvl>
    <w:lvl w:ilvl="5" w:tplc="56EAE322" w:tentative="1">
      <w:start w:val="1"/>
      <w:numFmt w:val="bullet"/>
      <w:lvlText w:val=""/>
      <w:lvlJc w:val="left"/>
      <w:pPr>
        <w:tabs>
          <w:tab w:val="num" w:pos="3960"/>
        </w:tabs>
        <w:ind w:left="3960" w:hanging="360"/>
      </w:pPr>
      <w:rPr>
        <w:rFonts w:ascii="Symbol" w:hAnsi="Symbol" w:hint="default"/>
      </w:rPr>
    </w:lvl>
    <w:lvl w:ilvl="6" w:tplc="48B25240" w:tentative="1">
      <w:start w:val="1"/>
      <w:numFmt w:val="bullet"/>
      <w:lvlText w:val=""/>
      <w:lvlJc w:val="left"/>
      <w:pPr>
        <w:tabs>
          <w:tab w:val="num" w:pos="4680"/>
        </w:tabs>
        <w:ind w:left="4680" w:hanging="360"/>
      </w:pPr>
      <w:rPr>
        <w:rFonts w:ascii="Symbol" w:hAnsi="Symbol" w:hint="default"/>
      </w:rPr>
    </w:lvl>
    <w:lvl w:ilvl="7" w:tplc="D1A09F3C" w:tentative="1">
      <w:start w:val="1"/>
      <w:numFmt w:val="bullet"/>
      <w:lvlText w:val=""/>
      <w:lvlJc w:val="left"/>
      <w:pPr>
        <w:tabs>
          <w:tab w:val="num" w:pos="5400"/>
        </w:tabs>
        <w:ind w:left="5400" w:hanging="360"/>
      </w:pPr>
      <w:rPr>
        <w:rFonts w:ascii="Symbol" w:hAnsi="Symbol" w:hint="default"/>
      </w:rPr>
    </w:lvl>
    <w:lvl w:ilvl="8" w:tplc="5F8CFE6A"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2EB46144"/>
    <w:multiLevelType w:val="hybridMultilevel"/>
    <w:tmpl w:val="CB04CD38"/>
    <w:lvl w:ilvl="0" w:tplc="8DCA034A">
      <w:start w:val="1"/>
      <w:numFmt w:val="bullet"/>
      <w:pStyle w:val="Custom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A10F40"/>
    <w:multiLevelType w:val="hybridMultilevel"/>
    <w:tmpl w:val="6BA62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A1833"/>
    <w:rsid w:val="00005671"/>
    <w:rsid w:val="000B4B0B"/>
    <w:rsid w:val="001155A9"/>
    <w:rsid w:val="00132210"/>
    <w:rsid w:val="001500E2"/>
    <w:rsid w:val="00220CD9"/>
    <w:rsid w:val="00284271"/>
    <w:rsid w:val="002A0CA8"/>
    <w:rsid w:val="002C36E1"/>
    <w:rsid w:val="002E5C0A"/>
    <w:rsid w:val="002F701B"/>
    <w:rsid w:val="003F689D"/>
    <w:rsid w:val="00421871"/>
    <w:rsid w:val="004276F4"/>
    <w:rsid w:val="00446FCE"/>
    <w:rsid w:val="004D5808"/>
    <w:rsid w:val="005D10E0"/>
    <w:rsid w:val="006356F4"/>
    <w:rsid w:val="006C2A9E"/>
    <w:rsid w:val="006D5617"/>
    <w:rsid w:val="007949F9"/>
    <w:rsid w:val="007A1833"/>
    <w:rsid w:val="007B4D4F"/>
    <w:rsid w:val="007E1455"/>
    <w:rsid w:val="00855520"/>
    <w:rsid w:val="00855937"/>
    <w:rsid w:val="009442AA"/>
    <w:rsid w:val="00957B60"/>
    <w:rsid w:val="009B430B"/>
    <w:rsid w:val="009D4D55"/>
    <w:rsid w:val="00A05199"/>
    <w:rsid w:val="00A25A76"/>
    <w:rsid w:val="00A52888"/>
    <w:rsid w:val="00AA4222"/>
    <w:rsid w:val="00AB79C4"/>
    <w:rsid w:val="00AB7C0F"/>
    <w:rsid w:val="00AE1C2E"/>
    <w:rsid w:val="00B04F18"/>
    <w:rsid w:val="00B1583F"/>
    <w:rsid w:val="00B549FA"/>
    <w:rsid w:val="00BB74C6"/>
    <w:rsid w:val="00BC1402"/>
    <w:rsid w:val="00BD2F34"/>
    <w:rsid w:val="00BE7C24"/>
    <w:rsid w:val="00C07593"/>
    <w:rsid w:val="00C80774"/>
    <w:rsid w:val="00CC0D61"/>
    <w:rsid w:val="00CC615B"/>
    <w:rsid w:val="00D11969"/>
    <w:rsid w:val="00D313FC"/>
    <w:rsid w:val="00D3775F"/>
    <w:rsid w:val="00D854AF"/>
    <w:rsid w:val="00DC3F8F"/>
    <w:rsid w:val="00DD031D"/>
    <w:rsid w:val="00DD5A5F"/>
    <w:rsid w:val="00DF398B"/>
    <w:rsid w:val="00E3243F"/>
    <w:rsid w:val="00EF58BF"/>
    <w:rsid w:val="00F42BB5"/>
    <w:rsid w:val="00F9257C"/>
    <w:rsid w:val="00FD4B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colormru v:ext="edit" colors="#7a5b3e,#ada623,#567885"/>
    </o:shapedefaults>
    <o:shapelayout v:ext="edit">
      <o:idmap v:ext="edit" data="1"/>
    </o:shapelayout>
  </w:shapeDefaults>
  <w:decimalSymbol w:val="."/>
  <w:listSeparator w:val=","/>
  <w15:docId w15:val="{BDD00BFF-11CA-4DBA-9CA1-DBE60D813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BB5"/>
    <w:pPr>
      <w:spacing w:before="40" w:after="40"/>
    </w:pPr>
    <w:rPr>
      <w:rFonts w:ascii="Cambria" w:hAnsi="Cambria"/>
    </w:rPr>
  </w:style>
  <w:style w:type="paragraph" w:styleId="Heading1">
    <w:name w:val="heading 1"/>
    <w:basedOn w:val="Normal"/>
    <w:link w:val="Heading1Char"/>
    <w:uiPriority w:val="9"/>
    <w:qFormat/>
    <w:rsid w:val="007E145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183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A1833"/>
    <w:rPr>
      <w:color w:val="0000FF" w:themeColor="hyperlink"/>
      <w:u w:val="single"/>
    </w:rPr>
  </w:style>
  <w:style w:type="paragraph" w:customStyle="1" w:styleId="SectionTitle">
    <w:name w:val="Section Title"/>
    <w:basedOn w:val="Normal"/>
    <w:qFormat/>
    <w:rsid w:val="007949F9"/>
    <w:pPr>
      <w:spacing w:after="80"/>
    </w:pPr>
    <w:rPr>
      <w:rFonts w:ascii="Forte" w:hAnsi="Forte"/>
      <w:color w:val="FFFFFF" w:themeColor="background1"/>
      <w:sz w:val="32"/>
      <w:szCs w:val="32"/>
    </w:rPr>
  </w:style>
  <w:style w:type="paragraph" w:styleId="ListParagraph">
    <w:name w:val="List Paragraph"/>
    <w:basedOn w:val="Normal"/>
    <w:uiPriority w:val="34"/>
    <w:qFormat/>
    <w:rsid w:val="00CC615B"/>
    <w:pPr>
      <w:ind w:left="720"/>
      <w:contextualSpacing/>
    </w:pPr>
  </w:style>
  <w:style w:type="paragraph" w:customStyle="1" w:styleId="CustomBullets">
    <w:name w:val="Custom Bullets"/>
    <w:basedOn w:val="ListParagraph"/>
    <w:qFormat/>
    <w:rsid w:val="009D4D55"/>
    <w:pPr>
      <w:numPr>
        <w:numId w:val="1"/>
      </w:numPr>
      <w:spacing w:after="80"/>
    </w:pPr>
    <w:rPr>
      <w:rFonts w:asciiTheme="majorHAnsi" w:hAnsiTheme="majorHAnsi"/>
      <w:noProof/>
    </w:rPr>
  </w:style>
  <w:style w:type="paragraph" w:customStyle="1" w:styleId="Designation">
    <w:name w:val="Designation"/>
    <w:basedOn w:val="Normal"/>
    <w:qFormat/>
    <w:rsid w:val="000B4B0B"/>
    <w:pPr>
      <w:spacing w:after="80"/>
      <w:jc w:val="center"/>
    </w:pPr>
    <w:rPr>
      <w:rFonts w:asciiTheme="majorHAnsi" w:hAnsiTheme="majorHAnsi"/>
      <w:b/>
      <w:color w:val="D9D9D9" w:themeColor="background1" w:themeShade="D9"/>
      <w:sz w:val="24"/>
      <w:szCs w:val="24"/>
    </w:rPr>
  </w:style>
  <w:style w:type="paragraph" w:customStyle="1" w:styleId="Name">
    <w:name w:val="Name"/>
    <w:basedOn w:val="Normal"/>
    <w:qFormat/>
    <w:rsid w:val="00855520"/>
    <w:pPr>
      <w:spacing w:after="100"/>
    </w:pPr>
    <w:rPr>
      <w:rFonts w:ascii="Forte" w:hAnsi="Forte"/>
      <w:sz w:val="48"/>
      <w:szCs w:val="48"/>
    </w:rPr>
  </w:style>
  <w:style w:type="paragraph" w:styleId="BalloonText">
    <w:name w:val="Balloon Text"/>
    <w:basedOn w:val="Normal"/>
    <w:link w:val="BalloonTextChar"/>
    <w:uiPriority w:val="99"/>
    <w:semiHidden/>
    <w:unhideWhenUsed/>
    <w:rsid w:val="002A0CA8"/>
    <w:rPr>
      <w:rFonts w:ascii="Tahoma" w:hAnsi="Tahoma" w:cs="Tahoma"/>
      <w:sz w:val="16"/>
      <w:szCs w:val="16"/>
    </w:rPr>
  </w:style>
  <w:style w:type="character" w:customStyle="1" w:styleId="BalloonTextChar">
    <w:name w:val="Balloon Text Char"/>
    <w:basedOn w:val="DefaultParagraphFont"/>
    <w:link w:val="BalloonText"/>
    <w:uiPriority w:val="99"/>
    <w:semiHidden/>
    <w:rsid w:val="002A0CA8"/>
    <w:rPr>
      <w:rFonts w:ascii="Tahoma" w:hAnsi="Tahoma" w:cs="Tahoma"/>
      <w:sz w:val="16"/>
      <w:szCs w:val="16"/>
    </w:rPr>
  </w:style>
  <w:style w:type="paragraph" w:customStyle="1" w:styleId="BoldTabbed">
    <w:name w:val="Bold Tabbed"/>
    <w:basedOn w:val="Normal"/>
    <w:qFormat/>
    <w:rsid w:val="001500E2"/>
    <w:pPr>
      <w:tabs>
        <w:tab w:val="right" w:pos="6822"/>
      </w:tabs>
    </w:pPr>
    <w:rPr>
      <w:rFonts w:asciiTheme="majorHAnsi" w:hAnsiTheme="majorHAnsi"/>
      <w:b/>
      <w:noProof/>
      <w:sz w:val="24"/>
      <w:szCs w:val="24"/>
    </w:rPr>
  </w:style>
  <w:style w:type="paragraph" w:customStyle="1" w:styleId="subheader">
    <w:name w:val="sub header"/>
    <w:basedOn w:val="Normal"/>
    <w:qFormat/>
    <w:rsid w:val="00A25A76"/>
    <w:pPr>
      <w:spacing w:before="60" w:after="60"/>
    </w:pPr>
    <w:rPr>
      <w:rFonts w:asciiTheme="majorHAnsi" w:hAnsiTheme="majorHAnsi"/>
      <w:b/>
      <w:i/>
      <w:noProof/>
    </w:rPr>
  </w:style>
  <w:style w:type="paragraph" w:customStyle="1" w:styleId="Company">
    <w:name w:val="Company"/>
    <w:basedOn w:val="Normal"/>
    <w:qFormat/>
    <w:rsid w:val="00A25A76"/>
    <w:pPr>
      <w:spacing w:after="60"/>
    </w:pPr>
    <w:rPr>
      <w:rFonts w:asciiTheme="majorHAnsi" w:hAnsiTheme="majorHAnsi"/>
      <w:sz w:val="24"/>
      <w:szCs w:val="24"/>
    </w:rPr>
  </w:style>
  <w:style w:type="paragraph" w:customStyle="1" w:styleId="Description">
    <w:name w:val="Description"/>
    <w:basedOn w:val="Normal"/>
    <w:qFormat/>
    <w:rsid w:val="00A25A76"/>
    <w:rPr>
      <w:rFonts w:asciiTheme="majorHAnsi" w:hAnsiTheme="majorHAnsi"/>
      <w:noProof/>
    </w:rPr>
  </w:style>
  <w:style w:type="paragraph" w:styleId="NoSpacing">
    <w:name w:val="No Spacing"/>
    <w:uiPriority w:val="1"/>
    <w:qFormat/>
    <w:rsid w:val="004276F4"/>
    <w:rPr>
      <w:rFonts w:ascii="Cambria" w:hAnsi="Cambria"/>
    </w:rPr>
  </w:style>
  <w:style w:type="character" w:customStyle="1" w:styleId="Heading1Char">
    <w:name w:val="Heading 1 Char"/>
    <w:basedOn w:val="DefaultParagraphFont"/>
    <w:link w:val="Heading1"/>
    <w:uiPriority w:val="9"/>
    <w:rsid w:val="007E1455"/>
    <w:rPr>
      <w:rFonts w:ascii="Times New Roman" w:eastAsia="Times New Roman" w:hAnsi="Times New Roman" w:cs="Times New Roman"/>
      <w:b/>
      <w:bCs/>
      <w:kern w:val="36"/>
      <w:sz w:val="48"/>
      <w:szCs w:val="48"/>
    </w:rPr>
  </w:style>
  <w:style w:type="paragraph" w:customStyle="1" w:styleId="ContactInfo">
    <w:name w:val="Contact Info"/>
    <w:basedOn w:val="Normal"/>
    <w:qFormat/>
    <w:rsid w:val="009B430B"/>
    <w:pPr>
      <w:tabs>
        <w:tab w:val="left" w:pos="335"/>
      </w:tabs>
    </w:pPr>
    <w:rPr>
      <w:rFonts w:asciiTheme="majorHAnsi" w:hAnsiTheme="majorHAnsi"/>
      <w:noProof/>
    </w:rPr>
  </w:style>
  <w:style w:type="paragraph" w:customStyle="1" w:styleId="Degree">
    <w:name w:val="Degree"/>
    <w:basedOn w:val="Normal"/>
    <w:qFormat/>
    <w:rsid w:val="00284271"/>
    <w:pPr>
      <w:spacing w:before="80" w:after="80"/>
    </w:pPr>
    <w:rPr>
      <w:rFonts w:asciiTheme="majorHAnsi" w:hAnsiTheme="majorHAnsi"/>
      <w:b/>
    </w:rPr>
  </w:style>
  <w:style w:type="paragraph" w:customStyle="1" w:styleId="College">
    <w:name w:val="College"/>
    <w:basedOn w:val="Normal"/>
    <w:qFormat/>
    <w:rsid w:val="002F701B"/>
    <w:rPr>
      <w:rFonts w:asciiTheme="majorHAnsi" w:hAnsiTheme="majorHAnsi"/>
    </w:rPr>
  </w:style>
  <w:style w:type="paragraph" w:styleId="Header">
    <w:name w:val="header"/>
    <w:basedOn w:val="Normal"/>
    <w:link w:val="HeaderChar"/>
    <w:uiPriority w:val="99"/>
    <w:semiHidden/>
    <w:unhideWhenUsed/>
    <w:rsid w:val="00D854AF"/>
    <w:pPr>
      <w:tabs>
        <w:tab w:val="center" w:pos="4680"/>
        <w:tab w:val="right" w:pos="9360"/>
      </w:tabs>
      <w:spacing w:before="0" w:after="0"/>
    </w:pPr>
  </w:style>
  <w:style w:type="character" w:customStyle="1" w:styleId="HeaderChar">
    <w:name w:val="Header Char"/>
    <w:basedOn w:val="DefaultParagraphFont"/>
    <w:link w:val="Header"/>
    <w:uiPriority w:val="99"/>
    <w:semiHidden/>
    <w:rsid w:val="00D854AF"/>
    <w:rPr>
      <w:rFonts w:ascii="Cambria" w:hAnsi="Cambria"/>
    </w:rPr>
  </w:style>
  <w:style w:type="paragraph" w:styleId="Footer">
    <w:name w:val="footer"/>
    <w:basedOn w:val="Normal"/>
    <w:link w:val="FooterChar"/>
    <w:uiPriority w:val="99"/>
    <w:semiHidden/>
    <w:unhideWhenUsed/>
    <w:rsid w:val="00D854AF"/>
    <w:pPr>
      <w:tabs>
        <w:tab w:val="center" w:pos="4680"/>
        <w:tab w:val="right" w:pos="9360"/>
      </w:tabs>
      <w:spacing w:before="0" w:after="0"/>
    </w:pPr>
  </w:style>
  <w:style w:type="character" w:customStyle="1" w:styleId="FooterChar">
    <w:name w:val="Footer Char"/>
    <w:basedOn w:val="DefaultParagraphFont"/>
    <w:link w:val="Footer"/>
    <w:uiPriority w:val="99"/>
    <w:semiHidden/>
    <w:rsid w:val="00D854AF"/>
    <w:rPr>
      <w:rFonts w:ascii="Cambria" w:hAnsi="Cambria"/>
    </w:rPr>
  </w:style>
  <w:style w:type="character" w:customStyle="1" w:styleId="tgc">
    <w:name w:val="_tgc"/>
    <w:rsid w:val="00D854AF"/>
  </w:style>
  <w:style w:type="paragraph" w:styleId="NormalWeb">
    <w:name w:val="Normal (Web)"/>
    <w:basedOn w:val="Normal"/>
    <w:uiPriority w:val="99"/>
    <w:semiHidden/>
    <w:unhideWhenUsed/>
    <w:rsid w:val="00B1583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8862">
      <w:bodyDiv w:val="1"/>
      <w:marLeft w:val="0"/>
      <w:marRight w:val="0"/>
      <w:marTop w:val="0"/>
      <w:marBottom w:val="0"/>
      <w:divBdr>
        <w:top w:val="none" w:sz="0" w:space="0" w:color="auto"/>
        <w:left w:val="none" w:sz="0" w:space="0" w:color="auto"/>
        <w:bottom w:val="none" w:sz="0" w:space="0" w:color="auto"/>
        <w:right w:val="none" w:sz="0" w:space="0" w:color="auto"/>
      </w:divBdr>
    </w:div>
    <w:div w:id="1149980790">
      <w:bodyDiv w:val="1"/>
      <w:marLeft w:val="0"/>
      <w:marRight w:val="0"/>
      <w:marTop w:val="0"/>
      <w:marBottom w:val="0"/>
      <w:divBdr>
        <w:top w:val="none" w:sz="0" w:space="0" w:color="auto"/>
        <w:left w:val="none" w:sz="0" w:space="0" w:color="auto"/>
        <w:bottom w:val="none" w:sz="0" w:space="0" w:color="auto"/>
        <w:right w:val="none" w:sz="0" w:space="0" w:color="auto"/>
      </w:divBdr>
    </w:div>
    <w:div w:id="1253586189">
      <w:bodyDiv w:val="1"/>
      <w:marLeft w:val="0"/>
      <w:marRight w:val="0"/>
      <w:marTop w:val="0"/>
      <w:marBottom w:val="0"/>
      <w:divBdr>
        <w:top w:val="none" w:sz="0" w:space="0" w:color="auto"/>
        <w:left w:val="none" w:sz="0" w:space="0" w:color="auto"/>
        <w:bottom w:val="none" w:sz="0" w:space="0" w:color="auto"/>
        <w:right w:val="none" w:sz="0" w:space="0" w:color="auto"/>
      </w:divBdr>
    </w:div>
    <w:div w:id="1381203538">
      <w:bodyDiv w:val="1"/>
      <w:marLeft w:val="0"/>
      <w:marRight w:val="0"/>
      <w:marTop w:val="0"/>
      <w:marBottom w:val="0"/>
      <w:divBdr>
        <w:top w:val="none" w:sz="0" w:space="0" w:color="auto"/>
        <w:left w:val="none" w:sz="0" w:space="0" w:color="auto"/>
        <w:bottom w:val="none" w:sz="0" w:space="0" w:color="auto"/>
        <w:right w:val="none" w:sz="0" w:space="0" w:color="auto"/>
      </w:divBdr>
    </w:div>
    <w:div w:id="1631476242">
      <w:bodyDiv w:val="1"/>
      <w:marLeft w:val="0"/>
      <w:marRight w:val="0"/>
      <w:marTop w:val="0"/>
      <w:marBottom w:val="0"/>
      <w:divBdr>
        <w:top w:val="none" w:sz="0" w:space="0" w:color="auto"/>
        <w:left w:val="none" w:sz="0" w:space="0" w:color="auto"/>
        <w:bottom w:val="none" w:sz="0" w:space="0" w:color="auto"/>
        <w:right w:val="none" w:sz="0" w:space="0" w:color="auto"/>
      </w:divBdr>
    </w:div>
    <w:div w:id="20857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perfectresume.com/membership/RegisterGuestUser.aspx?wizard=true&amp;productid=17&amp;utm_source=hloom-com&amp;utm_medium=referral&amp;utm_campaign=word-template" TargetMode="External"/><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yperlink" Target="mailto:info@hloom.com" TargetMode="External"/><Relationship Id="rId2" Type="http://schemas.openxmlformats.org/officeDocument/2006/relationships/numbering" Target="numbering.xml"/><Relationship Id="rId16" Type="http://schemas.openxmlformats.org/officeDocument/2006/relationships/hyperlink" Target="http://www.hloom.com/resum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hloom.com/resumes/how-to-format-word/"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hloom.com/resume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D523A-74A5-479C-B463-2D97FBD26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2018-03-16T06:11:00Z</dcterms:created>
  <dcterms:modified xsi:type="dcterms:W3CDTF">2018-03-16T06:11:00Z</dcterms:modified>
</cp:coreProperties>
</file>