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4F661" w14:textId="5BA50F3D" w:rsidR="009D29A3" w:rsidRPr="00AE0221" w:rsidRDefault="00C549BB" w:rsidP="00C549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>Bemutatkozás:</w:t>
      </w:r>
    </w:p>
    <w:p w14:paraId="6AE937D7" w14:textId="160C2F36" w:rsidR="0078079E" w:rsidRPr="00AE0221" w:rsidRDefault="0078079E" w:rsidP="009D29A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képnél: emellett</w:t>
      </w:r>
      <w:r w:rsidR="0036388D" w:rsidRPr="00AE0221">
        <w:rPr>
          <w:rFonts w:ascii="Times New Roman" w:hAnsi="Times New Roman" w:cs="Times New Roman"/>
          <w:sz w:val="24"/>
          <w:szCs w:val="24"/>
        </w:rPr>
        <w:t xml:space="preserve"> (egy t vel van leírva)</w:t>
      </w:r>
    </w:p>
    <w:p w14:paraId="6C7BE8BB" w14:textId="4744874A" w:rsidR="00663D6E" w:rsidRPr="00AE0221" w:rsidRDefault="00663D6E" w:rsidP="009D29A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Hogy miért ezt az utat választottam rész végén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: ,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>,</w:t>
      </w:r>
      <w:r w:rsidRPr="00AE02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hogy rengetek élettapasztalatot gyűjtöttem,” itt a rengeteg (nem rengetek)</w:t>
      </w:r>
    </w:p>
    <w:p w14:paraId="0C48717F" w14:textId="77777777" w:rsidR="009D29A3" w:rsidRPr="00AE0221" w:rsidRDefault="00FE6601" w:rsidP="0036388D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 xml:space="preserve">(Úgy gondolom, hogy nagyon fontos a szimpátia. 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Konkrétan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az, hogy kellően kialakuljon a bizalom ahhoz, hogy meg tudjunk megfelelően nyílni a segítő szakembernek. Én is a személyiségemmel 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dolgozom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és benne lehet a pakliban, hogy nem én vagyok a legmegfelelőbb választás számodra, így az első beszélgetés úgymond alacsonyabb áron lesz kiszámlázva.) EZT MÉG ÁT KELL GONDOLNI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14:paraId="5757F7E0" w14:textId="77777777" w:rsidR="00AE0221" w:rsidRDefault="00AE0221" w:rsidP="00AE022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5CB56E34" w14:textId="08EF1727" w:rsidR="00AE0221" w:rsidRDefault="0036388D" w:rsidP="00AE022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Ezt a részt innen ki kel</w:t>
      </w:r>
      <w:r w:rsidR="00AE0221">
        <w:rPr>
          <w:rFonts w:ascii="Times New Roman" w:hAnsi="Times New Roman" w:cs="Times New Roman"/>
          <w:sz w:val="24"/>
          <w:szCs w:val="24"/>
        </w:rPr>
        <w:t xml:space="preserve">l törölni és áttenni az árakhoz ebben a formában: </w:t>
      </w:r>
    </w:p>
    <w:p w14:paraId="383899D6" w14:textId="3A204146" w:rsidR="00AE0221" w:rsidRDefault="00AE0221" w:rsidP="00AE022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</w:p>
    <w:p w14:paraId="0274FD1D" w14:textId="5D1EFD7A" w:rsidR="00AE0221" w:rsidRPr="00AE0221" w:rsidRDefault="00AE0221" w:rsidP="00AE0221">
      <w:pPr>
        <w:pStyle w:val="Listaszerbekezds"/>
        <w:ind w:left="1080"/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 xml:space="preserve">Úgy gondolom, hogy nagyon fontos a szimpátia. 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Konkrétan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az, hogy kellően kialakuljon a bizalom ahhoz, hogy meg tudjunk megfelelően nyílni a segítő szakembernek. Én is a személyiségemmel 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dolgozom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és benne lehet a pakliban, hogy nem én vagyok a legmegfelelőbb választás számodra, így az első beszélgetés úgymond alacsonyabb áron lesz kiszámlázva.</w:t>
      </w:r>
    </w:p>
    <w:p w14:paraId="2FD64252" w14:textId="77777777" w:rsidR="0036388D" w:rsidRPr="00AE0221" w:rsidRDefault="0036388D" w:rsidP="00FE66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751AC6" w14:textId="7B2891DF" w:rsidR="0036388D" w:rsidRPr="00AE0221" w:rsidRDefault="0036388D" w:rsidP="009D29A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A Bemutatkozás oldal alján:</w:t>
      </w:r>
    </w:p>
    <w:p w14:paraId="598AB764" w14:textId="3674E42F" w:rsidR="006071F6" w:rsidRPr="00AE0221" w:rsidRDefault="006071F6" w:rsidP="006071F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Párkapcsolati/ családi kihívások, nehézségek (</w:t>
      </w:r>
      <w:r w:rsidR="0036388D" w:rsidRPr="00AE0221">
        <w:rPr>
          <w:rFonts w:ascii="Times New Roman" w:hAnsi="Times New Roman" w:cs="Times New Roman"/>
          <w:sz w:val="24"/>
          <w:szCs w:val="24"/>
        </w:rPr>
        <w:t xml:space="preserve">pl.: </w:t>
      </w:r>
      <w:r w:rsidRPr="00AE0221">
        <w:rPr>
          <w:rFonts w:ascii="Times New Roman" w:hAnsi="Times New Roman" w:cs="Times New Roman"/>
          <w:sz w:val="24"/>
          <w:szCs w:val="24"/>
        </w:rPr>
        <w:t>szülők, szülő-gyerek</w:t>
      </w:r>
      <w:r w:rsidR="0036388D" w:rsidRPr="00AE0221">
        <w:rPr>
          <w:rFonts w:ascii="Times New Roman" w:hAnsi="Times New Roman" w:cs="Times New Roman"/>
          <w:sz w:val="24"/>
          <w:szCs w:val="24"/>
        </w:rPr>
        <w:t xml:space="preserve"> között</w:t>
      </w:r>
      <w:r w:rsidRPr="00AE0221">
        <w:rPr>
          <w:rFonts w:ascii="Times New Roman" w:hAnsi="Times New Roman" w:cs="Times New Roman"/>
          <w:sz w:val="24"/>
          <w:szCs w:val="24"/>
        </w:rPr>
        <w:t>)</w:t>
      </w:r>
    </w:p>
    <w:p w14:paraId="10EDE5BE" w14:textId="77777777" w:rsidR="00C549BB" w:rsidRPr="00AE0221" w:rsidRDefault="00C549BB" w:rsidP="00C549BB">
      <w:pPr>
        <w:rPr>
          <w:rFonts w:ascii="Times New Roman" w:hAnsi="Times New Roman" w:cs="Times New Roman"/>
          <w:sz w:val="24"/>
          <w:szCs w:val="24"/>
        </w:rPr>
      </w:pPr>
    </w:p>
    <w:p w14:paraId="5CBED173" w14:textId="28A757EA" w:rsidR="00C549BB" w:rsidRPr="00AE0221" w:rsidRDefault="00C549BB" w:rsidP="00C549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>Mediáció rész:</w:t>
      </w:r>
    </w:p>
    <w:p w14:paraId="3A7D7B3D" w14:textId="7823F869" w:rsidR="00C549BB" w:rsidRPr="00AE0221" w:rsidRDefault="00C549BB" w:rsidP="00C549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0221">
        <w:rPr>
          <w:rFonts w:ascii="Times New Roman" w:hAnsi="Times New Roman" w:cs="Times New Roman"/>
          <w:sz w:val="24"/>
          <w:szCs w:val="24"/>
        </w:rPr>
        <w:t>szöveg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melletti kép: Mediáció2</w:t>
      </w:r>
    </w:p>
    <w:p w14:paraId="1F081747" w14:textId="7363FD4D" w:rsidR="00C549BB" w:rsidRPr="00AE0221" w:rsidRDefault="00C549BB" w:rsidP="00C549BB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Szöveg alatti kép: Mediáció1</w:t>
      </w:r>
    </w:p>
    <w:p w14:paraId="0E39B2E0" w14:textId="076CBDD2" w:rsidR="00C549BB" w:rsidRPr="00AE0221" w:rsidRDefault="00C549BB" w:rsidP="00C549BB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A képek alatt ne legyen szöveg.</w:t>
      </w:r>
    </w:p>
    <w:p w14:paraId="4393391A" w14:textId="77777777" w:rsidR="00C549BB" w:rsidRPr="00AE0221" w:rsidRDefault="00C549BB" w:rsidP="00C549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E2AF30" w14:textId="010C2A97" w:rsidR="00C549BB" w:rsidRPr="00AE0221" w:rsidRDefault="00C549BB" w:rsidP="00C549B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Mentálhigiénés </w:t>
      </w:r>
      <w:r w:rsidR="00107023" w:rsidRPr="00AE022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anácsadás rész: </w:t>
      </w:r>
    </w:p>
    <w:p w14:paraId="649B42B7" w14:textId="479BE9BB" w:rsidR="00C549BB" w:rsidRPr="00AE0221" w:rsidRDefault="00EE232B" w:rsidP="00C549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0221">
        <w:rPr>
          <w:rFonts w:ascii="Times New Roman" w:hAnsi="Times New Roman" w:cs="Times New Roman"/>
          <w:sz w:val="24"/>
          <w:szCs w:val="24"/>
        </w:rPr>
        <w:t>Mentálhiginé</w:t>
      </w:r>
      <w:proofErr w:type="spellEnd"/>
      <w:r w:rsidRPr="00AE0221">
        <w:rPr>
          <w:rFonts w:ascii="Times New Roman" w:hAnsi="Times New Roman" w:cs="Times New Roman"/>
          <w:sz w:val="24"/>
          <w:szCs w:val="24"/>
        </w:rPr>
        <w:t xml:space="preserve"> 2 kép oldalra szöveg mellé</w:t>
      </w:r>
    </w:p>
    <w:p w14:paraId="3597F116" w14:textId="192454AD" w:rsidR="00EE232B" w:rsidRPr="00AE0221" w:rsidRDefault="00EE232B" w:rsidP="00C549BB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Mentálhigiéné 1 kép alulra.</w:t>
      </w:r>
    </w:p>
    <w:p w14:paraId="419B4881" w14:textId="77777777" w:rsidR="00EE232B" w:rsidRPr="00AE0221" w:rsidRDefault="00EE232B" w:rsidP="00EE232B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A képek alatt ne legyen szöveg.</w:t>
      </w:r>
    </w:p>
    <w:p w14:paraId="59B719FD" w14:textId="77777777" w:rsidR="006071F6" w:rsidRPr="00AE0221" w:rsidRDefault="006071F6" w:rsidP="00FE66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F15A2D" w14:textId="3E2DECCD" w:rsidR="00107023" w:rsidRPr="00AE0221" w:rsidRDefault="00107023" w:rsidP="00107023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Életvezetési tanácsadás</w:t>
      </w:r>
    </w:p>
    <w:p w14:paraId="383E711D" w14:textId="510DE5A1" w:rsidR="00A30577" w:rsidRPr="00AE0221" w:rsidRDefault="00A30577" w:rsidP="00A30577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 xml:space="preserve">Mi az életvezetés? kérdés helyett: Mit értünk </w:t>
      </w:r>
      <w:proofErr w:type="gramStart"/>
      <w:r w:rsidRPr="00AE0221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Pr="00AE0221">
        <w:rPr>
          <w:rFonts w:ascii="Times New Roman" w:hAnsi="Times New Roman" w:cs="Times New Roman"/>
          <w:sz w:val="24"/>
          <w:szCs w:val="24"/>
        </w:rPr>
        <w:t xml:space="preserve"> Tanácsadási forma alatt? </w:t>
      </w:r>
    </w:p>
    <w:p w14:paraId="3DE3503F" w14:textId="367434EE" w:rsidR="00107023" w:rsidRPr="00AE0221" w:rsidRDefault="00107023" w:rsidP="00107023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Életveztési2 oldalra</w:t>
      </w:r>
    </w:p>
    <w:p w14:paraId="046780E0" w14:textId="0B31E305" w:rsidR="00107023" w:rsidRPr="00AE0221" w:rsidRDefault="00107023" w:rsidP="00107023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Életvezetési 1 alulra</w:t>
      </w:r>
    </w:p>
    <w:p w14:paraId="240808B4" w14:textId="77777777" w:rsidR="00504421" w:rsidRPr="00AE0221" w:rsidRDefault="00504421" w:rsidP="00504421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lastRenderedPageBreak/>
        <w:t>A képek alatt ne legyen szöveg.</w:t>
      </w:r>
    </w:p>
    <w:p w14:paraId="313C4629" w14:textId="77777777" w:rsidR="00CE32A2" w:rsidRPr="00AE0221" w:rsidRDefault="00CE32A2" w:rsidP="00FE660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3D4B8F" w14:textId="1F7BF50B" w:rsidR="00CE32A2" w:rsidRPr="00AE0221" w:rsidRDefault="00CE32A2" w:rsidP="00CE32A2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Iskolai konfliktuskezelés</w:t>
      </w:r>
    </w:p>
    <w:p w14:paraId="18973BEF" w14:textId="648C1886" w:rsidR="00CE32A2" w:rsidRPr="00AE0221" w:rsidRDefault="00CE32A2" w:rsidP="00CE32A2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 xml:space="preserve">Az egész szöveg csere: </w:t>
      </w:r>
    </w:p>
    <w:p w14:paraId="26A84E5D" w14:textId="7548F494" w:rsidR="00CE32A2" w:rsidRPr="00AE0221" w:rsidRDefault="00CE32A2" w:rsidP="00CE32A2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Ez legyen légyszi:</w:t>
      </w:r>
    </w:p>
    <w:p w14:paraId="41BD2764" w14:textId="77777777" w:rsidR="00E921AF" w:rsidRPr="00E921AF" w:rsidRDefault="00E921AF" w:rsidP="00AE022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76746" w14:textId="0DCD2BF6" w:rsidR="00E921AF" w:rsidRPr="00E921AF" w:rsidRDefault="00E921AF" w:rsidP="00AE022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21AF">
        <w:rPr>
          <w:rFonts w:ascii="Times New Roman" w:hAnsi="Times New Roman" w:cs="Times New Roman"/>
          <w:b/>
          <w:bCs/>
          <w:sz w:val="24"/>
          <w:szCs w:val="24"/>
        </w:rPr>
        <w:t xml:space="preserve">Mit érthetünk iskolai </w:t>
      </w:r>
      <w:proofErr w:type="gramStart"/>
      <w:r w:rsidRPr="00E921AF">
        <w:rPr>
          <w:rFonts w:ascii="Times New Roman" w:hAnsi="Times New Roman" w:cs="Times New Roman"/>
          <w:b/>
          <w:bCs/>
          <w:sz w:val="24"/>
          <w:szCs w:val="24"/>
        </w:rPr>
        <w:t>konfliktusok</w:t>
      </w:r>
      <w:proofErr w:type="gramEnd"/>
      <w:r w:rsidRPr="00E921AF">
        <w:rPr>
          <w:rFonts w:ascii="Times New Roman" w:hAnsi="Times New Roman" w:cs="Times New Roman"/>
          <w:b/>
          <w:bCs/>
          <w:sz w:val="24"/>
          <w:szCs w:val="24"/>
        </w:rPr>
        <w:t xml:space="preserve"> alatt?</w:t>
      </w:r>
    </w:p>
    <w:p w14:paraId="2DBC3872" w14:textId="109CFD20" w:rsidR="00AE0221" w:rsidRPr="00AE0221" w:rsidRDefault="00AE0221" w:rsidP="00AE022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21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gramStart"/>
      <w:r w:rsidRPr="00AE0221">
        <w:rPr>
          <w:rFonts w:ascii="Times New Roman" w:hAnsi="Times New Roman" w:cs="Times New Roman"/>
          <w:b/>
          <w:bCs/>
          <w:sz w:val="24"/>
          <w:szCs w:val="24"/>
        </w:rPr>
        <w:t>konfliktusok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 lehetnek ,,kisebbek” és ,,nagyobbak”. Kisebb konfliktushelyzetek, melyek a tanulók mindennapjainak részei (pl.: „beszólogatás”, „oltás”, „gúnyolódás”) kirobbanásukat követően hamar el is csitulhatnak. A legtöbb diák ezeket az eseteket nem is tartja </w:t>
      </w:r>
      <w:proofErr w:type="gramStart"/>
      <w:r w:rsidRPr="00AE0221">
        <w:rPr>
          <w:rFonts w:ascii="Times New Roman" w:hAnsi="Times New Roman" w:cs="Times New Roman"/>
          <w:bCs/>
          <w:sz w:val="24"/>
          <w:szCs w:val="24"/>
        </w:rPr>
        <w:t>konfliktusnak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. Ezekről, mint az iskolai hétköznapok természetes velejáróiról számolnak be. Aki azonban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sértettként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szenved el hasonló helyzeteket, egy nagyon nehéz időszakot is élhet meg éppen, mely</w:t>
      </w:r>
      <w:proofErr w:type="gramStart"/>
      <w:r w:rsidRPr="00AE0221">
        <w:rPr>
          <w:rFonts w:ascii="Times New Roman" w:hAnsi="Times New Roman" w:cs="Times New Roman"/>
          <w:bCs/>
          <w:sz w:val="24"/>
          <w:szCs w:val="24"/>
        </w:rPr>
        <w:t>, ,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,mélyebbre is viheti” azt a személyt lelkileg.  </w:t>
      </w:r>
    </w:p>
    <w:p w14:paraId="28CE2CBB" w14:textId="77777777" w:rsidR="00AE0221" w:rsidRPr="00AE0221" w:rsidRDefault="00AE0221" w:rsidP="00AE022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21">
        <w:rPr>
          <w:rFonts w:ascii="Times New Roman" w:hAnsi="Times New Roman" w:cs="Times New Roman"/>
          <w:bCs/>
          <w:sz w:val="24"/>
          <w:szCs w:val="24"/>
        </w:rPr>
        <w:t xml:space="preserve">Ha nagyobb konfliktushelyzetről beszélünk, megemlíthetjük például a szülők közötti feszültséggel teli eszkalálódott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kommunikációt.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Ilyen </w:t>
      </w:r>
      <w:proofErr w:type="gramStart"/>
      <w:r w:rsidRPr="00AE0221">
        <w:rPr>
          <w:rFonts w:ascii="Times New Roman" w:hAnsi="Times New Roman" w:cs="Times New Roman"/>
          <w:bCs/>
          <w:sz w:val="24"/>
          <w:szCs w:val="24"/>
        </w:rPr>
        <w:t>szituációban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 is van szülő, aki szerint ,,minden rendben van” és van, aki szerint a helyzet már- már tarthatatlan és elviselhetetlen.</w:t>
      </w:r>
    </w:p>
    <w:p w14:paraId="0896C812" w14:textId="77777777" w:rsidR="00AE0221" w:rsidRPr="00AE0221" w:rsidRDefault="00AE0221" w:rsidP="00AE022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>Egy biztos!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B860E9E" w14:textId="77777777" w:rsidR="00AE0221" w:rsidRPr="00AE0221" w:rsidRDefault="00AE0221" w:rsidP="00AE022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Nem szabad </w:t>
      </w:r>
      <w:proofErr w:type="spellStart"/>
      <w:r w:rsidRPr="00AE0221">
        <w:rPr>
          <w:rFonts w:ascii="Times New Roman" w:hAnsi="Times New Roman" w:cs="Times New Roman"/>
          <w:b/>
          <w:bCs/>
          <w:sz w:val="24"/>
          <w:szCs w:val="24"/>
        </w:rPr>
        <w:t>elsiklanunk</w:t>
      </w:r>
      <w:proofErr w:type="spellEnd"/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E0221">
        <w:rPr>
          <w:rFonts w:ascii="Times New Roman" w:hAnsi="Times New Roman" w:cs="Times New Roman"/>
          <w:b/>
          <w:bCs/>
          <w:sz w:val="24"/>
          <w:szCs w:val="24"/>
        </w:rPr>
        <w:t>afelett</w:t>
      </w:r>
      <w:proofErr w:type="gramEnd"/>
      <w:r w:rsidRPr="00AE0221">
        <w:rPr>
          <w:rFonts w:ascii="Times New Roman" w:hAnsi="Times New Roman" w:cs="Times New Roman"/>
          <w:b/>
          <w:bCs/>
          <w:sz w:val="24"/>
          <w:szCs w:val="24"/>
        </w:rPr>
        <w:t>, hogy akik benne vannak ilyen helyzetekben,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mit is értelmeznek súlyos konfliktusnak, és közben egy- egy eset résztvevője, áldozata hogyan éli meg azt. 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Tapasztalatom az, hogy a diákok csak nagyon kevés esetben kérnek segítséget </w:t>
      </w:r>
      <w:proofErr w:type="gramStart"/>
      <w:r w:rsidRPr="00AE0221">
        <w:rPr>
          <w:rFonts w:ascii="Times New Roman" w:hAnsi="Times New Roman" w:cs="Times New Roman"/>
          <w:b/>
          <w:bCs/>
          <w:sz w:val="24"/>
          <w:szCs w:val="24"/>
        </w:rPr>
        <w:t>konfliktusaik</w:t>
      </w:r>
      <w:proofErr w:type="gramEnd"/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 megoldásában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a tanároktól, ide értve a szülőket is, így a problémákról a felnőttek gyakran nem is szereznek tudomást. Ennek több oka is lehet, ezzel azonban foglalkozni kell. Hozzáteszem, hogy nem hanyagolhatjuk el természetesen a szülőknek és a tanárok </w:t>
      </w:r>
      <w:proofErr w:type="gramStart"/>
      <w:r w:rsidRPr="00AE0221">
        <w:rPr>
          <w:rFonts w:ascii="Times New Roman" w:hAnsi="Times New Roman" w:cs="Times New Roman"/>
          <w:bCs/>
          <w:sz w:val="24"/>
          <w:szCs w:val="24"/>
        </w:rPr>
        <w:t>problémáinak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 és konfliktusainak kezelését sem.</w:t>
      </w:r>
    </w:p>
    <w:p w14:paraId="3A0E3288" w14:textId="4DB55C7A" w:rsidR="00E921AF" w:rsidRDefault="00E921AF" w:rsidP="00AE022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9A2B1" w14:textId="2910707E" w:rsidR="00E921AF" w:rsidRDefault="00E921AF" w:rsidP="00AE022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Hogyan tudok külsős szakemberként segíteni ilyen helyzetekben? </w:t>
      </w:r>
    </w:p>
    <w:p w14:paraId="00EB8018" w14:textId="131C26EE" w:rsidR="00AE0221" w:rsidRPr="00AE0221" w:rsidRDefault="00AE0221" w:rsidP="00AE022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0221">
        <w:rPr>
          <w:rFonts w:ascii="Times New Roman" w:hAnsi="Times New Roman" w:cs="Times New Roman"/>
          <w:b/>
          <w:bCs/>
          <w:sz w:val="24"/>
          <w:szCs w:val="24"/>
        </w:rPr>
        <w:t>Mediátorként iskolai konfliktuskezelés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felé is </w:t>
      </w:r>
      <w:proofErr w:type="spellStart"/>
      <w:r w:rsidRPr="00AE0221">
        <w:rPr>
          <w:rFonts w:ascii="Times New Roman" w:hAnsi="Times New Roman" w:cs="Times New Roman"/>
          <w:bCs/>
          <w:sz w:val="24"/>
          <w:szCs w:val="24"/>
        </w:rPr>
        <w:t>szakosodtam</w:t>
      </w:r>
      <w:proofErr w:type="spell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. Több iskolában is jártam már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konfliktuskezelést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tartani a különböző szereplők között kisebb és nagyobb csoportokkal dolgozva egyaránt. Ezeket az alkalmakat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szülői értekezletek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keretein belül, vagy </w:t>
      </w:r>
      <w:proofErr w:type="spellStart"/>
      <w:r w:rsidRPr="00AE0221">
        <w:rPr>
          <w:rFonts w:ascii="Times New Roman" w:hAnsi="Times New Roman" w:cs="Times New Roman"/>
          <w:b/>
          <w:bCs/>
          <w:sz w:val="24"/>
          <w:szCs w:val="24"/>
        </w:rPr>
        <w:t>resztoratív</w:t>
      </w:r>
      <w:proofErr w:type="spellEnd"/>
      <w:r w:rsidRPr="00AE0221">
        <w:rPr>
          <w:rFonts w:ascii="Times New Roman" w:hAnsi="Times New Roman" w:cs="Times New Roman"/>
          <w:b/>
          <w:bCs/>
          <w:sz w:val="24"/>
          <w:szCs w:val="24"/>
        </w:rPr>
        <w:t xml:space="preserve"> (helyreállító) technikákat alkalmazva (pl. kör) csoportokban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szoktam megtartani. Azt vallom, hogy a </w:t>
      </w:r>
      <w:proofErr w:type="gramStart"/>
      <w:r w:rsidRPr="00AE0221">
        <w:rPr>
          <w:rFonts w:ascii="Times New Roman" w:hAnsi="Times New Roman" w:cs="Times New Roman"/>
          <w:bCs/>
          <w:sz w:val="24"/>
          <w:szCs w:val="24"/>
        </w:rPr>
        <w:t>problémákról</w:t>
      </w:r>
      <w:proofErr w:type="gramEnd"/>
      <w:r w:rsidRPr="00AE0221">
        <w:rPr>
          <w:rFonts w:ascii="Times New Roman" w:hAnsi="Times New Roman" w:cs="Times New Roman"/>
          <w:bCs/>
          <w:sz w:val="24"/>
          <w:szCs w:val="24"/>
        </w:rPr>
        <w:t xml:space="preserve"> / konfliktusokról igenis beszélni kell, ugyanis ha szőnyeg alá söpörjük a puskaport, az egyszer robbanni fog. Amennyiben házon belül nem sikerül megoldást találni ezekre a helyzetekre, akkor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külsős szakember segítségével,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egy ahhoz megteremtett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nyugodt légkőrben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, úgy, hogy mindenki elmondhassa a saját szemszögét, igenis előrébb lehet lépni és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felelősséget vállalva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további </w:t>
      </w:r>
      <w:r w:rsidRPr="00AE0221">
        <w:rPr>
          <w:rFonts w:ascii="Times New Roman" w:hAnsi="Times New Roman" w:cs="Times New Roman"/>
          <w:b/>
          <w:bCs/>
          <w:sz w:val="24"/>
          <w:szCs w:val="24"/>
        </w:rPr>
        <w:t>együttműködéseket</w:t>
      </w:r>
      <w:r w:rsidRPr="00AE0221">
        <w:rPr>
          <w:rFonts w:ascii="Times New Roman" w:hAnsi="Times New Roman" w:cs="Times New Roman"/>
          <w:bCs/>
          <w:sz w:val="24"/>
          <w:szCs w:val="24"/>
        </w:rPr>
        <w:t xml:space="preserve"> lehet elindítani, vagy éppen folytatni.   </w:t>
      </w:r>
    </w:p>
    <w:p w14:paraId="6529236F" w14:textId="2720678B" w:rsidR="00FE6601" w:rsidRPr="00AE0221" w:rsidRDefault="00FE6601" w:rsidP="005D114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C1F6F0" w14:textId="780E66ED" w:rsidR="00122DC4" w:rsidRPr="00AE0221" w:rsidRDefault="00122DC4" w:rsidP="00FE6601">
      <w:pPr>
        <w:ind w:left="360"/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Iskolai 1 oldalra</w:t>
      </w:r>
    </w:p>
    <w:p w14:paraId="2F7EEA8B" w14:textId="02253D81" w:rsidR="00122DC4" w:rsidRPr="00AE0221" w:rsidRDefault="00122DC4" w:rsidP="00FE6601">
      <w:pPr>
        <w:ind w:left="360"/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Iskolai 2 alulra.</w:t>
      </w:r>
    </w:p>
    <w:p w14:paraId="7E7D7D0C" w14:textId="77777777" w:rsidR="00122DC4" w:rsidRPr="00AE0221" w:rsidRDefault="00122DC4" w:rsidP="00122DC4">
      <w:pPr>
        <w:rPr>
          <w:rFonts w:ascii="Times New Roman" w:hAnsi="Times New Roman" w:cs="Times New Roman"/>
          <w:sz w:val="24"/>
          <w:szCs w:val="24"/>
        </w:rPr>
      </w:pPr>
      <w:r w:rsidRPr="00AE0221">
        <w:rPr>
          <w:rFonts w:ascii="Times New Roman" w:hAnsi="Times New Roman" w:cs="Times New Roman"/>
          <w:sz w:val="24"/>
          <w:szCs w:val="24"/>
        </w:rPr>
        <w:t>A képek alatt ne legyen szöveg.</w:t>
      </w:r>
    </w:p>
    <w:p w14:paraId="69353121" w14:textId="77777777" w:rsidR="00122DC4" w:rsidRDefault="00122DC4" w:rsidP="00FE6601">
      <w:pPr>
        <w:ind w:left="360"/>
      </w:pPr>
    </w:p>
    <w:p w14:paraId="27C80036" w14:textId="77777777" w:rsidR="00FE6601" w:rsidRDefault="00FE6601" w:rsidP="00FE6601">
      <w:pPr>
        <w:ind w:left="360"/>
      </w:pPr>
    </w:p>
    <w:sectPr w:rsidR="00FE6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0AB"/>
    <w:multiLevelType w:val="hybridMultilevel"/>
    <w:tmpl w:val="411C4A4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E0CFD"/>
    <w:multiLevelType w:val="hybridMultilevel"/>
    <w:tmpl w:val="A79A70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C3F70"/>
    <w:multiLevelType w:val="hybridMultilevel"/>
    <w:tmpl w:val="961E7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483D"/>
    <w:multiLevelType w:val="multilevel"/>
    <w:tmpl w:val="FA4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BF"/>
    <w:rsid w:val="000E5499"/>
    <w:rsid w:val="00100BAD"/>
    <w:rsid w:val="00107023"/>
    <w:rsid w:val="00122DC4"/>
    <w:rsid w:val="0036388D"/>
    <w:rsid w:val="003E3D1A"/>
    <w:rsid w:val="004D0E3B"/>
    <w:rsid w:val="004F40E7"/>
    <w:rsid w:val="00504421"/>
    <w:rsid w:val="005D1148"/>
    <w:rsid w:val="006071F6"/>
    <w:rsid w:val="00656E02"/>
    <w:rsid w:val="00663D6E"/>
    <w:rsid w:val="0078079E"/>
    <w:rsid w:val="009D29A3"/>
    <w:rsid w:val="00A2560C"/>
    <w:rsid w:val="00A30577"/>
    <w:rsid w:val="00A45AE3"/>
    <w:rsid w:val="00AE0221"/>
    <w:rsid w:val="00C549BB"/>
    <w:rsid w:val="00C72DF6"/>
    <w:rsid w:val="00C81A87"/>
    <w:rsid w:val="00CE32A2"/>
    <w:rsid w:val="00DA05B4"/>
    <w:rsid w:val="00E921AF"/>
    <w:rsid w:val="00EE232B"/>
    <w:rsid w:val="00EF59BF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B25B2"/>
  <w15:chartTrackingRefBased/>
  <w15:docId w15:val="{445BF143-DFAD-4992-8ACC-ED16F72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498</Words>
  <Characters>3443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25</cp:revision>
  <dcterms:created xsi:type="dcterms:W3CDTF">2024-09-11T06:57:00Z</dcterms:created>
  <dcterms:modified xsi:type="dcterms:W3CDTF">2024-09-16T19:09:00Z</dcterms:modified>
</cp:coreProperties>
</file>