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9E91" w14:textId="5870FD8E" w:rsidR="002751F1" w:rsidRDefault="009974BD">
      <w:pPr>
        <w:rPr>
          <w:lang w:val="en-US"/>
        </w:rPr>
      </w:pPr>
      <w:r w:rsidRPr="007A52FA">
        <w:rPr>
          <w:lang w:val="en-US"/>
        </w:rPr>
        <w:t>Market overview</w:t>
      </w:r>
      <w:r w:rsidR="007A52FA" w:rsidRPr="007A52FA">
        <w:rPr>
          <w:lang w:val="en-US"/>
        </w:rPr>
        <w:t xml:space="preserve"> [https://iea.blob.core.windows.net/assets/a6c466dd-b6f0-44bd-a60a-6940eccfb1c3/GlobalHydrogenReview2025.pdf]</w:t>
      </w:r>
    </w:p>
    <w:p w14:paraId="26FCBCDB" w14:textId="77777777" w:rsidR="007A52FA" w:rsidRPr="007A52FA" w:rsidRDefault="007A52FA">
      <w:pPr>
        <w:rPr>
          <w:lang w:val="en-US"/>
        </w:rPr>
      </w:pPr>
    </w:p>
    <w:p w14:paraId="7DAC7059" w14:textId="5EACC95E" w:rsidR="001D1FD7" w:rsidRDefault="001D1FD7" w:rsidP="006E6FC0">
      <w:pPr>
        <w:rPr>
          <w:b/>
          <w:bCs/>
        </w:rPr>
      </w:pPr>
      <w:r w:rsidRPr="001D1FD7">
        <w:rPr>
          <w:i/>
          <w:iCs/>
        </w:rPr>
        <w:t>Demand</w:t>
      </w:r>
      <w:r>
        <w:t xml:space="preserve"> – </w:t>
      </w:r>
      <w:r w:rsidR="006E6FC0" w:rsidRPr="006E6FC0">
        <w:t>Global</w:t>
      </w:r>
      <w:r>
        <w:t xml:space="preserve"> </w:t>
      </w:r>
      <w:r w:rsidR="006E6FC0" w:rsidRPr="006E6FC0">
        <w:t xml:space="preserve"> hydrogen demand reached </w:t>
      </w:r>
      <w:r w:rsidR="006E6FC0" w:rsidRPr="006E6FC0">
        <w:rPr>
          <w:rFonts w:eastAsiaTheme="majorEastAsia"/>
          <w:b/>
          <w:bCs/>
        </w:rPr>
        <w:t>almost 100 Mt in 2024</w:t>
      </w:r>
      <w:r w:rsidR="006E6FC0" w:rsidRPr="006E6FC0">
        <w:t xml:space="preserve">. Consumption remains concentrated in established industrial sectors: </w:t>
      </w:r>
      <w:r w:rsidRPr="006E6FC0">
        <w:rPr>
          <w:rFonts w:eastAsiaTheme="majorEastAsia"/>
          <w:b/>
          <w:bCs/>
        </w:rPr>
        <w:t>oil refining</w:t>
      </w:r>
      <w:r>
        <w:rPr>
          <w:b/>
          <w:bCs/>
        </w:rPr>
        <w:t xml:space="preserve"> </w:t>
      </w:r>
      <w:r w:rsidRPr="006E6FC0">
        <w:t>constitutes the largest end-use segment at approximately</w:t>
      </w:r>
      <w:r>
        <w:t xml:space="preserve"> </w:t>
      </w:r>
      <w:r>
        <w:rPr>
          <w:b/>
          <w:bCs/>
        </w:rPr>
        <w:t>45</w:t>
      </w:r>
      <w:r w:rsidRPr="006E6FC0">
        <w:rPr>
          <w:rFonts w:eastAsiaTheme="majorEastAsia"/>
          <w:b/>
          <w:bCs/>
        </w:rPr>
        <w:t xml:space="preserve">% </w:t>
      </w:r>
      <w:r w:rsidRPr="006E6FC0">
        <w:rPr>
          <w:rFonts w:eastAsiaTheme="majorEastAsia"/>
        </w:rPr>
        <w:t>of global demand</w:t>
      </w:r>
      <w:r w:rsidRPr="006E6FC0">
        <w:t xml:space="preserve">, followed by the </w:t>
      </w:r>
      <w:r w:rsidRPr="006E6FC0">
        <w:rPr>
          <w:rFonts w:eastAsiaTheme="majorEastAsia"/>
          <w:b/>
          <w:bCs/>
        </w:rPr>
        <w:t>chemical industry</w:t>
      </w:r>
      <w:r w:rsidRPr="006E6FC0">
        <w:t xml:space="preserve"> </w:t>
      </w:r>
      <w:r>
        <w:t>–</w:t>
      </w:r>
      <w:r w:rsidRPr="006E6FC0">
        <w:t xml:space="preserve"> primarily </w:t>
      </w:r>
      <w:r w:rsidRPr="006E6FC0">
        <w:rPr>
          <w:b/>
          <w:bCs/>
        </w:rPr>
        <w:t>ammonia</w:t>
      </w:r>
      <w:r w:rsidRPr="006E6FC0">
        <w:t xml:space="preserve"> (~33% of total demand) and </w:t>
      </w:r>
      <w:r w:rsidRPr="006E6FC0">
        <w:rPr>
          <w:b/>
          <w:bCs/>
        </w:rPr>
        <w:t>methanol</w:t>
      </w:r>
      <w:r w:rsidRPr="006E6FC0">
        <w:t xml:space="preserve"> (~17%).</w:t>
      </w:r>
      <w:r>
        <w:t xml:space="preserve"> </w:t>
      </w:r>
      <w:r w:rsidRPr="001D1FD7">
        <w:rPr>
          <w:lang w:val="en-GB"/>
        </w:rPr>
        <w:t>A further proportion</w:t>
      </w:r>
      <w:r>
        <w:rPr>
          <w:lang w:val="en-GB"/>
        </w:rPr>
        <w:t xml:space="preserve"> of </w:t>
      </w:r>
      <w:r w:rsidRPr="006E6FC0">
        <w:rPr>
          <w:b/>
          <w:bCs/>
        </w:rPr>
        <w:t>~</w:t>
      </w:r>
      <w:r w:rsidRPr="007A52FA">
        <w:rPr>
          <w:b/>
          <w:bCs/>
          <w:lang w:val="en-GB"/>
        </w:rPr>
        <w:t>5%</w:t>
      </w:r>
      <w:r w:rsidRPr="001D1FD7">
        <w:rPr>
          <w:lang w:val="en-GB"/>
        </w:rPr>
        <w:t xml:space="preserve"> is accounted for by </w:t>
      </w:r>
      <w:r w:rsidRPr="001D1FD7">
        <w:rPr>
          <w:b/>
          <w:bCs/>
          <w:lang w:val="en-GB"/>
        </w:rPr>
        <w:t>steel</w:t>
      </w:r>
      <w:r>
        <w:rPr>
          <w:lang w:val="en-GB"/>
        </w:rPr>
        <w:t xml:space="preserve">. </w:t>
      </w:r>
      <w:r w:rsidRPr="006E6FC0">
        <w:t xml:space="preserve">Novel applications </w:t>
      </w:r>
      <w:r>
        <w:t>–</w:t>
      </w:r>
      <w:r w:rsidRPr="006E6FC0">
        <w:t xml:space="preserve"> including transport, power generation, hydrogen-based fuel production, buildings, and biofuel upgrading </w:t>
      </w:r>
      <w:r>
        <w:t>–</w:t>
      </w:r>
      <w:r w:rsidRPr="006E6FC0">
        <w:t xml:space="preserve"> collectively account for less than </w:t>
      </w:r>
      <w:r w:rsidRPr="006E6FC0">
        <w:rPr>
          <w:rFonts w:eastAsiaTheme="majorEastAsia"/>
          <w:b/>
          <w:bCs/>
        </w:rPr>
        <w:t>1%</w:t>
      </w:r>
      <w:r w:rsidRPr="006E6FC0">
        <w:t xml:space="preserve"> of total demand.</w:t>
      </w:r>
      <w:r>
        <w:t xml:space="preserve"> </w:t>
      </w:r>
    </w:p>
    <w:p w14:paraId="68455F08" w14:textId="77777777" w:rsidR="001D1FD7" w:rsidRDefault="001D1FD7" w:rsidP="006E6FC0">
      <w:pPr>
        <w:rPr>
          <w:b/>
          <w:bCs/>
        </w:rPr>
      </w:pPr>
    </w:p>
    <w:p w14:paraId="4D124BD0" w14:textId="3B1BDC93" w:rsidR="006E6FC0" w:rsidRPr="006E6FC0" w:rsidRDefault="001D1FD7" w:rsidP="006E6FC0">
      <w:r w:rsidRPr="001D1FD7">
        <w:rPr>
          <w:i/>
          <w:iCs/>
        </w:rPr>
        <w:t>Production</w:t>
      </w:r>
      <w:r>
        <w:t xml:space="preserve"> – </w:t>
      </w:r>
      <w:r w:rsidR="006E6FC0" w:rsidRPr="006E6FC0">
        <w:t xml:space="preserve">Global hydrogen supply is almost entirely fossil-based. </w:t>
      </w:r>
      <w:r w:rsidR="006E6FC0" w:rsidRPr="006E6FC0">
        <w:rPr>
          <w:rFonts w:eastAsiaTheme="majorEastAsia"/>
          <w:b/>
          <w:bCs/>
        </w:rPr>
        <w:t>Natural gas reforming</w:t>
      </w:r>
      <w:r w:rsidR="006E6FC0" w:rsidRPr="006E6FC0">
        <w:t xml:space="preserve"> </w:t>
      </w:r>
      <w:r w:rsidR="006E6FC0">
        <w:t xml:space="preserve">– </w:t>
      </w:r>
      <w:r w:rsidR="006E6FC0" w:rsidRPr="006E6FC0">
        <w:t xml:space="preserve">predominantly via steam methane reforming (SMR) </w:t>
      </w:r>
      <w:r w:rsidR="006E6FC0">
        <w:t>–</w:t>
      </w:r>
      <w:r w:rsidR="006E6FC0" w:rsidRPr="006E6FC0">
        <w:t xml:space="preserve"> accounts for nearly two-thirds of total production, benefiting from mature infrastructure and established cost advantages. </w:t>
      </w:r>
      <w:r w:rsidR="006E6FC0" w:rsidRPr="006E6FC0">
        <w:rPr>
          <w:rFonts w:eastAsiaTheme="majorEastAsia"/>
          <w:b/>
          <w:bCs/>
        </w:rPr>
        <w:t>Coal gasification</w:t>
      </w:r>
      <w:r w:rsidR="006E6FC0" w:rsidRPr="006E6FC0">
        <w:t xml:space="preserve"> represents the second-largest route, concentrated in China and India, while </w:t>
      </w:r>
      <w:r w:rsidR="006E6FC0" w:rsidRPr="006E6FC0">
        <w:rPr>
          <w:rFonts w:eastAsiaTheme="majorEastAsia"/>
          <w:b/>
          <w:bCs/>
        </w:rPr>
        <w:t>by-product hydrogen</w:t>
      </w:r>
      <w:r w:rsidR="006E6FC0" w:rsidRPr="006E6FC0">
        <w:t xml:space="preserve"> from refinery cracking operations contributes a further minor share. Collectively, these unabated pathways generated approximately </w:t>
      </w:r>
      <w:r w:rsidR="006E6FC0" w:rsidRPr="006E6FC0">
        <w:rPr>
          <w:rFonts w:eastAsiaTheme="majorEastAsia"/>
          <w:b/>
          <w:bCs/>
        </w:rPr>
        <w:t>980 Mt CO₂ in 2024</w:t>
      </w:r>
      <w:r w:rsidR="007A52FA">
        <w:rPr>
          <w:b/>
          <w:bCs/>
        </w:rPr>
        <w:t xml:space="preserve"> </w:t>
      </w:r>
      <w:r w:rsidR="007A52FA" w:rsidRPr="007A52FA">
        <w:t xml:space="preserve">(2.6% of global </w:t>
      </w:r>
      <w:r w:rsidR="007A52FA" w:rsidRPr="006E6FC0">
        <w:rPr>
          <w:rFonts w:eastAsiaTheme="majorEastAsia"/>
        </w:rPr>
        <w:t>CO₂</w:t>
      </w:r>
      <w:r w:rsidR="007A52FA" w:rsidRPr="007A52FA">
        <w:t xml:space="preserve">-emissions </w:t>
      </w:r>
      <w:r w:rsidR="007A52FA">
        <w:t>[</w:t>
      </w:r>
      <w:r w:rsidR="007A52FA" w:rsidRPr="007A52FA">
        <w:t>https://www.iea.org/reports/global-energy-review-2025</w:t>
      </w:r>
      <w:r w:rsidR="007A52FA">
        <w:t>])</w:t>
      </w:r>
      <w:r w:rsidR="006E6FC0" w:rsidRPr="006E6FC0">
        <w:t xml:space="preserve">. Since production is largely co-located with demand due to minimal international trade, the regional production shares mirror consumption: </w:t>
      </w:r>
      <w:r w:rsidR="006E6FC0" w:rsidRPr="006E6FC0">
        <w:rPr>
          <w:rFonts w:eastAsiaTheme="majorEastAsia"/>
          <w:b/>
          <w:bCs/>
        </w:rPr>
        <w:t>China</w:t>
      </w:r>
      <w:r w:rsidR="006E6FC0" w:rsidRPr="006E6FC0">
        <w:t xml:space="preserve"> leads with approximately </w:t>
      </w:r>
      <w:r w:rsidR="006E6FC0" w:rsidRPr="006E6FC0">
        <w:rPr>
          <w:rFonts w:eastAsiaTheme="majorEastAsia"/>
          <w:b/>
          <w:bCs/>
        </w:rPr>
        <w:t>30%</w:t>
      </w:r>
      <w:r w:rsidR="006E6FC0" w:rsidRPr="006E6FC0">
        <w:t xml:space="preserve"> of global output, followed by </w:t>
      </w:r>
      <w:r w:rsidR="006E6FC0" w:rsidRPr="006E6FC0">
        <w:rPr>
          <w:rFonts w:eastAsiaTheme="majorEastAsia"/>
          <w:b/>
          <w:bCs/>
        </w:rPr>
        <w:t>North America</w:t>
      </w:r>
      <w:r w:rsidR="006E6FC0" w:rsidRPr="006E6FC0">
        <w:t xml:space="preserve"> (~15%), the </w:t>
      </w:r>
      <w:r w:rsidR="006E6FC0" w:rsidRPr="006E6FC0">
        <w:rPr>
          <w:rFonts w:eastAsiaTheme="majorEastAsia"/>
          <w:b/>
          <w:bCs/>
        </w:rPr>
        <w:t>Middle East</w:t>
      </w:r>
      <w:r w:rsidR="006E6FC0" w:rsidRPr="006E6FC0">
        <w:t xml:space="preserve"> (~15%), </w:t>
      </w:r>
      <w:r w:rsidR="006E6FC0" w:rsidRPr="006E6FC0">
        <w:rPr>
          <w:rFonts w:eastAsiaTheme="majorEastAsia"/>
          <w:b/>
          <w:bCs/>
        </w:rPr>
        <w:t>India</w:t>
      </w:r>
      <w:r w:rsidR="006E6FC0" w:rsidRPr="006E6FC0">
        <w:t xml:space="preserve"> (~10%), and </w:t>
      </w:r>
      <w:r w:rsidR="006E6FC0" w:rsidRPr="006E6FC0">
        <w:rPr>
          <w:rFonts w:eastAsiaTheme="majorEastAsia"/>
          <w:b/>
          <w:bCs/>
        </w:rPr>
        <w:t>Europe</w:t>
      </w:r>
      <w:r w:rsidR="006E6FC0" w:rsidRPr="006E6FC0">
        <w:t xml:space="preserve"> (~7%).</w:t>
      </w:r>
    </w:p>
    <w:p w14:paraId="73CDB17E" w14:textId="77777777" w:rsidR="006E6FC0" w:rsidRDefault="006E6FC0" w:rsidP="006E6FC0">
      <w:r w:rsidRPr="006E6FC0">
        <w:rPr>
          <w:rFonts w:eastAsiaTheme="majorEastAsia"/>
          <w:b/>
          <w:bCs/>
        </w:rPr>
        <w:t>Low-emissions hydrogen</w:t>
      </w:r>
      <w:r w:rsidRPr="006E6FC0">
        <w:t>, produced via water electrolysis or fossil-based reforming with CCUS, remains marginal at less than 1% of total supply (~0.8 Mt in 2024). Electrolysis-derived output grew by roughly 60% year-on-year, driven primarily by China, yet still represents only about one-sixth of total low-emissions production.</w:t>
      </w:r>
    </w:p>
    <w:p w14:paraId="3D3F1D06" w14:textId="77777777" w:rsidR="006E6FC0" w:rsidRPr="006E6FC0" w:rsidRDefault="006E6FC0" w:rsidP="006E6FC0"/>
    <w:p w14:paraId="20202491" w14:textId="1BA3FE59" w:rsidR="006E6FC0" w:rsidRDefault="007A52FA">
      <w:r w:rsidRPr="007A52FA">
        <w:rPr>
          <w:i/>
          <w:iCs/>
        </w:rPr>
        <w:t>Outlook</w:t>
      </w:r>
      <w:r>
        <w:t xml:space="preserve"> – </w:t>
      </w:r>
      <w:r w:rsidR="006E6FC0" w:rsidRPr="006E6FC0">
        <w:t xml:space="preserve">The cost gap between low-emissions and conventional fossil-based hydrogen remains the central barrier to scale-up. </w:t>
      </w:r>
      <w:r w:rsidR="006E6FC0">
        <w:t>P</w:t>
      </w:r>
      <w:r w:rsidR="006E6FC0" w:rsidRPr="006E6FC0">
        <w:t>rojects already at or past FID</w:t>
      </w:r>
      <w:r w:rsidR="006E6FC0">
        <w:t xml:space="preserve"> (final investment decision)</w:t>
      </w:r>
      <w:r w:rsidR="006E6FC0" w:rsidRPr="006E6FC0">
        <w:t xml:space="preserve"> are on track to deliver approximately </w:t>
      </w:r>
      <w:r w:rsidR="006E6FC0" w:rsidRPr="006E6FC0">
        <w:rPr>
          <w:rFonts w:eastAsiaTheme="majorEastAsia"/>
          <w:b/>
          <w:bCs/>
        </w:rPr>
        <w:t>4.2 Mtpa of low-emissions hydrogen by 2030</w:t>
      </w:r>
      <w:r w:rsidR="006E6FC0" w:rsidRPr="006E6FC0">
        <w:t xml:space="preserve"> </w:t>
      </w:r>
      <w:r w:rsidR="006E6FC0">
        <w:t>–</w:t>
      </w:r>
      <w:r w:rsidR="006E6FC0" w:rsidRPr="006E6FC0">
        <w:t xml:space="preserve"> a fivefold increase over 2024 output. While this is considerably below government and industry ambitions set at the start of the decade, it represents a growth </w:t>
      </w:r>
      <w:r w:rsidR="006E6FC0">
        <w:t>to</w:t>
      </w:r>
      <w:r w:rsidR="006E6FC0" w:rsidRPr="006E6FC0">
        <w:t xml:space="preserve"> around </w:t>
      </w:r>
      <w:r w:rsidR="006E6FC0">
        <w:rPr>
          <w:b/>
          <w:bCs/>
        </w:rPr>
        <w:t>5</w:t>
      </w:r>
      <w:r w:rsidR="006E6FC0" w:rsidRPr="006E6FC0">
        <w:rPr>
          <w:rFonts w:eastAsiaTheme="majorEastAsia"/>
          <w:b/>
          <w:bCs/>
        </w:rPr>
        <w:t>% in 2030</w:t>
      </w:r>
      <w:r w:rsidR="006E6FC0" w:rsidRPr="006E6FC0">
        <w:t xml:space="preserve">, underscoring that unabated fossil-based routes will continue to dominate supply for the foreseeable future. </w:t>
      </w:r>
    </w:p>
    <w:p w14:paraId="2736DBE8" w14:textId="6EEDE867" w:rsidR="007A52FA" w:rsidRDefault="006E6FC0">
      <w:r w:rsidRPr="006E6FC0">
        <w:t xml:space="preserve">Cost convergence is nonetheless expected towards the end of the decade, particularly in China and in high-CO₂-price regions </w:t>
      </w:r>
      <w:r>
        <w:t>in</w:t>
      </w:r>
      <w:r w:rsidRPr="006E6FC0">
        <w:t xml:space="preserve"> Europe</w:t>
      </w:r>
      <w:r>
        <w:t xml:space="preserve">, owing to the combination of </w:t>
      </w:r>
      <w:r w:rsidRPr="001115F5">
        <w:rPr>
          <w:b/>
          <w:bCs/>
        </w:rPr>
        <w:t>low renewable electricity costs</w:t>
      </w:r>
      <w:r>
        <w:t xml:space="preserve">, a significantly </w:t>
      </w:r>
      <w:r w:rsidRPr="001115F5">
        <w:rPr>
          <w:b/>
          <w:bCs/>
        </w:rPr>
        <w:t>lower cost of capital</w:t>
      </w:r>
      <w:r w:rsidR="001115F5">
        <w:t xml:space="preserve"> in China, and </w:t>
      </w:r>
      <w:r w:rsidR="001115F5" w:rsidRPr="001115F5">
        <w:rPr>
          <w:b/>
          <w:bCs/>
        </w:rPr>
        <w:t>CO₂-prices</w:t>
      </w:r>
      <w:r w:rsidR="001115F5">
        <w:t>. While regions with cheap natural gas such as the United States and the Middle East are expected to see the gap persist longer.</w:t>
      </w:r>
    </w:p>
    <w:p w14:paraId="37F9BB5E" w14:textId="77777777" w:rsidR="007A52FA" w:rsidRDefault="007A52FA">
      <w:r>
        <w:br w:type="page"/>
      </w:r>
    </w:p>
    <w:p w14:paraId="4ACE12B1" w14:textId="3F3B6EA7" w:rsidR="007A52FA" w:rsidRDefault="007A52FA">
      <w:r>
        <w:lastRenderedPageBreak/>
        <w:t>Conventional production routes for hydrogen</w:t>
      </w:r>
      <w:r w:rsidR="009E127A">
        <w:t>/syngas</w:t>
      </w:r>
      <w:r>
        <w:t xml:space="preserve"> in the differen</w:t>
      </w:r>
      <w:r w:rsidR="005E1E76">
        <w:t>t</w:t>
      </w:r>
      <w:r>
        <w:t xml:space="preserve"> sectors:</w:t>
      </w:r>
    </w:p>
    <w:p w14:paraId="472CCD3D" w14:textId="5771DFDC" w:rsidR="00A2320F" w:rsidRPr="00A2320F" w:rsidRDefault="00A2320F" w:rsidP="00A2320F">
      <w:pPr>
        <w:rPr>
          <w:b/>
          <w:bCs/>
        </w:rPr>
      </w:pPr>
      <w:r>
        <w:rPr>
          <w:b/>
          <w:bCs/>
        </w:rPr>
        <w:t>Hydrogen</w:t>
      </w:r>
      <w:r w:rsidRPr="00A2320F">
        <w:rPr>
          <w:b/>
          <w:bCs/>
        </w:rPr>
        <w:t xml:space="preserve"> for </w:t>
      </w:r>
      <w:r>
        <w:rPr>
          <w:b/>
          <w:bCs/>
        </w:rPr>
        <w:t>Refining</w:t>
      </w:r>
    </w:p>
    <w:p w14:paraId="3DE35169" w14:textId="25507D36" w:rsidR="00A2320F" w:rsidRDefault="00A2320F">
      <w:r>
        <w:t xml:space="preserve">Industrial hydrogen production consists of </w:t>
      </w:r>
      <w:r w:rsidRPr="00A2320F">
        <w:rPr>
          <w:b/>
          <w:bCs/>
        </w:rPr>
        <w:t>feedstock pretreatment</w:t>
      </w:r>
      <w:r>
        <w:t xml:space="preserve">, </w:t>
      </w:r>
      <w:r w:rsidRPr="00A2320F">
        <w:rPr>
          <w:b/>
          <w:bCs/>
        </w:rPr>
        <w:t>reforming reaction</w:t>
      </w:r>
      <w:r>
        <w:t xml:space="preserve"> with subsequent </w:t>
      </w:r>
      <w:r w:rsidRPr="00A2320F">
        <w:rPr>
          <w:b/>
          <w:bCs/>
        </w:rPr>
        <w:t>water-gas shift</w:t>
      </w:r>
      <w:r>
        <w:rPr>
          <w:b/>
          <w:bCs/>
        </w:rPr>
        <w:t xml:space="preserve"> </w:t>
      </w:r>
      <w:r w:rsidRPr="00A2320F">
        <w:rPr>
          <w:b/>
          <w:bCs/>
        </w:rPr>
        <w:t>reaction</w:t>
      </w:r>
      <w:r>
        <w:t xml:space="preserve"> for hydogen maximization, and </w:t>
      </w:r>
      <w:r w:rsidRPr="00A2320F">
        <w:rPr>
          <w:b/>
          <w:bCs/>
        </w:rPr>
        <w:t>gas purification</w:t>
      </w:r>
      <w:r>
        <w:t>.</w:t>
      </w:r>
    </w:p>
    <w:p w14:paraId="468EDC4F" w14:textId="77777777" w:rsidR="00A2320F" w:rsidRPr="00A2320F" w:rsidRDefault="00A2320F"/>
    <w:p w14:paraId="75B02C23" w14:textId="3CF9C9BD" w:rsidR="00A2320F" w:rsidRPr="00A2320F" w:rsidRDefault="00A2320F" w:rsidP="00A2320F">
      <w:r w:rsidRPr="00A2320F">
        <w:t xml:space="preserve">In a typical SMR plant, the natural gas feed is first </w:t>
      </w:r>
      <w:r w:rsidRPr="00A2320F">
        <w:rPr>
          <w:b/>
          <w:bCs/>
        </w:rPr>
        <w:t>desulfurized</w:t>
      </w:r>
      <w:r w:rsidRPr="00A2320F">
        <w:t xml:space="preserve"> </w:t>
      </w:r>
      <w:r>
        <w:t xml:space="preserve">– </w:t>
      </w:r>
      <w:r w:rsidRPr="00A2320F">
        <w:t xml:space="preserve">since even trace sulfur compounds rapidly poison the nickel-based reforming catalyst </w:t>
      </w:r>
      <w:r>
        <w:t>–</w:t>
      </w:r>
      <w:r w:rsidRPr="00A2320F">
        <w:t xml:space="preserve"> before being mixed with steam at a molar steam-to-carbon ratio of 2.5</w:t>
      </w:r>
      <w:r>
        <w:t>-</w:t>
      </w:r>
      <w:r w:rsidRPr="00A2320F">
        <w:t xml:space="preserve">6 and fed into externally heated </w:t>
      </w:r>
      <w:r w:rsidRPr="00A2320F">
        <w:rPr>
          <w:b/>
          <w:bCs/>
        </w:rPr>
        <w:t>reformer</w:t>
      </w:r>
      <w:r w:rsidRPr="00A2320F">
        <w:t xml:space="preserve"> tubes operating at 800</w:t>
      </w:r>
      <w:r>
        <w:t>-</w:t>
      </w:r>
      <w:r w:rsidRPr="00A2320F">
        <w:t>900 °C and 1.5</w:t>
      </w:r>
      <w:r>
        <w:t>-</w:t>
      </w:r>
      <w:r w:rsidRPr="00A2320F">
        <w:t>3.0 Mpa</w:t>
      </w:r>
      <w:r>
        <w:t xml:space="preserve"> over </w:t>
      </w:r>
      <w:r w:rsidRPr="00A2320F">
        <w:t xml:space="preserve">nickel-based catalysts. The resulting syngas is subsequently passed through a high-temperature </w:t>
      </w:r>
      <w:r w:rsidRPr="00A2320F">
        <w:rPr>
          <w:b/>
          <w:bCs/>
        </w:rPr>
        <w:t>shift reactor</w:t>
      </w:r>
      <w:r w:rsidRPr="00A2320F">
        <w:t xml:space="preserve"> at 340</w:t>
      </w:r>
      <w:r>
        <w:t>-</w:t>
      </w:r>
      <w:r w:rsidRPr="00A2320F">
        <w:t>450 °C</w:t>
      </w:r>
      <w:r>
        <w:t xml:space="preserve"> over </w:t>
      </w:r>
      <w:r w:rsidRPr="00A2320F">
        <w:t>iron</w:t>
      </w:r>
      <w:r>
        <w:t>-</w:t>
      </w:r>
      <w:r w:rsidRPr="00A2320F">
        <w:t>chromium oxide catalysts</w:t>
      </w:r>
      <w:r w:rsidR="00882FD2">
        <w:t xml:space="preserve"> </w:t>
      </w:r>
      <w:r w:rsidR="00882FD2" w:rsidRPr="00882FD2">
        <w:rPr>
          <w:color w:val="EE0000"/>
        </w:rPr>
        <w:t>(Ullmanns explicitly states that iron oxide catalysts can tolerate sulfur levels in the range of 10 to &gt;100 ppm, albeit at the cost of some activity decrease. If eSMR is operatable without catalyst, a NG desulphurization could be omitted, as H2S will be removed in CC-unit, but then it is a mixed stream)</w:t>
      </w:r>
      <w:r>
        <w:t xml:space="preserve">, </w:t>
      </w:r>
      <w:r w:rsidRPr="00A2320F">
        <w:t>to maximize hydrogen yield by converting residual CO.</w:t>
      </w:r>
      <w:r>
        <w:t xml:space="preserve"> Optionally, an aditional low</w:t>
      </w:r>
      <w:r w:rsidRPr="00A2320F">
        <w:t>-temperature shift reactor</w:t>
      </w:r>
      <w:r>
        <w:t xml:space="preserve"> (200-250 °C) further increases yields over </w:t>
      </w:r>
      <w:r w:rsidRPr="00A2320F">
        <w:t>copper–zinc–alumina catalyst</w:t>
      </w:r>
      <w:r>
        <w:t>s.</w:t>
      </w:r>
      <w:r w:rsidRPr="00A2320F">
        <w:t xml:space="preserve"> Final purification is most commonly achieved by </w:t>
      </w:r>
      <w:r w:rsidRPr="00A2320F">
        <w:rPr>
          <w:b/>
          <w:bCs/>
        </w:rPr>
        <w:t>pressure swing adsorption</w:t>
      </w:r>
      <w:r w:rsidRPr="00A2320F">
        <w:t xml:space="preserve"> (PSA), yielding hydrogen purities exceeding 99.9 %, which has become the industry standard for dedicated hydrogen plants.</w:t>
      </w:r>
    </w:p>
    <w:p w14:paraId="029A359A" w14:textId="33F7172E" w:rsidR="00A2320F" w:rsidRPr="00A2320F" w:rsidRDefault="00A2320F" w:rsidP="00A2320F">
      <w:r w:rsidRPr="00A2320F">
        <w:t xml:space="preserve">The choice of process conditions </w:t>
      </w:r>
      <w:r>
        <w:t>(</w:t>
      </w:r>
      <w:r w:rsidRPr="00A2320F">
        <w:t>temperature, pressure, and steam-to-carbon ratio</w:t>
      </w:r>
      <w:r>
        <w:t xml:space="preserve">) </w:t>
      </w:r>
      <w:r w:rsidRPr="00A2320F">
        <w:t>reflects a trade-off between thermodynamic equilibrium, catalyst integrity, and overall energy efficiency, with heat integration across the convection zone playing a central role in minimizing feedstock consumption.</w:t>
      </w:r>
    </w:p>
    <w:p w14:paraId="276CE292" w14:textId="77777777" w:rsidR="007B4D6A" w:rsidRDefault="007B4D6A"/>
    <w:p w14:paraId="13525254" w14:textId="77777777" w:rsidR="007B4D6A" w:rsidRDefault="007B4D6A"/>
    <w:p w14:paraId="37D0F678" w14:textId="77AD112F" w:rsidR="007A52FA" w:rsidRPr="00A2320F" w:rsidRDefault="00A2320F">
      <w:pPr>
        <w:rPr>
          <w:b/>
          <w:bCs/>
        </w:rPr>
      </w:pPr>
      <w:r>
        <w:rPr>
          <w:b/>
          <w:bCs/>
        </w:rPr>
        <w:t>Synthesis</w:t>
      </w:r>
      <w:r w:rsidRPr="00A2320F">
        <w:rPr>
          <w:b/>
          <w:bCs/>
        </w:rPr>
        <w:t xml:space="preserve"> Gas for </w:t>
      </w:r>
      <w:r>
        <w:rPr>
          <w:b/>
          <w:bCs/>
        </w:rPr>
        <w:t>Ammonia</w:t>
      </w:r>
    </w:p>
    <w:p w14:paraId="7F2BC4A4" w14:textId="7C745A08" w:rsidR="007B4D6A" w:rsidRDefault="007B4D6A">
      <w:r>
        <w:t xml:space="preserve">Industrial ammonia production can be subdivided into three main stages: </w:t>
      </w:r>
      <w:r w:rsidRPr="00A2320F">
        <w:rPr>
          <w:b/>
          <w:bCs/>
        </w:rPr>
        <w:t>synthesis gas production</w:t>
      </w:r>
      <w:r>
        <w:t xml:space="preserve"> (encompassing feedstock pretreatment, CO conversion, and gas purification), </w:t>
      </w:r>
      <w:r w:rsidRPr="00A2320F">
        <w:rPr>
          <w:b/>
          <w:bCs/>
        </w:rPr>
        <w:t>compression</w:t>
      </w:r>
      <w:r>
        <w:t xml:space="preserve">, and </w:t>
      </w:r>
      <w:r w:rsidRPr="00A2320F">
        <w:rPr>
          <w:b/>
          <w:bCs/>
        </w:rPr>
        <w:t>ammonia synthesis</w:t>
      </w:r>
      <w:r>
        <w:t xml:space="preserve"> with purge gas management.</w:t>
      </w:r>
    </w:p>
    <w:p w14:paraId="7965798B" w14:textId="77777777" w:rsidR="007B4D6A" w:rsidRDefault="007B4D6A"/>
    <w:p w14:paraId="2CCBC326" w14:textId="1743F4EA" w:rsidR="00640ACD" w:rsidRDefault="00640ACD" w:rsidP="00640ACD">
      <w:r w:rsidRPr="00640ACD">
        <w:t>Ammonia synthesis requires a pure nitrogen</w:t>
      </w:r>
      <w:r w:rsidR="007B4D6A" w:rsidRPr="00A2320F">
        <w:t>-</w:t>
      </w:r>
      <w:r w:rsidRPr="00640ACD">
        <w:t xml:space="preserve">hydrogen mixture in a stoichiometric ratio of 1:3, with raw materials being water, air, and a carbon-containing feedstock </w:t>
      </w:r>
      <w:r w:rsidR="007B4D6A">
        <w:t>–</w:t>
      </w:r>
      <w:r w:rsidRPr="00640ACD">
        <w:t xml:space="preserve"> predominantly natural gas. The standard production route follows a </w:t>
      </w:r>
      <w:r w:rsidRPr="00640ACD">
        <w:rPr>
          <w:b/>
          <w:bCs/>
        </w:rPr>
        <w:t>two-stage reforming process</w:t>
      </w:r>
      <w:r w:rsidRPr="00640ACD">
        <w:t>. In the primary reformer, catalytic steam reforming in indirectly heated tubes achieves only partial conversion (approximately 65% of the methane feed), leaving around 14 mol% methane in the effluent. The gas then passes to an autothermal secondary reformer</w:t>
      </w:r>
      <w:r w:rsidR="00A2320F">
        <w:t xml:space="preserve"> (ATR, designed as </w:t>
      </w:r>
      <w:r w:rsidR="00A2320F" w:rsidRPr="00A2320F">
        <w:t>refractory-lined vessel</w:t>
      </w:r>
      <w:r w:rsidR="00A2320F">
        <w:t xml:space="preserve"> with </w:t>
      </w:r>
      <w:r w:rsidR="00A2320F" w:rsidRPr="00A2320F">
        <w:t>nickel-based catalyst</w:t>
      </w:r>
      <w:r w:rsidR="00A2320F">
        <w:t>)</w:t>
      </w:r>
      <w:r w:rsidRPr="00640ACD">
        <w:t xml:space="preserve">, where a controlled amount of air is introduced. Combustion raises the temperature to approximately 1200 °C, driving the endothermic reforming reaction to completion adiabatically, with the outlet temperature settling near 1000 °C and residual methane below 0.5%. The use of air </w:t>
      </w:r>
      <w:r w:rsidR="007B4D6A">
        <w:t>–</w:t>
      </w:r>
      <w:r w:rsidRPr="00640ACD">
        <w:t xml:space="preserve"> rather than pure oxygen </w:t>
      </w:r>
      <w:r w:rsidR="007B4D6A">
        <w:t>–</w:t>
      </w:r>
      <w:r w:rsidRPr="00640ACD">
        <w:t xml:space="preserve"> is deliberate, as it simultaneously introduces the nitrogen required for the stoichiometric synthesis gas composition.</w:t>
      </w:r>
    </w:p>
    <w:p w14:paraId="256F7A81" w14:textId="77777777" w:rsidR="00640ACD" w:rsidRPr="00640ACD" w:rsidRDefault="00640ACD" w:rsidP="00640ACD"/>
    <w:p w14:paraId="200A4D37" w14:textId="16EC13FB" w:rsidR="00640ACD" w:rsidRDefault="00640ACD" w:rsidP="00640ACD">
      <w:r w:rsidRPr="00640ACD">
        <w:t>The raw synthesis gas still contains significant amounts of CO (10</w:t>
      </w:r>
      <w:r w:rsidR="007B4D6A">
        <w:t>-</w:t>
      </w:r>
      <w:r w:rsidRPr="00640ACD">
        <w:t xml:space="preserve">50%) and CO₂, which must be removed before synthesis. CO is first converted to CO₂ and additional H₂ via the </w:t>
      </w:r>
      <w:r w:rsidRPr="00640ACD">
        <w:rPr>
          <w:b/>
          <w:bCs/>
        </w:rPr>
        <w:t>water-gas shift reaction</w:t>
      </w:r>
      <w:r w:rsidRPr="00640ACD">
        <w:t xml:space="preserve">, after which bulk CO₂ is removed by absorption. Final purification to the ppm level is achieved by </w:t>
      </w:r>
      <w:r w:rsidRPr="00640ACD">
        <w:rPr>
          <w:b/>
          <w:bCs/>
        </w:rPr>
        <w:t>methanation</w:t>
      </w:r>
      <w:r w:rsidRPr="00640ACD">
        <w:t>, converting residual CO and CO₂ to methane over a supported nickel catalyst at 250</w:t>
      </w:r>
      <w:r w:rsidR="007B4D6A">
        <w:t>-</w:t>
      </w:r>
      <w:r w:rsidRPr="00640ACD">
        <w:t>350 °C and 25</w:t>
      </w:r>
      <w:r w:rsidR="007B4D6A">
        <w:t>-</w:t>
      </w:r>
      <w:r w:rsidRPr="00640ACD">
        <w:t>35 bar.</w:t>
      </w:r>
    </w:p>
    <w:p w14:paraId="738D5356" w14:textId="77777777" w:rsidR="00640ACD" w:rsidRPr="00640ACD" w:rsidRDefault="00640ACD" w:rsidP="00640ACD"/>
    <w:p w14:paraId="46410A9A" w14:textId="7281C307" w:rsidR="00640ACD" w:rsidRPr="00640ACD" w:rsidRDefault="00640ACD" w:rsidP="00640ACD">
      <w:r w:rsidRPr="00640ACD">
        <w:t xml:space="preserve">The purified synthesis gas is </w:t>
      </w:r>
      <w:r w:rsidRPr="00640ACD">
        <w:rPr>
          <w:b/>
          <w:bCs/>
        </w:rPr>
        <w:t>compressed</w:t>
      </w:r>
      <w:r w:rsidRPr="00640ACD">
        <w:t xml:space="preserve"> to operating pressures of 155</w:t>
      </w:r>
      <w:r w:rsidR="007B4D6A">
        <w:t>-</w:t>
      </w:r>
      <w:r w:rsidRPr="00640ACD">
        <w:t>190 bar in world-scale plants (1200</w:t>
      </w:r>
      <w:r w:rsidR="007B4D6A">
        <w:t>-</w:t>
      </w:r>
      <w:r w:rsidRPr="00640ACD">
        <w:t>2000 t/d). In the synthesis loop, only 25</w:t>
      </w:r>
      <w:r w:rsidR="007B4D6A">
        <w:t>-</w:t>
      </w:r>
      <w:r w:rsidRPr="00640ACD">
        <w:t xml:space="preserve">35% of the gas is converted per </w:t>
      </w:r>
      <w:r w:rsidRPr="00640ACD">
        <w:lastRenderedPageBreak/>
        <w:t>pass due to thermodynamic equilibrium limitations; ammonia is separated by condensation, and unreacted gas is recycled. Inert accumulation (methane, argon) is controlled by a continuous purge stream.</w:t>
      </w:r>
    </w:p>
    <w:p w14:paraId="33358063" w14:textId="77777777" w:rsidR="00640ACD" w:rsidRDefault="00640ACD"/>
    <w:p w14:paraId="3E4BCBFA" w14:textId="77777777" w:rsidR="00640ACD" w:rsidRDefault="00640ACD"/>
    <w:p w14:paraId="40566FD5" w14:textId="072C93D2" w:rsidR="005E1E76" w:rsidRPr="00A2320F" w:rsidRDefault="00A2320F">
      <w:pPr>
        <w:rPr>
          <w:b/>
          <w:bCs/>
        </w:rPr>
      </w:pPr>
      <w:r>
        <w:rPr>
          <w:b/>
          <w:bCs/>
        </w:rPr>
        <w:t>Synthesis</w:t>
      </w:r>
      <w:r w:rsidRPr="00A2320F">
        <w:rPr>
          <w:b/>
          <w:bCs/>
        </w:rPr>
        <w:t xml:space="preserve"> Gas for </w:t>
      </w:r>
      <w:r>
        <w:rPr>
          <w:b/>
          <w:bCs/>
        </w:rPr>
        <w:t>Methanol</w:t>
      </w:r>
    </w:p>
    <w:p w14:paraId="28FC32C4" w14:textId="77777777" w:rsidR="009F0413" w:rsidRDefault="009F0413" w:rsidP="009F0413">
      <w:r w:rsidRPr="009F0413">
        <w:t xml:space="preserve">Methanol is produced industrially on a large scale exclusively via catalytic conversion of synthesis gas, following the low-pressure (LP) methanol process at 5–10 MPa. The process comprises three main steps: </w:t>
      </w:r>
      <w:r w:rsidRPr="009F0413">
        <w:rPr>
          <w:b/>
          <w:bCs/>
        </w:rPr>
        <w:t>synthesis gas production</w:t>
      </w:r>
      <w:r w:rsidRPr="009F0413">
        <w:t xml:space="preserve">, </w:t>
      </w:r>
      <w:r w:rsidRPr="009F0413">
        <w:rPr>
          <w:b/>
          <w:bCs/>
        </w:rPr>
        <w:t>methanol synthesis</w:t>
      </w:r>
      <w:r w:rsidRPr="009F0413">
        <w:t xml:space="preserve">, and crude methanol </w:t>
      </w:r>
      <w:r w:rsidRPr="009F0413">
        <w:rPr>
          <w:b/>
          <w:bCs/>
        </w:rPr>
        <w:t>processing</w:t>
      </w:r>
      <w:r w:rsidRPr="009F0413">
        <w:t>.</w:t>
      </w:r>
    </w:p>
    <w:p w14:paraId="50BCA795" w14:textId="77777777" w:rsidR="009F0413" w:rsidRPr="009F0413" w:rsidRDefault="009F0413" w:rsidP="009F0413"/>
    <w:p w14:paraId="75A9A166" w14:textId="2ACA1969" w:rsidR="009F0413" w:rsidRPr="009F0413" w:rsidRDefault="009F0413" w:rsidP="009F0413">
      <w:r w:rsidRPr="009F0413">
        <w:t xml:space="preserve">Natural gas is the predominant feedstock for synthesis gas production. The synthesis gas composition is characterized by </w:t>
      </w:r>
      <w:r w:rsidR="00A2320F">
        <w:t>a</w:t>
      </w:r>
      <w:r w:rsidRPr="009F0413">
        <w:t xml:space="preserve"> </w:t>
      </w:r>
      <w:r w:rsidR="00A2320F" w:rsidRPr="00A2320F">
        <w:t xml:space="preserve">H₂/CO molar ratio </w:t>
      </w:r>
      <w:r w:rsidRPr="009F0413">
        <w:t xml:space="preserve">slightly above 2.0 for optimal methanol synthesis. </w:t>
      </w:r>
      <w:r w:rsidRPr="009F0413">
        <w:rPr>
          <w:b/>
          <w:bCs/>
        </w:rPr>
        <w:t>Conventional steam reforming</w:t>
      </w:r>
      <w:r w:rsidRPr="009F0413">
        <w:t xml:space="preserve"> yields a stoichiometric number of approximately </w:t>
      </w:r>
      <w:r w:rsidR="00A2320F">
        <w:t>5</w:t>
      </w:r>
      <w:r w:rsidRPr="009F0413">
        <w:t xml:space="preserve"> and can be adjusted toward 2.0 by adding CO₂ upstream or downstream of the reformer. </w:t>
      </w:r>
      <w:r w:rsidRPr="009F0413">
        <w:rPr>
          <w:b/>
          <w:bCs/>
        </w:rPr>
        <w:t>Autothermal reforming</w:t>
      </w:r>
      <w:r w:rsidRPr="009F0413">
        <w:t xml:space="preserve">, in contrast, produces hydrogen-deficient synthesis gas, requiring hydrogen addition prior to the synthesis loop. A </w:t>
      </w:r>
      <w:r w:rsidRPr="009F0413">
        <w:rPr>
          <w:b/>
          <w:bCs/>
        </w:rPr>
        <w:t>combined approach</w:t>
      </w:r>
      <w:r w:rsidRPr="009F0413">
        <w:t>, where only a fraction of the natural gas undergoes steam reforming before being fed together with the remainder into an ATR</w:t>
      </w:r>
      <w:r w:rsidR="00A2320F">
        <w:t xml:space="preserve"> (</w:t>
      </w:r>
      <w:r w:rsidR="00A2320F" w:rsidRPr="009F0413">
        <w:t>analogous to ammonia synthesis gas production</w:t>
      </w:r>
      <w:r w:rsidR="00A2320F">
        <w:t>)</w:t>
      </w:r>
      <w:r w:rsidRPr="009F0413">
        <w:t>, allows the stoichiometric number to be tuned to the desired value by adjusting the split ratio and process parameters. Partial oxidation without a catalyst represents a further route, generating reaction heat through direct oxidation of part of the feedstock.</w:t>
      </w:r>
    </w:p>
    <w:p w14:paraId="52934F57" w14:textId="77777777" w:rsidR="00A2320F" w:rsidRDefault="00A2320F" w:rsidP="009F0413"/>
    <w:p w14:paraId="667B8033" w14:textId="54F3D0E9" w:rsidR="009F0413" w:rsidRDefault="009F0413" w:rsidP="009F0413">
      <w:r w:rsidRPr="009F0413">
        <w:t xml:space="preserve">In the </w:t>
      </w:r>
      <w:r w:rsidRPr="009F0413">
        <w:rPr>
          <w:b/>
          <w:bCs/>
        </w:rPr>
        <w:t>methanol synthesis</w:t>
      </w:r>
      <w:r w:rsidRPr="009F0413">
        <w:t xml:space="preserve"> loop, the make-up gas is compressed to 5</w:t>
      </w:r>
      <w:r w:rsidR="00A2320F">
        <w:t>-</w:t>
      </w:r>
      <w:r w:rsidRPr="009F0413">
        <w:t>10 MPa, mixed with recycle gas, and converted to methanol in the reactor at 200–300 °C. Since single-pass carbon conversion reaches only 50–80%, unreacted gas is recycled after condensation and removal of methanol and water.</w:t>
      </w:r>
    </w:p>
    <w:p w14:paraId="58999860" w14:textId="77777777" w:rsidR="00A2320F" w:rsidRDefault="00A2320F" w:rsidP="009F0413"/>
    <w:p w14:paraId="18D1772E" w14:textId="77777777" w:rsidR="00A2320F" w:rsidRDefault="00A2320F" w:rsidP="009F0413"/>
    <w:p w14:paraId="1F251E68" w14:textId="26F0DCBA" w:rsidR="00A2320F" w:rsidRPr="00A2320F" w:rsidRDefault="00A2320F" w:rsidP="00A2320F">
      <w:pPr>
        <w:rPr>
          <w:b/>
          <w:bCs/>
        </w:rPr>
      </w:pPr>
      <w:r w:rsidRPr="00A2320F">
        <w:rPr>
          <w:b/>
          <w:bCs/>
        </w:rPr>
        <w:t xml:space="preserve">Reduction Gas for </w:t>
      </w:r>
      <w:r>
        <w:rPr>
          <w:b/>
          <w:bCs/>
        </w:rPr>
        <w:t>Steel</w:t>
      </w:r>
    </w:p>
    <w:p w14:paraId="1FFCE45A" w14:textId="15D11E39" w:rsidR="00A2320F" w:rsidRPr="00A2320F" w:rsidRDefault="00A2320F" w:rsidP="00A2320F">
      <w:pPr>
        <w:rPr>
          <w:b/>
          <w:bCs/>
        </w:rPr>
      </w:pPr>
      <w:r w:rsidRPr="00A2320F">
        <w:t xml:space="preserve">Reduction gas production closely resembles synthesis gas production, but since iron ore is reduced under atmospheric conditions, the process operates at </w:t>
      </w:r>
      <w:r>
        <w:t xml:space="preserve">just </w:t>
      </w:r>
      <w:r w:rsidRPr="00A2320F">
        <w:rPr>
          <w:b/>
          <w:bCs/>
        </w:rPr>
        <w:t>slightly elevated pressure</w:t>
      </w:r>
      <w:r>
        <w:t xml:space="preserve"> (</w:t>
      </w:r>
      <w:r w:rsidRPr="00A2320F">
        <w:t>0.2 MPa</w:t>
      </w:r>
      <w:r>
        <w:t>)</w:t>
      </w:r>
      <w:r w:rsidRPr="00A2320F">
        <w:t>. The critical quality requirements are a low content of oxidizing components (steam and CO₂ &lt; 10 mol%</w:t>
      </w:r>
      <w:r>
        <w:t xml:space="preserve">, </w:t>
      </w:r>
      <w:r w:rsidRPr="00A2320F">
        <w:t>achieved by cooling and CO₂ removal) and a H₂/CO molar ratio of approximately 1.6</w:t>
      </w:r>
      <w:r>
        <w:t xml:space="preserve">. </w:t>
      </w:r>
      <w:r w:rsidRPr="00A2320F">
        <w:t xml:space="preserve">The dominant industrial route is the </w:t>
      </w:r>
      <w:r w:rsidRPr="00A2320F">
        <w:rPr>
          <w:b/>
          <w:bCs/>
        </w:rPr>
        <w:t>Midrex process</w:t>
      </w:r>
      <w:r w:rsidRPr="00A2320F">
        <w:t>, in which natural gas is mixed with recycled off-gas from the shaft furnace</w:t>
      </w:r>
      <w:r>
        <w:t xml:space="preserve"> and reformed at approximately 1000 °C</w:t>
      </w:r>
      <w:r w:rsidRPr="00A2320F">
        <w:t>.</w:t>
      </w:r>
    </w:p>
    <w:p w14:paraId="5D0A5F0C" w14:textId="77777777" w:rsidR="00A2320F" w:rsidRDefault="00A2320F" w:rsidP="009F0413"/>
    <w:p w14:paraId="1492B296" w14:textId="77777777" w:rsidR="00A2320F" w:rsidRDefault="00A2320F" w:rsidP="009F0413"/>
    <w:p w14:paraId="75E82C9A" w14:textId="77777777" w:rsidR="00A2320F" w:rsidRDefault="00A2320F" w:rsidP="009F0413"/>
    <w:p w14:paraId="4BF50A19" w14:textId="0869DA94" w:rsidR="00A2320F" w:rsidRPr="00A2320F" w:rsidRDefault="00A2320F" w:rsidP="00A2320F">
      <w:pPr>
        <w:rPr>
          <w:b/>
          <w:bCs/>
        </w:rPr>
      </w:pPr>
      <w:r>
        <w:rPr>
          <w:b/>
          <w:bCs/>
        </w:rPr>
        <w:t>Gas Purification</w:t>
      </w:r>
    </w:p>
    <w:p w14:paraId="78513083" w14:textId="00DCA6F7" w:rsidR="00A2320F" w:rsidRPr="00A2320F" w:rsidRDefault="00A2320F" w:rsidP="00A2320F">
      <w:r>
        <w:t>Impurities</w:t>
      </w:r>
      <w:r w:rsidRPr="00A2320F">
        <w:t xml:space="preserve"> must be removed at two distinct stages of the process. Sulfur compounds are eliminated upstream of the reformer as part of feed purification. The product gas then undergoes a sequence of complementary purification steps </w:t>
      </w:r>
      <w:r>
        <w:t>(</w:t>
      </w:r>
      <w:r w:rsidRPr="00A2320F">
        <w:t>physical absorption, pressure swing adsorption, and</w:t>
      </w:r>
      <w:r>
        <w:t>/or</w:t>
      </w:r>
      <w:r w:rsidRPr="00A2320F">
        <w:t xml:space="preserve"> catalytic methanation</w:t>
      </w:r>
      <w:r>
        <w:t>)</w:t>
      </w:r>
      <w:r w:rsidRPr="00A2320F">
        <w:t xml:space="preserve"> to remove acid gases and residual carbon oxides down to the purity levels demanded by the downstream synthesis.</w:t>
      </w:r>
    </w:p>
    <w:p w14:paraId="20E715C6" w14:textId="77777777" w:rsidR="00A2320F" w:rsidRDefault="00A2320F" w:rsidP="009F0413"/>
    <w:p w14:paraId="6AFA1232" w14:textId="77777777" w:rsidR="00A2320F" w:rsidRPr="00A2320F" w:rsidRDefault="00A2320F" w:rsidP="00A2320F">
      <w:pPr>
        <w:rPr>
          <w:b/>
          <w:bCs/>
        </w:rPr>
      </w:pPr>
      <w:r w:rsidRPr="00A2320F">
        <w:rPr>
          <w:b/>
          <w:bCs/>
        </w:rPr>
        <w:t>Desulfurization</w:t>
      </w:r>
    </w:p>
    <w:p w14:paraId="1698FB68" w14:textId="0FC1F827" w:rsidR="00A2320F" w:rsidRPr="00A2320F" w:rsidRDefault="00A2320F" w:rsidP="00A2320F">
      <w:r w:rsidRPr="00A2320F">
        <w:t xml:space="preserve">Sulfur compounds, present in virtually all hydrocarbon feedstocks, act as severe catalyst poisons and must be removed prior to the reformer inlet. Today, zinc oxide fixed-bed systems </w:t>
      </w:r>
      <w:r w:rsidRPr="00A2320F">
        <w:lastRenderedPageBreak/>
        <w:t>operating at 350</w:t>
      </w:r>
      <w:r>
        <w:t>-</w:t>
      </w:r>
      <w:r w:rsidRPr="00A2320F">
        <w:t>400 °C are the standard. Organic sulfur compounds such as mercaptans and thiophenes require a preceding hydrogenation stage over cobalt</w:t>
      </w:r>
      <w:r>
        <w:t>-</w:t>
      </w:r>
      <w:r w:rsidRPr="00A2320F">
        <w:t>molybdenum or nickel</w:t>
      </w:r>
      <w:r>
        <w:t>-</w:t>
      </w:r>
      <w:r w:rsidRPr="00A2320F">
        <w:t>molybdenum catalysts at 350</w:t>
      </w:r>
      <w:r>
        <w:t>-</w:t>
      </w:r>
      <w:r w:rsidRPr="00A2320F">
        <w:t xml:space="preserve">380 °C, converting them to H₂S before zinc oxide absorption. </w:t>
      </w:r>
    </w:p>
    <w:p w14:paraId="117DFC9A" w14:textId="77777777" w:rsidR="00A2320F" w:rsidRDefault="00A2320F" w:rsidP="009F0413"/>
    <w:p w14:paraId="3589F0BE" w14:textId="77777777" w:rsidR="00A2320F" w:rsidRPr="00A2320F" w:rsidRDefault="00A2320F" w:rsidP="00A2320F">
      <w:pPr>
        <w:rPr>
          <w:b/>
          <w:bCs/>
        </w:rPr>
      </w:pPr>
      <w:r w:rsidRPr="00A2320F">
        <w:rPr>
          <w:b/>
          <w:bCs/>
        </w:rPr>
        <w:t>Chemical and Physical Absorption</w:t>
      </w:r>
    </w:p>
    <w:p w14:paraId="2D63D2E1" w14:textId="45AD5377" w:rsidR="00A2320F" w:rsidRDefault="00A2320F" w:rsidP="00A2320F">
      <w:r w:rsidRPr="00A2320F">
        <w:t>Gas purification by absorption is categorized as either physical or chemical depending on the nature of the solvent</w:t>
      </w:r>
      <w:r w:rsidR="009B788D">
        <w:t>-</w:t>
      </w:r>
      <w:r w:rsidRPr="00A2320F">
        <w:t xml:space="preserve">gas interaction. In </w:t>
      </w:r>
      <w:r w:rsidRPr="00A2320F">
        <w:rPr>
          <w:b/>
          <w:bCs/>
        </w:rPr>
        <w:t>physical absorption</w:t>
      </w:r>
      <w:r w:rsidRPr="00A2320F">
        <w:t xml:space="preserve">, gas components dissolve without chemical bonding and loading follows Henry's law, making it proportional to partial pressure. This enables efficient solvent regeneration by simple flashing, which is economically advantageous for bulk removal of impurities at high operating pressures. In </w:t>
      </w:r>
      <w:r w:rsidRPr="00A2320F">
        <w:rPr>
          <w:b/>
          <w:bCs/>
        </w:rPr>
        <w:t>chemical absorption</w:t>
      </w:r>
      <w:r w:rsidRPr="00A2320F">
        <w:t>, acid gases are chemically bound to the solvent</w:t>
      </w:r>
      <w:r>
        <w:t xml:space="preserve"> </w:t>
      </w:r>
      <w:r w:rsidRPr="00A2320F">
        <w:t xml:space="preserve">yielding superior absorption capacity at low partial pressures, but requiring thermal regeneration with significantly higher energy demand. </w:t>
      </w:r>
    </w:p>
    <w:p w14:paraId="07E566C5" w14:textId="4D494CE3" w:rsidR="00A2320F" w:rsidRDefault="003720F5" w:rsidP="00A2320F">
      <w:r w:rsidRPr="003720F5">
        <w:rPr>
          <w:color w:val="EE0000"/>
        </w:rPr>
        <w:t>MUSS ÜBERARBEITET WERDEN</w:t>
      </w:r>
      <w:r>
        <w:rPr>
          <w:color w:val="EE0000"/>
        </w:rPr>
        <w:t xml:space="preserve"> </w:t>
      </w:r>
      <w:r w:rsidR="00A2320F" w:rsidRPr="00A2320F">
        <w:t>At elevated CO₂ partial pressures, the loading capacity of physical solvents exceeds that of chemical absorbents, shifting economic preference toward physical processes.</w:t>
      </w:r>
      <w:r w:rsidR="009B788D">
        <w:t xml:space="preserve"> Therefore, physical absorption (e.g., Rectisol, Selexol) is favourable for purification of synthesis gas streams (pre-combustion</w:t>
      </w:r>
      <w:r w:rsidR="00AC2D76">
        <w:t xml:space="preserve"> capture</w:t>
      </w:r>
      <w:r w:rsidR="00E75752">
        <w:t xml:space="preserve"> </w:t>
      </w:r>
      <w:r w:rsidR="00E75752" w:rsidRPr="00E75752">
        <w:rPr>
          <w:color w:val="EE0000"/>
        </w:rPr>
        <w:t>FOOTNOTE: Pre-combustion capture separates CO₂ before combustion. The fuel is first converted into synthesis gas, after which CO is shifted with steam to form CO₂ and H₂; CO₂ can then be separated under higher pressure and concentration</w:t>
      </w:r>
      <w:r w:rsidR="00E75752">
        <w:rPr>
          <w:color w:val="EE0000"/>
        </w:rPr>
        <w:t>.</w:t>
      </w:r>
      <w:r w:rsidR="009B788D">
        <w:t xml:space="preserve">), while chemical absorption is the preferable option for post-combustion </w:t>
      </w:r>
      <w:r w:rsidR="00AC2D76">
        <w:t>capture</w:t>
      </w:r>
      <w:r w:rsidR="00E75752">
        <w:t xml:space="preserve"> FOOTNOTE: </w:t>
      </w:r>
      <w:r w:rsidR="00E75752" w:rsidRPr="00E75752">
        <w:rPr>
          <w:color w:val="EE0000"/>
        </w:rPr>
        <w:t>Post-combustion capture separates CO₂ from the flue gas after combustion. It is therefore an end-of-pipe technology suitable for retrofitting existing plants, but separation is challenging because CO₂ is diluted and present at low partial pressure</w:t>
      </w:r>
      <w:r w:rsidR="00E75752">
        <w:rPr>
          <w:color w:val="EE0000"/>
        </w:rPr>
        <w:t>.</w:t>
      </w:r>
      <w:r w:rsidR="009B788D">
        <w:t xml:space="preserve"> (atmospheric pressure and lower CO</w:t>
      </w:r>
      <w:r w:rsidR="009B788D">
        <w:rPr>
          <w:vertAlign w:val="subscript"/>
        </w:rPr>
        <w:t>2</w:t>
      </w:r>
      <w:r w:rsidR="009B788D">
        <w:t>-content).</w:t>
      </w:r>
    </w:p>
    <w:p w14:paraId="2ECD1EBF" w14:textId="77777777" w:rsidR="00A2320F" w:rsidRPr="00A2320F" w:rsidRDefault="00A2320F" w:rsidP="00A2320F"/>
    <w:p w14:paraId="06A43A75" w14:textId="3D4F105F" w:rsidR="00A2320F" w:rsidRPr="00A2320F" w:rsidRDefault="00A2320F" w:rsidP="00A2320F">
      <w:r w:rsidRPr="00A2320F">
        <w:t xml:space="preserve">The </w:t>
      </w:r>
      <w:r w:rsidRPr="00A2320F">
        <w:rPr>
          <w:b/>
          <w:bCs/>
        </w:rPr>
        <w:t>Rectisol process</w:t>
      </w:r>
      <w:r w:rsidRPr="00A2320F">
        <w:t xml:space="preserve">, jointly developed by Lurgi and Linde around 1950, is the leading physical absorption process for high-pressure synthesis gas purification from coal or residual oil gasification. Using cold methanol as solvent at −15 °C to −75 °C, it achieves exceptionally high acid gas solubility (CO₂, H₂S, COS). Solvent losses are minimized by the low vapor pressure of methanol at operating temperature. A notable thermodynamic </w:t>
      </w:r>
      <w:r>
        <w:t>effect</w:t>
      </w:r>
      <w:r w:rsidRPr="00A2320F">
        <w:t xml:space="preserve"> is the autorefrigeration, whereby heat released during absorption is recovered as cooling duty during flash regeneration, reducing the load on external refrigeration. Rectisol achieves total sulfur removal to the ppb range alongside bulk CO₂ removal in a single process step, and is offered in a standard non-selective configuration and a selective configuration enabling separate recovery of H₂S-rich and pure CO₂ streams.</w:t>
      </w:r>
    </w:p>
    <w:p w14:paraId="4F36E8D0" w14:textId="577B4BBC" w:rsidR="00A2320F" w:rsidRDefault="00A2320F" w:rsidP="009F0413"/>
    <w:p w14:paraId="154F489C" w14:textId="77777777" w:rsidR="00A2320F" w:rsidRPr="00A2320F" w:rsidRDefault="00A2320F" w:rsidP="00A2320F">
      <w:pPr>
        <w:rPr>
          <w:b/>
          <w:bCs/>
        </w:rPr>
      </w:pPr>
      <w:r w:rsidRPr="00A2320F">
        <w:rPr>
          <w:b/>
          <w:bCs/>
        </w:rPr>
        <w:t>Pressure Swing Adsorption (PSA)</w:t>
      </w:r>
    </w:p>
    <w:p w14:paraId="68CE63CB" w14:textId="77777777" w:rsidR="00A2320F" w:rsidRDefault="00A2320F" w:rsidP="009F0413">
      <w:r w:rsidRPr="00A2320F">
        <w:t xml:space="preserve">Pressure swing adsorption exploits the pressure dependence of adsorption capacity on fixed adsorbent beds. At elevated pressure and ambient temperature, molecular sieves preferentially retain polar, high-density components such as CO₂, CO, CH₄, and N₂, while hydrogen </w:t>
      </w:r>
      <w:r>
        <w:t>–</w:t>
      </w:r>
      <w:r w:rsidRPr="00A2320F">
        <w:t xml:space="preserve"> due to its low polarity and high volatility </w:t>
      </w:r>
      <w:r>
        <w:t>–</w:t>
      </w:r>
      <w:r w:rsidRPr="00A2320F">
        <w:t xml:space="preserve"> remains in the gas phase. </w:t>
      </w:r>
    </w:p>
    <w:p w14:paraId="46A1C211" w14:textId="185D6531" w:rsidR="00A2320F" w:rsidRDefault="00A2320F" w:rsidP="009F0413">
      <w:r w:rsidRPr="00A2320F">
        <w:t xml:space="preserve">Alternating adsorption and regeneration by simple depressurization </w:t>
      </w:r>
      <w:r>
        <w:t>(</w:t>
      </w:r>
      <w:r w:rsidRPr="00A2320F">
        <w:t>rather than thermal cycling</w:t>
      </w:r>
      <w:r>
        <w:t xml:space="preserve">) </w:t>
      </w:r>
      <w:r w:rsidRPr="00A2320F">
        <w:t>enables short cycle times of 5</w:t>
      </w:r>
      <w:r>
        <w:t>-</w:t>
      </w:r>
      <w:r w:rsidRPr="00A2320F">
        <w:t>10 minutes</w:t>
      </w:r>
      <w:r>
        <w:t xml:space="preserve"> and high yields</w:t>
      </w:r>
      <w:r w:rsidRPr="00A2320F">
        <w:t>.</w:t>
      </w:r>
      <w:r>
        <w:t xml:space="preserve"> This makes </w:t>
      </w:r>
      <w:r w:rsidRPr="00A2320F">
        <w:t>PSA the industrial standard for hydrogen purification</w:t>
      </w:r>
      <w:r>
        <w:t xml:space="preserve"> at purities </w:t>
      </w:r>
      <w:r w:rsidRPr="00A2320F">
        <w:t>up to 99.999 %</w:t>
      </w:r>
      <w:r>
        <w:t>.</w:t>
      </w:r>
    </w:p>
    <w:p w14:paraId="58104A9B" w14:textId="77777777" w:rsidR="00A2320F" w:rsidRDefault="00A2320F" w:rsidP="009F0413"/>
    <w:p w14:paraId="34C58A82" w14:textId="77777777" w:rsidR="00A2320F" w:rsidRPr="00A2320F" w:rsidRDefault="00A2320F" w:rsidP="00A2320F">
      <w:pPr>
        <w:rPr>
          <w:b/>
          <w:bCs/>
        </w:rPr>
      </w:pPr>
      <w:r w:rsidRPr="00A2320F">
        <w:rPr>
          <w:b/>
          <w:bCs/>
        </w:rPr>
        <w:t>Methanation</w:t>
      </w:r>
    </w:p>
    <w:p w14:paraId="195F6935" w14:textId="445668F4" w:rsidR="00A2320F" w:rsidRPr="00A2320F" w:rsidRDefault="00A2320F" w:rsidP="00A2320F">
      <w:r w:rsidRPr="00A2320F">
        <w:t xml:space="preserve">Methanation </w:t>
      </w:r>
      <w:r>
        <w:t>refers to</w:t>
      </w:r>
      <w:r w:rsidRPr="00A2320F">
        <w:t xml:space="preserve"> the catalytic conversion of residual carbon oxides with hydrogen over a nickel catalyst</w:t>
      </w:r>
      <w:r>
        <w:t xml:space="preserve"> via the reversed SMR and WGS reaction.</w:t>
      </w:r>
    </w:p>
    <w:p w14:paraId="76ECE16B" w14:textId="58F047F7" w:rsidR="00A2320F" w:rsidRPr="00A2320F" w:rsidRDefault="00A2320F" w:rsidP="00A2320F">
      <w:r w:rsidRPr="00A2320F">
        <w:t xml:space="preserve">In </w:t>
      </w:r>
      <w:r>
        <w:t xml:space="preserve">ammonia </w:t>
      </w:r>
      <w:r w:rsidRPr="00A2320F">
        <w:t xml:space="preserve">synthesis gas purification, methanation serves as a final polishing step, reducing CO and CO₂ concentrations </w:t>
      </w:r>
      <w:r>
        <w:t xml:space="preserve">– </w:t>
      </w:r>
      <w:r w:rsidRPr="00A2320F">
        <w:t>typically 0.2</w:t>
      </w:r>
      <w:r>
        <w:t>-</w:t>
      </w:r>
      <w:r w:rsidRPr="00A2320F">
        <w:t xml:space="preserve">0.5 vol% after shift conversion and CO₂ removal </w:t>
      </w:r>
      <w:r>
        <w:lastRenderedPageBreak/>
        <w:t xml:space="preserve">– </w:t>
      </w:r>
      <w:r w:rsidRPr="00A2320F">
        <w:t>to below 10 ppm, as both oxides poison downstream catalysts. The process operates at 25</w:t>
      </w:r>
      <w:r>
        <w:t>-</w:t>
      </w:r>
      <w:r w:rsidRPr="00A2320F">
        <w:t>35 bar and 250</w:t>
      </w:r>
      <w:r>
        <w:t>-</w:t>
      </w:r>
      <w:r w:rsidRPr="00A2320F">
        <w:t xml:space="preserve">350 °C in an adiabatic fixed-bed reactor. Its main drawbacks are stoichiometric hydrogen consumption and the addition of inert methane to the product gas. </w:t>
      </w:r>
    </w:p>
    <w:p w14:paraId="28C11AEC" w14:textId="77777777" w:rsidR="00A2320F" w:rsidRDefault="00A2320F" w:rsidP="009F0413"/>
    <w:p w14:paraId="18A06996" w14:textId="77777777" w:rsidR="00A2320F" w:rsidRPr="009F0413" w:rsidRDefault="00A2320F" w:rsidP="009F0413"/>
    <w:p w14:paraId="7A69E712" w14:textId="77777777" w:rsidR="007A52FA" w:rsidRDefault="007A52FA"/>
    <w:p w14:paraId="63108F6F" w14:textId="77777777" w:rsidR="009F0413" w:rsidRDefault="009F0413"/>
    <w:p w14:paraId="09459E9B" w14:textId="77777777" w:rsidR="009F0413" w:rsidRDefault="009F0413"/>
    <w:p w14:paraId="595F3297" w14:textId="69796D2E" w:rsidR="009F0413" w:rsidRDefault="009F0413">
      <w:r>
        <w:t>Catalysts</w:t>
      </w:r>
    </w:p>
    <w:p w14:paraId="268C61D2" w14:textId="77777777" w:rsidR="005460B7" w:rsidRDefault="009E127A">
      <w:r>
        <w:t>Reforming</w:t>
      </w:r>
    </w:p>
    <w:p w14:paraId="539D28A3" w14:textId="4E769A6F" w:rsidR="005460B7" w:rsidRDefault="005460B7">
      <w:r>
        <w:t>1.2.2. Catalysts, Catalyst Poisons,</w:t>
      </w:r>
      <w:r>
        <w:rPr>
          <w:rFonts w:ascii="Segoe UI" w:hAnsi="Segoe UI" w:cs="Segoe UI"/>
        </w:rPr>
        <w:br/>
      </w:r>
      <w:r>
        <w:t>Desulfurization</w:t>
      </w:r>
      <w:r>
        <w:rPr>
          <w:rFonts w:ascii="Segoe UI" w:hAnsi="Segoe UI" w:cs="Segoe UI"/>
        </w:rPr>
        <w:br/>
      </w:r>
      <w:r>
        <w:t>Steam reforming is generally carried out in the</w:t>
      </w:r>
      <w:r>
        <w:rPr>
          <w:rFonts w:ascii="Segoe UI" w:hAnsi="Segoe UI" w:cs="Segoe UI"/>
        </w:rPr>
        <w:br/>
      </w:r>
      <w:r>
        <w:t>presence of nickel catalysts. These catalysts are</w:t>
      </w:r>
      <w:r>
        <w:rPr>
          <w:rFonts w:ascii="Segoe UI" w:hAnsi="Segoe UI" w:cs="Segoe UI"/>
        </w:rPr>
        <w:br/>
      </w:r>
      <w:r>
        <w:t>usually in the form of thick-walled Raschig rings,</w:t>
      </w:r>
      <w:r>
        <w:rPr>
          <w:rFonts w:ascii="Segoe UI" w:hAnsi="Segoe UI" w:cs="Segoe UI"/>
        </w:rPr>
        <w:br/>
      </w:r>
      <w:r>
        <w:t>with 16-mm diameter and height and a 6 – 8-mm</w:t>
      </w:r>
      <w:r>
        <w:rPr>
          <w:rFonts w:ascii="Segoe UI" w:hAnsi="Segoe UI" w:cs="Segoe UI"/>
        </w:rPr>
        <w:br/>
      </w:r>
      <w:r>
        <w:t>hole in the middle. However, especially in mod-</w:t>
      </w:r>
      <w:r>
        <w:rPr>
          <w:rFonts w:ascii="Segoe UI" w:hAnsi="Segoe UI" w:cs="Segoe UI"/>
        </w:rPr>
        <w:br/>
      </w:r>
      <w:r>
        <w:t>ern steam reformers with high heat ﬂux, catalysts</w:t>
      </w:r>
      <w:r>
        <w:rPr>
          <w:rFonts w:ascii="Segoe UI" w:hAnsi="Segoe UI" w:cs="Segoe UI"/>
        </w:rPr>
        <w:br/>
      </w:r>
      <w:r>
        <w:t>with high geometric surface (HGS-type) are</w:t>
      </w:r>
      <w:r>
        <w:rPr>
          <w:rFonts w:ascii="Segoe UI" w:hAnsi="Segoe UI" w:cs="Segoe UI"/>
        </w:rPr>
        <w:br/>
      </w:r>
      <w:r>
        <w:t>preferred. As already mentioned in Sec-</w:t>
      </w:r>
      <w:r>
        <w:rPr>
          <w:rFonts w:ascii="Segoe UI" w:hAnsi="Segoe UI" w:cs="Segoe UI"/>
        </w:rPr>
        <w:br/>
      </w:r>
      <w:r>
        <w:t>tion 1.2.1, the access to the inner surface of</w:t>
      </w:r>
      <w:r>
        <w:rPr>
          <w:rFonts w:ascii="Segoe UI" w:hAnsi="Segoe UI" w:cs="Segoe UI"/>
        </w:rPr>
        <w:br/>
      </w:r>
      <w:r>
        <w:t>catalysts continuously decreases with increasing</w:t>
      </w:r>
      <w:r>
        <w:rPr>
          <w:rFonts w:ascii="Segoe UI" w:hAnsi="Segoe UI" w:cs="Segoe UI"/>
        </w:rPr>
        <w:br/>
      </w:r>
      <w:r>
        <w:t>temperature due to diffusion limitation. This is</w:t>
      </w:r>
      <w:r>
        <w:rPr>
          <w:rFonts w:ascii="Segoe UI" w:hAnsi="Segoe UI" w:cs="Segoe UI"/>
        </w:rPr>
        <w:br/>
      </w:r>
      <w:r>
        <w:t>compensated by introducing catalysts with a</w:t>
      </w:r>
      <w:r>
        <w:rPr>
          <w:rFonts w:ascii="Segoe UI" w:hAnsi="Segoe UI" w:cs="Segoe UI"/>
        </w:rPr>
        <w:br/>
      </w:r>
      <w:r>
        <w:t>higher surface to volume ratio. Typical shapes</w:t>
      </w:r>
      <w:r>
        <w:rPr>
          <w:rFonts w:ascii="Segoe UI" w:hAnsi="Segoe UI" w:cs="Segoe UI"/>
        </w:rPr>
        <w:br/>
      </w:r>
      <w:r>
        <w:t>of this type of catalysts are spoked wheels, gear</w:t>
      </w:r>
      <w:r>
        <w:rPr>
          <w:rFonts w:ascii="Segoe UI" w:hAnsi="Segoe UI" w:cs="Segoe UI"/>
        </w:rPr>
        <w:br/>
      </w:r>
      <w:r>
        <w:t>wheels, or rings with several holes. These cata-</w:t>
      </w:r>
      <w:r>
        <w:rPr>
          <w:rFonts w:ascii="Segoe UI" w:hAnsi="Segoe UI" w:cs="Segoe UI"/>
        </w:rPr>
        <w:br/>
      </w:r>
      <w:r>
        <w:t>lysts are additionally advantageous with regard</w:t>
      </w:r>
      <w:r>
        <w:rPr>
          <w:rFonts w:ascii="Segoe UI" w:hAnsi="Segoe UI" w:cs="Segoe UI"/>
        </w:rPr>
        <w:br/>
      </w:r>
      <w:r>
        <w:t>to their low pressure drop.</w:t>
      </w:r>
    </w:p>
    <w:p w14:paraId="39B28C8F" w14:textId="77777777" w:rsidR="00A2320F" w:rsidRDefault="00A2320F"/>
    <w:p w14:paraId="1DF4623B" w14:textId="3118AE01" w:rsidR="00A2320F" w:rsidRDefault="00A2320F">
      <w:r>
        <w:t>In the following secondary reformer — a</w:t>
      </w:r>
      <w:r>
        <w:rPr>
          <w:rFonts w:ascii="Segoe UI" w:hAnsi="Segoe UI" w:cs="Segoe UI"/>
        </w:rPr>
        <w:br/>
      </w:r>
      <w:r>
        <w:t>refractory-lined vessel ﬁlled with nickel cata-</w:t>
      </w:r>
      <w:r>
        <w:rPr>
          <w:rFonts w:ascii="Segoe UI" w:hAnsi="Segoe UI" w:cs="Segoe UI"/>
        </w:rPr>
        <w:br/>
      </w:r>
      <w:r>
        <w:t>lyst – the gas is mixed with a controlled amount</w:t>
      </w:r>
      <w:r>
        <w:rPr>
          <w:rFonts w:ascii="Segoe UI" w:hAnsi="Segoe UI" w:cs="Segoe UI"/>
        </w:rPr>
        <w:br/>
      </w:r>
      <w:r>
        <w:t>of air introduced through a nozzle (burner).</w:t>
      </w:r>
    </w:p>
    <w:p w14:paraId="39E627CB" w14:textId="65F34F1B" w:rsidR="00A2320F" w:rsidRDefault="00A2320F">
      <w:r>
        <w:t>The primary reformer consists of a multitude</w:t>
      </w:r>
      <w:r>
        <w:rPr>
          <w:rFonts w:ascii="Segoe UI" w:hAnsi="Segoe UI" w:cs="Segoe UI"/>
        </w:rPr>
        <w:br/>
      </w:r>
      <w:r>
        <w:t>of reformer tubes loaded with the nickel catalyst</w:t>
      </w:r>
      <w:r>
        <w:rPr>
          <w:rFonts w:ascii="Segoe UI" w:hAnsi="Segoe UI" w:cs="Segoe UI"/>
        </w:rPr>
        <w:br/>
      </w:r>
      <w:r>
        <w:t xml:space="preserve">(15 – 25 % NiO on </w:t>
      </w:r>
      <w:r>
        <w:rPr>
          <w:rFonts w:ascii="Arial" w:hAnsi="Arial" w:cs="Arial"/>
        </w:rPr>
        <w:t>a</w:t>
      </w:r>
      <w:r>
        <w:t>-aluminum oxide, calcium</w:t>
      </w:r>
      <w:r>
        <w:rPr>
          <w:rFonts w:ascii="Segoe UI" w:hAnsi="Segoe UI" w:cs="Segoe UI"/>
        </w:rPr>
        <w:br/>
      </w:r>
      <w:r>
        <w:t>aluminate, or magnesium aluminum spinel sup-</w:t>
      </w:r>
      <w:r>
        <w:rPr>
          <w:rFonts w:ascii="Segoe UI" w:hAnsi="Segoe UI" w:cs="Segoe UI"/>
        </w:rPr>
        <w:br/>
      </w:r>
      <w:r>
        <w:t>port)</w:t>
      </w:r>
    </w:p>
    <w:p w14:paraId="4452B790" w14:textId="77777777" w:rsidR="005460B7" w:rsidRDefault="005460B7"/>
    <w:p w14:paraId="6B94AF4C" w14:textId="54DF49DF" w:rsidR="005460B7" w:rsidRDefault="009E127A">
      <w:r>
        <w:t xml:space="preserve"> WGS</w:t>
      </w:r>
    </w:p>
    <w:p w14:paraId="6A83849F" w14:textId="15EE4E80" w:rsidR="00A2320F" w:rsidRDefault="00A2320F">
      <w:r>
        <w:t>2.2. Catalysts</w:t>
      </w:r>
      <w:r>
        <w:rPr>
          <w:rFonts w:ascii="Segoe UI" w:hAnsi="Segoe UI" w:cs="Segoe UI"/>
        </w:rPr>
        <w:br/>
      </w:r>
      <w:r>
        <w:t>For carbon monoxide shift conversion in so-</w:t>
      </w:r>
      <w:r>
        <w:rPr>
          <w:rFonts w:ascii="Segoe UI" w:hAnsi="Segoe UI" w:cs="Segoe UI"/>
        </w:rPr>
        <w:br/>
      </w:r>
      <w:r>
        <w:t>called clean gases (i.e., gases containing small</w:t>
      </w:r>
      <w:r>
        <w:rPr>
          <w:rFonts w:ascii="Segoe UI" w:hAnsi="Segoe UI" w:cs="Segoe UI"/>
        </w:rPr>
        <w:br/>
      </w:r>
      <w:r>
        <w:t>quantities of impurities such as sulfur or con-</w:t>
      </w:r>
      <w:r>
        <w:rPr>
          <w:rFonts w:ascii="Segoe UI" w:hAnsi="Segoe UI" w:cs="Segoe UI"/>
        </w:rPr>
        <w:br/>
      </w:r>
      <w:r>
        <w:t>densable hydrocarbons) in the high-temperature</w:t>
      </w:r>
      <w:r>
        <w:rPr>
          <w:rFonts w:ascii="Segoe UI" w:hAnsi="Segoe UI" w:cs="Segoe UI"/>
        </w:rPr>
        <w:br/>
      </w:r>
      <w:r>
        <w:t>range, iron – chromium oxide-based catalysts</w:t>
      </w:r>
      <w:r>
        <w:rPr>
          <w:rFonts w:ascii="Segoe UI" w:hAnsi="Segoe UI" w:cs="Segoe UI"/>
        </w:rPr>
        <w:br/>
      </w:r>
      <w:r>
        <w:t>with trace additions of compounds containing</w:t>
      </w:r>
      <w:r>
        <w:rPr>
          <w:rFonts w:ascii="Segoe UI" w:hAnsi="Segoe UI" w:cs="Segoe UI"/>
        </w:rPr>
        <w:br/>
      </w:r>
      <w:r>
        <w:t>sodium and potassium are used. At present HTS</w:t>
      </w:r>
    </w:p>
    <w:p w14:paraId="457D9632" w14:textId="3FC6DC30" w:rsidR="00A2320F" w:rsidRDefault="00A2320F">
      <w:r>
        <w:lastRenderedPageBreak/>
        <w:t>catalysts are often copper promoted. In the low-</w:t>
      </w:r>
      <w:r>
        <w:rPr>
          <w:rFonts w:ascii="Segoe UI" w:hAnsi="Segoe UI" w:cs="Segoe UI"/>
        </w:rPr>
        <w:br/>
      </w:r>
      <w:r>
        <w:t>temperature range (LTS) copper – zinc – alu-</w:t>
      </w:r>
      <w:r>
        <w:rPr>
          <w:rFonts w:ascii="Segoe UI" w:hAnsi="Segoe UI" w:cs="Segoe UI"/>
        </w:rPr>
        <w:br/>
      </w:r>
      <w:r>
        <w:t>minum oxide-based catalysts with traces of</w:t>
      </w:r>
      <w:r>
        <w:rPr>
          <w:rFonts w:ascii="Segoe UI" w:hAnsi="Segoe UI" w:cs="Segoe UI"/>
        </w:rPr>
        <w:br/>
      </w:r>
      <w:r>
        <w:t>potassium, etc. are commercially available</w:t>
      </w:r>
      <w:r>
        <w:rPr>
          <w:rFonts w:ascii="Segoe UI" w:hAnsi="Segoe UI" w:cs="Segoe UI"/>
        </w:rPr>
        <w:br/>
      </w:r>
      <w:r>
        <w:t>[2, 3]. Some of these added elements act as</w:t>
      </w:r>
      <w:r>
        <w:rPr>
          <w:rFonts w:ascii="Segoe UI" w:hAnsi="Segoe UI" w:cs="Segoe UI"/>
        </w:rPr>
        <w:br/>
      </w:r>
      <w:r>
        <w:t>promoters (enhancing activity, selectivity and</w:t>
      </w:r>
      <w:r>
        <w:rPr>
          <w:rFonts w:ascii="Segoe UI" w:hAnsi="Segoe UI" w:cs="Segoe UI"/>
        </w:rPr>
        <w:br/>
      </w:r>
      <w:r>
        <w:t>providing self-guarding, i.e., chemically bind-</w:t>
      </w:r>
      <w:r>
        <w:rPr>
          <w:rFonts w:ascii="Segoe UI" w:hAnsi="Segoe UI" w:cs="Segoe UI"/>
        </w:rPr>
        <w:br/>
      </w:r>
      <w:r>
        <w:t>ing trace elements in the feed gas that would</w:t>
      </w:r>
      <w:r>
        <w:rPr>
          <w:rFonts w:ascii="Segoe UI" w:hAnsi="Segoe UI" w:cs="Segoe UI"/>
        </w:rPr>
        <w:br/>
      </w:r>
      <w:r>
        <w:t>lead to catalyst poisoning) and some as stabi-</w:t>
      </w:r>
      <w:r>
        <w:rPr>
          <w:rFonts w:ascii="Segoe UI" w:hAnsi="Segoe UI" w:cs="Segoe UI"/>
        </w:rPr>
        <w:br/>
      </w:r>
      <w:r>
        <w:t>lizers (increasing mechanical strength and ac-</w:t>
      </w:r>
      <w:r>
        <w:rPr>
          <w:rFonts w:ascii="Segoe UI" w:hAnsi="Segoe UI" w:cs="Segoe UI"/>
        </w:rPr>
        <w:br/>
      </w:r>
      <w:r>
        <w:t>tive surface compositions at elevated tempera-</w:t>
      </w:r>
      <w:r>
        <w:rPr>
          <w:rFonts w:ascii="Segoe UI" w:hAnsi="Segoe UI" w:cs="Segoe UI"/>
        </w:rPr>
        <w:br/>
      </w:r>
      <w:r>
        <w:t>tures and pressures) [4].</w:t>
      </w:r>
      <w:r>
        <w:rPr>
          <w:rFonts w:ascii="Segoe UI" w:hAnsi="Segoe UI" w:cs="Segoe UI"/>
        </w:rPr>
        <w:br/>
      </w:r>
      <w:r>
        <w:t>When new, catalysts often contain small</w:t>
      </w:r>
      <w:r>
        <w:rPr>
          <w:rFonts w:ascii="Segoe UI" w:hAnsi="Segoe UI" w:cs="Segoe UI"/>
        </w:rPr>
        <w:br/>
      </w:r>
      <w:r>
        <w:t>amounts of sulfur. At present, the catalysts are</w:t>
      </w:r>
      <w:r>
        <w:rPr>
          <w:rFonts w:ascii="Segoe UI" w:hAnsi="Segoe UI" w:cs="Segoe UI"/>
        </w:rPr>
        <w:br/>
      </w:r>
      <w:r>
        <w:t>sold mainly in tablet form and are stronger than</w:t>
      </w:r>
      <w:r>
        <w:rPr>
          <w:rFonts w:ascii="Segoe UI" w:hAnsi="Segoe UI" w:cs="Segoe UI"/>
        </w:rPr>
        <w:br/>
      </w:r>
      <w:r>
        <w:t>the broken catalysts (iron oxide) formerly in use.</w:t>
      </w:r>
      <w:r>
        <w:rPr>
          <w:rFonts w:ascii="Segoe UI" w:hAnsi="Segoe UI" w:cs="Segoe UI"/>
        </w:rPr>
        <w:br/>
      </w:r>
      <w:r>
        <w:t>In addition, their smooth surface and regular</w:t>
      </w:r>
      <w:r>
        <w:rPr>
          <w:rFonts w:ascii="Segoe UI" w:hAnsi="Segoe UI" w:cs="Segoe UI"/>
        </w:rPr>
        <w:br/>
      </w:r>
      <w:r>
        <w:t>shape result in a smaller pressure drop through</w:t>
      </w:r>
      <w:r>
        <w:rPr>
          <w:rFonts w:ascii="Segoe UI" w:hAnsi="Segoe UI" w:cs="Segoe UI"/>
        </w:rPr>
        <w:br/>
      </w:r>
      <w:r>
        <w:t>the catalyst bed High-temperature shift catalysts are sup-</w:t>
      </w:r>
      <w:r>
        <w:rPr>
          <w:rFonts w:ascii="Segoe UI" w:hAnsi="Segoe UI" w:cs="Segoe UI"/>
        </w:rPr>
        <w:br/>
      </w:r>
      <w:r>
        <w:t>plied in the oxidized condition (i.e., iron is</w:t>
      </w:r>
      <w:r>
        <w:rPr>
          <w:rFonts w:ascii="Segoe UI" w:hAnsi="Segoe UI" w:cs="Segoe UI"/>
        </w:rPr>
        <w:br/>
      </w:r>
      <w:r>
        <w:t>present as Fe 2 O 3 and chromium as Cr 2 O 3 ).</w:t>
      </w:r>
      <w:r>
        <w:rPr>
          <w:rFonts w:ascii="Segoe UI" w:hAnsi="Segoe UI" w:cs="Segoe UI"/>
        </w:rPr>
        <w:br/>
      </w:r>
      <w:r>
        <w:t>Generally, the reduction necessary to activate</w:t>
      </w:r>
      <w:r>
        <w:rPr>
          <w:rFonts w:ascii="Segoe UI" w:hAnsi="Segoe UI" w:cs="Segoe UI"/>
        </w:rPr>
        <w:br/>
      </w:r>
      <w:r>
        <w:t>the catalyst is not carried out before it is put</w:t>
      </w:r>
      <w:r>
        <w:rPr>
          <w:rFonts w:ascii="Segoe UI" w:hAnsi="Segoe UI" w:cs="Segoe UI"/>
        </w:rPr>
        <w:br/>
      </w:r>
      <w:r>
        <w:t>into the reactor, because the reduction process</w:t>
      </w:r>
      <w:r>
        <w:rPr>
          <w:rFonts w:ascii="Segoe UI" w:hAnsi="Segoe UI" w:cs="Segoe UI"/>
        </w:rPr>
        <w:br/>
      </w:r>
      <w:r>
        <w:t>decreases the mechanical strength by up to</w:t>
      </w:r>
      <w:r>
        <w:rPr>
          <w:rFonts w:ascii="Segoe UI" w:hAnsi="Segoe UI" w:cs="Segoe UI"/>
        </w:rPr>
        <w:br/>
      </w:r>
      <w:r>
        <w:t>30 %. Therefore, the catalyst is reduced in situ</w:t>
      </w:r>
      <w:r>
        <w:rPr>
          <w:rFonts w:ascii="Segoe UI" w:hAnsi="Segoe UI" w:cs="Segoe UI"/>
        </w:rPr>
        <w:br/>
      </w:r>
      <w:r>
        <w:t>with carbon monoxide- and hydrogen-laden</w:t>
      </w:r>
      <w:r>
        <w:rPr>
          <w:rFonts w:ascii="Segoe UI" w:hAnsi="Segoe UI" w:cs="Segoe UI"/>
        </w:rPr>
        <w:br/>
      </w:r>
      <w:r>
        <w:t>gases, usually the clean gas itself. To control</w:t>
      </w:r>
      <w:r>
        <w:rPr>
          <w:rFonts w:ascii="Segoe UI" w:hAnsi="Segoe UI" w:cs="Segoe UI"/>
        </w:rPr>
        <w:br/>
      </w:r>
      <w:r>
        <w:t>the reduction rate, the reducing gas is diluted</w:t>
      </w:r>
      <w:r>
        <w:rPr>
          <w:rFonts w:ascii="Segoe UI" w:hAnsi="Segoe UI" w:cs="Segoe UI"/>
        </w:rPr>
        <w:br/>
      </w:r>
      <w:r>
        <w:t>with superheated steam or nitrogen (or both) to</w:t>
      </w:r>
      <w:r>
        <w:rPr>
          <w:rFonts w:ascii="Segoe UI" w:hAnsi="Segoe UI" w:cs="Segoe UI"/>
        </w:rPr>
        <w:br/>
      </w:r>
      <w:r>
        <w:t xml:space="preserve">a mixture containing below 5 vol % (CO </w:t>
      </w:r>
      <w:r>
        <w:rPr>
          <w:rFonts w:ascii="Arial" w:hAnsi="Arial" w:cs="Arial"/>
        </w:rPr>
        <w:t>þ</w:t>
      </w:r>
      <w:r>
        <w:rPr>
          <w:rFonts w:ascii="Segoe UI" w:hAnsi="Segoe UI" w:cs="Segoe UI"/>
        </w:rPr>
        <w:br/>
      </w:r>
      <w:r>
        <w:t>H 2 ). During reduction the temperature proﬁle</w:t>
      </w:r>
      <w:r>
        <w:rPr>
          <w:rFonts w:ascii="Segoe UI" w:hAnsi="Segoe UI" w:cs="Segoe UI"/>
        </w:rPr>
        <w:br/>
      </w:r>
      <w:r>
        <w:t>of the catalyst bed has to be monitored</w:t>
      </w:r>
      <w:r>
        <w:rPr>
          <w:rFonts w:ascii="Segoe UI" w:hAnsi="Segoe UI" w:cs="Segoe UI"/>
        </w:rPr>
        <w:br/>
      </w:r>
      <w:r>
        <w:t>carefully.</w:t>
      </w:r>
      <w:r>
        <w:rPr>
          <w:rFonts w:ascii="Segoe UI" w:hAnsi="Segoe UI" w:cs="Segoe UI"/>
        </w:rPr>
        <w:br/>
      </w:r>
      <w:r>
        <w:t>Iron oxide catalysts are resistant to appreci-</w:t>
      </w:r>
      <w:r>
        <w:rPr>
          <w:rFonts w:ascii="Segoe UI" w:hAnsi="Segoe UI" w:cs="Segoe UI"/>
        </w:rPr>
        <w:br/>
      </w:r>
      <w:r>
        <w:t>able amounts of impurities; even sulfur levels in</w:t>
      </w:r>
      <w:r>
        <w:rPr>
          <w:rFonts w:ascii="Segoe UI" w:hAnsi="Segoe UI" w:cs="Segoe UI"/>
        </w:rPr>
        <w:br/>
      </w:r>
      <w:r>
        <w:t xml:space="preserve">the range of 10 to </w:t>
      </w:r>
      <w:r>
        <w:rPr>
          <w:rFonts w:ascii="Arial" w:hAnsi="Arial" w:cs="Arial"/>
        </w:rPr>
        <w:t xml:space="preserve">&gt; </w:t>
      </w:r>
      <w:r>
        <w:t>100 ppm (mL/m 3 ) can be</w:t>
      </w:r>
      <w:r>
        <w:rPr>
          <w:rFonts w:ascii="Segoe UI" w:hAnsi="Segoe UI" w:cs="Segoe UI"/>
        </w:rPr>
        <w:br/>
      </w:r>
      <w:r>
        <w:t>tolerated at the cost of activity decrease. Rapid</w:t>
      </w:r>
      <w:r>
        <w:rPr>
          <w:rFonts w:ascii="Segoe UI" w:hAnsi="Segoe UI" w:cs="Segoe UI"/>
        </w:rPr>
        <w:br/>
      </w:r>
      <w:r>
        <w:t>temperature and pressure changes caused, for</w:t>
      </w:r>
      <w:r>
        <w:rPr>
          <w:rFonts w:ascii="Segoe UI" w:hAnsi="Segoe UI" w:cs="Segoe UI"/>
        </w:rPr>
        <w:br/>
      </w:r>
      <w:r>
        <w:t>example, by water coming into contact with the</w:t>
      </w:r>
      <w:r>
        <w:rPr>
          <w:rFonts w:ascii="Segoe UI" w:hAnsi="Segoe UI" w:cs="Segoe UI"/>
        </w:rPr>
        <w:br/>
      </w:r>
      <w:r>
        <w:t>hotter catalyst (water evaporates in the pores)</w:t>
      </w:r>
      <w:r>
        <w:rPr>
          <w:rFonts w:ascii="Segoe UI" w:hAnsi="Segoe UI" w:cs="Segoe UI"/>
        </w:rPr>
        <w:br/>
      </w:r>
      <w:r>
        <w:t>must be avoided. These maloperations lead to</w:t>
      </w:r>
      <w:r>
        <w:rPr>
          <w:rFonts w:ascii="Segoe UI" w:hAnsi="Segoe UI" w:cs="Segoe UI"/>
        </w:rPr>
        <w:br/>
      </w:r>
      <w:r>
        <w:t>disintegration of the structure and, generally, to a</w:t>
      </w:r>
      <w:r>
        <w:rPr>
          <w:rFonts w:ascii="Segoe UI" w:hAnsi="Segoe UI" w:cs="Segoe UI"/>
        </w:rPr>
        <w:br/>
      </w:r>
      <w:r>
        <w:t>rapid increase in pressure drop because of the</w:t>
      </w:r>
      <w:r>
        <w:rPr>
          <w:rFonts w:ascii="Segoe UI" w:hAnsi="Segoe UI" w:cs="Segoe UI"/>
        </w:rPr>
        <w:br/>
      </w:r>
      <w:r>
        <w:t>accumulation of dust and pellet parts. All heating</w:t>
      </w:r>
      <w:r>
        <w:rPr>
          <w:rFonts w:ascii="Segoe UI" w:hAnsi="Segoe UI" w:cs="Segoe UI"/>
        </w:rPr>
        <w:br/>
      </w:r>
      <w:r>
        <w:t>and cooling steps as well as pressure changes</w:t>
      </w:r>
      <w:r>
        <w:rPr>
          <w:rFonts w:ascii="Segoe UI" w:hAnsi="Segoe UI" w:cs="Segoe UI"/>
        </w:rPr>
        <w:br/>
      </w:r>
      <w:r>
        <w:t>should be carried out gradually.</w:t>
      </w:r>
      <w:r>
        <w:rPr>
          <w:rFonts w:ascii="Segoe UI" w:hAnsi="Segoe UI" w:cs="Segoe UI"/>
        </w:rPr>
        <w:br/>
      </w:r>
      <w:r>
        <w:t>Low-Temperature Shift Catalysts. Stringent</w:t>
      </w:r>
      <w:r>
        <w:rPr>
          <w:rFonts w:ascii="Segoe UI" w:hAnsi="Segoe UI" w:cs="Segoe UI"/>
        </w:rPr>
        <w:br/>
      </w:r>
      <w:r>
        <w:t>gas purity requirements must be met when using</w:t>
      </w:r>
    </w:p>
    <w:p w14:paraId="49300BC5" w14:textId="45CAFE65" w:rsidR="00A2320F" w:rsidRDefault="00A2320F">
      <w:r>
        <w:lastRenderedPageBreak/>
        <w:t>low-temperature shift catalysts because they are</w:t>
      </w:r>
      <w:r>
        <w:rPr>
          <w:rFonts w:ascii="Segoe UI" w:hAnsi="Segoe UI" w:cs="Segoe UI"/>
        </w:rPr>
        <w:br/>
      </w:r>
      <w:r>
        <w:t>very susceptible to poisoning by sulfur or halo-</w:t>
      </w:r>
      <w:r>
        <w:rPr>
          <w:rFonts w:ascii="Segoe UI" w:hAnsi="Segoe UI" w:cs="Segoe UI"/>
        </w:rPr>
        <w:br/>
      </w:r>
      <w:r>
        <w:t>gen compounds. Therefore, the gas must be</w:t>
      </w:r>
      <w:r>
        <w:rPr>
          <w:rFonts w:ascii="Segoe UI" w:hAnsi="Segoe UI" w:cs="Segoe UI"/>
        </w:rPr>
        <w:br/>
      </w:r>
      <w:r>
        <w:t xml:space="preserve">cleaned to sulfur and chlorine contents of </w:t>
      </w:r>
      <w:r>
        <w:rPr>
          <w:rFonts w:ascii="Arial" w:hAnsi="Arial" w:cs="Arial"/>
        </w:rPr>
        <w:t xml:space="preserve">&lt; </w:t>
      </w:r>
      <w:r>
        <w:t>0.1</w:t>
      </w:r>
      <w:r>
        <w:rPr>
          <w:rFonts w:ascii="Segoe UI" w:hAnsi="Segoe UI" w:cs="Segoe UI"/>
        </w:rPr>
        <w:br/>
      </w:r>
      <w:r>
        <w:t>ppm (dry) upstream of LTS conversion. If this</w:t>
      </w:r>
      <w:r>
        <w:rPr>
          <w:rFonts w:ascii="Segoe UI" w:hAnsi="Segoe UI" w:cs="Segoe UI"/>
        </w:rPr>
        <w:br/>
      </w:r>
      <w:r>
        <w:t>purity is not already met by the feed (e.g., from</w:t>
      </w:r>
      <w:r>
        <w:rPr>
          <w:rFonts w:ascii="Segoe UI" w:hAnsi="Segoe UI" w:cs="Segoe UI"/>
        </w:rPr>
        <w:br/>
      </w:r>
      <w:r>
        <w:t>steam reforming of natural gas) or achieved by</w:t>
      </w:r>
      <w:r>
        <w:rPr>
          <w:rFonts w:ascii="Segoe UI" w:hAnsi="Segoe UI" w:cs="Segoe UI"/>
        </w:rPr>
        <w:br/>
      </w:r>
      <w:r>
        <w:t>washing the raw gas (partial oxidation followed</w:t>
      </w:r>
      <w:r>
        <w:rPr>
          <w:rFonts w:ascii="Segoe UI" w:hAnsi="Segoe UI" w:cs="Segoe UI"/>
        </w:rPr>
        <w:br/>
      </w:r>
      <w:r>
        <w:t>by Rectisol wash), a ‘‘guard bed’’ (usually a</w:t>
      </w:r>
      <w:r>
        <w:rPr>
          <w:rFonts w:ascii="Segoe UI" w:hAnsi="Segoe UI" w:cs="Segoe UI"/>
        </w:rPr>
        <w:br/>
      </w:r>
      <w:r>
        <w:t>vessel ﬁlled with zinc oxide or LTS guard cata-</w:t>
      </w:r>
      <w:r>
        <w:rPr>
          <w:rFonts w:ascii="Segoe UI" w:hAnsi="Segoe UI" w:cs="Segoe UI"/>
        </w:rPr>
        <w:br/>
      </w:r>
      <w:r>
        <w:t>lyst) must be installed upstream of the low-</w:t>
      </w:r>
      <w:r>
        <w:rPr>
          <w:rFonts w:ascii="Segoe UI" w:hAnsi="Segoe UI" w:cs="Segoe UI"/>
        </w:rPr>
        <w:br/>
      </w:r>
      <w:r>
        <w:t>temperature conversion unit.</w:t>
      </w:r>
    </w:p>
    <w:p w14:paraId="4E1B2CEA" w14:textId="77777777" w:rsidR="00A2320F" w:rsidRDefault="00A2320F"/>
    <w:p w14:paraId="16EF7B3B" w14:textId="5E5E20A7" w:rsidR="00A2320F" w:rsidRDefault="00A2320F">
      <w:r>
        <w:t>Shift Conversion in Steam Reforming</w:t>
      </w:r>
      <w:r>
        <w:rPr>
          <w:rFonts w:ascii="Segoe UI" w:hAnsi="Segoe UI" w:cs="Segoe UI"/>
        </w:rPr>
        <w:br/>
      </w:r>
      <w:r>
        <w:t>Plants. In the traditional plant concept, the gas</w:t>
      </w:r>
      <w:r>
        <w:rPr>
          <w:rFonts w:ascii="Segoe UI" w:hAnsi="Segoe UI" w:cs="Segoe UI"/>
        </w:rPr>
        <w:br/>
      </w:r>
      <w:r>
        <w:t>from the secondary reformer, cooled by recover-</w:t>
      </w:r>
      <w:r>
        <w:rPr>
          <w:rFonts w:ascii="Segoe UI" w:hAnsi="Segoe UI" w:cs="Segoe UI"/>
        </w:rPr>
        <w:br/>
      </w:r>
      <w:r>
        <w:t>ing the waste-heat for raising and superheating</w:t>
      </w:r>
      <w:r>
        <w:rPr>
          <w:rFonts w:ascii="Segoe UI" w:hAnsi="Segoe UI" w:cs="Segoe UI"/>
        </w:rPr>
        <w:br/>
      </w:r>
      <w:r>
        <w:t>steam, enters the high-temperature shift (HTS)</w:t>
      </w:r>
      <w:r>
        <w:rPr>
          <w:rFonts w:ascii="Segoe UI" w:hAnsi="Segoe UI" w:cs="Segoe UI"/>
        </w:rPr>
        <w:br/>
      </w:r>
      <w:r>
        <w:t xml:space="preserve">reactor loaded with an iron – chromium </w:t>
      </w:r>
      <w:r>
        <w:rPr>
          <w:rStyle w:val="highlight"/>
          <w:rFonts w:eastAsiaTheme="majorEastAsia"/>
        </w:rPr>
        <w:t>catalyst</w:t>
      </w:r>
      <w:r>
        <w:rPr>
          <w:rFonts w:ascii="Segoe UI" w:hAnsi="Segoe UI" w:cs="Segoe UI"/>
        </w:rPr>
        <w:br/>
      </w:r>
      <w:r>
        <w:t>at 320 – 350 C. After a temperature increase of around 50 – 70 C (depending on initial CO</w:t>
      </w:r>
      <w:r>
        <w:rPr>
          <w:rFonts w:ascii="Segoe UI" w:hAnsi="Segoe UI" w:cs="Segoe UI"/>
        </w:rPr>
        <w:br/>
      </w:r>
      <w:r>
        <w:t>concentration) and with a residual CO content</w:t>
      </w:r>
      <w:r>
        <w:rPr>
          <w:rFonts w:ascii="Segoe UI" w:hAnsi="Segoe UI" w:cs="Segoe UI"/>
        </w:rPr>
        <w:br/>
      </w:r>
      <w:r>
        <w:t>of around 3 % the gas is then cooled to 200 –</w:t>
      </w:r>
      <w:r>
        <w:rPr>
          <w:rFonts w:ascii="Segoe UI" w:hAnsi="Segoe UI" w:cs="Segoe UI"/>
        </w:rPr>
        <w:br/>
      </w:r>
      <w:r>
        <w:t>210 C for the low temperature shift (LTS),</w:t>
      </w:r>
      <w:r>
        <w:rPr>
          <w:rFonts w:ascii="Segoe UI" w:hAnsi="Segoe UI" w:cs="Segoe UI"/>
        </w:rPr>
        <w:br/>
      </w:r>
      <w:r>
        <w:t>which is carried out on a copper – zinc – alumi-</w:t>
      </w:r>
      <w:r>
        <w:rPr>
          <w:rFonts w:ascii="Segoe UI" w:hAnsi="Segoe UI" w:cs="Segoe UI"/>
        </w:rPr>
        <w:br/>
      </w:r>
      <w:r>
        <w:t xml:space="preserve">na </w:t>
      </w:r>
      <w:r>
        <w:rPr>
          <w:rStyle w:val="highlight"/>
          <w:rFonts w:eastAsiaTheme="majorEastAsia"/>
        </w:rPr>
        <w:t>catalyst</w:t>
      </w:r>
      <w:r>
        <w:t xml:space="preserve"> in a downstream reaction vessel and</w:t>
      </w:r>
      <w:r>
        <w:rPr>
          <w:rFonts w:ascii="Segoe UI" w:hAnsi="Segoe UI" w:cs="Segoe UI"/>
        </w:rPr>
        <w:br/>
      </w:r>
      <w:r>
        <w:t>achieves a carbon monoxide concentration of</w:t>
      </w:r>
      <w:r>
        <w:rPr>
          <w:rFonts w:ascii="Segoe UI" w:hAnsi="Segoe UI" w:cs="Segoe UI"/>
        </w:rPr>
        <w:br/>
      </w:r>
      <w:r>
        <w:t>0.1 – 0.3 vol %.</w:t>
      </w:r>
      <w:r>
        <w:rPr>
          <w:rFonts w:ascii="Segoe UI" w:hAnsi="Segoe UI" w:cs="Segoe UI"/>
        </w:rPr>
        <w:br/>
      </w:r>
      <w:r>
        <w:t xml:space="preserve">In the unreduced state the HTS </w:t>
      </w:r>
      <w:r>
        <w:rPr>
          <w:rStyle w:val="highlight"/>
          <w:rFonts w:eastAsiaTheme="majorEastAsia"/>
        </w:rPr>
        <w:t>catalyst</w:t>
      </w:r>
      <w:r>
        <w:t xml:space="preserve"> is iron</w:t>
      </w:r>
      <w:r>
        <w:rPr>
          <w:rFonts w:ascii="Segoe UI" w:hAnsi="Segoe UI" w:cs="Segoe UI"/>
        </w:rPr>
        <w:br/>
      </w:r>
      <w:r>
        <w:t>(III) oxide (Fe2 O 3 ) containing additionally 5 –</w:t>
      </w:r>
      <w:r>
        <w:rPr>
          <w:rFonts w:ascii="Segoe UI" w:hAnsi="Segoe UI" w:cs="Segoe UI"/>
        </w:rPr>
        <w:br/>
      </w:r>
      <w:r>
        <w:t>10 % chromic oxide (Cr2 O 3 ). During operation, it</w:t>
      </w:r>
      <w:r>
        <w:rPr>
          <w:rFonts w:ascii="Segoe UI" w:hAnsi="Segoe UI" w:cs="Segoe UI"/>
        </w:rPr>
        <w:br/>
      </w:r>
      <w:r>
        <w:t>is reduced more or less stoichiometrically to the</w:t>
      </w:r>
      <w:r>
        <w:rPr>
          <w:rFonts w:ascii="Segoe UI" w:hAnsi="Segoe UI" w:cs="Segoe UI"/>
        </w:rPr>
        <w:br/>
      </w:r>
      <w:r>
        <w:t xml:space="preserve">composition of magnetite (Fe 3 O4 ). This </w:t>
      </w:r>
      <w:r>
        <w:rPr>
          <w:rStyle w:val="highlight"/>
          <w:rFonts w:eastAsiaTheme="majorEastAsia"/>
        </w:rPr>
        <w:t>catalyst</w:t>
      </w:r>
      <w:r>
        <w:rPr>
          <w:rFonts w:ascii="Segoe UI" w:hAnsi="Segoe UI" w:cs="Segoe UI"/>
        </w:rPr>
        <w:br/>
      </w:r>
      <w:r>
        <w:t>is active in the temperature rage of 300 –</w:t>
      </w:r>
      <w:r>
        <w:rPr>
          <w:rFonts w:ascii="Segoe UI" w:hAnsi="Segoe UI" w:cs="Segoe UI"/>
        </w:rPr>
        <w:br/>
      </w:r>
      <w:r>
        <w:t>500 C. Steam surplus is not only necessary for</w:t>
      </w:r>
      <w:r>
        <w:rPr>
          <w:rFonts w:ascii="Segoe UI" w:hAnsi="Segoe UI" w:cs="Segoe UI"/>
        </w:rPr>
        <w:br/>
      </w:r>
      <w:r>
        <w:t>thermodynamic reasons but also to suppress</w:t>
      </w:r>
      <w:r>
        <w:rPr>
          <w:rFonts w:ascii="Segoe UI" w:hAnsi="Segoe UI" w:cs="Segoe UI"/>
        </w:rPr>
        <w:br/>
      </w:r>
      <w:r>
        <w:t>undesirable side reactions. Decreasing the steam</w:t>
      </w:r>
      <w:r>
        <w:rPr>
          <w:rFonts w:ascii="Segoe UI" w:hAnsi="Segoe UI" w:cs="Segoe UI"/>
        </w:rPr>
        <w:br/>
      </w:r>
      <w:r>
        <w:t>surplus lowers the oxygen to carbon ratio in the</w:t>
      </w:r>
      <w:r>
        <w:rPr>
          <w:rFonts w:ascii="Segoe UI" w:hAnsi="Segoe UI" w:cs="Segoe UI"/>
        </w:rPr>
        <w:br/>
      </w:r>
      <w:r>
        <w:t>HTS to such an extent that the atmosphere can</w:t>
      </w:r>
      <w:r>
        <w:rPr>
          <w:rFonts w:ascii="Segoe UI" w:hAnsi="Segoe UI" w:cs="Segoe UI"/>
        </w:rPr>
        <w:br/>
      </w:r>
      <w:r>
        <w:t>reduce magnetite partially to metallic iron. In</w:t>
      </w:r>
      <w:r>
        <w:rPr>
          <w:rFonts w:ascii="Segoe UI" w:hAnsi="Segoe UI" w:cs="Segoe UI"/>
        </w:rPr>
        <w:br/>
      </w:r>
      <w:r>
        <w:t>addition the Boudouard reaction can occur under</w:t>
      </w:r>
      <w:r>
        <w:rPr>
          <w:rFonts w:ascii="Segoe UI" w:hAnsi="Segoe UI" w:cs="Segoe UI"/>
        </w:rPr>
        <w:br/>
      </w:r>
      <w:r>
        <w:t>these conditions. The resulting carbon is depos-</w:t>
      </w:r>
      <w:r>
        <w:rPr>
          <w:rFonts w:ascii="Segoe UI" w:hAnsi="Segoe UI" w:cs="Segoe UI"/>
        </w:rPr>
        <w:br/>
      </w:r>
      <w:r>
        <w:t xml:space="preserve">ited within the </w:t>
      </w:r>
      <w:r>
        <w:rPr>
          <w:rStyle w:val="highlight"/>
          <w:rFonts w:eastAsiaTheme="majorEastAsia"/>
        </w:rPr>
        <w:t>catalyst</w:t>
      </w:r>
      <w:r>
        <w:t xml:space="preserve"> particles causing their</w:t>
      </w:r>
      <w:r>
        <w:rPr>
          <w:rFonts w:ascii="Segoe UI" w:hAnsi="Segoe UI" w:cs="Segoe UI"/>
        </w:rPr>
        <w:br/>
      </w:r>
      <w:r>
        <w:t>disintegration, and iron carbides will be formed,</w:t>
      </w:r>
      <w:r>
        <w:rPr>
          <w:rFonts w:ascii="Segoe UI" w:hAnsi="Segoe UI" w:cs="Segoe UI"/>
        </w:rPr>
        <w:br/>
      </w:r>
      <w:r>
        <w:t xml:space="preserve">which are effective Fischer – Tropsch </w:t>
      </w:r>
      <w:r>
        <w:rPr>
          <w:rStyle w:val="highlight"/>
          <w:rFonts w:eastAsiaTheme="majorEastAsia"/>
        </w:rPr>
        <w:t>catalyst</w:t>
      </w:r>
      <w:r>
        <w:t>s</w:t>
      </w:r>
      <w:r>
        <w:rPr>
          <w:rFonts w:ascii="Segoe UI" w:hAnsi="Segoe UI" w:cs="Segoe UI"/>
        </w:rPr>
        <w:br/>
      </w:r>
      <w:r>
        <w:t>that lead to the formation of some methane and</w:t>
      </w:r>
      <w:r>
        <w:rPr>
          <w:rFonts w:ascii="Segoe UI" w:hAnsi="Segoe UI" w:cs="Segoe UI"/>
        </w:rPr>
        <w:br/>
      </w:r>
      <w:r>
        <w:t>higher hydrocarbons [331, 469, 470]. Newly</w:t>
      </w:r>
      <w:r>
        <w:rPr>
          <w:rFonts w:ascii="Segoe UI" w:hAnsi="Segoe UI" w:cs="Segoe UI"/>
        </w:rPr>
        <w:br/>
      </w:r>
      <w:r>
        <w:t xml:space="preserve">introduced HTS </w:t>
      </w:r>
      <w:r>
        <w:rPr>
          <w:rStyle w:val="highlight"/>
          <w:rFonts w:eastAsiaTheme="majorEastAsia"/>
        </w:rPr>
        <w:t>catalyst</w:t>
      </w:r>
      <w:r>
        <w:t>s with additional copper</w:t>
      </w:r>
      <w:r>
        <w:rPr>
          <w:rFonts w:ascii="Segoe UI" w:hAnsi="Segoe UI" w:cs="Segoe UI"/>
        </w:rPr>
        <w:br/>
      </w:r>
      <w:r>
        <w:t>promotion suppress this side reaction [471] and</w:t>
      </w:r>
      <w:r>
        <w:rPr>
          <w:rFonts w:ascii="Segoe UI" w:hAnsi="Segoe UI" w:cs="Segoe UI"/>
        </w:rPr>
        <w:br/>
      </w:r>
      <w:r>
        <w:t>are therefore less sensitive to lower steam-to-gas</w:t>
      </w:r>
      <w:r>
        <w:rPr>
          <w:rFonts w:ascii="Segoe UI" w:hAnsi="Segoe UI" w:cs="Segoe UI"/>
        </w:rPr>
        <w:br/>
      </w:r>
      <w:r>
        <w:t xml:space="preserve">ratios. The classical HTS iron </w:t>
      </w:r>
      <w:r>
        <w:rPr>
          <w:rStyle w:val="highlight"/>
          <w:rFonts w:eastAsiaTheme="majorEastAsia"/>
        </w:rPr>
        <w:t>catalyst</w:t>
      </w:r>
      <w:r>
        <w:t xml:space="preserve"> is resistant</w:t>
      </w:r>
      <w:r>
        <w:rPr>
          <w:rFonts w:ascii="Segoe UI" w:hAnsi="Segoe UI" w:cs="Segoe UI"/>
        </w:rPr>
        <w:br/>
      </w:r>
      <w:r>
        <w:lastRenderedPageBreak/>
        <w:t>against sulfur compounds, but this is of greater</w:t>
      </w:r>
      <w:r>
        <w:rPr>
          <w:rFonts w:ascii="Segoe UI" w:hAnsi="Segoe UI" w:cs="Segoe UI"/>
        </w:rPr>
        <w:br/>
      </w:r>
      <w:r>
        <w:t>importance in partial oxidation processes and</w:t>
      </w:r>
      <w:r>
        <w:rPr>
          <w:rFonts w:ascii="Segoe UI" w:hAnsi="Segoe UI" w:cs="Segoe UI"/>
        </w:rPr>
        <w:br/>
      </w:r>
      <w:r>
        <w:t>less for the practically sulfur-free steam reform-</w:t>
      </w:r>
      <w:r>
        <w:rPr>
          <w:rFonts w:ascii="Segoe UI" w:hAnsi="Segoe UI" w:cs="Segoe UI"/>
        </w:rPr>
        <w:br/>
      </w:r>
      <w:r>
        <w:t>ing gas.</w:t>
      </w:r>
      <w:r>
        <w:rPr>
          <w:rFonts w:ascii="Segoe UI" w:hAnsi="Segoe UI" w:cs="Segoe UI"/>
        </w:rPr>
        <w:br/>
      </w:r>
      <w:r>
        <w:t>In some ammonia process schemes operating</w:t>
      </w:r>
      <w:r>
        <w:rPr>
          <w:rFonts w:ascii="Segoe UI" w:hAnsi="Segoe UI" w:cs="Segoe UI"/>
        </w:rPr>
        <w:br/>
      </w:r>
      <w:r>
        <w:t>without a secondary reformer and applying pres-</w:t>
      </w:r>
      <w:r>
        <w:rPr>
          <w:rFonts w:ascii="Segoe UI" w:hAnsi="Segoe UI" w:cs="Segoe UI"/>
        </w:rPr>
        <w:br/>
      </w:r>
      <w:r>
        <w:t>sure swing adsorption (PSA) for further puriﬁca-</w:t>
      </w:r>
      <w:r>
        <w:rPr>
          <w:rFonts w:ascii="Segoe UI" w:hAnsi="Segoe UI" w:cs="Segoe UI"/>
        </w:rPr>
        <w:br/>
      </w:r>
      <w:r>
        <w:t>tion (KTI PARC) only a HTS is used.</w:t>
      </w:r>
      <w:r>
        <w:rPr>
          <w:rFonts w:ascii="Segoe UI" w:hAnsi="Segoe UI" w:cs="Segoe UI"/>
        </w:rPr>
        <w:br/>
      </w:r>
      <w:r>
        <w:t xml:space="preserve">The LTS </w:t>
      </w:r>
      <w:r>
        <w:rPr>
          <w:rStyle w:val="highlight"/>
          <w:rFonts w:eastAsiaTheme="majorEastAsia"/>
        </w:rPr>
        <w:t>catalyst</w:t>
      </w:r>
      <w:r>
        <w:t>, supplied in pellets like the</w:t>
      </w:r>
      <w:r>
        <w:rPr>
          <w:rFonts w:ascii="Segoe UI" w:hAnsi="Segoe UI" w:cs="Segoe UI"/>
        </w:rPr>
        <w:br/>
      </w:r>
      <w:r>
        <w:t xml:space="preserve">HTS </w:t>
      </w:r>
      <w:r>
        <w:rPr>
          <w:rStyle w:val="highlight"/>
          <w:rFonts w:eastAsiaTheme="majorEastAsia"/>
        </w:rPr>
        <w:t>catalyst</w:t>
      </w:r>
      <w:r>
        <w:t>, consists of 40 – 55 % copper ox-</w:t>
      </w:r>
      <w:r>
        <w:rPr>
          <w:rFonts w:ascii="Segoe UI" w:hAnsi="Segoe UI" w:cs="Segoe UI"/>
        </w:rPr>
        <w:br/>
      </w:r>
      <w:r>
        <w:t>ide, 20 – 30 % zinc oxide, the balance being</w:t>
      </w:r>
      <w:r>
        <w:rPr>
          <w:rFonts w:ascii="Segoe UI" w:hAnsi="Segoe UI" w:cs="Segoe UI"/>
        </w:rPr>
        <w:br/>
      </w:r>
      <w:r>
        <w:t>alumina.</w:t>
      </w:r>
    </w:p>
    <w:p w14:paraId="6E302BF4" w14:textId="77777777" w:rsidR="00A2320F" w:rsidRDefault="00A2320F"/>
    <w:p w14:paraId="127B7DBF" w14:textId="2DC2569F" w:rsidR="009E127A" w:rsidRDefault="005460B7">
      <w:r>
        <w:t>M</w:t>
      </w:r>
      <w:r w:rsidR="009D4F53">
        <w:t>ethanation</w:t>
      </w:r>
    </w:p>
    <w:p w14:paraId="29C653E8" w14:textId="660C7062" w:rsidR="005460B7" w:rsidRDefault="005460B7">
      <w:r>
        <w:t>Catalysts. For the removal of carbon oxides</w:t>
      </w:r>
      <w:r>
        <w:rPr>
          <w:rFonts w:ascii="Segoe UI" w:hAnsi="Segoe UI" w:cs="Segoe UI"/>
        </w:rPr>
        <w:br/>
      </w:r>
      <w:r>
        <w:t>from synthesis gases, catalysts with usually</w:t>
      </w:r>
      <w:r>
        <w:rPr>
          <w:rFonts w:ascii="Segoe UI" w:hAnsi="Segoe UI" w:cs="Segoe UI"/>
        </w:rPr>
        <w:br/>
      </w:r>
      <w:r>
        <w:rPr>
          <w:rFonts w:ascii="Arial" w:hAnsi="Arial" w:cs="Arial"/>
        </w:rPr>
        <w:t xml:space="preserve">&lt; </w:t>
      </w:r>
      <w:r>
        <w:t>15 wt % nickel are used predominantly. Ac-</w:t>
      </w:r>
      <w:r>
        <w:rPr>
          <w:rFonts w:ascii="Segoe UI" w:hAnsi="Segoe UI" w:cs="Segoe UI"/>
        </w:rPr>
        <w:br/>
      </w:r>
      <w:r>
        <w:t>tivated alumina, magnesium oxide and mixtures</w:t>
      </w:r>
      <w:r>
        <w:rPr>
          <w:rFonts w:ascii="Segoe UI" w:hAnsi="Segoe UI" w:cs="Segoe UI"/>
        </w:rPr>
        <w:br/>
      </w:r>
      <w:r>
        <w:t>thereof are widely used as carrier materials. For</w:t>
      </w:r>
      <w:r>
        <w:rPr>
          <w:rFonts w:ascii="Segoe UI" w:hAnsi="Segoe UI" w:cs="Segoe UI"/>
        </w:rPr>
        <w:br/>
      </w:r>
      <w:r>
        <w:t>the synthesis of methane from gases rich in</w:t>
      </w:r>
      <w:r>
        <w:rPr>
          <w:rFonts w:ascii="Segoe UI" w:hAnsi="Segoe UI" w:cs="Segoe UI"/>
        </w:rPr>
        <w:br/>
      </w:r>
      <w:r>
        <w:t>carbon monoxide, catalysts with a high nickel</w:t>
      </w:r>
      <w:r>
        <w:rPr>
          <w:rFonts w:ascii="Segoe UI" w:hAnsi="Segoe UI" w:cs="Segoe UI"/>
        </w:rPr>
        <w:br/>
      </w:r>
      <w:r>
        <w:t>content, similar to those used in reforming naph-</w:t>
      </w:r>
      <w:r>
        <w:rPr>
          <w:rFonts w:ascii="Segoe UI" w:hAnsi="Segoe UI" w:cs="Segoe UI"/>
        </w:rPr>
        <w:br/>
      </w:r>
      <w:r>
        <w:t>tha to a methane-rich gas, are usually employed.</w:t>
      </w:r>
      <w:r>
        <w:rPr>
          <w:rFonts w:ascii="Segoe UI" w:hAnsi="Segoe UI" w:cs="Segoe UI"/>
        </w:rPr>
        <w:br/>
      </w:r>
      <w:r>
        <w:t>Catalyst poisons, must be eliminated carefully to</w:t>
      </w:r>
      <w:r>
        <w:rPr>
          <w:rFonts w:ascii="Segoe UI" w:hAnsi="Segoe UI" w:cs="Segoe UI"/>
        </w:rPr>
        <w:br/>
      </w:r>
      <w:r>
        <w:t xml:space="preserve">the same level as in naphtha reforming (see </w:t>
      </w:r>
      <w:r>
        <w:rPr>
          <w:rFonts w:ascii="Arial" w:hAnsi="Arial" w:cs="Arial"/>
        </w:rPr>
        <w:t>!</w:t>
      </w:r>
      <w:r>
        <w:rPr>
          <w:rFonts w:ascii="Segoe UI" w:hAnsi="Segoe UI" w:cs="Segoe UI"/>
        </w:rPr>
        <w:br/>
      </w:r>
      <w:r>
        <w:t>Gas Production, 2. Processes, Section 1.4.4.) or</w:t>
      </w:r>
      <w:r>
        <w:rPr>
          <w:rFonts w:ascii="Segoe UI" w:hAnsi="Segoe UI" w:cs="Segoe UI"/>
        </w:rPr>
        <w:br/>
      </w:r>
      <w:r>
        <w:t>even lower, because deactivation with time de-</w:t>
      </w:r>
      <w:r>
        <w:rPr>
          <w:rFonts w:ascii="Segoe UI" w:hAnsi="Segoe UI" w:cs="Segoe UI"/>
        </w:rPr>
        <w:br/>
      </w:r>
      <w:r>
        <w:t>pends primarily on such impurities in the synthe-</w:t>
      </w:r>
      <w:r>
        <w:rPr>
          <w:rFonts w:ascii="Segoe UI" w:hAnsi="Segoe UI" w:cs="Segoe UI"/>
        </w:rPr>
        <w:br/>
      </w:r>
      <w:r>
        <w:t>sis gas. Catalysts of the naphtha reforming type</w:t>
      </w:r>
      <w:r>
        <w:rPr>
          <w:rFonts w:ascii="Segoe UI" w:hAnsi="Segoe UI" w:cs="Segoe UI"/>
        </w:rPr>
        <w:br/>
      </w:r>
      <w:r>
        <w:t>usually reach their limit of operation at about</w:t>
      </w:r>
      <w:r>
        <w:rPr>
          <w:rFonts w:ascii="Segoe UI" w:hAnsi="Segoe UI" w:cs="Segoe UI"/>
        </w:rPr>
        <w:br/>
      </w:r>
      <w:r>
        <w:t>500 C. High-nickel catalysts with special alumi-</w:t>
      </w:r>
      <w:r>
        <w:rPr>
          <w:rFonts w:ascii="Segoe UI" w:hAnsi="Segoe UI" w:cs="Segoe UI"/>
        </w:rPr>
        <w:br/>
      </w:r>
      <w:r>
        <w:t>num oxide carriers and stabilization by zirconium</w:t>
      </w:r>
      <w:r>
        <w:rPr>
          <w:rFonts w:ascii="Segoe UI" w:hAnsi="Segoe UI" w:cs="Segoe UI"/>
        </w:rPr>
        <w:br/>
      </w:r>
      <w:r>
        <w:t>oxide, which are capable of operating at 300 –</w:t>
      </w:r>
      <w:r>
        <w:rPr>
          <w:rFonts w:ascii="Segoe UI" w:hAnsi="Segoe UI" w:cs="Segoe UI"/>
        </w:rPr>
        <w:br/>
      </w:r>
      <w:r>
        <w:t>700 C, are also available. The catalysts are used</w:t>
      </w:r>
      <w:r>
        <w:rPr>
          <w:rFonts w:ascii="Segoe UI" w:hAnsi="Segoe UI" w:cs="Segoe UI"/>
        </w:rPr>
        <w:br/>
      </w:r>
      <w:r>
        <w:t>preferably in the form of cylindrical tablets mea-</w:t>
      </w:r>
      <w:r>
        <w:rPr>
          <w:rFonts w:ascii="Segoe UI" w:hAnsi="Segoe UI" w:cs="Segoe UI"/>
        </w:rPr>
        <w:br/>
      </w:r>
      <w:r>
        <w:t xml:space="preserve">suring 5 </w:t>
      </w:r>
      <w:r>
        <w:rPr>
          <w:rFonts w:ascii="Arial" w:hAnsi="Arial" w:cs="Arial"/>
        </w:rPr>
        <w:t xml:space="preserve"> </w:t>
      </w:r>
      <w:r>
        <w:t xml:space="preserve">5 or 8 </w:t>
      </w:r>
      <w:r>
        <w:rPr>
          <w:rFonts w:ascii="Arial" w:hAnsi="Arial" w:cs="Arial"/>
        </w:rPr>
        <w:t xml:space="preserve"> </w:t>
      </w:r>
      <w:r>
        <w:t>8 mm.</w:t>
      </w:r>
    </w:p>
    <w:p w14:paraId="54D5B1D0" w14:textId="77777777" w:rsidR="005460B7" w:rsidRDefault="005460B7"/>
    <w:p w14:paraId="2CBD6506" w14:textId="77777777" w:rsidR="009E127A" w:rsidRDefault="009E127A"/>
    <w:p w14:paraId="68BDDFC9" w14:textId="04BD58FC" w:rsidR="00C00F7C" w:rsidRDefault="00A2320F">
      <w:r>
        <w:t>Hydrogen refining:</w:t>
      </w:r>
    </w:p>
    <w:p w14:paraId="22D68C82" w14:textId="77777777" w:rsidR="00A2320F" w:rsidRDefault="00A2320F" w:rsidP="00A2320F">
      <w:r>
        <w:t>Ullmanns Hydrogen 2. Production</w:t>
      </w:r>
    </w:p>
    <w:p w14:paraId="26C892AB" w14:textId="180BF768" w:rsidR="00A2320F" w:rsidRDefault="00A2320F">
      <w:r>
        <w:t>Ullmanns Gas Production 2. Processes</w:t>
      </w:r>
    </w:p>
    <w:p w14:paraId="3A1CDDED" w14:textId="77777777" w:rsidR="009D4F53" w:rsidRDefault="009D4F53"/>
    <w:p w14:paraId="7B5AA2C1" w14:textId="7F4A7D9D" w:rsidR="009D4F53" w:rsidRDefault="009D4F53">
      <w:r>
        <w:t>Gas purification:</w:t>
      </w:r>
    </w:p>
    <w:p w14:paraId="4B1D88AB" w14:textId="77F9EB67" w:rsidR="005460B7" w:rsidRDefault="005460B7">
      <w:r>
        <w:t>Desulphurization:</w:t>
      </w:r>
    </w:p>
    <w:p w14:paraId="5EBC46ED" w14:textId="2AFA5FD8" w:rsidR="005460B7" w:rsidRDefault="005460B7">
      <w:r>
        <w:t>Ullmanns Gas Production 2. Processes</w:t>
      </w:r>
    </w:p>
    <w:p w14:paraId="15230B84" w14:textId="14BD399C" w:rsidR="005460B7" w:rsidRDefault="005460B7" w:rsidP="005460B7">
      <w:r>
        <w:t>Ullmanns Hydrogen 2. Production</w:t>
      </w:r>
    </w:p>
    <w:p w14:paraId="64C2B8EF" w14:textId="77777777" w:rsidR="005460B7" w:rsidRDefault="005460B7"/>
    <w:p w14:paraId="29AA46F9" w14:textId="110B262F" w:rsidR="005460B7" w:rsidRDefault="005460B7">
      <w:r>
        <w:t>Rectisol</w:t>
      </w:r>
    </w:p>
    <w:p w14:paraId="547F23D8" w14:textId="0966AFFA" w:rsidR="005460B7" w:rsidRDefault="005460B7">
      <w:r>
        <w:t>Ullmanns Ammonia 2. Production Processes</w:t>
      </w:r>
    </w:p>
    <w:p w14:paraId="1E1B4A1D" w14:textId="77777777" w:rsidR="005460B7" w:rsidRDefault="005460B7" w:rsidP="005460B7">
      <w:r>
        <w:t>Ullmanns Gas Production 1. Introduction</w:t>
      </w:r>
    </w:p>
    <w:p w14:paraId="17F70FE2" w14:textId="77777777" w:rsidR="005460B7" w:rsidRDefault="005460B7" w:rsidP="005460B7">
      <w:r>
        <w:lastRenderedPageBreak/>
        <w:t>Ullmanns Gas Production 3. Gas Treating</w:t>
      </w:r>
    </w:p>
    <w:p w14:paraId="51632807" w14:textId="4DACB740" w:rsidR="005460B7" w:rsidRDefault="005460B7">
      <w:r w:rsidRPr="005460B7">
        <w:t>https://www.tandfonline.com/doi/full/10.1080/08927022.2023.2228918</w:t>
      </w:r>
    </w:p>
    <w:p w14:paraId="12010EE9" w14:textId="77777777" w:rsidR="005460B7" w:rsidRDefault="005460B7"/>
    <w:p w14:paraId="38607825" w14:textId="360284C3" w:rsidR="005460B7" w:rsidRDefault="005460B7">
      <w:r>
        <w:t>PSA:</w:t>
      </w:r>
    </w:p>
    <w:p w14:paraId="750AEF97" w14:textId="343AA4C9" w:rsidR="005460B7" w:rsidRDefault="005460B7">
      <w:r>
        <w:t>Ullmanns Gas Production 1. Introduction</w:t>
      </w:r>
    </w:p>
    <w:p w14:paraId="75AE2D58" w14:textId="63E56EDB" w:rsidR="005460B7" w:rsidRDefault="005460B7">
      <w:r>
        <w:t>Ullmanns Gas Production 3. Gas Treating</w:t>
      </w:r>
    </w:p>
    <w:p w14:paraId="4E91AD17" w14:textId="77777777" w:rsidR="005460B7" w:rsidRDefault="005460B7"/>
    <w:p w14:paraId="2A760B71" w14:textId="5D404B72" w:rsidR="005460B7" w:rsidRDefault="005460B7">
      <w:r>
        <w:t>Methanisation:</w:t>
      </w:r>
    </w:p>
    <w:p w14:paraId="3AFE62BC" w14:textId="77777777" w:rsidR="005460B7" w:rsidRDefault="005460B7" w:rsidP="005460B7">
      <w:r>
        <w:t>Ullmanns Gas Production 1. Introduction</w:t>
      </w:r>
    </w:p>
    <w:p w14:paraId="4C1E87EF" w14:textId="77777777" w:rsidR="005460B7" w:rsidRDefault="005460B7" w:rsidP="005460B7">
      <w:r>
        <w:t>Ullmanns Gas Production 3. Gas Treating</w:t>
      </w:r>
    </w:p>
    <w:p w14:paraId="3733A6A6" w14:textId="76D5DEFF" w:rsidR="005460B7" w:rsidRDefault="005460B7" w:rsidP="005460B7">
      <w:r>
        <w:t>Ullmanns Ammonia 2. Production Processes</w:t>
      </w:r>
    </w:p>
    <w:p w14:paraId="3E314B5C" w14:textId="7A19098B" w:rsidR="005460B7" w:rsidRDefault="005460B7" w:rsidP="005460B7">
      <w:r>
        <w:t>Ullmanns Hydrogen 3. Purification</w:t>
      </w:r>
    </w:p>
    <w:p w14:paraId="723BA05A" w14:textId="77777777" w:rsidR="005460B7" w:rsidRDefault="005460B7" w:rsidP="005460B7"/>
    <w:p w14:paraId="78915070" w14:textId="06405505" w:rsidR="005460B7" w:rsidRDefault="005460B7" w:rsidP="005460B7">
      <w:r>
        <w:t>Catalysts:</w:t>
      </w:r>
    </w:p>
    <w:p w14:paraId="4455734A" w14:textId="77777777" w:rsidR="005460B7" w:rsidRDefault="005460B7" w:rsidP="005460B7">
      <w:r>
        <w:t>Ullmanns Gas Production 3. Gas Treating</w:t>
      </w:r>
    </w:p>
    <w:p w14:paraId="01793F4E" w14:textId="77777777" w:rsidR="005460B7" w:rsidRDefault="005460B7" w:rsidP="005460B7">
      <w:r>
        <w:t>Ullmanns Gas Production 2. Processes</w:t>
      </w:r>
    </w:p>
    <w:p w14:paraId="1D25776E" w14:textId="77777777" w:rsidR="00A2320F" w:rsidRDefault="00A2320F" w:rsidP="00A2320F">
      <w:r>
        <w:t>Ullmanns Hydrogen 2. Production</w:t>
      </w:r>
    </w:p>
    <w:p w14:paraId="61B91AE3" w14:textId="77777777" w:rsidR="00A2320F" w:rsidRDefault="00A2320F" w:rsidP="00A2320F">
      <w:r>
        <w:t>Ullmanns Ammonia 2. Production Processes</w:t>
      </w:r>
    </w:p>
    <w:p w14:paraId="1EB004E9" w14:textId="77777777" w:rsidR="00A2320F" w:rsidRDefault="00A2320F" w:rsidP="00A2320F"/>
    <w:p w14:paraId="0E6EF591" w14:textId="77777777" w:rsidR="005460B7" w:rsidRDefault="005460B7"/>
    <w:p w14:paraId="6CFD05AE" w14:textId="77777777" w:rsidR="00A57CA0" w:rsidRDefault="00A57CA0">
      <w:r>
        <w:br w:type="page"/>
      </w:r>
    </w:p>
    <w:p w14:paraId="7245C601" w14:textId="77777777" w:rsidR="007E5157" w:rsidRDefault="007E5157" w:rsidP="007E5157">
      <w:pPr>
        <w:pStyle w:val="NormalWeb"/>
      </w:pPr>
      <w:r>
        <w:lastRenderedPageBreak/>
        <w:t>I am writing my master thesis about a technoeconomic comparison of a new reactor design with the conventional SMR process for hydrogen production. In my state-of-the-art part I want to give an overview of the conventional production routes of hydrogen for refining, ammonia, methanol, and steel, I also wanna give a overarching introduction in gas purification with chemical/physical absorption, PSA and methanisation as well as desulphurization. Write a short concise introduction for chemical/physical absorption with a focus on rectisol based solely on the given content from Ullmann's:</w:t>
      </w:r>
    </w:p>
    <w:p w14:paraId="79C9F684" w14:textId="77777777" w:rsidR="007E5157" w:rsidRDefault="007E5157" w:rsidP="007E5157">
      <w:pPr>
        <w:pStyle w:val="NormalWeb"/>
      </w:pPr>
      <w:r>
        <w:t xml:space="preserve">5.1. Puriﬁcation ProcessesBecause of the large number of impurities, alongwith their widely varying content and combina-tions, a variety of gas puriﬁcation processes areavailable to meet the requirements of down-stream processing (synthesis, in particular) andof industrial and municipal consumers (towngas). Ammonia synthesis, for instance, toleratesonly ca. 5 ppm (mL/m 3 ) of oxygen compounds(e.g., O 2 , CO, CO 2 , and H 2 O), and the sulfurcontent must be &lt; 1 ppm (mL/m 3 ).Methanol synthesis, on the other hand, requiresa sulfur content of &lt; 0.1 ppm (mL/ m3) and thestoichiometric ratio ðcH 2  cCO2 Þ=ðcCO þ cCO2 Þmust be adjusted to ca. 2 (see ! Gas Production,5. Examples of Complex Gas Production Plants,Section 1.2.). To achieve this ratio, the gas mustcontain a certain amount of carbon monoxide – afactor that inﬂuences the selection of gasiﬁca-tion and puriﬁcation processes and also raisesthe question of whether an additional processstage is required to convert carbon monoxideinto hydrogen and carbon dioxide. Carbon di-oxide need not be removed completely so thegeneral plant design can be simpliﬁed consi-derably.Reduction gases for direct reduction of ironore may contain sulfur on the order of 7 ppm(mL/m 3 ), but the content of water and carbondioxide should not exceed 5 vol %.If several gas puriﬁcation plants are combinedfor optimum effect, perhaps including gas con-ditioning facilities as well, possible interactionshould be checked carefully. Interactions couldoccur because of solvents contained in the gas,depending on their vapor pressure, differentoperating behavior, etc. If fuel gas is producedfor a combined power cycle (see ! Gas Produc-tion, 5. Examples of Complex Gas ProductionPlants, Chap. 3.), the gas puriﬁcation plant mustmeet the load change requirements of suchplants.Gas puriﬁcation processes may be classiﬁedas follows:Adsorption. Adsorption describes the re-tention of impurities by solids, either throughphysical deposition or through chemical reaction(chemisorption) (! Adsorption, see also ! GasProduction, 3. Gas Treating, Chap. 6.). Whenev-er solids have to be reused (e.g., for economicreasons), batchwise operation is necessary be-cause the laden solids must be regenerated.Sulfur compounds are eliminated by usingbeds of iron hydroxide and zinc oxide (especiallyfor desulfurizing gaseous and liquid feedstocksfor catalytic gasiﬁcation). Activated carbon isfavored in special cases for cleaning gases con-taining high molecular mass organic sulfurcompounds.Molecular sieves (! Adsorption; ! Zeo-lites) have been developed for selective removalof particular gases. They can be used not only forcarbon dioxide, sulfur compounds, and steam,but also for diatomic gases.Gas puriﬁcation systems based on the adsorp-tion (and chemisorption) principle are preferredwhen small quantities of impurities must beeliminated or small gas throughputs must bepuriﬁed.Absorption. A general distinction is madebetween physical and chemical absorption pro-cesses. Physical processes (! Absorption, 1.Fundamentals, Section 1.4., see also ! GasProduction, 3. Gas Treating, Chap. 5.) are par-ticularly suitable for high pressure, high impuritycontent, and large gas throughput. The processesavailable differ in solvents used, mode of plantoperation, operating temperature, method of en-ergy recovery, and potential for recovering sev-eral components more or less separately. Theselection of appropriate solvents is determined toa large extent by their speciﬁc solubility coefﬁ-cients for the desired gases and by theirselectivity.Chemical absorption systems (! Absorp-tion, 1. Fundamentals, Section 1.5.) can be usedat elevated or atmospheric pressure. They areparticularly suitable whenever the absolute quan-tity of </w:t>
      </w:r>
      <w:r>
        <w:lastRenderedPageBreak/>
        <w:t>impurities to be removed is small. Con-ventional processes differ mainly in the degree ofpurity that can be achieved and the amount ofenergy (normally steam) required for regenera-tion. Numerous processes also use some combi-nation of physical and chemical absorptionprinciples.</w:t>
      </w:r>
    </w:p>
    <w:p w14:paraId="54032435" w14:textId="77777777" w:rsidR="007E5157" w:rsidRDefault="007E5157" w:rsidP="007E5157">
      <w:pPr>
        <w:pStyle w:val="NormalWeb"/>
      </w:pPr>
      <w:r>
        <w:t xml:space="preserve">The different absorption processes are char-acterized as physical or chemical depending onwhether gas components are simply dissolvedphysically or are bound chemically to the solvent.Typical equilibrium lines for chemical and phys-ical absorption are shown in Figure 7. Loadingcapacity c (kilomoles per ton or per cubic meterof solvent) is represented as a function of thepartial pressure of the dissolved component. Theloading in physical absorption, initially follow-ing Henry’s law, is almost directly proportionalto the partial pressure in the gas phase, whichresults in a nearly linear equilibrium line. Theequilibrium line in chemical absorption is bowedsharply during saturation of the chemically activesolvent component. After saturation of the chem-ical capacity of the solution, only weak physicalabsorption in the solvent’s main component(usually water) is possible which results in asteep linear equilibrium </w:t>
      </w:r>
      <w:hyperlink r:id="rId5" w:tgtFrame="_blank" w:history="1">
        <w:r>
          <w:rPr>
            <w:rStyle w:val="Hyperlink"/>
            <w:rFonts w:eastAsiaTheme="majorEastAsia"/>
          </w:rPr>
          <w:t>curve.At</w:t>
        </w:r>
      </w:hyperlink>
      <w:r>
        <w:t xml:space="preserve"> low partial pressure (e.g., p2 in Fig. 7) theabsorption capacity cch of the chemical solvent ismuch higher than the absorption capacity cph ofthe physical solvent, whereas the physical sol-vent gives better results at high partial pressure,(e.g., p1 ).The strong dependence of physical solubilityon partial pressure can be utilized efﬁciently forsolvent regeneration by means of simple ﬂashing(i.e., pressure reduction). This improves theeconomy of operation considerably, particularlyin case of bulk removal of impurities at highoperating pressure.If the dissolved components are chemicallybound, less gas is released (Dcch&lt; Dcph ) whenthe solvent is depressurized. Thus, regenerationin chemical absorption processes is almost al-ways accomplished by reboiling.Fewer trays are generally required for chemi-cal absorption than for physical absorption due tothe acceleration of mass transfer by chemicalreaction in the liquid phase and the low acid gasequilibrium pressure over the solvent at lowloading.</w:t>
      </w:r>
    </w:p>
    <w:p w14:paraId="1790E1A5" w14:textId="77777777" w:rsidR="007E5157" w:rsidRDefault="007E5157" w:rsidP="007E5157">
      <w:pPr>
        <w:pStyle w:val="NormalWeb"/>
      </w:pPr>
      <w:r>
        <w:t>Regeneration Methods. Absorption pro-cesses with solvent recovery consist, in principle,of absorption and regeneration (desorption) pro-cess steps. Several possible solvent regenerationmethods are available; these are shown inFigure 8.The simplest and cheapest method is ﬂashregeneration (Fig. 8 A), in which the pressurizedladen solvent, is depressurized in one or morestages.The residual content of dissolved com-ponents depends on the pressure in the last stage;therefore, this is often reduced to vacuum. Re-generation efﬁciency can be increased consider-ably by inert gas stripping (see Fig. 8 B). If theinert gas is completely free of the gas to beremoved, the residual load of the solvent can bereduced as desired, provided the volume of strip-ping gas is large and the stripping rate is highenough. It is, however, unavoidable that theremoved gas component is diluted by the inertgas. This may be desirable in some cases, where-as in others, further processing becomes econom-ically prohibitive. Extremely high purity can beobtained without using inert gas if the impuritiesare removed in a hot regeneration stage(Fig. 8 C). This method makes use of the factthat, in general, the solubility of all gases de-creases sharply with increasing temperature. Thesolvent is stripped by its own vapor, which is thencondensed from the overhead gas and recycled asreﬂux. However, this method is rather costly interms of capital investment (1) because it re-quires heat exchangers for the lean and ladensolvent and a regeneration column with reboilerand condenser, and (2) because the utility de-mand for heating and cooling is rather high.</w:t>
      </w:r>
    </w:p>
    <w:p w14:paraId="2C2D28FF" w14:textId="77777777" w:rsidR="007E5157" w:rsidRDefault="007E5157" w:rsidP="007E5157">
      <w:pPr>
        <w:pStyle w:val="NormalWeb"/>
      </w:pPr>
      <w:r>
        <w:t xml:space="preserve">The classical method for CO 2 removal is toscrub the CO 2 containing synthesis gas underpressure with a solvent capable of dissolvingcarbon dioxide in sufﬁcient quantity and </w:t>
      </w:r>
      <w:r>
        <w:lastRenderedPageBreak/>
        <w:t xml:space="preserve">atsufﬁcient rate, usually in countercurrent in acolumn equipped with trays or packings. TheCO 2 -laden solvent is ﬂashed, often in steps, toaround atmospheric pressure, and the spentscrubbing liquid is subsequently heated andregenerated in a stripping column before beingrecycled to the pressurized absorption </w:t>
      </w:r>
      <w:hyperlink r:id="rId6" w:tgtFrame="_blank" w:history="1">
        <w:r>
          <w:rPr>
            <w:rStyle w:val="Hyperlink"/>
            <w:rFonts w:eastAsiaTheme="majorEastAsia"/>
          </w:rPr>
          <w:t>column.In</w:t>
        </w:r>
      </w:hyperlink>
      <w:r>
        <w:t xml:space="preserve"> the early days of ammonia production water,often river water, served as solvent in a once-through process without regeneration </w:t>
      </w:r>
      <w:hyperlink r:id="rId7" w:tgtFrame="_blank" w:history="1">
        <w:r>
          <w:rPr>
            <w:rStyle w:val="Hyperlink"/>
            <w:rFonts w:eastAsiaTheme="majorEastAsia"/>
          </w:rPr>
          <w:t>andrecycling.Today</w:t>
        </w:r>
      </w:hyperlink>
      <w:r>
        <w:t xml:space="preserve"> a variety of solvents are used and theycan be categorized as physical or chemicalsolvents. In the physical solvents the carbondioxide dissolves without forming a chemicalcompound, and this allows recovery simply byﬂashing. In the chemical solvents the carbondioxide becomes ﬁxed as a chemical compound,which needs heat for its decomposition. At lowcarbon dioxide partial pressures, the chemicalsolvents absorb substantially more carbon diox-ide than the physical solvents; at higher partialpressures the physical solvents (according toHenry’s Law, the loading is approximatelyproportional to the CO 2 partial pressure) havea higher loading capacity than the chemicalsolvents, for which the solubility approachesa saturation value. Figure 27 shows the loadingcharacteristic for various solvents.</w:t>
      </w:r>
    </w:p>
    <w:p w14:paraId="5B8A7F00" w14:textId="5B3EF533" w:rsidR="007E5157" w:rsidRDefault="007E5157" w:rsidP="007E5157">
      <w:pPr>
        <w:pStyle w:val="NormalWeb"/>
      </w:pPr>
      <w:r>
        <w:t xml:space="preserve">As both sour gases, CO 2 and H 2 S, have goodsolubility in the applied solvents, special processconﬁgurations are required for partial oxidationgases to recover separately a pure CO 2 fractionand an H2 S-rich fraction suitable for sulfurdisposal.Very suitable for the partial pressure range ofCO 2 in steam reforming plants (4 – 7 bar) arechemical solvents based on aqueous solutions ofpotassium carbonate or alkanolamines contain-ing additional activators to enhance mass transferand, in some cases, inhibitors to limit or preventcorrosion processes. Primary and secondaryamines, for example, monoethanolamine (MEA)and diethanolamine (DEA) exhibit a high mass-transfer rate for carbon dioxide but have a highenergy demand for regeneration. For this reasontertiary amines are commonly used today, forexample, methyldiethanolamine together with anactivator. Triethanolamine does not achieve therequired ﬁnal CO 2 concentration, and in the fewcases where it was used it was followed byadditional scrubbing with monoethanolamine(MEA).The potassium carbonate processes from thevarious licensors differ with respect to the acti-vator, corrosion inhibitor and to some extent inthe process conﬁguration.Over the years considerable progress hasbeen achieved in improving the efﬁciency of thecarbon dioxide removal systems. The ﬁrst gen-eration of single-train steam reforming ammoniaplants used MEA and consumed about 5.8 GJ pertonne NH 3 , which was about 14 % of the totalenergy consumption. Table 15 demonstrates theprogress made in energy consumption.The ﬁrst progress was made by addition ofcorrosion inhibitors (e.g., Amine Guard intro-duced by Union Carbide) [528, 559–562], which allow a higher loading of the solvent. The energyconsumption of the modern systems, as shown inthe last two lines of Table 15 depends largely onprocess conﬁguration and required ﬁnal puritywhich may range from 50 to 1000 ppm in thepuriﬁed gas. There is also a trade-off betweenenergy consumption and investment costs.The hot potash systems, for example, theBenﬁeld process licensed by UOP, differ in thetype of activator used to increase the reaction ratebetween the CO 2 and the solvent. The activatorsenhance mass transfer and thus inﬂuence not onlythe regeneration energy demand (circulation rateof the solvent) but also the equipment dimen-sions. The following activators are used: in Ben-ﬁeld [492–495] and Carsol [496, 497] processethanolamines; in the Giammarco Vetrocokeprocess glycine (originally arsenic oxide)[500–503]; in the Catacarb system [490, 491]amine borate; in the Exxon Flexsorb HP process[498, 499] a sterically hindered amine; in theCarbosolvan process [505, 509] sulfosolvan </w:t>
      </w:r>
      <w:hyperlink r:id="rId8" w:tgtFrame="_blank" w:history="1">
        <w:r>
          <w:rPr>
            <w:rStyle w:val="Hyperlink"/>
            <w:rFonts w:eastAsiaTheme="majorEastAsia"/>
          </w:rPr>
          <w:t>B.New</w:t>
        </w:r>
      </w:hyperlink>
      <w:r>
        <w:t xml:space="preserve"> activators named ACT-1 (UOP) [510, 511]and LRS-10 [512, 513] (British Gas) have beenintroduced. All hot potash systems need corro-sion inhibitors the concentration of which mustcarefully to be monitored.A typical example of an efﬁcient modern hotpotash system is the Benﬁeld LoHeat [514] sys-tem of UOP. The high thermal </w:t>
      </w:r>
      <w:r>
        <w:lastRenderedPageBreak/>
        <w:t xml:space="preserve">efﬁciency of thistwo-stage adsorption process using lean andsemi-lean solvent is achieved by recompressionof the ﬂash steam with an injector or a mechanicalvapor compressor. UOP has also developed anumber of other process conﬁgurations [498,509, 515, 516, 837].BASF’s aMDEA [517–523] process uses anaqueous solution of the tertiary amine methyl-diethanolamine (MDEA) with a special amineactivator. No corrosion inhibitors are necessary,and unlike MEA no solvent degradation is ob-served, so recovery installations are not required.Owing to the low vapor pressure of MDEA andthe activator, there are no losses of the activesolvent components. The carbon dioxide bindsmuch less strongly to MDEA than to MEA, andthe solvent character is more like a hybrid be-tween a strong chemical and a purely physicalsolvent. On account of the relative weak bindingforces, a substantial amount of carbon dioxidecan be recovered simply by ﬂashing to lowpressure, and only a small amount has to berecovered by stripping. The process is veryversatile: increasing the activator concentrationshifts the character of the solvent more to thechemical side and vice versa, and process con-ﬁgurations include two- and single-stagedesigns, the latter allowing old MEA units to berevamped [524–526] simply by swapping thesolvent without changing the process equipment.Physical solvent based processes can also beapplied in steam reforming ammonia plants. TheSelexol process (UOP) [490, 530–538] usespolyethylene glycol dimethyl ether, the SepasolvMPE process (BASF) [490, 518]polyethyleneglycol methyl isopropyl ether, and the FluorSolvent Process [539–542] polypropylene car-bonate. These solvents are stable, noncorrosive,nontoxic, and not very volatile, but they have arather high capacity for adsorbing water. For thisreason the raw gas has to be dry, which is usuallyachieved by chilling and operating at low tem-peratures. The Selexol Process for example op-erates at 5 C. The carbon dioxide is recoveredsimply by ﬂashing; no heat is necessary. Beforethe solvent is recycled it has to be vacuum treatedand/or air stripped to remove traces of carbondioxide. When comparing the energy consump-tion of physical and chemical solvent basedprocesses for a given application not only theheat for solvent regeneration but also the me-chanical energy for solvent circulation has to betaken into account.Raw synthesis gas produced by partial oxida-tion has a carbon dioxide partial pressure be-tween 10 and 30 bar, depending mainly on feed-stock and gasiﬁcation pressure. In the lower halfof this partial pressure range chemical solventsbased on tertiary amines (e.g., MDEA) might besuitable, but at higher values physical solventsbecome increasingly preferable. Examples ofphysical solvent processes are Selexol Process,Sepasolv MPE process, Lurgi Purisol Process (N-methylpyrrolidone) [506–508], Sulﬁnol process(tetrahydrothiophene-1,1-dioxide þ diisopropa-nol) [504, 529], and, probably the most importantin this connection, the Rectisol process (Lindeand Lurgi) [490, 543–547, 871], with methanolas solvent operating at </w:t>
      </w:r>
      <w:r>
        <w:separator/>
      </w:r>
      <w:r>
        <w:t xml:space="preserve">15 to </w:t>
      </w:r>
      <w:r>
        <w:separator/>
      </w:r>
      <w:r>
        <w:t xml:space="preserve"> 40 C.The presence of sulfur compounds, mainlyH 2S along with a minor quantity of COS, intro-duces some complications for CO 2 removal frompartial oxidation gases. Since the sour gases areboth soluble in the solvents and a separate recovery in the regeneration stage is only partiallypossible (only pure CO 2 can be obtained alongwith a CO 2 fraction more or less rich in H2 S) twoprincipal plant ﬂowsheets are possible. In one, aﬁrst scrubbing stage, which removes the sulfurcompounds, is positioned upstream of the shiftconversion. The second stage, removing pureCO 2 , is located downstream of the shift reactors.This concept reduces the effort required toreceive a highly concentrated H 2 S fraction suit-able for further processing in a Claus plant or asulfuric acid plant. In the other arrangement, thesour gases are removed after shift conversion,which in this case has to operate over dirty shiftcatalyst (see Section 6.1.2) with the consequencethat the H 2 S is diluted by a large amount of CO 2 .In this case, too, methanol regeneration inthe Rectisol process can be tailored to achievea H 2 S-rich fraction for downstream processingand pure CO2 , a task difﬁcult to fulﬁl with theother physical solvents </w:t>
      </w:r>
      <w:r>
        <w:lastRenderedPageBreak/>
        <w:t>mentioned.Extensive surveys and additional literature ofthe CO 2 removal processes are found in [489,527, 528, 548–558, 853, 854, 871] a theoreticalanalysis is given in [487].</w:t>
      </w:r>
    </w:p>
    <w:p w14:paraId="6B36FDF6" w14:textId="77777777" w:rsidR="007E5157" w:rsidRDefault="007E5157" w:rsidP="007E5157">
      <w:pPr>
        <w:pStyle w:val="NormalWeb"/>
      </w:pPr>
      <w:r>
        <w:t>Physical absorption processes are used pre-dominantly to remove carbon dioxide and hydro-gen sulﬁde from gases with high carbon dioxidepartial pressure, especially converted gases pro-duced in partial oxidation plants based on coal orresidual oil. Here the partial pressure of carbondioxide is above the level appropriate for eco-nomic application of chemical absorptionsystems.Chemical absorption process (normal aminebased) are used widely, especially for crude gascontaining carbon dioxide and hydrogen sulﬁdeat low partial pressure. As shown above, variousamines are employed. The selection of amine isinﬂuenced by speciﬁc process conditions such asthe presence of further impurities in the raw gas,which may cause solvent degradation, corrosionand foaming. Low coabsorption of valuable gascomponents in the aqueous amine solution is anadvantage of all amine processes.</w:t>
      </w:r>
    </w:p>
    <w:p w14:paraId="37B9B3D7" w14:textId="77777777" w:rsidR="007E5157" w:rsidRDefault="007E5157" w:rsidP="007E5157">
      <w:pPr>
        <w:pStyle w:val="NormalWeb"/>
      </w:pPr>
      <w:r>
        <w:t>The carbon dioxidepartial pressure in these gases can be as high as2.5 MPa. At this high acid gas partial pressure thesolvent capacity, i.e. solvent loading, of organicsolvents exceeds that of chemical absorbentsconsiderably.</w:t>
      </w:r>
    </w:p>
    <w:p w14:paraId="6A35011D" w14:textId="77777777" w:rsidR="007E5157" w:rsidRDefault="007E5157" w:rsidP="007E5157">
      <w:pPr>
        <w:pStyle w:val="NormalWeb"/>
      </w:pPr>
      <w:r>
        <w:t xml:space="preserve">Large amounts of carbon dioxide (CO2 ) are produced whenfossil fuels are burned to generate electricity in a powerplant, which might cause serious climate change [1–3]. CarbonCapture and Storage (CCS) can be considered as one of themost direct and eﬀective routes to reduce CO2 emissions [4–6]. Currently, a power company can apply two main technol-ogies (i.e. postcombustion and precombustion) to produceelectricity [7, 8]. The selection of the type of solvents forCO2 removal depends on the technology used for power gen-eration [9, 10]. In the postcombustion process, the fuel isburned completely producing large volumes of CO2 at a rela-tively low partial pressure (˜0.1 bar) [11, 12]. Hence, CO2 cap-ture at postcombustion conditions can only be achievedutilising a chemical solvent. Alkanolamines such as monoetha-nolamine (MEA) and N-methyl-diethanolamine (MDEA)have been used for many years in the gas-treating process toremove acid gases [13, 14]. However, this conventionalamine scrubbing technology suﬀers from one major drawback.The process requires a large heat input to regenerate the sol-vent, and hence increases the gas-treating cost [15]. Besidesthe energy penalty, the amine solvents tend to be corrosiveand therefore only a diluted solution, which typically contains30% MEA, can be applied [14]. An alternative to postcombus-tion is the precombustion process associated with the inte-grated gasiﬁcation combined cycle (IGCC). In theprecombustion process, the fuel is ﬁrst gasiﬁed and convertedto syngas, which is a mixture of carbon monoxide (CO) andhydrogen (H2 ). The syngas is then shifted with steam in theWater-Gas-Shift (WGS) reactor to form CO2 and more H2[16]. Once separated from the CO2 , the H2 can be used formany applications [17]. The precombution capture is charac-terised by relatively high partial pressures of CO2 in the feedgas (&gt;10 bar) after the WGS step [11, 12]. Physical solventsare therefore preferred to absorb CO2 , since the CO2 can bestripped out of the solvents by merely reducing pressure ratherthan applying heat [9]. CO2 capture is also applied in the natu-ral gas sweetening process, where the separation of methane(CH4 ) from the acid gas impurities (CO2 and H2 S) is required[18]. For high pressure natural gas puriﬁcation, physical sol-vents are also preferred. Examples of commercial solventsoften in the precombustion process or natural gas industryinclude Rectisol, Selexol, Purisol and Fluor solvent [19, 20].Although potential solvents or materials (e.g. the ionic liquids(ILs), metal-organic frameworks (MOFs) and membranes)seem attractive for CO2 capture, they are still under develop-ment [11, 21–24].The Rectisol process [25] (jointly developed by LurgiGmbH and Linde AG) uses methanol (MeOH) as its solvent.This process operates at very low </w:t>
      </w:r>
      <w:r>
        <w:lastRenderedPageBreak/>
        <w:t xml:space="preserve">temperatures (−20◦C to−70◦ C) when methanol has an exceptionally high capacityto selectively absorb both CO2 and hydrogen sulﬁde (H 2 S)[16, 26, 27]. Methanol has a relatively high vapour pressureat normal process condition, so deep refrigeration is requiredto prevent solvent losses. The Selexol process (now licensed byUOP) uses poly(ethylene glycol) dimethyl ethers (PEGDME,CH3 O[CH2 CH 2 O]nCH3 , where n is typically between 3 and11 [28]) as solvent. This process, which normally performsat 25◦C, can eﬀectively absorb CO2 and H2 S from the syngas,or remove H2 S in the presence of CO2 [29]. The Purisol pro-cess [25] (developed by Lurgi GmbH) uses n-methyl-2-pyrro-lidone (NMP) as its solvent. Due to the exceptionally highselectivity of H2 S over CO2 in NMP, the Purisol process oper-ates at ambient temperature and is especially well suited forremoving H2 S from the CO2 -rich syngas [19, 20]. The ﬂoursolvent process (licensed by Flour Daniel, Inc.) uses propylenecarbonate (PC) as its solvent [30]. PC features a relativelylower selectivity of H2 S over CO2 , but a relatively higher selec-tivity of CO2 to light hydrocarbon (e.g. CH4 ) [20]. Therefore,the ﬂour solvent process operates at normal temperature andhas an advantage for CO2 removal from the syngas in theabsence of H 2 S. </w:t>
      </w:r>
    </w:p>
    <w:p w14:paraId="0E78B6B7" w14:textId="3C797E15" w:rsidR="007E5157" w:rsidRDefault="007E5157" w:rsidP="007E5157">
      <w:pPr>
        <w:pStyle w:val="NormalWeb"/>
      </w:pPr>
      <w:r>
        <w:t xml:space="preserve">Rectisol Process. The Rectisol process, in-vented by Lurgi around 1950 and developedfurther together with Linde, is particularly suit-able for the speciﬁc requirements of high-pressure synthesis gas production [35]. Thisprocess achieves syngas quality with very lowtotal sulfur content in the ppb range and removalof all impurities and bulk CO2 in one processstep. More than 60 Rectisol units were reportedto be operating worldwide in 2005 purifyingmore than 210 </w:t>
      </w:r>
      <w:r>
        <w:continuationSeparator/>
      </w:r>
      <w:r>
        <w:t xml:space="preserve"> 10 6 m 3 /d (STP) of synthesisgas, which is equivalent to more than 75 % ofthe gas produced from coal, oil, and wastegasiﬁcation.Originally designed and applied in conjunc-tion with Lurgi pressure gasiﬁcation of coal, theRectisol process is now also used successfully inoil-based synthesis gas plants and other coalgasiﬁcation processes, as well as in special casesof natural gas treatment.The Rectisol process uses cold methanol assolvent. The solubility of acid gas in methanolincreases strongly with decreasing temperaturewhereas the solubility of the valuable light com-ponents is almost temperature independent.Temperatures as low as  75 C are thereforeapplied in order to minimize the required solventcirculation rate and the loss of valuable gascomponents. The low operation temperature alsoreduces solvent losses into the product streams bylowering the vapor pressure of methanol. Goodmass and heat transfer are provided by methanoldue to its low viscosity. Operating the process atlow temperature does not necessarily requirelarge refrigeration units. The major part of thecooling is done by internal heat exchange and byutilizing the temperature decrease by gas desorp-tion and expansion. In Figure 11, the temperaturedependence of the absorption coefﬁcient l,which is deﬁned by c ¼ lp, is shown for variousgases at 1 bar. The absorption coefﬁcient is notentirely pressure-independent but rises above thevalue measured at 1 bar as the partial pressure ofthe gas approaches its saturation vapor pressure.The nonideal behavior of the gas phase at highertotal pressure also must be considered to modelthe gas liquid equilibria correctly (! Absorp-tion, 1. Fundamentals).Standard Rectisol Process. In gas produc-tion, the Rectisol process is used in two basicconﬁgurations: the nonselective standard processand the selective process conﬁguration. All acidgas constituents are absorbed simultaneously inthe standard Rectisol process. The basic ﬂowdiagram of the standard process with two ab-sorption sections is shown in Figure 12. Flash-regenerated methanol, fed to the lower part ofthe absorber, largely removes hydrogen sulﬁdeand carbon dioxide at bottom temperatures be-tween  10 to  30 </w:t>
      </w:r>
      <w:r>
        <w:br w:type="column"/>
      </w:r>
      <w:r>
        <w:lastRenderedPageBreak/>
        <w:t xml:space="preserve">C. The remaining hydro-gen sulﬁde and carbon dioxide are removedfrom the gas to the required purity by heat-regenerated cold methanol in the absorber topsection.Under these process conditions, solvent load-ing is very high at the bottom of the absorber,which results in a low solvent rate. The heat ofabsorption raises the temperature of the solvent;the absorber bottom temperature may be as muchas 50 C higher than the solvent inlet tempera-ture. During ﬂash regeneration of the solvent, thisheat of absorption is given off. and the solventtemperature drops accordingly. The applied lowabsorption temperatures are generated in thisdesorption step and not by the refrigeration unit.This phenomenon is often referred to as the‘‘autorefrigeration effect’’. In the ﬁne washsection of the absorber, only the residual acidgases are removed. Therefore, little heat of ab-sorption is released in the ﬁne wash section andthe temperatures remain low. Moreover, there isa smaller quantity of gas to be treated in the ﬁnewash section. Therefore, solvent demand in theﬁne wash section is considerably lower than thatin the main section of the absorber. This isdesirable in view of the high investment andutility costs for hot </w:t>
      </w:r>
      <w:hyperlink r:id="rId9" w:tgtFrame="_blank" w:history="1">
        <w:r>
          <w:rPr>
            <w:rStyle w:val="Hyperlink"/>
            <w:rFonts w:eastAsiaTheme="majorEastAsia"/>
          </w:rPr>
          <w:t>regeneration.In</w:t>
        </w:r>
      </w:hyperlink>
      <w:r>
        <w:t xml:space="preserve"> Fischer – Tropsch synthesis, SNG, andtown gas plants, carbon dioxide must only beremoved to a ﬁnal content of 1 – 2 %. This valuecan even be reached in the main wash part withﬂash-regenerated methanol. The ﬁne wash partthen has to be designed only for removal ofhydrogen sulﬁde and carbonyl sulﬁde, whichresults in a lower solvent rate, normally one-tenth of the total amount of solvent withdrawnfrom the bottom, due to the higher solubility ofthese components.Downstream of hot regeneration, a metha-nol – water distillation column is used to sepa-rate water entering with the raw gas. To preventicing in the cooling section of the raw gas, a smallamount of methanol is injected upstream of theheat exchanger. The mixture of methanol andwater is withdrawn and fed directly to the distil-lation column. A refrigeration unit is used tocover cold losses in the plant due to surge energy,incomplete heat exchange, unrecovered heat ofabsorption, and insulation losses. An ammoniaabsorption refrigeration unit can be advanta-geously applied if low temperature (130 –200 C) waste heat is available.The standard Rectisol process combines allabsorbed gases in a single acid gas stream. Thesulfur compounds are thus diluted with the entireabsorbed volume of carbon dioxide. (Referred tothe raw gas speciﬁcation in Table 1, only0.9 vol % of hydrogen sulﬁde [example 2] andonly 1.8 vol %, of hydrogen sulﬁde [example 4]in the off-gas are typical of the standard processwith complete removal of carbon dioxide.) Theoff-gas with this low sulfur content is not suitablefor sulfur recovery in a Claus process. Othersulfur recovery processes must be applied suchas liquid-phase oxidation (see 5.3) or adsorption.The standard Rectisol process is therefore ad-vantageously applied for gases from low-sulfurfeedstock.</w:t>
      </w:r>
    </w:p>
    <w:p w14:paraId="4EBFADE6" w14:textId="1BE6B30A" w:rsidR="007E5157" w:rsidRDefault="007E5157">
      <w:r>
        <w:br w:type="page"/>
      </w:r>
    </w:p>
    <w:p w14:paraId="7C6F3E14" w14:textId="1F4E41B4" w:rsidR="00C00F7C" w:rsidRDefault="007E5157">
      <w:r>
        <w:lastRenderedPageBreak/>
        <w:t xml:space="preserve">I am writing my master thesis about a technoeconomic comparison of a new reactor design with the conventional SMR process for hydrogen production. In my state-of-the-art part I want to give an overview of the conventional production routes of hydrogen for refining, ammonia, methanol, and steel, I also wanna give a overarching introduction in gas purification with chemical/physical absorption, PSA and methanisation as well as desulphurization. Write a short concise introduction for </w:t>
      </w:r>
      <w:r w:rsidR="005460B7">
        <w:t>PSA</w:t>
      </w:r>
      <w:r>
        <w:t xml:space="preserve"> based solely on the given content from Ullmann's:</w:t>
      </w:r>
    </w:p>
    <w:p w14:paraId="01F9BE0C" w14:textId="77777777" w:rsidR="007E5157" w:rsidRDefault="007E5157"/>
    <w:p w14:paraId="46CC92BC" w14:textId="7D7DBEEF" w:rsidR="007E5157" w:rsidRDefault="007E5157">
      <w:r>
        <w:t>Adsorption. Adsorption describes the re-</w:t>
      </w:r>
      <w:r>
        <w:rPr>
          <w:rFonts w:ascii="Segoe UI" w:hAnsi="Segoe UI" w:cs="Segoe UI"/>
        </w:rPr>
        <w:br/>
      </w:r>
      <w:r>
        <w:t>tention of impurities by solids, either through</w:t>
      </w:r>
      <w:r>
        <w:rPr>
          <w:rFonts w:ascii="Segoe UI" w:hAnsi="Segoe UI" w:cs="Segoe UI"/>
        </w:rPr>
        <w:br/>
      </w:r>
      <w:r>
        <w:t>physical deposition or through chemical reaction</w:t>
      </w:r>
      <w:r>
        <w:rPr>
          <w:rFonts w:ascii="Segoe UI" w:hAnsi="Segoe UI" w:cs="Segoe UI"/>
        </w:rPr>
        <w:br/>
      </w:r>
      <w:r>
        <w:t>(chemisorption) (</w:t>
      </w:r>
      <w:r>
        <w:rPr>
          <w:rFonts w:ascii="Arial" w:hAnsi="Arial" w:cs="Arial"/>
        </w:rPr>
        <w:t xml:space="preserve">! </w:t>
      </w:r>
      <w:r>
        <w:t xml:space="preserve">Adsorption, see also </w:t>
      </w:r>
      <w:r>
        <w:rPr>
          <w:rFonts w:ascii="Arial" w:hAnsi="Arial" w:cs="Arial"/>
        </w:rPr>
        <w:t xml:space="preserve">! </w:t>
      </w:r>
      <w:r>
        <w:t>Gas</w:t>
      </w:r>
      <w:r>
        <w:rPr>
          <w:rFonts w:ascii="Segoe UI" w:hAnsi="Segoe UI" w:cs="Segoe UI"/>
        </w:rPr>
        <w:br/>
      </w:r>
      <w:r>
        <w:t>Production, 3. Gas Treating, Chap. 6.). Whenev-</w:t>
      </w:r>
      <w:r>
        <w:rPr>
          <w:rFonts w:ascii="Segoe UI" w:hAnsi="Segoe UI" w:cs="Segoe UI"/>
        </w:rPr>
        <w:br/>
      </w:r>
      <w:r>
        <w:t>er solids have to be reused (e.g., for economic</w:t>
      </w:r>
      <w:r>
        <w:rPr>
          <w:rFonts w:ascii="Segoe UI" w:hAnsi="Segoe UI" w:cs="Segoe UI"/>
        </w:rPr>
        <w:br/>
      </w:r>
      <w:r>
        <w:t>reasons), batchwise operation is necessary be-</w:t>
      </w:r>
      <w:r>
        <w:rPr>
          <w:rFonts w:ascii="Segoe UI" w:hAnsi="Segoe UI" w:cs="Segoe UI"/>
        </w:rPr>
        <w:br/>
      </w:r>
      <w:r>
        <w:t>cause the laden solids must be regenerated.</w:t>
      </w:r>
      <w:r>
        <w:rPr>
          <w:rFonts w:ascii="Segoe UI" w:hAnsi="Segoe UI" w:cs="Segoe UI"/>
        </w:rPr>
        <w:br/>
      </w:r>
      <w:r>
        <w:t>Sulfur compounds are eliminated by using</w:t>
      </w:r>
      <w:r>
        <w:rPr>
          <w:rFonts w:ascii="Segoe UI" w:hAnsi="Segoe UI" w:cs="Segoe UI"/>
        </w:rPr>
        <w:br/>
      </w:r>
      <w:r>
        <w:t>beds of iron hydroxide and zinc oxide (especially</w:t>
      </w:r>
      <w:r>
        <w:rPr>
          <w:rFonts w:ascii="Segoe UI" w:hAnsi="Segoe UI" w:cs="Segoe UI"/>
        </w:rPr>
        <w:br/>
      </w:r>
      <w:r>
        <w:t>for desulfurizing gaseous and liquid feedstocks</w:t>
      </w:r>
      <w:r>
        <w:rPr>
          <w:rFonts w:ascii="Segoe UI" w:hAnsi="Segoe UI" w:cs="Segoe UI"/>
        </w:rPr>
        <w:br/>
      </w:r>
      <w:r>
        <w:t>for catalytic gasiﬁcation). Activated carbon is</w:t>
      </w:r>
      <w:r>
        <w:rPr>
          <w:rFonts w:ascii="Segoe UI" w:hAnsi="Segoe UI" w:cs="Segoe UI"/>
        </w:rPr>
        <w:br/>
      </w:r>
      <w:r>
        <w:t>favored in special cases for cleaning gases con-</w:t>
      </w:r>
      <w:r>
        <w:rPr>
          <w:rFonts w:ascii="Segoe UI" w:hAnsi="Segoe UI" w:cs="Segoe UI"/>
        </w:rPr>
        <w:br/>
      </w:r>
      <w:r>
        <w:t>taining high molecular mass organic sulfur</w:t>
      </w:r>
      <w:r>
        <w:rPr>
          <w:rFonts w:ascii="Segoe UI" w:hAnsi="Segoe UI" w:cs="Segoe UI"/>
        </w:rPr>
        <w:br/>
      </w:r>
      <w:r>
        <w:t>compounds.</w:t>
      </w:r>
      <w:r>
        <w:rPr>
          <w:rFonts w:ascii="Segoe UI" w:hAnsi="Segoe UI" w:cs="Segoe UI"/>
        </w:rPr>
        <w:br/>
      </w:r>
      <w:r>
        <w:t>Molecular sieves (</w:t>
      </w:r>
      <w:r>
        <w:rPr>
          <w:rFonts w:ascii="Arial" w:hAnsi="Arial" w:cs="Arial"/>
        </w:rPr>
        <w:t xml:space="preserve">! </w:t>
      </w:r>
      <w:r>
        <w:t xml:space="preserve">Adsorption; </w:t>
      </w:r>
      <w:r>
        <w:rPr>
          <w:rFonts w:ascii="Arial" w:hAnsi="Arial" w:cs="Arial"/>
        </w:rPr>
        <w:t xml:space="preserve">! </w:t>
      </w:r>
      <w:r>
        <w:t>Zeo-</w:t>
      </w:r>
      <w:r>
        <w:rPr>
          <w:rFonts w:ascii="Segoe UI" w:hAnsi="Segoe UI" w:cs="Segoe UI"/>
        </w:rPr>
        <w:br/>
      </w:r>
      <w:r>
        <w:t>lites) have been developed for selective removal</w:t>
      </w:r>
      <w:r>
        <w:rPr>
          <w:rFonts w:ascii="Segoe UI" w:hAnsi="Segoe UI" w:cs="Segoe UI"/>
        </w:rPr>
        <w:br/>
      </w:r>
      <w:r>
        <w:t>of particular gases. They can be used not only for</w:t>
      </w:r>
      <w:r>
        <w:rPr>
          <w:rFonts w:ascii="Segoe UI" w:hAnsi="Segoe UI" w:cs="Segoe UI"/>
        </w:rPr>
        <w:br/>
      </w:r>
      <w:r>
        <w:t>carbon dioxide, sulfur compounds, and steam,</w:t>
      </w:r>
      <w:r>
        <w:rPr>
          <w:rFonts w:ascii="Segoe UI" w:hAnsi="Segoe UI" w:cs="Segoe UI"/>
        </w:rPr>
        <w:br/>
      </w:r>
      <w:r>
        <w:t>but also for diatomic gases.</w:t>
      </w:r>
      <w:r>
        <w:rPr>
          <w:rFonts w:ascii="Segoe UI" w:hAnsi="Segoe UI" w:cs="Segoe UI"/>
        </w:rPr>
        <w:br/>
      </w:r>
      <w:r>
        <w:t>Gas puriﬁcation systems based on the adsorp-</w:t>
      </w:r>
      <w:r>
        <w:rPr>
          <w:rFonts w:ascii="Segoe UI" w:hAnsi="Segoe UI" w:cs="Segoe UI"/>
        </w:rPr>
        <w:br/>
      </w:r>
      <w:r>
        <w:t>tion (and chemisorption) principle are preferred</w:t>
      </w:r>
      <w:r>
        <w:rPr>
          <w:rFonts w:ascii="Segoe UI" w:hAnsi="Segoe UI" w:cs="Segoe UI"/>
        </w:rPr>
        <w:br/>
      </w:r>
      <w:r>
        <w:t>when small quantities of impurities must be</w:t>
      </w:r>
      <w:r>
        <w:rPr>
          <w:rFonts w:ascii="Segoe UI" w:hAnsi="Segoe UI" w:cs="Segoe UI"/>
        </w:rPr>
        <w:br/>
      </w:r>
      <w:r>
        <w:t>eliminated or small gas throughputs must be</w:t>
      </w:r>
      <w:r>
        <w:rPr>
          <w:rFonts w:ascii="Segoe UI" w:hAnsi="Segoe UI" w:cs="Segoe UI"/>
        </w:rPr>
        <w:br/>
      </w:r>
      <w:r>
        <w:t>puriﬁed.</w:t>
      </w:r>
    </w:p>
    <w:p w14:paraId="4709E64E" w14:textId="77777777" w:rsidR="005460B7" w:rsidRDefault="005460B7"/>
    <w:p w14:paraId="4607B3CA" w14:textId="5005F629" w:rsidR="005460B7" w:rsidRDefault="005460B7">
      <w:r>
        <w:t>6. Adsorption Processes</w:t>
      </w:r>
      <w:r>
        <w:rPr>
          <w:rFonts w:ascii="Segoe UI" w:hAnsi="Segoe UI" w:cs="Segoe UI"/>
        </w:rPr>
        <w:br/>
      </w:r>
      <w:r>
        <w:t>6.1. Fundamentals (</w:t>
      </w:r>
      <w:r>
        <w:rPr>
          <w:rFonts w:ascii="Arial" w:hAnsi="Arial" w:cs="Arial"/>
        </w:rPr>
        <w:t xml:space="preserve">! </w:t>
      </w:r>
      <w:r>
        <w:t>Adsorption)</w:t>
      </w:r>
      <w:r>
        <w:rPr>
          <w:rFonts w:ascii="Segoe UI" w:hAnsi="Segoe UI" w:cs="Segoe UI"/>
        </w:rPr>
        <w:br/>
      </w:r>
      <w:r>
        <w:t>Three types of adsorbents are particularly suit-</w:t>
      </w:r>
      <w:r>
        <w:rPr>
          <w:rFonts w:ascii="Segoe UI" w:hAnsi="Segoe UI" w:cs="Segoe UI"/>
        </w:rPr>
        <w:br/>
      </w:r>
      <w:r>
        <w:t>able for the adsorption of gaseous components in</w:t>
      </w:r>
      <w:r>
        <w:rPr>
          <w:rFonts w:ascii="Segoe UI" w:hAnsi="Segoe UI" w:cs="Segoe UI"/>
        </w:rPr>
        <w:br/>
      </w:r>
      <w:r>
        <w:t>ﬁxed beds on an industrial scale:</w:t>
      </w:r>
      <w:r>
        <w:rPr>
          <w:rFonts w:ascii="Segoe UI" w:hAnsi="Segoe UI" w:cs="Segoe UI"/>
        </w:rPr>
        <w:br/>
      </w:r>
      <w:r>
        <w:t>1. activated aluminum oxide or silica gel,</w:t>
      </w:r>
      <w:r>
        <w:rPr>
          <w:rFonts w:ascii="Segoe UI" w:hAnsi="Segoe UI" w:cs="Segoe UI"/>
        </w:rPr>
        <w:br/>
      </w:r>
      <w:r>
        <w:t>2. molecular sieves, and</w:t>
      </w:r>
      <w:r>
        <w:rPr>
          <w:rFonts w:ascii="Segoe UI" w:hAnsi="Segoe UI" w:cs="Segoe UI"/>
        </w:rPr>
        <w:br/>
      </w:r>
      <w:r>
        <w:t>3. activated carbon.</w:t>
      </w:r>
      <w:r>
        <w:rPr>
          <w:rFonts w:ascii="Segoe UI" w:hAnsi="Segoe UI" w:cs="Segoe UI"/>
        </w:rPr>
        <w:br/>
      </w:r>
      <w:r>
        <w:t>Apart from process conditions such as pres-</w:t>
      </w:r>
      <w:r>
        <w:rPr>
          <w:rFonts w:ascii="Segoe UI" w:hAnsi="Segoe UI" w:cs="Segoe UI"/>
        </w:rPr>
        <w:br/>
      </w:r>
      <w:r>
        <w:t>sure and temperature, the degree of adsorption on</w:t>
      </w:r>
      <w:r>
        <w:rPr>
          <w:rFonts w:ascii="Segoe UI" w:hAnsi="Segoe UI" w:cs="Segoe UI"/>
        </w:rPr>
        <w:br/>
      </w:r>
      <w:r>
        <w:t>the above-mentioned solids is determined also by</w:t>
      </w:r>
      <w:r>
        <w:rPr>
          <w:rFonts w:ascii="Segoe UI" w:hAnsi="Segoe UI" w:cs="Segoe UI"/>
        </w:rPr>
        <w:br/>
      </w:r>
      <w:r>
        <w:t>the structure of the adsorbent and the properties</w:t>
      </w:r>
      <w:r>
        <w:rPr>
          <w:rFonts w:ascii="Segoe UI" w:hAnsi="Segoe UI" w:cs="Segoe UI"/>
        </w:rPr>
        <w:br/>
      </w:r>
      <w:r>
        <w:t>of gaseous components, such as volatility and</w:t>
      </w:r>
      <w:r>
        <w:rPr>
          <w:rFonts w:ascii="Segoe UI" w:hAnsi="Segoe UI" w:cs="Segoe UI"/>
        </w:rPr>
        <w:br/>
      </w:r>
      <w:r>
        <w:t>polarity. Adsorption of substances that are char-</w:t>
      </w:r>
      <w:r>
        <w:rPr>
          <w:rFonts w:ascii="Segoe UI" w:hAnsi="Segoe UI" w:cs="Segoe UI"/>
        </w:rPr>
        <w:br/>
      </w:r>
      <w:r>
        <w:t>acterized by high volatility and low polarity –</w:t>
      </w:r>
      <w:r>
        <w:rPr>
          <w:rFonts w:ascii="Segoe UI" w:hAnsi="Segoe UI" w:cs="Segoe UI"/>
        </w:rPr>
        <w:br/>
      </w:r>
      <w:r>
        <w:t>typical examples are hydrogen and helium – is</w:t>
      </w:r>
      <w:r>
        <w:rPr>
          <w:rFonts w:ascii="Segoe UI" w:hAnsi="Segoe UI" w:cs="Segoe UI"/>
        </w:rPr>
        <w:br/>
      </w:r>
      <w:r>
        <w:lastRenderedPageBreak/>
        <w:t>very poor or almost imperceptible, whereas wa-</w:t>
      </w:r>
      <w:r>
        <w:rPr>
          <w:rFonts w:ascii="Segoe UI" w:hAnsi="Segoe UI" w:cs="Segoe UI"/>
        </w:rPr>
        <w:br/>
      </w:r>
      <w:r>
        <w:t>ter and carbon dioxide, for example, are well</w:t>
      </w:r>
      <w:r>
        <w:rPr>
          <w:rFonts w:ascii="Segoe UI" w:hAnsi="Segoe UI" w:cs="Segoe UI"/>
        </w:rPr>
        <w:br/>
      </w:r>
      <w:r>
        <w:t>adsorbed because of their low volatility and high</w:t>
      </w:r>
      <w:r>
        <w:rPr>
          <w:rFonts w:ascii="Segoe UI" w:hAnsi="Segoe UI" w:cs="Segoe UI"/>
        </w:rPr>
        <w:br/>
      </w:r>
      <w:r>
        <w:t>polarity. If process conditions are near the dew</w:t>
      </w:r>
      <w:r>
        <w:rPr>
          <w:rFonts w:ascii="Segoe UI" w:hAnsi="Segoe UI" w:cs="Segoe UI"/>
        </w:rPr>
        <w:br/>
      </w:r>
      <w:r>
        <w:t>point of a gas component, that component is</w:t>
      </w:r>
      <w:r>
        <w:rPr>
          <w:rFonts w:ascii="Segoe UI" w:hAnsi="Segoe UI" w:cs="Segoe UI"/>
        </w:rPr>
        <w:br/>
      </w:r>
      <w:r>
        <w:t>adsorbed preferentially.</w:t>
      </w:r>
      <w:r>
        <w:rPr>
          <w:rFonts w:ascii="Segoe UI" w:hAnsi="Segoe UI" w:cs="Segoe UI"/>
        </w:rPr>
        <w:br/>
      </w:r>
      <w:r>
        <w:t>Adsorption Mechanisms. The qualities</w:t>
      </w:r>
      <w:r>
        <w:rPr>
          <w:rFonts w:ascii="Segoe UI" w:hAnsi="Segoe UI" w:cs="Segoe UI"/>
        </w:rPr>
        <w:br/>
      </w:r>
      <w:r>
        <w:t>of adsorbents are attributable in part to their characteristic material structures. Activated car-</w:t>
      </w:r>
      <w:r>
        <w:rPr>
          <w:rFonts w:ascii="Segoe UI" w:hAnsi="Segoe UI" w:cs="Segoe UI"/>
        </w:rPr>
        <w:br/>
      </w:r>
      <w:r>
        <w:t>bon (</w:t>
      </w:r>
      <w:r>
        <w:rPr>
          <w:rFonts w:ascii="Arial" w:hAnsi="Arial" w:cs="Arial"/>
        </w:rPr>
        <w:t xml:space="preserve">! </w:t>
      </w:r>
      <w:r>
        <w:t>Carbon, 5. Activated Carbon), for in-</w:t>
      </w:r>
      <w:r>
        <w:rPr>
          <w:rFonts w:ascii="Segoe UI" w:hAnsi="Segoe UI" w:cs="Segoe UI"/>
        </w:rPr>
        <w:br/>
      </w:r>
      <w:r>
        <w:t>stance, traps and retains gas molecules in minute</w:t>
      </w:r>
      <w:r>
        <w:rPr>
          <w:rFonts w:ascii="Segoe UI" w:hAnsi="Segoe UI" w:cs="Segoe UI"/>
        </w:rPr>
        <w:br/>
      </w:r>
      <w:r>
        <w:t>pores measuring only a few molecular diameters.</w:t>
      </w:r>
      <w:r>
        <w:rPr>
          <w:rFonts w:ascii="Segoe UI" w:hAnsi="Segoe UI" w:cs="Segoe UI"/>
        </w:rPr>
        <w:br/>
      </w:r>
      <w:r>
        <w:t>In addition to this minipore effect, water</w:t>
      </w:r>
      <w:r>
        <w:rPr>
          <w:rFonts w:ascii="Segoe UI" w:hAnsi="Segoe UI" w:cs="Segoe UI"/>
        </w:rPr>
        <w:br/>
      </w:r>
      <w:r>
        <w:t>molecules are adsorbed on silica gel or activated</w:t>
      </w:r>
      <w:r>
        <w:rPr>
          <w:rFonts w:ascii="Segoe UI" w:hAnsi="Segoe UI" w:cs="Segoe UI"/>
        </w:rPr>
        <w:br/>
      </w:r>
      <w:r>
        <w:t>aluminum oxide in the form of water of crystal-</w:t>
      </w:r>
      <w:r>
        <w:rPr>
          <w:rFonts w:ascii="Segoe UI" w:hAnsi="Segoe UI" w:cs="Segoe UI"/>
        </w:rPr>
        <w:br/>
      </w:r>
      <w:r>
        <w:t>lization, ﬁlling vacancies in the crystal lattice. In</w:t>
      </w:r>
      <w:r>
        <w:rPr>
          <w:rFonts w:ascii="Segoe UI" w:hAnsi="Segoe UI" w:cs="Segoe UI"/>
        </w:rPr>
        <w:br/>
      </w:r>
      <w:r>
        <w:t>the case of molecular sieves (</w:t>
      </w:r>
      <w:r>
        <w:rPr>
          <w:rFonts w:ascii="Arial" w:hAnsi="Arial" w:cs="Arial"/>
        </w:rPr>
        <w:t xml:space="preserve">! </w:t>
      </w:r>
      <w:r>
        <w:t>Zeolites), elec-</w:t>
      </w:r>
      <w:r>
        <w:rPr>
          <w:rFonts w:ascii="Segoe UI" w:hAnsi="Segoe UI" w:cs="Segoe UI"/>
        </w:rPr>
        <w:br/>
      </w:r>
      <w:r>
        <w:t>trostatic forces come into play in addition to the</w:t>
      </w:r>
      <w:r>
        <w:rPr>
          <w:rFonts w:ascii="Segoe UI" w:hAnsi="Segoe UI" w:cs="Segoe UI"/>
        </w:rPr>
        <w:br/>
      </w:r>
      <w:r>
        <w:t>minipores and surface-enlarging micropores, in-</w:t>
      </w:r>
      <w:r>
        <w:rPr>
          <w:rFonts w:ascii="Segoe UI" w:hAnsi="Segoe UI" w:cs="Segoe UI"/>
        </w:rPr>
        <w:br/>
      </w:r>
      <w:r>
        <w:t>creasing their adsorption capacity, especially for</w:t>
      </w:r>
      <w:r>
        <w:rPr>
          <w:rFonts w:ascii="Segoe UI" w:hAnsi="Segoe UI" w:cs="Segoe UI"/>
        </w:rPr>
        <w:br/>
      </w:r>
      <w:r>
        <w:t>polar and polarizable gases.</w:t>
      </w:r>
      <w:r>
        <w:rPr>
          <w:rFonts w:ascii="Segoe UI" w:hAnsi="Segoe UI" w:cs="Segoe UI"/>
        </w:rPr>
        <w:br/>
      </w:r>
      <w:r>
        <w:t>Adsorption Conditions. A look at adsorp-</w:t>
      </w:r>
      <w:r>
        <w:rPr>
          <w:rFonts w:ascii="Segoe UI" w:hAnsi="Segoe UI" w:cs="Segoe UI"/>
        </w:rPr>
        <w:br/>
      </w:r>
      <w:r>
        <w:t>tion processes in the molecular range suggests</w:t>
      </w:r>
      <w:r>
        <w:rPr>
          <w:rFonts w:ascii="Segoe UI" w:hAnsi="Segoe UI" w:cs="Segoe UI"/>
        </w:rPr>
        <w:br/>
      </w:r>
      <w:r>
        <w:t>that these effects are improved by increasing</w:t>
      </w:r>
      <w:r>
        <w:rPr>
          <w:rFonts w:ascii="Segoe UI" w:hAnsi="Segoe UI" w:cs="Segoe UI"/>
        </w:rPr>
        <w:br/>
      </w:r>
      <w:r>
        <w:t>process pressure and decreasing temperature.</w:t>
      </w:r>
      <w:r>
        <w:rPr>
          <w:rFonts w:ascii="Segoe UI" w:hAnsi="Segoe UI" w:cs="Segoe UI"/>
        </w:rPr>
        <w:br/>
      </w:r>
      <w:r>
        <w:t>For a particular gas and a selected adsorbent,</w:t>
      </w:r>
      <w:r>
        <w:rPr>
          <w:rFonts w:ascii="Segoe UI" w:hAnsi="Segoe UI" w:cs="Segoe UI"/>
        </w:rPr>
        <w:br/>
      </w:r>
      <w:r>
        <w:t>adsorption capacity B is shown in Figure 34 as a</w:t>
      </w:r>
      <w:r>
        <w:rPr>
          <w:rFonts w:ascii="Segoe UI" w:hAnsi="Segoe UI" w:cs="Segoe UI"/>
        </w:rPr>
        <w:br/>
      </w:r>
      <w:r>
        <w:t>function of pressure p at varying temperature T.</w:t>
      </w:r>
      <w:r>
        <w:rPr>
          <w:rFonts w:ascii="Segoe UI" w:hAnsi="Segoe UI" w:cs="Segoe UI"/>
        </w:rPr>
        <w:br/>
      </w:r>
      <w:r>
        <w:t>This group of curves, which is characteristic of</w:t>
      </w:r>
      <w:r>
        <w:rPr>
          <w:rFonts w:ascii="Segoe UI" w:hAnsi="Segoe UI" w:cs="Segoe UI"/>
        </w:rPr>
        <w:br/>
      </w:r>
      <w:r>
        <w:t>each adsorbate and adsorbent, cannot be calcu-</w:t>
      </w:r>
      <w:r>
        <w:rPr>
          <w:rFonts w:ascii="Segoe UI" w:hAnsi="Segoe UI" w:cs="Segoe UI"/>
        </w:rPr>
        <w:br/>
      </w:r>
      <w:r>
        <w:t>lated quantitatively but must be determined by</w:t>
      </w:r>
      <w:r>
        <w:rPr>
          <w:rFonts w:ascii="Segoe UI" w:hAnsi="Segoe UI" w:cs="Segoe UI"/>
        </w:rPr>
        <w:br/>
      </w:r>
      <w:r>
        <w:t>empirical means.</w:t>
      </w:r>
      <w:r>
        <w:rPr>
          <w:rFonts w:ascii="Segoe UI" w:hAnsi="Segoe UI" w:cs="Segoe UI"/>
        </w:rPr>
        <w:br/>
      </w:r>
      <w:r>
        <w:t>Basic Modes of Operation in Adsorbent</w:t>
      </w:r>
      <w:r>
        <w:rPr>
          <w:rFonts w:ascii="Segoe UI" w:hAnsi="Segoe UI" w:cs="Segoe UI"/>
        </w:rPr>
        <w:br/>
      </w:r>
      <w:r>
        <w:t>Beds. Figure 34 also shows the basic modes of</w:t>
      </w:r>
      <w:r>
        <w:rPr>
          <w:rFonts w:ascii="Segoe UI" w:hAnsi="Segoe UI" w:cs="Segoe UI"/>
        </w:rPr>
        <w:br/>
      </w:r>
      <w:r>
        <w:t>operation possible for a ﬁxed-bed adsorber.</w:t>
      </w:r>
      <w:r>
        <w:rPr>
          <w:rFonts w:ascii="Segoe UI" w:hAnsi="Segoe UI" w:cs="Segoe UI"/>
        </w:rPr>
        <w:br/>
      </w:r>
      <w:r>
        <w:t>Three possibilities exist:</w:t>
      </w:r>
      <w:r>
        <w:rPr>
          <w:rFonts w:ascii="Segoe UI" w:hAnsi="Segoe UI" w:cs="Segoe UI"/>
        </w:rPr>
        <w:br/>
      </w:r>
      <w:r>
        <w:t>First Basic Mode of Operation: Path 1 – 2.</w:t>
      </w:r>
      <w:r>
        <w:rPr>
          <w:rFonts w:ascii="Segoe UI" w:hAnsi="Segoe UI" w:cs="Segoe UI"/>
        </w:rPr>
        <w:br/>
      </w:r>
      <w:r>
        <w:t>At T0 and p0 , the adsorbent is loaded to the degree B1 . If the temperature T0 is kept constant and the</w:t>
      </w:r>
      <w:r>
        <w:rPr>
          <w:rFonts w:ascii="Segoe UI" w:hAnsi="Segoe UI" w:cs="Segoe UI"/>
        </w:rPr>
        <w:br/>
      </w:r>
      <w:r>
        <w:t>pressure is increased from p0 to p1 , the adsorbent</w:t>
      </w:r>
      <w:r>
        <w:rPr>
          <w:rFonts w:ascii="Segoe UI" w:hAnsi="Segoe UI" w:cs="Segoe UI"/>
        </w:rPr>
        <w:br/>
      </w:r>
      <w:r>
        <w:t>can collect the higher load B2 . The difference</w:t>
      </w:r>
      <w:r>
        <w:rPr>
          <w:rFonts w:ascii="Segoe UI" w:hAnsi="Segoe UI" w:cs="Segoe UI"/>
        </w:rPr>
        <w:br/>
      </w:r>
      <w:r>
        <w:t>B2 – B1 is the adsorption capacity, which can be</w:t>
      </w:r>
      <w:r>
        <w:rPr>
          <w:rFonts w:ascii="Segoe UI" w:hAnsi="Segoe UI" w:cs="Segoe UI"/>
        </w:rPr>
        <w:br/>
      </w:r>
      <w:r>
        <w:t>used for pressure-swing adsorption (PSA).</w:t>
      </w:r>
      <w:r>
        <w:rPr>
          <w:rFonts w:ascii="Segoe UI" w:hAnsi="Segoe UI" w:cs="Segoe UI"/>
        </w:rPr>
        <w:br/>
      </w:r>
      <w:r>
        <w:t>Second Basic Mode of Operation: Path 3 –</w:t>
      </w:r>
      <w:r>
        <w:rPr>
          <w:rFonts w:ascii="Segoe UI" w:hAnsi="Segoe UI" w:cs="Segoe UI"/>
        </w:rPr>
        <w:br/>
      </w:r>
      <w:r>
        <w:t>4. While the pressure is kept constant at p1 , the</w:t>
      </w:r>
      <w:r>
        <w:rPr>
          <w:rFonts w:ascii="Segoe UI" w:hAnsi="Segoe UI" w:cs="Segoe UI"/>
        </w:rPr>
        <w:br/>
      </w:r>
      <w:r>
        <w:t>temperature is reduced from T2 to T14 . This</w:t>
      </w:r>
      <w:r>
        <w:rPr>
          <w:rFonts w:ascii="Segoe UI" w:hAnsi="Segoe UI" w:cs="Segoe UI"/>
        </w:rPr>
        <w:br/>
      </w:r>
      <w:r>
        <w:t>operation forms the basis of a temperature-swing</w:t>
      </w:r>
      <w:r>
        <w:rPr>
          <w:rFonts w:ascii="Segoe UI" w:hAnsi="Segoe UI" w:cs="Segoe UI"/>
        </w:rPr>
        <w:br/>
      </w:r>
      <w:r>
        <w:t>adsorption (TSA) process.</w:t>
      </w:r>
      <w:r>
        <w:rPr>
          <w:rFonts w:ascii="Segoe UI" w:hAnsi="Segoe UI" w:cs="Segoe UI"/>
        </w:rPr>
        <w:br/>
      </w:r>
      <w:r>
        <w:t>Third Basic Mode of Operation: Path 4 – 5.</w:t>
      </w:r>
      <w:r>
        <w:rPr>
          <w:rFonts w:ascii="Segoe UI" w:hAnsi="Segoe UI" w:cs="Segoe UI"/>
        </w:rPr>
        <w:br/>
      </w:r>
      <w:r>
        <w:t>This classic method of adsorption and regenera-</w:t>
      </w:r>
      <w:r>
        <w:rPr>
          <w:rFonts w:ascii="Segoe UI" w:hAnsi="Segoe UI" w:cs="Segoe UI"/>
        </w:rPr>
        <w:br/>
      </w:r>
      <w:r>
        <w:t>tion uses the low temperature T1 and high pres-</w:t>
      </w:r>
      <w:r>
        <w:rPr>
          <w:rFonts w:ascii="Segoe UI" w:hAnsi="Segoe UI" w:cs="Segoe UI"/>
        </w:rPr>
        <w:br/>
      </w:r>
      <w:r>
        <w:lastRenderedPageBreak/>
        <w:t>sure p1 for adsorption, and then regenerates the</w:t>
      </w:r>
      <w:r>
        <w:rPr>
          <w:rFonts w:ascii="Segoe UI" w:hAnsi="Segoe UI" w:cs="Segoe UI"/>
        </w:rPr>
        <w:br/>
      </w:r>
      <w:r>
        <w:t>system by decreasing the pressure to p0 and</w:t>
      </w:r>
      <w:r>
        <w:rPr>
          <w:rFonts w:ascii="Segoe UI" w:hAnsi="Segoe UI" w:cs="Segoe UI"/>
        </w:rPr>
        <w:br/>
      </w:r>
      <w:r>
        <w:t>increasing the temperature to T2 by heating. The</w:t>
      </w:r>
      <w:r>
        <w:rPr>
          <w:rFonts w:ascii="Segoe UI" w:hAnsi="Segoe UI" w:cs="Segoe UI"/>
        </w:rPr>
        <w:br/>
      </w:r>
      <w:r>
        <w:t>adsorption capacity, described by the difference</w:t>
      </w:r>
      <w:r>
        <w:rPr>
          <w:rFonts w:ascii="Segoe UI" w:hAnsi="Segoe UI" w:cs="Segoe UI"/>
        </w:rPr>
        <w:br/>
      </w:r>
      <w:r>
        <w:t>B4 – B5 , is clearly the highest of the three cases.</w:t>
      </w:r>
      <w:r>
        <w:rPr>
          <w:rFonts w:ascii="Segoe UI" w:hAnsi="Segoe UI" w:cs="Segoe UI"/>
        </w:rPr>
        <w:br/>
      </w:r>
      <w:r>
        <w:t>Possible Applications. For gas condition-</w:t>
      </w:r>
      <w:r>
        <w:rPr>
          <w:rFonts w:ascii="Segoe UI" w:hAnsi="Segoe UI" w:cs="Segoe UI"/>
        </w:rPr>
        <w:br/>
      </w:r>
      <w:r>
        <w:t>ing, the adsorption of gases on ﬁxed beds has</w:t>
      </w:r>
      <w:r>
        <w:rPr>
          <w:rFonts w:ascii="Segoe UI" w:hAnsi="Segoe UI" w:cs="Segoe UI"/>
        </w:rPr>
        <w:br/>
      </w:r>
      <w:r>
        <w:t>three possible applications:</w:t>
      </w:r>
      <w:r>
        <w:rPr>
          <w:rFonts w:ascii="Segoe UI" w:hAnsi="Segoe UI" w:cs="Segoe UI"/>
        </w:rPr>
        <w:br/>
      </w:r>
      <w:r>
        <w:t>1. elimination of undesirable trace impurities</w:t>
      </w:r>
      <w:r>
        <w:rPr>
          <w:rFonts w:ascii="Segoe UI" w:hAnsi="Segoe UI" w:cs="Segoe UI"/>
        </w:rPr>
        <w:br/>
      </w:r>
      <w:r>
        <w:t>from gas mixtures,</w:t>
      </w:r>
      <w:r>
        <w:rPr>
          <w:rFonts w:ascii="Segoe UI" w:hAnsi="Segoe UI" w:cs="Segoe UI"/>
        </w:rPr>
        <w:br/>
      </w:r>
      <w:r>
        <w:t>2. removal of contaminating gaseous compo-</w:t>
      </w:r>
      <w:r>
        <w:rPr>
          <w:rFonts w:ascii="Segoe UI" w:hAnsi="Segoe UI" w:cs="Segoe UI"/>
        </w:rPr>
        <w:br/>
      </w:r>
      <w:r>
        <w:t>nents to yield a highly pure ﬁnished product,</w:t>
      </w:r>
      <w:r>
        <w:rPr>
          <w:rFonts w:ascii="Segoe UI" w:hAnsi="Segoe UI" w:cs="Segoe UI"/>
        </w:rPr>
        <w:br/>
      </w:r>
      <w:r>
        <w:t>and</w:t>
      </w:r>
      <w:r>
        <w:rPr>
          <w:rFonts w:ascii="Segoe UI" w:hAnsi="Segoe UI" w:cs="Segoe UI"/>
        </w:rPr>
        <w:br/>
      </w:r>
      <w:r>
        <w:t>3. separation of substances.</w:t>
      </w:r>
      <w:r>
        <w:rPr>
          <w:rFonts w:ascii="Segoe UI" w:hAnsi="Segoe UI" w:cs="Segoe UI"/>
        </w:rPr>
        <w:br/>
      </w:r>
      <w:r>
        <w:t>Industrially useful applications can be derived</w:t>
      </w:r>
      <w:r>
        <w:rPr>
          <w:rFonts w:ascii="Segoe UI" w:hAnsi="Segoe UI" w:cs="Segoe UI"/>
        </w:rPr>
        <w:br/>
      </w:r>
      <w:r>
        <w:t>only from an appropriate combination of gas</w:t>
      </w:r>
      <w:r>
        <w:rPr>
          <w:rFonts w:ascii="Segoe UI" w:hAnsi="Segoe UI" w:cs="Segoe UI"/>
        </w:rPr>
        <w:br/>
      </w:r>
      <w:r>
        <w:t>components to be adsorbed and effective adsor-</w:t>
      </w:r>
      <w:r>
        <w:rPr>
          <w:rFonts w:ascii="Segoe UI" w:hAnsi="Segoe UI" w:cs="Segoe UI"/>
        </w:rPr>
        <w:br/>
      </w:r>
      <w:r>
        <w:t>bents. The following text describes a few typical</w:t>
      </w:r>
      <w:r>
        <w:rPr>
          <w:rFonts w:ascii="Segoe UI" w:hAnsi="Segoe UI" w:cs="Segoe UI"/>
        </w:rPr>
        <w:br/>
      </w:r>
      <w:r>
        <w:t>processes used in practice.</w:t>
      </w:r>
    </w:p>
    <w:p w14:paraId="2858B4E9" w14:textId="77777777" w:rsidR="005460B7" w:rsidRDefault="005460B7"/>
    <w:p w14:paraId="636B3383" w14:textId="7213F604" w:rsidR="005460B7" w:rsidRPr="005460B7" w:rsidRDefault="005460B7" w:rsidP="005460B7">
      <w:pPr>
        <w:shd w:val="clear" w:color="auto" w:fill="FFFFFF"/>
        <w:rPr>
          <w:rFonts w:ascii="Segoe UI" w:hAnsi="Segoe UI" w:cs="Segoe UI"/>
          <w:color w:val="212529"/>
        </w:rPr>
      </w:pPr>
      <w:r>
        <w:t>6.3. Pressure-Swing Adsorption</w:t>
      </w:r>
      <w:r>
        <w:rPr>
          <w:rFonts w:ascii="Segoe UI" w:hAnsi="Segoe UI" w:cs="Segoe UI"/>
        </w:rPr>
        <w:br/>
      </w:r>
      <w:r>
        <w:t>(</w:t>
      </w:r>
      <w:r>
        <w:rPr>
          <w:rFonts w:ascii="Arial" w:hAnsi="Arial" w:cs="Arial"/>
        </w:rPr>
        <w:t xml:space="preserve">! </w:t>
      </w:r>
      <w:r>
        <w:t>Adsorption, Section 7.2.)</w:t>
      </w:r>
      <w:r>
        <w:rPr>
          <w:rFonts w:ascii="Segoe UI" w:hAnsi="Segoe UI" w:cs="Segoe UI"/>
        </w:rPr>
        <w:br/>
      </w:r>
      <w:r>
        <w:t>The principle of the PSA process can be illus-</w:t>
      </w:r>
      <w:r>
        <w:rPr>
          <w:rFonts w:ascii="Segoe UI" w:hAnsi="Segoe UI" w:cs="Segoe UI"/>
        </w:rPr>
        <w:br/>
      </w:r>
      <w:r>
        <w:t>trated by the recovery of highly pure hydrogen.</w:t>
      </w:r>
      <w:r>
        <w:rPr>
          <w:rFonts w:ascii="Segoe UI" w:hAnsi="Segoe UI" w:cs="Segoe UI"/>
        </w:rPr>
        <w:br/>
      </w:r>
      <w:r>
        <w:t>If a gas mixture containing hydrogen passes</w:t>
      </w:r>
      <w:r>
        <w:rPr>
          <w:rFonts w:ascii="Segoe UI" w:hAnsi="Segoe UI" w:cs="Segoe UI"/>
        </w:rPr>
        <w:br/>
      </w:r>
      <w:r>
        <w:t>through a bed of molecular sieves at elevated</w:t>
      </w:r>
      <w:r>
        <w:rPr>
          <w:rFonts w:ascii="Segoe UI" w:hAnsi="Segoe UI" w:cs="Segoe UI"/>
        </w:rPr>
        <w:br/>
      </w:r>
      <w:r>
        <w:t>pressure and ambient temperature, these sieves</w:t>
      </w:r>
      <w:r>
        <w:rPr>
          <w:rFonts w:ascii="Segoe UI" w:hAnsi="Segoe UI" w:cs="Segoe UI"/>
        </w:rPr>
        <w:br/>
      </w:r>
      <w:r>
        <w:t>preferentially adsorb the high-density and polar</w:t>
      </w:r>
      <w:r>
        <w:rPr>
          <w:rFonts w:ascii="Segoe UI" w:hAnsi="Segoe UI" w:cs="Segoe UI"/>
        </w:rPr>
        <w:br/>
      </w:r>
      <w:r>
        <w:t>gas components. Hydrogen, being the compo-</w:t>
      </w:r>
      <w:r>
        <w:rPr>
          <w:rFonts w:ascii="Segoe UI" w:hAnsi="Segoe UI" w:cs="Segoe UI"/>
        </w:rPr>
        <w:br/>
      </w:r>
      <w:r>
        <w:t>nent least amenable to adsorption, remains</w:t>
      </w:r>
      <w:r>
        <w:rPr>
          <w:rFonts w:ascii="Segoe UI" w:hAnsi="Segoe UI" w:cs="Segoe UI"/>
        </w:rPr>
        <w:br/>
      </w:r>
      <w:r>
        <w:t>alone in the gas phase, provided the adsorber</w:t>
      </w:r>
      <w:r>
        <w:rPr>
          <w:rFonts w:ascii="Segoe UI" w:hAnsi="Segoe UI" w:cs="Segoe UI"/>
        </w:rPr>
        <w:br/>
      </w:r>
      <w:r>
        <w:t>bed is large enough for the gas rate ﬂowing</w:t>
      </w:r>
      <w:r>
        <w:rPr>
          <w:rFonts w:ascii="Segoe UI" w:hAnsi="Segoe UI" w:cs="Segoe UI"/>
        </w:rPr>
        <w:br/>
      </w:r>
      <w:r>
        <w:t>through it.</w:t>
      </w:r>
      <w:r>
        <w:rPr>
          <w:rFonts w:ascii="Segoe UI" w:hAnsi="Segoe UI" w:cs="Segoe UI"/>
        </w:rPr>
        <w:br/>
      </w:r>
      <w:r>
        <w:t>Process Description. At least two adsorbers</w:t>
      </w:r>
      <w:r>
        <w:rPr>
          <w:rFonts w:ascii="Segoe UI" w:hAnsi="Segoe UI" w:cs="Segoe UI"/>
        </w:rPr>
        <w:br/>
      </w:r>
      <w:r>
        <w:t>are required to ensure continuous production of</w:t>
      </w:r>
      <w:r>
        <w:rPr>
          <w:rFonts w:ascii="Segoe UI" w:hAnsi="Segoe UI" w:cs="Segoe UI"/>
        </w:rPr>
        <w:br/>
      </w:r>
      <w:r>
        <w:t>highly pure hydrogen. While one adsorber is in</w:t>
      </w:r>
      <w:r>
        <w:rPr>
          <w:rFonts w:ascii="Segoe UI" w:hAnsi="Segoe UI" w:cs="Segoe UI"/>
        </w:rPr>
        <w:br/>
      </w:r>
      <w:r>
        <w:t>the adsorption stage, the other is regenerated by</w:t>
      </w:r>
      <w:r>
        <w:rPr>
          <w:rFonts w:ascii="Segoe UI" w:hAnsi="Segoe UI" w:cs="Segoe UI"/>
        </w:rPr>
        <w:br/>
      </w:r>
      <w:r>
        <w:t xml:space="preserve">depressurization. </w:t>
      </w:r>
      <w:r w:rsidRPr="005460B7">
        <w:rPr>
          <w:color w:val="212529"/>
        </w:rPr>
        <w:t>To purge the adsorbent bed, the ﬂashed gases</w:t>
      </w:r>
      <w:r w:rsidRPr="005460B7">
        <w:rPr>
          <w:rFonts w:ascii="Segoe UI" w:hAnsi="Segoe UI" w:cs="Segoe UI"/>
          <w:color w:val="212529"/>
        </w:rPr>
        <w:br/>
      </w:r>
      <w:r w:rsidRPr="005460B7">
        <w:rPr>
          <w:color w:val="212529"/>
        </w:rPr>
        <w:t>are discharged from the bed in the opposite</w:t>
      </w:r>
      <w:r w:rsidRPr="005460B7">
        <w:rPr>
          <w:rFonts w:ascii="Segoe UI" w:hAnsi="Segoe UI" w:cs="Segoe UI"/>
          <w:color w:val="212529"/>
        </w:rPr>
        <w:br/>
      </w:r>
      <w:r w:rsidRPr="005460B7">
        <w:rPr>
          <w:color w:val="212529"/>
        </w:rPr>
        <w:t>direction to the ﬂow during the adsorption stage.</w:t>
      </w:r>
      <w:r w:rsidRPr="005460B7">
        <w:rPr>
          <w:rFonts w:ascii="Segoe UI" w:hAnsi="Segoe UI" w:cs="Segoe UI"/>
          <w:color w:val="212529"/>
        </w:rPr>
        <w:br/>
      </w:r>
      <w:r w:rsidRPr="005460B7">
        <w:rPr>
          <w:color w:val="212529"/>
        </w:rPr>
        <w:t>In this way, the pure gas released toward the end</w:t>
      </w:r>
      <w:r w:rsidRPr="005460B7">
        <w:rPr>
          <w:rFonts w:ascii="Segoe UI" w:hAnsi="Segoe UI" w:cs="Segoe UI"/>
          <w:color w:val="212529"/>
        </w:rPr>
        <w:br/>
      </w:r>
      <w:r w:rsidRPr="005460B7">
        <w:rPr>
          <w:color w:val="212529"/>
        </w:rPr>
        <w:t>of the regeneration stage expels from the adsorb-</w:t>
      </w:r>
      <w:r w:rsidRPr="005460B7">
        <w:rPr>
          <w:rFonts w:ascii="Segoe UI" w:hAnsi="Segoe UI" w:cs="Segoe UI"/>
          <w:color w:val="212529"/>
        </w:rPr>
        <w:br/>
      </w:r>
      <w:r w:rsidRPr="005460B7">
        <w:rPr>
          <w:color w:val="212529"/>
        </w:rPr>
        <w:t>er those components that are adsorbed ﬁrst during</w:t>
      </w:r>
      <w:r w:rsidRPr="005460B7">
        <w:rPr>
          <w:rFonts w:ascii="Segoe UI" w:hAnsi="Segoe UI" w:cs="Segoe UI"/>
          <w:color w:val="212529"/>
        </w:rPr>
        <w:br/>
      </w:r>
      <w:r w:rsidRPr="005460B7">
        <w:rPr>
          <w:color w:val="212529"/>
        </w:rPr>
        <w:t>the adsorption stage. The regenerated adsorbent</w:t>
      </w:r>
      <w:r w:rsidRPr="005460B7">
        <w:rPr>
          <w:rFonts w:ascii="Segoe UI" w:hAnsi="Segoe UI" w:cs="Segoe UI"/>
          <w:color w:val="212529"/>
        </w:rPr>
        <w:br/>
      </w:r>
      <w:r w:rsidRPr="005460B7">
        <w:rPr>
          <w:color w:val="212529"/>
        </w:rPr>
        <w:t>bed is repressurized with pure product gas or with</w:t>
      </w:r>
      <w:r w:rsidRPr="005460B7">
        <w:rPr>
          <w:rFonts w:ascii="Segoe UI" w:hAnsi="Segoe UI" w:cs="Segoe UI"/>
          <w:color w:val="212529"/>
        </w:rPr>
        <w:br/>
      </w:r>
      <w:r w:rsidRPr="005460B7">
        <w:rPr>
          <w:color w:val="212529"/>
        </w:rPr>
        <w:t>the gas mixture to prepare it for the next adsorp-</w:t>
      </w:r>
      <w:r w:rsidRPr="005460B7">
        <w:rPr>
          <w:rFonts w:ascii="Segoe UI" w:hAnsi="Segoe UI" w:cs="Segoe UI"/>
          <w:color w:val="212529"/>
        </w:rPr>
        <w:br/>
      </w:r>
      <w:r w:rsidRPr="005460B7">
        <w:rPr>
          <w:color w:val="212529"/>
        </w:rPr>
        <w:t>tion stage.</w:t>
      </w:r>
      <w:r w:rsidRPr="005460B7">
        <w:rPr>
          <w:rFonts w:ascii="Segoe UI" w:hAnsi="Segoe UI" w:cs="Segoe UI"/>
          <w:color w:val="212529"/>
        </w:rPr>
        <w:br/>
      </w:r>
      <w:r w:rsidRPr="005460B7">
        <w:rPr>
          <w:color w:val="212529"/>
        </w:rPr>
        <w:t>Process Conditions. Depressurizing and re-</w:t>
      </w:r>
      <w:r w:rsidRPr="005460B7">
        <w:rPr>
          <w:rFonts w:ascii="Segoe UI" w:hAnsi="Segoe UI" w:cs="Segoe UI"/>
          <w:color w:val="212529"/>
        </w:rPr>
        <w:br/>
      </w:r>
      <w:r w:rsidRPr="005460B7">
        <w:rPr>
          <w:color w:val="212529"/>
        </w:rPr>
        <w:t>pressurizing adsorbers requires less time than</w:t>
      </w:r>
      <w:r w:rsidRPr="005460B7">
        <w:rPr>
          <w:rFonts w:ascii="Segoe UI" w:hAnsi="Segoe UI" w:cs="Segoe UI"/>
          <w:color w:val="212529"/>
        </w:rPr>
        <w:br/>
      </w:r>
      <w:r w:rsidRPr="005460B7">
        <w:rPr>
          <w:color w:val="212529"/>
        </w:rPr>
        <w:t>heating and cooling the adsorbent bed during</w:t>
      </w:r>
      <w:r w:rsidRPr="005460B7">
        <w:rPr>
          <w:rFonts w:ascii="Segoe UI" w:hAnsi="Segoe UI" w:cs="Segoe UI"/>
          <w:color w:val="212529"/>
        </w:rPr>
        <w:br/>
      </w:r>
      <w:r w:rsidRPr="005460B7">
        <w:rPr>
          <w:color w:val="212529"/>
        </w:rPr>
        <w:lastRenderedPageBreak/>
        <w:t>classic regeneration. Therefore, keeping the ad-</w:t>
      </w:r>
      <w:r w:rsidRPr="005460B7">
        <w:rPr>
          <w:rFonts w:ascii="Segoe UI" w:hAnsi="Segoe UI" w:cs="Segoe UI"/>
          <w:color w:val="212529"/>
        </w:rPr>
        <w:br/>
      </w:r>
      <w:r w:rsidRPr="005460B7">
        <w:rPr>
          <w:color w:val="212529"/>
        </w:rPr>
        <w:t>sorber mass, and hence also the vessels, small by</w:t>
      </w:r>
      <w:r w:rsidRPr="005460B7">
        <w:rPr>
          <w:rFonts w:ascii="Segoe UI" w:hAnsi="Segoe UI" w:cs="Segoe UI"/>
          <w:color w:val="212529"/>
        </w:rPr>
        <w:br/>
      </w:r>
      <w:r w:rsidRPr="005460B7">
        <w:rPr>
          <w:color w:val="212529"/>
        </w:rPr>
        <w:t>using short adsorption – regeneration cycles is</w:t>
      </w:r>
      <w:r w:rsidRPr="005460B7">
        <w:rPr>
          <w:rFonts w:ascii="Segoe UI" w:hAnsi="Segoe UI" w:cs="Segoe UI"/>
          <w:color w:val="212529"/>
        </w:rPr>
        <w:br/>
      </w:r>
      <w:r w:rsidRPr="005460B7">
        <w:rPr>
          <w:color w:val="212529"/>
        </w:rPr>
        <w:t>cost-effective. Cycles between 5 and 10 min are</w:t>
      </w:r>
      <w:r w:rsidRPr="005460B7">
        <w:rPr>
          <w:rFonts w:ascii="Segoe UI" w:hAnsi="Segoe UI" w:cs="Segoe UI"/>
          <w:color w:val="212529"/>
        </w:rPr>
        <w:br/>
      </w:r>
      <w:r w:rsidRPr="005460B7">
        <w:rPr>
          <w:color w:val="212529"/>
        </w:rPr>
        <w:t>efﬁcient in practical applications. However, a</w:t>
      </w:r>
      <w:r w:rsidRPr="005460B7">
        <w:rPr>
          <w:rFonts w:ascii="Segoe UI" w:hAnsi="Segoe UI" w:cs="Segoe UI"/>
          <w:color w:val="212529"/>
        </w:rPr>
        <w:br/>
      </w:r>
      <w:r w:rsidRPr="005460B7">
        <w:rPr>
          <w:color w:val="212529"/>
        </w:rPr>
        <w:t>drawback of the process is that one vessel volume</w:t>
      </w:r>
      <w:r w:rsidRPr="005460B7">
        <w:rPr>
          <w:rFonts w:ascii="Segoe UI" w:hAnsi="Segoe UI" w:cs="Segoe UI"/>
          <w:color w:val="212529"/>
        </w:rPr>
        <w:br/>
      </w:r>
      <w:r w:rsidRPr="005460B7">
        <w:rPr>
          <w:color w:val="212529"/>
        </w:rPr>
        <w:t>of recoverable hydrogen is lost during each</w:t>
      </w:r>
      <w:r w:rsidRPr="005460B7">
        <w:rPr>
          <w:rFonts w:ascii="Segoe UI" w:hAnsi="Segoe UI" w:cs="Segoe UI"/>
          <w:color w:val="212529"/>
        </w:rPr>
        <w:br/>
      </w:r>
      <w:r w:rsidRPr="005460B7">
        <w:rPr>
          <w:color w:val="212529"/>
        </w:rPr>
        <w:t>regeneration phase when the adsorber is ﬂashed.</w:t>
      </w:r>
      <w:r w:rsidRPr="005460B7">
        <w:rPr>
          <w:rFonts w:ascii="Segoe UI" w:hAnsi="Segoe UI" w:cs="Segoe UI"/>
          <w:color w:val="212529"/>
        </w:rPr>
        <w:br/>
      </w:r>
      <w:r w:rsidRPr="005460B7">
        <w:rPr>
          <w:color w:val="212529"/>
        </w:rPr>
        <w:t>This is why yields of highly pure hydrogen are</w:t>
      </w:r>
      <w:r w:rsidRPr="005460B7">
        <w:rPr>
          <w:rFonts w:ascii="Segoe UI" w:hAnsi="Segoe UI" w:cs="Segoe UI"/>
          <w:color w:val="212529"/>
        </w:rPr>
        <w:br/>
      </w:r>
      <w:r w:rsidRPr="005460B7">
        <w:rPr>
          <w:color w:val="212529"/>
        </w:rPr>
        <w:t>generally poor relative to the recoverable hydro-</w:t>
      </w:r>
      <w:r w:rsidRPr="005460B7">
        <w:rPr>
          <w:rFonts w:ascii="Segoe UI" w:hAnsi="Segoe UI" w:cs="Segoe UI"/>
          <w:color w:val="212529"/>
        </w:rPr>
        <w:br/>
      </w:r>
      <w:r w:rsidRPr="005460B7">
        <w:rPr>
          <w:color w:val="212529"/>
        </w:rPr>
        <w:t>gen content of the gas mixture.</w:t>
      </w:r>
      <w:r w:rsidRPr="005460B7">
        <w:rPr>
          <w:rFonts w:ascii="Segoe UI" w:hAnsi="Segoe UI" w:cs="Segoe UI"/>
          <w:color w:val="212529"/>
        </w:rPr>
        <w:br/>
      </w:r>
      <w:r w:rsidRPr="005460B7">
        <w:rPr>
          <w:color w:val="212529"/>
        </w:rPr>
        <w:t>Special Process Loops. To improve the</w:t>
      </w:r>
      <w:r w:rsidRPr="005460B7">
        <w:rPr>
          <w:rFonts w:ascii="Segoe UI" w:hAnsi="Segoe UI" w:cs="Segoe UI"/>
          <w:color w:val="212529"/>
        </w:rPr>
        <w:br/>
      </w:r>
      <w:r w:rsidRPr="005460B7">
        <w:rPr>
          <w:color w:val="212529"/>
        </w:rPr>
        <w:t>yield, the number of adsorbers may be increased</w:t>
      </w:r>
      <w:r w:rsidRPr="005460B7">
        <w:rPr>
          <w:rFonts w:ascii="Segoe UI" w:hAnsi="Segoe UI" w:cs="Segoe UI"/>
          <w:color w:val="212529"/>
        </w:rPr>
        <w:br/>
      </w:r>
      <w:r w:rsidRPr="005460B7">
        <w:rPr>
          <w:color w:val="212529"/>
        </w:rPr>
        <w:t>from two to four, six, or ten.</w:t>
      </w:r>
      <w:r w:rsidRPr="005460B7">
        <w:rPr>
          <w:rFonts w:ascii="Segoe UI" w:hAnsi="Segoe UI" w:cs="Segoe UI"/>
          <w:color w:val="212529"/>
        </w:rPr>
        <w:br/>
      </w:r>
      <w:r w:rsidRPr="005460B7">
        <w:rPr>
          <w:color w:val="212529"/>
        </w:rPr>
        <w:t>In principle, these adsorbers or adsorber</w:t>
      </w:r>
      <w:r w:rsidRPr="005460B7">
        <w:rPr>
          <w:rFonts w:ascii="Segoe UI" w:hAnsi="Segoe UI" w:cs="Segoe UI"/>
          <w:color w:val="212529"/>
        </w:rPr>
        <w:br/>
      </w:r>
      <w:r w:rsidRPr="005460B7">
        <w:rPr>
          <w:color w:val="212529"/>
        </w:rPr>
        <w:t>groups simultaneously operate in the following</w:t>
      </w:r>
      <w:r w:rsidRPr="005460B7">
        <w:rPr>
          <w:rFonts w:ascii="Segoe UI" w:hAnsi="Segoe UI" w:cs="Segoe UI"/>
          <w:color w:val="212529"/>
        </w:rPr>
        <w:br/>
      </w:r>
      <w:r w:rsidRPr="005460B7">
        <w:rPr>
          <w:color w:val="212529"/>
        </w:rPr>
        <w:t>four modes (</w:t>
      </w:r>
      <w:r w:rsidRPr="005460B7">
        <w:rPr>
          <w:rFonts w:ascii="Arial" w:hAnsi="Arial" w:cs="Arial"/>
          <w:color w:val="212529"/>
        </w:rPr>
        <w:t xml:space="preserve">! </w:t>
      </w:r>
      <w:r w:rsidRPr="005460B7">
        <w:rPr>
          <w:color w:val="212529"/>
        </w:rPr>
        <w:t>Adsorption):</w:t>
      </w:r>
      <w:r w:rsidRPr="005460B7">
        <w:rPr>
          <w:rFonts w:ascii="Segoe UI" w:hAnsi="Segoe UI" w:cs="Segoe UI"/>
          <w:color w:val="212529"/>
        </w:rPr>
        <w:br/>
      </w:r>
      <w:r w:rsidRPr="005460B7">
        <w:rPr>
          <w:color w:val="212529"/>
        </w:rPr>
        <w:t>1. adsorption in the ﬁrst adsorber,</w:t>
      </w:r>
      <w:r w:rsidRPr="005460B7">
        <w:rPr>
          <w:rFonts w:ascii="Segoe UI" w:hAnsi="Segoe UI" w:cs="Segoe UI"/>
          <w:color w:val="212529"/>
        </w:rPr>
        <w:br/>
      </w:r>
      <w:r w:rsidRPr="005460B7">
        <w:rPr>
          <w:color w:val="212529"/>
        </w:rPr>
        <w:t>2. depressurizing the second adsorber,</w:t>
      </w:r>
      <w:r w:rsidRPr="005460B7">
        <w:rPr>
          <w:rFonts w:ascii="Segoe UI" w:hAnsi="Segoe UI" w:cs="Segoe UI"/>
          <w:color w:val="212529"/>
        </w:rPr>
        <w:br/>
      </w:r>
      <w:r w:rsidRPr="005460B7">
        <w:rPr>
          <w:color w:val="212529"/>
        </w:rPr>
        <w:t>3. purging the third adsorber at low pressure, and</w:t>
      </w:r>
      <w:r w:rsidRPr="005460B7">
        <w:rPr>
          <w:rFonts w:ascii="Segoe UI" w:hAnsi="Segoe UI" w:cs="Segoe UI"/>
          <w:color w:val="212529"/>
        </w:rPr>
        <w:br/>
      </w:r>
      <w:r w:rsidRPr="005460B7">
        <w:rPr>
          <w:color w:val="212529"/>
        </w:rPr>
        <w:t>4. pressurizing the fourth adsorber.</w:t>
      </w:r>
      <w:r w:rsidRPr="005460B7">
        <w:rPr>
          <w:rFonts w:ascii="Segoe UI" w:hAnsi="Segoe UI" w:cs="Segoe UI"/>
          <w:color w:val="212529"/>
        </w:rPr>
        <w:br/>
      </w:r>
      <w:r w:rsidRPr="005460B7">
        <w:rPr>
          <w:color w:val="212529"/>
        </w:rPr>
        <w:t>With this loop, losses of recoverable hydrogen</w:t>
      </w:r>
      <w:r w:rsidRPr="005460B7">
        <w:rPr>
          <w:rFonts w:ascii="Segoe UI" w:hAnsi="Segoe UI" w:cs="Segoe UI"/>
          <w:color w:val="212529"/>
        </w:rPr>
        <w:br/>
      </w:r>
      <w:r w:rsidRPr="005460B7">
        <w:rPr>
          <w:color w:val="212529"/>
        </w:rPr>
        <w:t>are reduced by using the gas released when the</w:t>
      </w:r>
      <w:r w:rsidRPr="005460B7">
        <w:rPr>
          <w:rFonts w:ascii="Segoe UI" w:hAnsi="Segoe UI" w:cs="Segoe UI"/>
          <w:color w:val="212529"/>
        </w:rPr>
        <w:br/>
      </w:r>
      <w:r w:rsidRPr="005460B7">
        <w:rPr>
          <w:color w:val="212529"/>
        </w:rPr>
        <w:t>second adsorber is depressurized to repressurize</w:t>
      </w:r>
      <w:r w:rsidRPr="005460B7">
        <w:rPr>
          <w:rFonts w:ascii="Segoe UI" w:hAnsi="Segoe UI" w:cs="Segoe UI"/>
          <w:color w:val="212529"/>
        </w:rPr>
        <w:br/>
      </w:r>
      <w:r w:rsidRPr="005460B7">
        <w:rPr>
          <w:color w:val="212529"/>
        </w:rPr>
        <w:t>the fourth adsorber to medium pressure.</w:t>
      </w:r>
      <w:r w:rsidRPr="005460B7">
        <w:rPr>
          <w:rFonts w:ascii="Segoe UI" w:hAnsi="Segoe UI" w:cs="Segoe UI"/>
          <w:color w:val="212529"/>
        </w:rPr>
        <w:br/>
      </w:r>
      <w:r w:rsidRPr="005460B7">
        <w:rPr>
          <w:color w:val="212529"/>
        </w:rPr>
        <w:t>Product Purity. A four-adsorber loop can</w:t>
      </w:r>
      <w:r w:rsidRPr="005460B7">
        <w:rPr>
          <w:rFonts w:ascii="Segoe UI" w:hAnsi="Segoe UI" w:cs="Segoe UI"/>
          <w:color w:val="212529"/>
        </w:rPr>
        <w:br/>
      </w:r>
      <w:r w:rsidRPr="005460B7">
        <w:rPr>
          <w:color w:val="212529"/>
        </w:rPr>
        <w:t>yield hydrogen of 99.999 % purity and produces a</w:t>
      </w:r>
      <w:r w:rsidRPr="005460B7">
        <w:rPr>
          <w:rFonts w:ascii="Segoe UI" w:hAnsi="Segoe UI" w:cs="Segoe UI"/>
          <w:color w:val="212529"/>
        </w:rPr>
        <w:br/>
      </w:r>
      <w:r w:rsidRPr="005460B7">
        <w:rPr>
          <w:color w:val="212529"/>
        </w:rPr>
        <w:t>uniform product ﬂow, achieving yields as high as</w:t>
      </w:r>
      <w:r w:rsidRPr="005460B7">
        <w:rPr>
          <w:rFonts w:ascii="Segoe UI" w:hAnsi="Segoe UI" w:cs="Segoe UI"/>
          <w:color w:val="212529"/>
        </w:rPr>
        <w:br/>
      </w:r>
      <w:r w:rsidRPr="005460B7">
        <w:rPr>
          <w:color w:val="212529"/>
        </w:rPr>
        <w:t>72 – 78 % of the hydrogen in the gas mixture. The</w:t>
      </w:r>
      <w:r w:rsidRPr="005460B7">
        <w:rPr>
          <w:rFonts w:ascii="Segoe UI" w:hAnsi="Segoe UI" w:cs="Segoe UI"/>
          <w:color w:val="212529"/>
        </w:rPr>
        <w:br/>
      </w:r>
      <w:r w:rsidRPr="005460B7">
        <w:rPr>
          <w:color w:val="212529"/>
        </w:rPr>
        <w:t>types and quantities of contaminants in the gas</w:t>
      </w:r>
      <w:r w:rsidRPr="005460B7">
        <w:rPr>
          <w:rFonts w:ascii="Segoe UI" w:hAnsi="Segoe UI" w:cs="Segoe UI"/>
          <w:color w:val="212529"/>
        </w:rPr>
        <w:br/>
      </w:r>
      <w:r w:rsidRPr="005460B7">
        <w:rPr>
          <w:color w:val="212529"/>
        </w:rPr>
        <w:t>mixture inﬂuence the size of the adsorber beds</w:t>
      </w:r>
      <w:r w:rsidRPr="005460B7">
        <w:rPr>
          <w:rFonts w:ascii="Segoe UI" w:hAnsi="Segoe UI" w:cs="Segoe UI"/>
          <w:color w:val="212529"/>
        </w:rPr>
        <w:br/>
      </w:r>
      <w:r w:rsidRPr="005460B7">
        <w:rPr>
          <w:color w:val="212529"/>
        </w:rPr>
        <w:t>and, to a certain extent, the yields. However, they</w:t>
      </w:r>
      <w:r w:rsidRPr="005460B7">
        <w:rPr>
          <w:rFonts w:ascii="Segoe UI" w:hAnsi="Segoe UI" w:cs="Segoe UI"/>
          <w:color w:val="212529"/>
        </w:rPr>
        <w:br/>
      </w:r>
      <w:r w:rsidRPr="005460B7">
        <w:rPr>
          <w:color w:val="212529"/>
        </w:rPr>
        <w:t>do not inﬂuence the function of the pressure-swing</w:t>
      </w:r>
      <w:r w:rsidRPr="005460B7">
        <w:rPr>
          <w:rFonts w:ascii="Segoe UI" w:hAnsi="Segoe UI" w:cs="Segoe UI"/>
          <w:color w:val="212529"/>
        </w:rPr>
        <w:br/>
      </w:r>
      <w:r w:rsidRPr="005460B7">
        <w:rPr>
          <w:color w:val="212529"/>
        </w:rPr>
        <w:t>adsorption unit or the purity of the recovered</w:t>
      </w:r>
      <w:r w:rsidRPr="005460B7">
        <w:rPr>
          <w:rFonts w:ascii="Segoe UI" w:hAnsi="Segoe UI" w:cs="Segoe UI"/>
          <w:color w:val="212529"/>
        </w:rPr>
        <w:br/>
      </w:r>
      <w:r>
        <w:t>hydrogen. Contaminants are discharged at ambi-</w:t>
      </w:r>
      <w:r>
        <w:rPr>
          <w:rFonts w:ascii="Segoe UI" w:hAnsi="Segoe UI" w:cs="Segoe UI"/>
        </w:rPr>
        <w:br/>
      </w:r>
      <w:r>
        <w:t>ent pressure together with the hydrogen used for</w:t>
      </w:r>
      <w:r>
        <w:rPr>
          <w:rFonts w:ascii="Segoe UI" w:hAnsi="Segoe UI" w:cs="Segoe UI"/>
        </w:rPr>
        <w:br/>
      </w:r>
      <w:r>
        <w:t>purging. In the last ten years, this process has been</w:t>
      </w:r>
      <w:r>
        <w:rPr>
          <w:rFonts w:ascii="Segoe UI" w:hAnsi="Segoe UI" w:cs="Segoe UI"/>
        </w:rPr>
        <w:br/>
      </w:r>
      <w:r>
        <w:t>used in several plants designed for an output up to</w:t>
      </w:r>
      <w:r>
        <w:rPr>
          <w:rFonts w:ascii="Segoe UI" w:hAnsi="Segoe UI" w:cs="Segoe UI"/>
        </w:rPr>
        <w:br/>
      </w:r>
      <w:r>
        <w:t>100 000 m3 (STP)/h of highly pure hydrogen.</w:t>
      </w:r>
    </w:p>
    <w:p w14:paraId="22A40727" w14:textId="68696CBB" w:rsidR="005460B7" w:rsidRDefault="005460B7">
      <w:r>
        <w:br w:type="page"/>
      </w:r>
    </w:p>
    <w:p w14:paraId="5D4D5B11" w14:textId="7BAB8293" w:rsidR="005460B7" w:rsidRPr="005460B7" w:rsidRDefault="005460B7" w:rsidP="005460B7">
      <w:pPr>
        <w:rPr>
          <w:rFonts w:asciiTheme="minorHAnsi" w:eastAsiaTheme="minorHAnsi" w:hAnsiTheme="minorHAnsi" w:cstheme="minorBidi"/>
          <w:kern w:val="2"/>
          <w:lang w:eastAsia="en-US"/>
          <w14:ligatures w14:val="standardContextual"/>
        </w:rPr>
      </w:pPr>
      <w:r>
        <w:lastRenderedPageBreak/>
        <w:t>I am writing my master thesis about a technoeconomic comparison of a new reactor design with the conventional SMR process for hydrogen production. In my state-of-the-art part I want to give an overview of the conventional production routes of hydrogen for refining, ammonia, methanol, and steel, I also wanna give a overarching introduction in gas purification with chemical/physical absorption, PSA and methanisation as well as desulphurization. Write a short concise introduction for methanisation based solely on the given content from Ullmann's:</w:t>
      </w:r>
    </w:p>
    <w:p w14:paraId="76C3497F" w14:textId="77777777" w:rsidR="005460B7" w:rsidRDefault="005460B7" w:rsidP="005460B7"/>
    <w:p w14:paraId="4BF2CDB3" w14:textId="7B13C0E8" w:rsidR="005460B7" w:rsidRDefault="005460B7" w:rsidP="005460B7">
      <w:r>
        <w:t>Methanation. Another gas conditioning</w:t>
      </w:r>
      <w:r>
        <w:rPr>
          <w:rFonts w:ascii="Segoe UI" w:hAnsi="Segoe UI" w:cs="Segoe UI"/>
        </w:rPr>
        <w:br/>
      </w:r>
      <w:r>
        <w:t>method is methanation, the conversion of carbon</w:t>
      </w:r>
      <w:r>
        <w:rPr>
          <w:rFonts w:ascii="Segoe UI" w:hAnsi="Segoe UI" w:cs="Segoe UI"/>
        </w:rPr>
        <w:br/>
      </w:r>
      <w:r>
        <w:t>monoxide, carbon dioxide, and hydrogen to</w:t>
      </w:r>
      <w:r>
        <w:rPr>
          <w:rFonts w:ascii="Segoe UI" w:hAnsi="Segoe UI" w:cs="Segoe UI"/>
        </w:rPr>
        <w:br/>
      </w:r>
      <w:r>
        <w:t>methane according to Equations (8a) and (9).</w:t>
      </w:r>
      <w:r>
        <w:rPr>
          <w:rFonts w:ascii="Segoe UI" w:hAnsi="Segoe UI" w:cs="Segoe UI"/>
        </w:rPr>
        <w:br/>
      </w:r>
      <w:r>
        <w:t>A methanation stage is included in many ammo-</w:t>
      </w:r>
      <w:r>
        <w:rPr>
          <w:rFonts w:ascii="Segoe UI" w:hAnsi="Segoe UI" w:cs="Segoe UI"/>
        </w:rPr>
        <w:br/>
      </w:r>
      <w:r>
        <w:t>nia synthesis plants to ensure a high degree of</w:t>
      </w:r>
      <w:r>
        <w:rPr>
          <w:rFonts w:ascii="Segoe UI" w:hAnsi="Segoe UI" w:cs="Segoe UI"/>
        </w:rPr>
        <w:br/>
      </w:r>
      <w:r>
        <w:t>purity of the synthesis gas. Similarly, a metha-</w:t>
      </w:r>
      <w:r>
        <w:rPr>
          <w:rFonts w:ascii="Segoe UI" w:hAnsi="Segoe UI" w:cs="Segoe UI"/>
        </w:rPr>
        <w:br/>
      </w:r>
      <w:r>
        <w:t>nation step is indispensable if a high-methane gas</w:t>
      </w:r>
      <w:r>
        <w:rPr>
          <w:rFonts w:ascii="Segoe UI" w:hAnsi="Segoe UI" w:cs="Segoe UI"/>
        </w:rPr>
        <w:br/>
      </w:r>
      <w:r>
        <w:t>for SNG production is to be obtained.</w:t>
      </w:r>
    </w:p>
    <w:p w14:paraId="32C7FF90" w14:textId="77777777" w:rsidR="005460B7" w:rsidRDefault="005460B7" w:rsidP="005460B7"/>
    <w:p w14:paraId="5E9C3F4C" w14:textId="3B4A39A1" w:rsidR="005460B7" w:rsidRDefault="005460B7" w:rsidP="005460B7">
      <w:r>
        <w:t>4.2. Principles of Methanation</w:t>
      </w:r>
      <w:r>
        <w:rPr>
          <w:rFonts w:ascii="Segoe UI" w:hAnsi="Segoe UI" w:cs="Segoe UI"/>
        </w:rPr>
        <w:br/>
      </w:r>
      <w:r>
        <w:t>The principle of catalytic synthetic production</w:t>
      </w:r>
      <w:r>
        <w:rPr>
          <w:rFonts w:ascii="Segoe UI" w:hAnsi="Segoe UI" w:cs="Segoe UI"/>
        </w:rPr>
        <w:br/>
      </w:r>
      <w:r>
        <w:t>of methane from carbon monoxide and hydro-</w:t>
      </w:r>
      <w:r>
        <w:rPr>
          <w:rFonts w:ascii="Segoe UI" w:hAnsi="Segoe UI" w:cs="Segoe UI"/>
        </w:rPr>
        <w:br/>
      </w:r>
      <w:r>
        <w:t>gen was discovered in 1902 by S ABATIER and</w:t>
      </w:r>
      <w:r>
        <w:rPr>
          <w:rFonts w:ascii="Segoe UI" w:hAnsi="Segoe UI" w:cs="Segoe UI"/>
        </w:rPr>
        <w:br/>
      </w:r>
      <w:r>
        <w:t>S ENDERENS . It is described by</w:t>
      </w:r>
      <w:r>
        <w:rPr>
          <w:rFonts w:ascii="Segoe UI" w:hAnsi="Segoe UI" w:cs="Segoe UI"/>
        </w:rPr>
        <w:br/>
      </w:r>
      <w:r>
        <w:rPr>
          <w:rFonts w:ascii="Arial" w:hAnsi="Arial" w:cs="Arial"/>
        </w:rPr>
        <w:t>COþ3 H 2 CH 4þH 2 O</w:t>
      </w:r>
      <w:r>
        <w:rPr>
          <w:rFonts w:ascii="Segoe UI" w:hAnsi="Segoe UI" w:cs="Segoe UI"/>
        </w:rPr>
        <w:br/>
      </w:r>
      <w:r>
        <w:t>Carbon dioxide can also be converted to</w:t>
      </w:r>
      <w:r>
        <w:rPr>
          <w:rFonts w:ascii="Segoe UI" w:hAnsi="Segoe UI" w:cs="Segoe UI"/>
        </w:rPr>
        <w:br/>
      </w:r>
      <w:r>
        <w:t>methane according to</w:t>
      </w:r>
      <w:r>
        <w:rPr>
          <w:rFonts w:ascii="Segoe UI" w:hAnsi="Segoe UI" w:cs="Segoe UI"/>
        </w:rPr>
        <w:br/>
      </w:r>
      <w:r>
        <w:rPr>
          <w:rFonts w:ascii="Arial" w:hAnsi="Arial" w:cs="Arial"/>
        </w:rPr>
        <w:t>CO2þ4 H 2 CH4þ2 H 2 O</w:t>
      </w:r>
      <w:r>
        <w:rPr>
          <w:rFonts w:ascii="Segoe UI" w:hAnsi="Segoe UI" w:cs="Segoe UI"/>
        </w:rPr>
        <w:br/>
      </w:r>
      <w:r>
        <w:t>Both reactions are linked by shift conversion,</w:t>
      </w:r>
      <w:r>
        <w:rPr>
          <w:rFonts w:ascii="Segoe UI" w:hAnsi="Segoe UI" w:cs="Segoe UI"/>
        </w:rPr>
        <w:br/>
      </w:r>
      <w:r>
        <w:t>which is always observed simultaneously when-</w:t>
      </w:r>
      <w:r>
        <w:rPr>
          <w:rFonts w:ascii="Segoe UI" w:hAnsi="Segoe UI" w:cs="Segoe UI"/>
        </w:rPr>
        <w:br/>
      </w:r>
      <w:r>
        <w:t>ever active catalysts are used:</w:t>
      </w:r>
      <w:r>
        <w:rPr>
          <w:rFonts w:ascii="Segoe UI" w:hAnsi="Segoe UI" w:cs="Segoe UI"/>
        </w:rPr>
        <w:br/>
      </w:r>
      <w:r>
        <w:rPr>
          <w:rFonts w:ascii="Arial" w:hAnsi="Arial" w:cs="Arial"/>
        </w:rPr>
        <w:t>COþH 2 O CO2þH 2</w:t>
      </w:r>
      <w:r>
        <w:rPr>
          <w:rFonts w:ascii="Segoe UI" w:hAnsi="Segoe UI" w:cs="Segoe UI"/>
        </w:rPr>
        <w:br/>
      </w:r>
      <w:r>
        <w:t>Many observations indicate that the transfor-</w:t>
      </w:r>
      <w:r>
        <w:rPr>
          <w:rFonts w:ascii="Segoe UI" w:hAnsi="Segoe UI" w:cs="Segoe UI"/>
        </w:rPr>
        <w:br/>
      </w:r>
      <w:r>
        <w:t>mation of carbon dioxide to methane is initiated</w:t>
      </w:r>
      <w:r>
        <w:rPr>
          <w:rFonts w:ascii="Segoe UI" w:hAnsi="Segoe UI" w:cs="Segoe UI"/>
        </w:rPr>
        <w:br/>
      </w:r>
      <w:r>
        <w:t>by a reverse shift conversion reaction with hy-</w:t>
      </w:r>
      <w:r>
        <w:rPr>
          <w:rFonts w:ascii="Segoe UI" w:hAnsi="Segoe UI" w:cs="Segoe UI"/>
        </w:rPr>
        <w:br/>
      </w:r>
      <w:r>
        <w:t>drogen to yield carbon monoxide and steam. The</w:t>
      </w:r>
      <w:r>
        <w:rPr>
          <w:rFonts w:ascii="Segoe UI" w:hAnsi="Segoe UI" w:cs="Segoe UI"/>
        </w:rPr>
        <w:br/>
      </w:r>
      <w:r>
        <w:t>carbon monoxide formed then reacts to yield</w:t>
      </w:r>
      <w:r>
        <w:rPr>
          <w:rFonts w:ascii="Segoe UI" w:hAnsi="Segoe UI" w:cs="Segoe UI"/>
        </w:rPr>
        <w:br/>
      </w:r>
      <w:r>
        <w:t>methane:</w:t>
      </w:r>
      <w:r>
        <w:rPr>
          <w:rFonts w:ascii="Segoe UI" w:hAnsi="Segoe UI" w:cs="Segoe UI"/>
        </w:rPr>
        <w:br/>
      </w:r>
      <w:r>
        <w:t>Both reactions for the formation of methane</w:t>
      </w:r>
      <w:r>
        <w:rPr>
          <w:rFonts w:ascii="Segoe UI" w:hAnsi="Segoe UI" w:cs="Segoe UI"/>
        </w:rPr>
        <w:br/>
      </w:r>
      <w:r>
        <w:t>are strongly exothermic, as shown by Table 3.</w:t>
      </w:r>
      <w:r>
        <w:rPr>
          <w:rFonts w:ascii="Segoe UI" w:hAnsi="Segoe UI" w:cs="Segoe UI"/>
        </w:rPr>
        <w:br/>
      </w:r>
      <w:r>
        <w:t>This table also indicates that low temperature and</w:t>
      </w:r>
      <w:r>
        <w:rPr>
          <w:rFonts w:ascii="Segoe UI" w:hAnsi="Segoe UI" w:cs="Segoe UI"/>
        </w:rPr>
        <w:br/>
      </w:r>
      <w:r>
        <w:t>high pressure are required or favorable for high</w:t>
      </w:r>
      <w:r>
        <w:rPr>
          <w:rFonts w:ascii="Segoe UI" w:hAnsi="Segoe UI" w:cs="Segoe UI"/>
        </w:rPr>
        <w:br/>
      </w:r>
      <w:r>
        <w:t>methane yield.</w:t>
      </w:r>
    </w:p>
    <w:p w14:paraId="33E50284" w14:textId="77777777" w:rsidR="005460B7" w:rsidRDefault="005460B7" w:rsidP="005460B7"/>
    <w:p w14:paraId="72F6B38D" w14:textId="1CB69293" w:rsidR="005460B7" w:rsidRDefault="005460B7" w:rsidP="005460B7">
      <w:r>
        <w:t>4.2. Methanation</w:t>
      </w:r>
      <w:r>
        <w:rPr>
          <w:rFonts w:ascii="Segoe UI" w:hAnsi="Segoe UI" w:cs="Segoe UI"/>
        </w:rPr>
        <w:br/>
      </w:r>
      <w:r>
        <w:t>Here, methanation is described as a process for</w:t>
      </w:r>
      <w:r>
        <w:rPr>
          <w:rFonts w:ascii="Segoe UI" w:hAnsi="Segoe UI" w:cs="Segoe UI"/>
        </w:rPr>
        <w:br/>
      </w:r>
      <w:r>
        <w:t>the removal of traces of carbon monoxide or</w:t>
      </w:r>
      <w:r>
        <w:rPr>
          <w:rFonts w:ascii="Segoe UI" w:hAnsi="Segoe UI" w:cs="Segoe UI"/>
        </w:rPr>
        <w:br/>
      </w:r>
      <w:r>
        <w:t>carbon dioxide. For the conversion of large car-</w:t>
      </w:r>
      <w:r>
        <w:rPr>
          <w:rFonts w:ascii="Segoe UI" w:hAnsi="Segoe UI" w:cs="Segoe UI"/>
        </w:rPr>
        <w:br/>
      </w:r>
      <w:r>
        <w:t>bon monoxide concentrations to yield substitute</w:t>
      </w:r>
      <w:r>
        <w:rPr>
          <w:rFonts w:ascii="Segoe UI" w:hAnsi="Segoe UI" w:cs="Segoe UI"/>
        </w:rPr>
        <w:br/>
      </w:r>
      <w:r>
        <w:t xml:space="preserve">natural gas see </w:t>
      </w:r>
      <w:r>
        <w:rPr>
          <w:rFonts w:ascii="Arial" w:hAnsi="Arial" w:cs="Arial"/>
        </w:rPr>
        <w:t xml:space="preserve">! </w:t>
      </w:r>
      <w:r>
        <w:t>Gas Production, Section 5.3.4</w:t>
      </w:r>
      <w:r w:rsidRPr="005460B7">
        <w:t xml:space="preserve"> </w:t>
      </w:r>
      <w:r>
        <w:t>Especially for ammonia plants the carbon</w:t>
      </w:r>
      <w:r>
        <w:rPr>
          <w:rFonts w:ascii="Segoe UI" w:hAnsi="Segoe UI" w:cs="Segoe UI"/>
        </w:rPr>
        <w:br/>
      </w:r>
      <w:r>
        <w:t>monoxide concentration in the gas must be de-</w:t>
      </w:r>
      <w:r>
        <w:rPr>
          <w:rFonts w:ascii="Segoe UI" w:hAnsi="Segoe UI" w:cs="Segoe UI"/>
        </w:rPr>
        <w:br/>
      </w:r>
      <w:r>
        <w:lastRenderedPageBreak/>
        <w:t>creased (see also Fig. 15). This is done by using</w:t>
      </w:r>
      <w:r>
        <w:rPr>
          <w:rFonts w:ascii="Segoe UI" w:hAnsi="Segoe UI" w:cs="Segoe UI"/>
        </w:rPr>
        <w:br/>
      </w:r>
      <w:r>
        <w:t>the reaction</w:t>
      </w:r>
      <w:r>
        <w:rPr>
          <w:rFonts w:ascii="Segoe UI" w:hAnsi="Segoe UI" w:cs="Segoe UI"/>
        </w:rPr>
        <w:br/>
      </w:r>
      <w:r>
        <w:rPr>
          <w:rFonts w:ascii="Arial" w:hAnsi="Arial" w:cs="Arial"/>
        </w:rPr>
        <w:t>COþ3 H2!CH 4þH 2 O</w:t>
      </w:r>
      <w:r>
        <w:rPr>
          <w:rFonts w:ascii="Segoe UI" w:hAnsi="Segoe UI" w:cs="Segoe UI"/>
        </w:rPr>
        <w:br/>
      </w:r>
      <w:r>
        <w:t>The methanation converts carbon monoxide,</w:t>
      </w:r>
      <w:r>
        <w:rPr>
          <w:rFonts w:ascii="Segoe UI" w:hAnsi="Segoe UI" w:cs="Segoe UI"/>
        </w:rPr>
        <w:br/>
      </w:r>
      <w:r>
        <w:t>which is a poison for the ammonia synthesis</w:t>
      </w:r>
      <w:r>
        <w:rPr>
          <w:rFonts w:ascii="Segoe UI" w:hAnsi="Segoe UI" w:cs="Segoe UI"/>
        </w:rPr>
        <w:br/>
      </w:r>
      <w:r>
        <w:t>catalyst, to the inert gas methane. However,</w:t>
      </w:r>
      <w:r>
        <w:rPr>
          <w:rFonts w:ascii="Segoe UI" w:hAnsi="Segoe UI" w:cs="Segoe UI"/>
        </w:rPr>
        <w:br/>
      </w:r>
      <w:r>
        <w:t>losses in hydrogen content (3 mol H2 per mole</w:t>
      </w:r>
      <w:r>
        <w:rPr>
          <w:rFonts w:ascii="Segoe UI" w:hAnsi="Segoe UI" w:cs="Segoe UI"/>
        </w:rPr>
        <w:br/>
      </w:r>
      <w:r>
        <w:t>of converted carbon monoxide) must be accept-</w:t>
      </w:r>
      <w:r>
        <w:rPr>
          <w:rFonts w:ascii="Segoe UI" w:hAnsi="Segoe UI" w:cs="Segoe UI"/>
        </w:rPr>
        <w:br/>
      </w:r>
      <w:r>
        <w:t>ed. The design of methanation reactions is de-</w:t>
      </w:r>
      <w:r>
        <w:rPr>
          <w:rFonts w:ascii="Segoe UI" w:hAnsi="Segoe UI" w:cs="Segoe UI"/>
        </w:rPr>
        <w:br/>
      </w:r>
      <w:r>
        <w:t>scribed [40].</w:t>
      </w:r>
      <w:r>
        <w:rPr>
          <w:rFonts w:ascii="Segoe UI" w:hAnsi="Segoe UI" w:cs="Segoe UI"/>
        </w:rPr>
        <w:br/>
      </w:r>
      <w:r>
        <w:t>Under typical methanation conditions (high</w:t>
      </w:r>
      <w:r>
        <w:rPr>
          <w:rFonts w:ascii="Segoe UI" w:hAnsi="Segoe UI" w:cs="Segoe UI"/>
        </w:rPr>
        <w:br/>
      </w:r>
      <w:r>
        <w:t>hydrogen partial pressure, low methane and wa-</w:t>
      </w:r>
      <w:r>
        <w:rPr>
          <w:rFonts w:ascii="Segoe UI" w:hAnsi="Segoe UI" w:cs="Segoe UI"/>
        </w:rPr>
        <w:br/>
      </w:r>
      <w:r>
        <w:t>ter content) the equilibrium is shifted far to the</w:t>
      </w:r>
      <w:r>
        <w:rPr>
          <w:rFonts w:ascii="Segoe UI" w:hAnsi="Segoe UI" w:cs="Segoe UI"/>
        </w:rPr>
        <w:br/>
      </w:r>
      <w:r>
        <w:t>methane side, so the resulting carbon monoxide</w:t>
      </w:r>
      <w:r>
        <w:rPr>
          <w:rFonts w:ascii="Segoe UI" w:hAnsi="Segoe UI" w:cs="Segoe UI"/>
        </w:rPr>
        <w:br/>
      </w:r>
      <w:r>
        <w:t>concentrations are usually below the detection</w:t>
      </w:r>
      <w:r>
        <w:rPr>
          <w:rFonts w:ascii="Segoe UI" w:hAnsi="Segoe UI" w:cs="Segoe UI"/>
        </w:rPr>
        <w:br/>
      </w:r>
      <w:r>
        <w:t>limit. Nickel oxide, sometimes together with</w:t>
      </w:r>
      <w:r>
        <w:rPr>
          <w:rFonts w:ascii="Segoe UI" w:hAnsi="Segoe UI" w:cs="Segoe UI"/>
        </w:rPr>
        <w:br/>
      </w:r>
      <w:r>
        <w:t>chromium oxide, is used as a catalyst. However,</w:t>
      </w:r>
      <w:r>
        <w:rPr>
          <w:rFonts w:ascii="Segoe UI" w:hAnsi="Segoe UI" w:cs="Segoe UI"/>
        </w:rPr>
        <w:br/>
      </w:r>
      <w:r>
        <w:t>it must be reduced before the start-up. Aluminum</w:t>
      </w:r>
      <w:r>
        <w:rPr>
          <w:rFonts w:ascii="Segoe UI" w:hAnsi="Segoe UI" w:cs="Segoe UI"/>
        </w:rPr>
        <w:br/>
      </w:r>
      <w:r>
        <w:t>oxide or diatomaceous earth is used as carrier.</w:t>
      </w:r>
      <w:r>
        <w:rPr>
          <w:rFonts w:ascii="Segoe UI" w:hAnsi="Segoe UI" w:cs="Segoe UI"/>
        </w:rPr>
        <w:br/>
      </w:r>
      <w:r>
        <w:t>The metallic content of the catalyst is very high</w:t>
      </w:r>
      <w:r>
        <w:rPr>
          <w:rFonts w:ascii="Segoe UI" w:hAnsi="Segoe UI" w:cs="Segoe UI"/>
        </w:rPr>
        <w:br/>
      </w:r>
      <w:r>
        <w:t>(30 – 60 %) compared to the nickel catalyst used</w:t>
      </w:r>
      <w:r>
        <w:rPr>
          <w:rFonts w:ascii="Segoe UI" w:hAnsi="Segoe UI" w:cs="Segoe UI"/>
        </w:rPr>
        <w:br/>
      </w:r>
      <w:r>
        <w:t>for steam reforming.</w:t>
      </w:r>
      <w:r>
        <w:rPr>
          <w:rFonts w:ascii="Segoe UI" w:hAnsi="Segoe UI" w:cs="Segoe UI"/>
        </w:rPr>
        <w:br/>
      </w:r>
      <w:r>
        <w:t>The following undesired side reactions may</w:t>
      </w:r>
      <w:r>
        <w:rPr>
          <w:rFonts w:ascii="Segoe UI" w:hAnsi="Segoe UI" w:cs="Segoe UI"/>
        </w:rPr>
        <w:br/>
      </w:r>
      <w:r>
        <w:t>occur:</w:t>
      </w:r>
      <w:r>
        <w:rPr>
          <w:rFonts w:ascii="Segoe UI" w:hAnsi="Segoe UI" w:cs="Segoe UI"/>
        </w:rPr>
        <w:br/>
      </w:r>
      <w:r>
        <w:rPr>
          <w:rFonts w:ascii="Arial" w:hAnsi="Arial" w:cs="Arial"/>
        </w:rPr>
        <w:t>CO2þ4 H 2!CH4þ2 H 2 O</w:t>
      </w:r>
      <w:r>
        <w:rPr>
          <w:rFonts w:ascii="Segoe UI" w:hAnsi="Segoe UI" w:cs="Segoe UI"/>
        </w:rPr>
        <w:br/>
      </w:r>
      <w:r>
        <w:rPr>
          <w:rFonts w:ascii="Arial" w:hAnsi="Arial" w:cs="Arial"/>
        </w:rPr>
        <w:t>2 CO!CþCO2</w:t>
      </w:r>
      <w:r>
        <w:rPr>
          <w:rFonts w:ascii="Segoe UI" w:hAnsi="Segoe UI" w:cs="Segoe UI"/>
        </w:rPr>
        <w:br/>
      </w:r>
      <w:r>
        <w:rPr>
          <w:rFonts w:ascii="Arial" w:hAnsi="Arial" w:cs="Arial"/>
        </w:rPr>
        <w:t>Niþ4 CO!NiðCOÞ4</w:t>
      </w:r>
    </w:p>
    <w:p w14:paraId="78824384" w14:textId="77777777" w:rsidR="005460B7" w:rsidRPr="005460B7" w:rsidRDefault="005460B7" w:rsidP="005460B7"/>
    <w:p w14:paraId="05E1F3D7" w14:textId="4E18F607" w:rsidR="005460B7" w:rsidRDefault="005460B7">
      <w:r>
        <w:t>Final Puriﬁcation. After bulk removal of</w:t>
      </w:r>
      <w:r>
        <w:rPr>
          <w:rFonts w:ascii="Segoe UI" w:hAnsi="Segoe UI" w:cs="Segoe UI"/>
        </w:rPr>
        <w:br/>
      </w:r>
      <w:r>
        <w:t>the carbon oxides has been accomplished by shift</w:t>
      </w:r>
      <w:r>
        <w:rPr>
          <w:rFonts w:ascii="Segoe UI" w:hAnsi="Segoe UI" w:cs="Segoe UI"/>
        </w:rPr>
        <w:br/>
      </w:r>
      <w:r>
        <w:t>reaction and CO 2 removal, the typical synthesis</w:t>
      </w:r>
      <w:r>
        <w:rPr>
          <w:rFonts w:ascii="Segoe UI" w:hAnsi="Segoe UI" w:cs="Segoe UI"/>
        </w:rPr>
        <w:br/>
      </w:r>
      <w:r>
        <w:t>gas still contains 0.2 – 0.5 vol % CO and</w:t>
      </w:r>
      <w:r>
        <w:rPr>
          <w:rFonts w:ascii="Segoe UI" w:hAnsi="Segoe UI" w:cs="Segoe UI"/>
        </w:rPr>
        <w:br/>
      </w:r>
      <w:r>
        <w:t>0.005 – 0.2 vol % CO 2 . These compounds and</w:t>
      </w:r>
      <w:r>
        <w:rPr>
          <w:rFonts w:ascii="Segoe UI" w:hAnsi="Segoe UI" w:cs="Segoe UI"/>
        </w:rPr>
        <w:br/>
      </w:r>
      <w:r>
        <w:t>any water present have to be removed down to a</w:t>
      </w:r>
      <w:r>
        <w:rPr>
          <w:rFonts w:ascii="Segoe UI" w:hAnsi="Segoe UI" w:cs="Segoe UI"/>
        </w:rPr>
        <w:br/>
      </w:r>
      <w:r>
        <w:t>very low ppm level, as all oxygen-containing</w:t>
      </w:r>
      <w:r>
        <w:rPr>
          <w:rFonts w:ascii="Segoe UI" w:hAnsi="Segoe UI" w:cs="Segoe UI"/>
        </w:rPr>
        <w:br/>
      </w:r>
      <w:r>
        <w:t>substances are poisons for the ammonia synthesis</w:t>
      </w:r>
      <w:r>
        <w:rPr>
          <w:rFonts w:ascii="Segoe UI" w:hAnsi="Segoe UI" w:cs="Segoe UI"/>
        </w:rPr>
        <w:br/>
      </w:r>
      <w:r>
        <w:t>catalyst [565].</w:t>
      </w:r>
      <w:r>
        <w:rPr>
          <w:rFonts w:ascii="Segoe UI" w:hAnsi="Segoe UI" w:cs="Segoe UI"/>
        </w:rPr>
        <w:br/>
      </w:r>
      <w:r>
        <w:t>Methanation. Methanation is the simplest</w:t>
      </w:r>
      <w:r>
        <w:rPr>
          <w:rFonts w:ascii="Segoe UI" w:hAnsi="Segoe UI" w:cs="Segoe UI"/>
        </w:rPr>
        <w:br/>
      </w:r>
      <w:r>
        <w:t>method to reduce the concentrations of the car-</w:t>
      </w:r>
      <w:r>
        <w:rPr>
          <w:rFonts w:ascii="Segoe UI" w:hAnsi="Segoe UI" w:cs="Segoe UI"/>
        </w:rPr>
        <w:br/>
      </w:r>
      <w:r>
        <w:t>bon oxides well below 10 ppm and is widely used</w:t>
      </w:r>
      <w:r>
        <w:rPr>
          <w:rFonts w:ascii="Segoe UI" w:hAnsi="Segoe UI" w:cs="Segoe UI"/>
        </w:rPr>
        <w:br/>
      </w:r>
      <w:r>
        <w:t>in steam reforming plants. It is actually the</w:t>
      </w:r>
      <w:r>
        <w:rPr>
          <w:rFonts w:ascii="Segoe UI" w:hAnsi="Segoe UI" w:cs="Segoe UI"/>
        </w:rPr>
        <w:br/>
      </w:r>
      <w:r>
        <w:t>reverse reaction of steam reforming of methane:</w:t>
      </w:r>
      <w:r>
        <w:rPr>
          <w:rFonts w:ascii="Segoe UI" w:hAnsi="Segoe UI" w:cs="Segoe UI"/>
        </w:rPr>
        <w:br/>
      </w:r>
      <w:r>
        <w:rPr>
          <w:rFonts w:ascii="Arial" w:hAnsi="Arial" w:cs="Arial"/>
        </w:rPr>
        <w:t>COþ3 H 2 CH4þH 2 O D</w:t>
      </w:r>
      <w:r>
        <w:rPr>
          <w:rFonts w:ascii="Courier New" w:hAnsi="Courier New" w:cs="Courier New"/>
        </w:rPr>
        <w:t xml:space="preserve">H </w:t>
      </w:r>
      <w:r>
        <w:rPr>
          <w:rFonts w:ascii="Arial" w:hAnsi="Arial" w:cs="Arial"/>
        </w:rPr>
        <w:t xml:space="preserve">¼ </w:t>
      </w:r>
      <w:r>
        <w:rPr>
          <w:rFonts w:ascii="Arial" w:hAnsi="Arial" w:cs="Arial"/>
        </w:rPr>
        <w:separator/>
      </w:r>
      <w:r>
        <w:rPr>
          <w:rFonts w:ascii="Arial" w:hAnsi="Arial" w:cs="Arial"/>
        </w:rPr>
        <w:t>206 kJ=mol ð</w:t>
      </w:r>
      <w:r>
        <w:t>24</w:t>
      </w:r>
      <w:r>
        <w:rPr>
          <w:rFonts w:ascii="Arial" w:hAnsi="Arial" w:cs="Arial"/>
        </w:rPr>
        <w:t>Þ</w:t>
      </w:r>
      <w:r>
        <w:rPr>
          <w:rFonts w:ascii="Segoe UI" w:hAnsi="Segoe UI" w:cs="Segoe UI"/>
        </w:rPr>
        <w:br/>
      </w:r>
      <w:r>
        <w:t>and</w:t>
      </w:r>
      <w:r>
        <w:rPr>
          <w:rFonts w:ascii="Segoe UI" w:hAnsi="Segoe UI" w:cs="Segoe UI"/>
        </w:rPr>
        <w:br/>
      </w:r>
      <w:r>
        <w:rPr>
          <w:rFonts w:ascii="Arial" w:hAnsi="Arial" w:cs="Arial"/>
        </w:rPr>
        <w:t>CO2þ4 H 2 CH4þ2 H 2 O D</w:t>
      </w:r>
      <w:r>
        <w:rPr>
          <w:rFonts w:ascii="Courier New" w:hAnsi="Courier New" w:cs="Courier New"/>
        </w:rPr>
        <w:t xml:space="preserve">H </w:t>
      </w:r>
      <w:r>
        <w:rPr>
          <w:rFonts w:ascii="Arial" w:hAnsi="Arial" w:cs="Arial"/>
        </w:rPr>
        <w:t xml:space="preserve">¼ </w:t>
      </w:r>
      <w:r>
        <w:rPr>
          <w:rFonts w:ascii="Arial" w:hAnsi="Arial" w:cs="Arial"/>
        </w:rPr>
        <w:separator/>
      </w:r>
      <w:r>
        <w:rPr>
          <w:rFonts w:ascii="Arial" w:hAnsi="Arial" w:cs="Arial"/>
        </w:rPr>
        <w:t>165 kJ=mol ð</w:t>
      </w:r>
      <w:r>
        <w:t>25</w:t>
      </w:r>
      <w:r>
        <w:rPr>
          <w:rFonts w:ascii="Arial" w:hAnsi="Arial" w:cs="Arial"/>
        </w:rPr>
        <w:t>Þ</w:t>
      </w:r>
      <w:r>
        <w:rPr>
          <w:rFonts w:ascii="Segoe UI" w:hAnsi="Segoe UI" w:cs="Segoe UI"/>
        </w:rPr>
        <w:br/>
      </w:r>
      <w:r>
        <w:t>The advantages of simplicity and low cost</w:t>
      </w:r>
      <w:r>
        <w:rPr>
          <w:rFonts w:ascii="Segoe UI" w:hAnsi="Segoe UI" w:cs="Segoe UI"/>
        </w:rPr>
        <w:br/>
      </w:r>
      <w:r>
        <w:t>more than outweigh the disadvantages of hydro-</w:t>
      </w:r>
      <w:r>
        <w:rPr>
          <w:rFonts w:ascii="Segoe UI" w:hAnsi="Segoe UI" w:cs="Segoe UI"/>
        </w:rPr>
        <w:br/>
      </w:r>
      <w:r>
        <w:t>gen consumption and production of additional</w:t>
      </w:r>
      <w:r>
        <w:rPr>
          <w:rFonts w:ascii="Segoe UI" w:hAnsi="Segoe UI" w:cs="Segoe UI"/>
        </w:rPr>
        <w:br/>
      </w:r>
      <w:r>
        <w:t>inerts in the make-up gas to the synthesis loop.</w:t>
      </w:r>
      <w:r>
        <w:rPr>
          <w:rFonts w:ascii="Segoe UI" w:hAnsi="Segoe UI" w:cs="Segoe UI"/>
        </w:rPr>
        <w:br/>
      </w:r>
      <w:r>
        <w:t>The reaction is carried out over a supported</w:t>
      </w:r>
      <w:r>
        <w:rPr>
          <w:rFonts w:ascii="Segoe UI" w:hAnsi="Segoe UI" w:cs="Segoe UI"/>
        </w:rPr>
        <w:br/>
      </w:r>
      <w:r>
        <w:lastRenderedPageBreak/>
        <w:t>nickel catalyst at a pressure of 25 – 35 bar and a temperature of 250 – 350 C. The required cat-</w:t>
      </w:r>
      <w:r>
        <w:rPr>
          <w:rFonts w:ascii="Segoe UI" w:hAnsi="Segoe UI" w:cs="Segoe UI"/>
        </w:rPr>
        <w:br/>
      </w:r>
      <w:r>
        <w:t>alyst volume is relatively small. If a breakthrough</w:t>
      </w:r>
      <w:r>
        <w:rPr>
          <w:rFonts w:ascii="Segoe UI" w:hAnsi="Segoe UI" w:cs="Segoe UI"/>
        </w:rPr>
        <w:br/>
      </w:r>
      <w:r>
        <w:t>of carbon monoxide from the low-temperature</w:t>
      </w:r>
      <w:r>
        <w:rPr>
          <w:rFonts w:ascii="Segoe UI" w:hAnsi="Segoe UI" w:cs="Segoe UI"/>
        </w:rPr>
        <w:br/>
      </w:r>
      <w:r>
        <w:t>shift or carbon dioxide from the absorption sys-</w:t>
      </w:r>
      <w:r>
        <w:rPr>
          <w:rFonts w:ascii="Segoe UI" w:hAnsi="Segoe UI" w:cs="Segoe UI"/>
        </w:rPr>
        <w:br/>
      </w:r>
      <w:r>
        <w:t>tem occurs, the intensely exothermic methana-</w:t>
      </w:r>
      <w:r>
        <w:rPr>
          <w:rFonts w:ascii="Segoe UI" w:hAnsi="Segoe UI" w:cs="Segoe UI"/>
        </w:rPr>
        <w:br/>
      </w:r>
      <w:r>
        <w:t>tion reaction can reach temperatures exceeding</w:t>
      </w:r>
      <w:r>
        <w:rPr>
          <w:rFonts w:ascii="Segoe UI" w:hAnsi="Segoe UI" w:cs="Segoe UI"/>
        </w:rPr>
        <w:br/>
      </w:r>
      <w:r>
        <w:t>500 C very quickly [566]. For example, 1 %</w:t>
      </w:r>
      <w:r>
        <w:rPr>
          <w:rFonts w:ascii="Segoe UI" w:hAnsi="Segoe UI" w:cs="Segoe UI"/>
        </w:rPr>
        <w:br/>
      </w:r>
      <w:r>
        <w:t>CO 2 breakthrough leads to an adiabatic temper-</w:t>
      </w:r>
      <w:r>
        <w:rPr>
          <w:rFonts w:ascii="Segoe UI" w:hAnsi="Segoe UI" w:cs="Segoe UI"/>
        </w:rPr>
        <w:br/>
      </w:r>
      <w:r>
        <w:t>ature rise of 60 C. Controls should be installed</w:t>
      </w:r>
      <w:r>
        <w:rPr>
          <w:rFonts w:ascii="Segoe UI" w:hAnsi="Segoe UI" w:cs="Segoe UI"/>
        </w:rPr>
        <w:br/>
      </w:r>
      <w:r>
        <w:t>and other security measures taken to avoid these</w:t>
      </w:r>
      <w:r>
        <w:rPr>
          <w:rFonts w:ascii="Segoe UI" w:hAnsi="Segoe UI" w:cs="Segoe UI"/>
        </w:rPr>
        <w:br/>
      </w:r>
      <w:r>
        <w:t>high temperatures because the catalyst may be</w:t>
      </w:r>
      <w:r>
        <w:rPr>
          <w:rFonts w:ascii="Segoe UI" w:hAnsi="Segoe UI" w:cs="Segoe UI"/>
        </w:rPr>
        <w:br/>
      </w:r>
      <w:r>
        <w:t>damaged or the maximum allowable operating</w:t>
      </w:r>
      <w:r>
        <w:rPr>
          <w:rFonts w:ascii="Segoe UI" w:hAnsi="Segoe UI" w:cs="Segoe UI"/>
        </w:rPr>
        <w:br/>
      </w:r>
      <w:r>
        <w:t>temperature of the pressure vessel wall</w:t>
      </w:r>
      <w:r>
        <w:rPr>
          <w:rFonts w:ascii="Segoe UI" w:hAnsi="Segoe UI" w:cs="Segoe UI"/>
        </w:rPr>
        <w:br/>
      </w:r>
      <w:r>
        <w:t>exceeded.</w:t>
      </w:r>
      <w:r>
        <w:rPr>
          <w:rFonts w:ascii="Segoe UI" w:hAnsi="Segoe UI" w:cs="Segoe UI"/>
        </w:rPr>
        <w:br/>
      </w:r>
      <w:r>
        <w:t>Methanation as ﬁnal puriﬁcation for the raw</w:t>
      </w:r>
      <w:r>
        <w:rPr>
          <w:rFonts w:ascii="Segoe UI" w:hAnsi="Segoe UI" w:cs="Segoe UI"/>
        </w:rPr>
        <w:br/>
      </w:r>
      <w:r>
        <w:t>gas from partial oxidation was proposed by</w:t>
      </w:r>
      <w:r>
        <w:rPr>
          <w:rFonts w:ascii="Segoe UI" w:hAnsi="Segoe UI" w:cs="Segoe UI"/>
        </w:rPr>
        <w:br/>
      </w:r>
      <w:r>
        <w:t>Topsøe [567]. In this case the shift conversion</w:t>
      </w:r>
      <w:r>
        <w:rPr>
          <w:rFonts w:ascii="Segoe UI" w:hAnsi="Segoe UI" w:cs="Segoe UI"/>
        </w:rPr>
        <w:br/>
      </w:r>
      <w:r>
        <w:t>is carried out in two stages with a special sulfur-</w:t>
      </w:r>
      <w:r>
        <w:rPr>
          <w:rFonts w:ascii="Segoe UI" w:hAnsi="Segoe UI" w:cs="Segoe UI"/>
        </w:rPr>
        <w:br/>
      </w:r>
      <w:r>
        <w:t>tolerant shift catalyst followed by removal of</w:t>
      </w:r>
      <w:r>
        <w:rPr>
          <w:rFonts w:ascii="Segoe UI" w:hAnsi="Segoe UI" w:cs="Segoe UI"/>
        </w:rPr>
        <w:br/>
      </w:r>
      <w:r>
        <w:t>hydrogen sulﬁde and carbon dioxide in an acid</w:t>
      </w:r>
      <w:r>
        <w:rPr>
          <w:rFonts w:ascii="Segoe UI" w:hAnsi="Segoe UI" w:cs="Segoe UI"/>
        </w:rPr>
        <w:br/>
      </w:r>
      <w:r>
        <w:t>gas removal unit. Because of the potential danger</w:t>
      </w:r>
      <w:r>
        <w:rPr>
          <w:rFonts w:ascii="Segoe UI" w:hAnsi="Segoe UI" w:cs="Segoe UI"/>
        </w:rPr>
        <w:br/>
      </w:r>
      <w:r>
        <w:t>of a sulfur break-through causing poisoning, the</w:t>
      </w:r>
      <w:r>
        <w:rPr>
          <w:rFonts w:ascii="Segoe UI" w:hAnsi="Segoe UI" w:cs="Segoe UI"/>
        </w:rPr>
        <w:br/>
      </w:r>
      <w:r>
        <w:t>normal copper – zinc – alumina catalyst is usu-</w:t>
      </w:r>
      <w:r>
        <w:rPr>
          <w:rFonts w:ascii="Segoe UI" w:hAnsi="Segoe UI" w:cs="Segoe UI"/>
        </w:rPr>
        <w:br/>
      </w:r>
      <w:r>
        <w:t>ally not applied, which is surprising as the same</w:t>
      </w:r>
      <w:r>
        <w:rPr>
          <w:rFonts w:ascii="Segoe UI" w:hAnsi="Segoe UI" w:cs="Segoe UI"/>
        </w:rPr>
        <w:br/>
      </w:r>
      <w:r>
        <w:t>risk exists in partial oxidation based methanol</w:t>
      </w:r>
      <w:r>
        <w:rPr>
          <w:rFonts w:ascii="Segoe UI" w:hAnsi="Segoe UI" w:cs="Segoe UI"/>
        </w:rPr>
        <w:br/>
      </w:r>
      <w:r>
        <w:t>plants for the similarly composed methanol</w:t>
      </w:r>
      <w:r>
        <w:rPr>
          <w:rFonts w:ascii="Segoe UI" w:hAnsi="Segoe UI" w:cs="Segoe UI"/>
        </w:rPr>
        <w:br/>
      </w:r>
      <w:r>
        <w:t>catalyst.</w:t>
      </w:r>
    </w:p>
    <w:p w14:paraId="4C713C68" w14:textId="77777777" w:rsidR="005460B7" w:rsidRDefault="005460B7"/>
    <w:p w14:paraId="118B58E4" w14:textId="0E1BB210" w:rsidR="005460B7" w:rsidRDefault="005460B7">
      <w:r>
        <w:t>4.3. Methanation as a Step in</w:t>
      </w:r>
      <w:r>
        <w:rPr>
          <w:rFonts w:ascii="Segoe UI" w:hAnsi="Segoe UI" w:cs="Segoe UI"/>
        </w:rPr>
        <w:br/>
      </w:r>
      <w:r>
        <w:t>Hydrogen Puriﬁcation</w:t>
      </w:r>
      <w:r>
        <w:rPr>
          <w:rFonts w:ascii="Segoe UI" w:hAnsi="Segoe UI" w:cs="Segoe UI"/>
        </w:rPr>
        <w:br/>
      </w:r>
      <w:r>
        <w:t>Carbon oxides are often poisonous to catalytic</w:t>
      </w:r>
      <w:r>
        <w:rPr>
          <w:rFonts w:ascii="Segoe UI" w:hAnsi="Segoe UI" w:cs="Segoe UI"/>
        </w:rPr>
        <w:br/>
      </w:r>
      <w:r>
        <w:t>hydrogenation processes. Their simultaneous</w:t>
      </w:r>
      <w:r>
        <w:rPr>
          <w:rFonts w:ascii="Segoe UI" w:hAnsi="Segoe UI" w:cs="Segoe UI"/>
        </w:rPr>
        <w:br/>
      </w:r>
      <w:r>
        <w:t>elimination is possible by means of a methana-</w:t>
      </w:r>
      <w:r>
        <w:rPr>
          <w:rFonts w:ascii="Segoe UI" w:hAnsi="Segoe UI" w:cs="Segoe UI"/>
        </w:rPr>
        <w:br/>
      </w:r>
      <w:r>
        <w:t>tion process step, which has been used widely</w:t>
      </w:r>
      <w:r w:rsidRPr="005460B7">
        <w:t xml:space="preserve"> </w:t>
      </w:r>
      <w:r>
        <w:t>since the 1950s and is nowadays competing with</w:t>
      </w:r>
      <w:r>
        <w:rPr>
          <w:rFonts w:ascii="Segoe UI" w:hAnsi="Segoe UI" w:cs="Segoe UI"/>
        </w:rPr>
        <w:br/>
      </w:r>
      <w:r>
        <w:t>pressure-swing adsorption processes. Methana-</w:t>
      </w:r>
      <w:r>
        <w:rPr>
          <w:rFonts w:ascii="Segoe UI" w:hAnsi="Segoe UI" w:cs="Segoe UI"/>
        </w:rPr>
        <w:br/>
      </w:r>
      <w:r>
        <w:t>tion remains the normal puriﬁcation method for</w:t>
      </w:r>
      <w:r>
        <w:rPr>
          <w:rFonts w:ascii="Segoe UI" w:hAnsi="Segoe UI" w:cs="Segoe UI"/>
        </w:rPr>
        <w:br/>
      </w:r>
      <w:r>
        <w:t>ammonia synthesis gas production, especially by</w:t>
      </w:r>
      <w:r>
        <w:rPr>
          <w:rFonts w:ascii="Segoe UI" w:hAnsi="Segoe UI" w:cs="Segoe UI"/>
        </w:rPr>
        <w:br/>
      </w:r>
      <w:r>
        <w:t>secondary air reforming. Here, the nitrogen con-</w:t>
      </w:r>
      <w:r>
        <w:rPr>
          <w:rFonts w:ascii="Segoe UI" w:hAnsi="Segoe UI" w:cs="Segoe UI"/>
        </w:rPr>
        <w:br/>
      </w:r>
      <w:r>
        <w:t>tent prevents the use of other methods.</w:t>
      </w:r>
      <w:r>
        <w:rPr>
          <w:rFonts w:ascii="Segoe UI" w:hAnsi="Segoe UI" w:cs="Segoe UI"/>
        </w:rPr>
        <w:br/>
      </w:r>
      <w:r>
        <w:t>As shown in Figure 4, the inlet gas, containing</w:t>
      </w:r>
      <w:r>
        <w:rPr>
          <w:rFonts w:ascii="Segoe UI" w:hAnsi="Segoe UI" w:cs="Segoe UI"/>
        </w:rPr>
        <w:br/>
      </w:r>
      <w:r>
        <w:t>ca. 0.5 – 0.8 mol % of carbon monoxide and the</w:t>
      </w:r>
      <w:r>
        <w:rPr>
          <w:rFonts w:ascii="Segoe UI" w:hAnsi="Segoe UI" w:cs="Segoe UI"/>
        </w:rPr>
        <w:br/>
      </w:r>
      <w:r>
        <w:t>same amount of carbon dioxide, is heated by</w:t>
      </w:r>
      <w:r>
        <w:rPr>
          <w:rFonts w:ascii="Segoe UI" w:hAnsi="Segoe UI" w:cs="Segoe UI"/>
        </w:rPr>
        <w:br/>
      </w:r>
      <w:r>
        <w:t>methanated gas in a heat exchanger (b). The ﬁnal</w:t>
      </w:r>
      <w:r>
        <w:rPr>
          <w:rFonts w:ascii="Segoe UI" w:hAnsi="Segoe UI" w:cs="Segoe UI"/>
        </w:rPr>
        <w:br/>
      </w:r>
      <w:r>
        <w:t>inlet temperature to the adiabatic reactor – typi-</w:t>
      </w:r>
      <w:r>
        <w:rPr>
          <w:rFonts w:ascii="Segoe UI" w:hAnsi="Segoe UI" w:cs="Segoe UI"/>
        </w:rPr>
        <w:br/>
      </w:r>
      <w:r>
        <w:t>cally 300 – 330 C – may be achieved by a ﬁred</w:t>
      </w:r>
      <w:r>
        <w:rPr>
          <w:rFonts w:ascii="Segoe UI" w:hAnsi="Segoe UI" w:cs="Segoe UI"/>
        </w:rPr>
        <w:br/>
      </w:r>
      <w:r>
        <w:t>trim heater (c). In the adiabatic shaft reactor (a)</w:t>
      </w:r>
      <w:r>
        <w:rPr>
          <w:rFonts w:ascii="Segoe UI" w:hAnsi="Segoe UI" w:cs="Segoe UI"/>
        </w:rPr>
        <w:br/>
      </w:r>
      <w:r>
        <w:t>ﬁlled with nickel catalyst, carbon monoxide and</w:t>
      </w:r>
      <w:r>
        <w:rPr>
          <w:rFonts w:ascii="Segoe UI" w:hAnsi="Segoe UI" w:cs="Segoe UI"/>
        </w:rPr>
        <w:br/>
      </w:r>
      <w:r>
        <w:t>carbon dioxide are converted with hydrogen to</w:t>
      </w:r>
      <w:r>
        <w:rPr>
          <w:rFonts w:ascii="Segoe UI" w:hAnsi="Segoe UI" w:cs="Segoe UI"/>
        </w:rPr>
        <w:br/>
      </w:r>
      <w:r>
        <w:lastRenderedPageBreak/>
        <w:t>methane and water vapor. Because the tempera-</w:t>
      </w:r>
      <w:r>
        <w:rPr>
          <w:rFonts w:ascii="Segoe UI" w:hAnsi="Segoe UI" w:cs="Segoe UI"/>
        </w:rPr>
        <w:br/>
      </w:r>
      <w:r>
        <w:t>ture increase in the reactor is ca. 70 K for each</w:t>
      </w:r>
      <w:r>
        <w:rPr>
          <w:rFonts w:ascii="Segoe UI" w:hAnsi="Segoe UI" w:cs="Segoe UI"/>
        </w:rPr>
        <w:br/>
      </w:r>
      <w:r>
        <w:t>percent of carbon monoxide and about 55 K for</w:t>
      </w:r>
      <w:r>
        <w:rPr>
          <w:rFonts w:ascii="Segoe UI" w:hAnsi="Segoe UI" w:cs="Segoe UI"/>
        </w:rPr>
        <w:br/>
      </w:r>
      <w:r>
        <w:t>each percent of carbon dioxide, the resulting</w:t>
      </w:r>
      <w:r>
        <w:rPr>
          <w:rFonts w:ascii="Segoe UI" w:hAnsi="Segoe UI" w:cs="Segoe UI"/>
        </w:rPr>
        <w:br/>
      </w:r>
      <w:r>
        <w:t>outlet temperature can reach ca. 400 C and the</w:t>
      </w:r>
      <w:r>
        <w:rPr>
          <w:rFonts w:ascii="Segoe UI" w:hAnsi="Segoe UI" w:cs="Segoe UI"/>
        </w:rPr>
        <w:br/>
      </w:r>
      <w:r>
        <w:t>temperature gradient is then large enough to shut</w:t>
      </w:r>
      <w:r>
        <w:rPr>
          <w:rFonts w:ascii="Segoe UI" w:hAnsi="Segoe UI" w:cs="Segoe UI"/>
        </w:rPr>
        <w:br/>
      </w:r>
      <w:r>
        <w:t>off the trim heater in continuous operation. In-</w:t>
      </w:r>
      <w:r>
        <w:rPr>
          <w:rFonts w:ascii="Segoe UI" w:hAnsi="Segoe UI" w:cs="Segoe UI"/>
        </w:rPr>
        <w:br/>
      </w:r>
      <w:r>
        <w:t>stead of the ﬁred trim heater, other arrangements</w:t>
      </w:r>
      <w:r>
        <w:rPr>
          <w:rFonts w:ascii="Segoe UI" w:hAnsi="Segoe UI" w:cs="Segoe UI"/>
        </w:rPr>
        <w:br/>
      </w:r>
      <w:r>
        <w:t>of heat exchangers in combination with the re-</w:t>
      </w:r>
      <w:r>
        <w:rPr>
          <w:rFonts w:ascii="Segoe UI" w:hAnsi="Segoe UI" w:cs="Segoe UI"/>
        </w:rPr>
        <w:br/>
      </w:r>
      <w:r>
        <w:t>forming plant are possible, as well as electrically</w:t>
      </w:r>
      <w:r>
        <w:rPr>
          <w:rFonts w:ascii="Segoe UI" w:hAnsi="Segoe UI" w:cs="Segoe UI"/>
        </w:rPr>
        <w:br/>
      </w:r>
      <w:r>
        <w:t>operated start heaters. Puriﬁed hydrogen is then</w:t>
      </w:r>
      <w:r>
        <w:rPr>
          <w:rFonts w:ascii="Segoe UI" w:hAnsi="Segoe UI" w:cs="Segoe UI"/>
        </w:rPr>
        <w:br/>
      </w:r>
      <w:r>
        <w:t>cooled to ambient temperature in the heat ex-</w:t>
      </w:r>
      <w:r>
        <w:rPr>
          <w:rFonts w:ascii="Segoe UI" w:hAnsi="Segoe UI" w:cs="Segoe UI"/>
        </w:rPr>
        <w:br/>
      </w:r>
      <w:r>
        <w:t>changer (b) and a ﬁnal cooler (d), which also</w:t>
      </w:r>
      <w:r>
        <w:rPr>
          <w:rFonts w:ascii="Segoe UI" w:hAnsi="Segoe UI" w:cs="Segoe UI"/>
        </w:rPr>
        <w:br/>
      </w:r>
      <w:r>
        <w:t>condenses most of the vapor formed.</w:t>
      </w:r>
      <w:r>
        <w:rPr>
          <w:rFonts w:ascii="Segoe UI" w:hAnsi="Segoe UI" w:cs="Segoe UI"/>
        </w:rPr>
        <w:br/>
      </w:r>
      <w:r>
        <w:t>In synthesis gas puriﬁcation of this type, the</w:t>
      </w:r>
      <w:r>
        <w:rPr>
          <w:rFonts w:ascii="Segoe UI" w:hAnsi="Segoe UI" w:cs="Segoe UI"/>
        </w:rPr>
        <w:br/>
      </w:r>
      <w:r>
        <w:t>total content of carbon oxides is limited to ca.</w:t>
      </w:r>
      <w:r>
        <w:rPr>
          <w:rFonts w:ascii="Segoe UI" w:hAnsi="Segoe UI" w:cs="Segoe UI"/>
        </w:rPr>
        <w:br/>
      </w:r>
      <w:r>
        <w:t>2 vol %; otherwise, the temperature limits of the</w:t>
      </w:r>
      <w:r w:rsidRPr="005460B7">
        <w:t xml:space="preserve"> </w:t>
      </w:r>
      <w:r>
        <w:t>catalyst would be exceeded and the ﬁnal content</w:t>
      </w:r>
      <w:r>
        <w:rPr>
          <w:rFonts w:ascii="Segoe UI" w:hAnsi="Segoe UI" w:cs="Segoe UI"/>
        </w:rPr>
        <w:br/>
      </w:r>
      <w:r>
        <w:t>of methane in the hydrogen would be too high.</w:t>
      </w:r>
      <w:r>
        <w:rPr>
          <w:rFonts w:ascii="Segoe UI" w:hAnsi="Segoe UI" w:cs="Segoe UI"/>
        </w:rPr>
        <w:br/>
      </w:r>
      <w:r>
        <w:t>Because of the loss of hydrogen by methanation,</w:t>
      </w:r>
      <w:r>
        <w:rPr>
          <w:rFonts w:ascii="Segoe UI" w:hAnsi="Segoe UI" w:cs="Segoe UI"/>
        </w:rPr>
        <w:br/>
      </w:r>
      <w:r>
        <w:t>carbon oxides contents no greater than 0.8 % total</w:t>
      </w:r>
      <w:r>
        <w:rPr>
          <w:rFonts w:ascii="Segoe UI" w:hAnsi="Segoe UI" w:cs="Segoe UI"/>
        </w:rPr>
        <w:br/>
      </w:r>
      <w:r>
        <w:t>are aimed at. Additionally, the residual content of</w:t>
      </w:r>
      <w:r>
        <w:rPr>
          <w:rFonts w:ascii="Segoe UI" w:hAnsi="Segoe UI" w:cs="Segoe UI"/>
        </w:rPr>
        <w:br/>
      </w:r>
      <w:r>
        <w:t>carbon oxides is increased by higher outlet tem-</w:t>
      </w:r>
      <w:r>
        <w:rPr>
          <w:rFonts w:ascii="Segoe UI" w:hAnsi="Segoe UI" w:cs="Segoe UI"/>
        </w:rPr>
        <w:br/>
      </w:r>
      <w:r>
        <w:t>perature and thus will not remain below the</w:t>
      </w:r>
      <w:r>
        <w:rPr>
          <w:rFonts w:ascii="Segoe UI" w:hAnsi="Segoe UI" w:cs="Segoe UI"/>
        </w:rPr>
        <w:br/>
      </w:r>
      <w:r>
        <w:t>accepted tolerance of ca. 10 ppm (mL/m 3 ) for</w:t>
      </w:r>
      <w:r>
        <w:rPr>
          <w:rFonts w:ascii="Segoe UI" w:hAnsi="Segoe UI" w:cs="Segoe UI"/>
        </w:rPr>
        <w:br/>
      </w:r>
      <w:r>
        <w:t>the sum of carbon monoxide and carbon dioxide.</w:t>
      </w:r>
    </w:p>
    <w:p w14:paraId="578AC16A" w14:textId="77777777" w:rsidR="005460B7" w:rsidRDefault="005460B7">
      <w:r>
        <w:br w:type="page"/>
      </w:r>
    </w:p>
    <w:p w14:paraId="1B23CB64" w14:textId="63FF95C5" w:rsidR="005460B7" w:rsidRDefault="005460B7">
      <w:r>
        <w:lastRenderedPageBreak/>
        <w:t>I am writing my master thesis about a technoeconomic comparison of a new reactor design with the conventional SMR process for hydrogen production. In my state-of-the-art part I want to give an overview of the conventional production routes of hydrogen for refining, ammonia, methanol, and steel, I also wanna give a overarching introduction in gas purification with chemical/physical absorption, PSA and methanisation as well as desulphurization. Write a short concise introduction for desulphurization based solely on the given content from Ullmann's:</w:t>
      </w:r>
    </w:p>
    <w:p w14:paraId="28D85403" w14:textId="390BF787" w:rsidR="005460B7" w:rsidRDefault="005460B7">
      <w:r>
        <w:t>zinc oxide desulfurization</w:t>
      </w:r>
      <w:r>
        <w:rPr>
          <w:rFonts w:ascii="Segoe UI" w:hAnsi="Segoe UI" w:cs="Segoe UI"/>
        </w:rPr>
        <w:br/>
      </w:r>
      <w:r>
        <w:t>systems operating at 350 – 400 C are generally</w:t>
      </w:r>
      <w:r>
        <w:rPr>
          <w:rFonts w:ascii="Segoe UI" w:hAnsi="Segoe UI" w:cs="Segoe UI"/>
        </w:rPr>
        <w:br/>
      </w:r>
      <w:r>
        <w:t>preferred today. Iron-based adsorbents are used</w:t>
      </w:r>
      <w:r>
        <w:rPr>
          <w:rFonts w:ascii="Segoe UI" w:hAnsi="Segoe UI" w:cs="Segoe UI"/>
        </w:rPr>
        <w:br/>
      </w:r>
      <w:r>
        <w:t>in only a few cases where special conditions (i.e.,</w:t>
      </w:r>
      <w:r>
        <w:rPr>
          <w:rFonts w:ascii="Segoe UI" w:hAnsi="Segoe UI" w:cs="Segoe UI"/>
        </w:rPr>
        <w:br/>
      </w:r>
      <w:r>
        <w:t>low operating temperature, possibility of regen-</w:t>
      </w:r>
      <w:r>
        <w:rPr>
          <w:rFonts w:ascii="Segoe UI" w:hAnsi="Segoe UI" w:cs="Segoe UI"/>
        </w:rPr>
        <w:br/>
      </w:r>
      <w:r>
        <w:t>eration, sulfur composition) prevail.</w:t>
      </w:r>
    </w:p>
    <w:p w14:paraId="75D7ADB9" w14:textId="77777777" w:rsidR="005460B7" w:rsidRDefault="005460B7"/>
    <w:p w14:paraId="56AA4C1F" w14:textId="7069ED08" w:rsidR="005460B7" w:rsidRDefault="005460B7">
      <w:r>
        <w:t>Catalyst Poisons and Desulfurization.</w:t>
      </w:r>
      <w:r>
        <w:rPr>
          <w:rFonts w:ascii="Segoe UI" w:hAnsi="Segoe UI" w:cs="Segoe UI"/>
        </w:rPr>
        <w:br/>
      </w:r>
      <w:r>
        <w:t>Catalytic activity is affected seriously even by</w:t>
      </w:r>
      <w:r>
        <w:rPr>
          <w:rFonts w:ascii="Segoe UI" w:hAnsi="Segoe UI" w:cs="Segoe UI"/>
        </w:rPr>
        <w:br/>
      </w:r>
      <w:r>
        <w:t>very low concentrations of catalyst poisons in</w:t>
      </w:r>
      <w:r>
        <w:rPr>
          <w:rFonts w:ascii="Segoe UI" w:hAnsi="Segoe UI" w:cs="Segoe UI"/>
        </w:rPr>
        <w:br/>
      </w:r>
      <w:r>
        <w:t>gases to be reformed. Such catalyst poisons are</w:t>
      </w:r>
      <w:r>
        <w:rPr>
          <w:rFonts w:ascii="Segoe UI" w:hAnsi="Segoe UI" w:cs="Segoe UI"/>
        </w:rPr>
        <w:br/>
      </w:r>
      <w:r>
        <w:t>sulfur, arsenic, copper, vanadium, lead, and chlo-</w:t>
      </w:r>
      <w:r>
        <w:rPr>
          <w:rFonts w:ascii="Segoe UI" w:hAnsi="Segoe UI" w:cs="Segoe UI"/>
        </w:rPr>
        <w:br/>
      </w:r>
      <w:r>
        <w:t>rine or halogens in general. Sulfur, found in</w:t>
      </w:r>
      <w:r>
        <w:rPr>
          <w:rFonts w:ascii="Segoe UI" w:hAnsi="Segoe UI" w:cs="Segoe UI"/>
        </w:rPr>
        <w:br/>
      </w:r>
      <w:r>
        <w:t>practically all hydrocarbon feedstocks, in partic-</w:t>
      </w:r>
      <w:r>
        <w:rPr>
          <w:rFonts w:ascii="Segoe UI" w:hAnsi="Segoe UI" w:cs="Segoe UI"/>
        </w:rPr>
        <w:br/>
      </w:r>
      <w:r>
        <w:t>ular lowers catalyst activity [12].</w:t>
      </w:r>
      <w:r>
        <w:rPr>
          <w:rFonts w:ascii="Segoe UI" w:hAnsi="Segoe UI" w:cs="Segoe UI"/>
        </w:rPr>
        <w:br/>
      </w:r>
      <w:r>
        <w:t>Earlier desulfurization systems used impreg-</w:t>
      </w:r>
      <w:r>
        <w:rPr>
          <w:rFonts w:ascii="Segoe UI" w:hAnsi="Segoe UI" w:cs="Segoe UI"/>
        </w:rPr>
        <w:br/>
      </w:r>
      <w:r>
        <w:t>nated activated carbon as adsorbent and operated</w:t>
      </w:r>
      <w:r>
        <w:rPr>
          <w:rFonts w:ascii="Segoe UI" w:hAnsi="Segoe UI" w:cs="Segoe UI"/>
        </w:rPr>
        <w:br/>
      </w:r>
      <w:r>
        <w:t>at ambient temperature. However, because their</w:t>
      </w:r>
      <w:r>
        <w:rPr>
          <w:rFonts w:ascii="Segoe UI" w:hAnsi="Segoe UI" w:cs="Segoe UI"/>
        </w:rPr>
        <w:br/>
      </w:r>
      <w:r>
        <w:t>efﬁciency differs according to the particular</w:t>
      </w:r>
      <w:r>
        <w:rPr>
          <w:rFonts w:ascii="Segoe UI" w:hAnsi="Segoe UI" w:cs="Segoe UI"/>
        </w:rPr>
        <w:br/>
      </w:r>
      <w:r>
        <w:t>sulfur compounds in the gas and because the</w:t>
      </w:r>
      <w:r>
        <w:rPr>
          <w:rFonts w:ascii="Segoe UI" w:hAnsi="Segoe UI" w:cs="Segoe UI"/>
        </w:rPr>
        <w:br/>
      </w:r>
      <w:r>
        <w:t>requirement with regard to the residual sulfur</w:t>
      </w:r>
      <w:r>
        <w:rPr>
          <w:rFonts w:ascii="Segoe UI" w:hAnsi="Segoe UI" w:cs="Segoe UI"/>
        </w:rPr>
        <w:br/>
      </w:r>
      <w:r>
        <w:t>content has increased, zinc oxide desulfurization</w:t>
      </w:r>
      <w:r>
        <w:rPr>
          <w:rFonts w:ascii="Segoe UI" w:hAnsi="Segoe UI" w:cs="Segoe UI"/>
        </w:rPr>
        <w:br/>
      </w:r>
      <w:r>
        <w:t>systems operating at 350 – 400 C are generally</w:t>
      </w:r>
      <w:r>
        <w:rPr>
          <w:rFonts w:ascii="Segoe UI" w:hAnsi="Segoe UI" w:cs="Segoe UI"/>
        </w:rPr>
        <w:br/>
      </w:r>
      <w:r>
        <w:t>preferred today. Iron-based adsorbents are used</w:t>
      </w:r>
      <w:r>
        <w:rPr>
          <w:rFonts w:ascii="Segoe UI" w:hAnsi="Segoe UI" w:cs="Segoe UI"/>
        </w:rPr>
        <w:br/>
      </w:r>
      <w:r>
        <w:t>in only a few cases where special conditions (i.e.,</w:t>
      </w:r>
      <w:r>
        <w:rPr>
          <w:rFonts w:ascii="Segoe UI" w:hAnsi="Segoe UI" w:cs="Segoe UI"/>
        </w:rPr>
        <w:br/>
      </w:r>
      <w:r>
        <w:t>low operating temperature, possibility of regen-</w:t>
      </w:r>
      <w:r>
        <w:rPr>
          <w:rFonts w:ascii="Segoe UI" w:hAnsi="Segoe UI" w:cs="Segoe UI"/>
        </w:rPr>
        <w:br/>
      </w:r>
      <w:r>
        <w:t>eration, sulfur composition) prevail.</w:t>
      </w:r>
    </w:p>
    <w:p w14:paraId="5493A40E" w14:textId="77777777" w:rsidR="005460B7" w:rsidRDefault="005460B7"/>
    <w:p w14:paraId="6F07FB8C" w14:textId="1CFC4296" w:rsidR="005460B7" w:rsidRDefault="005460B7">
      <w:r>
        <w:t>Zinc oxide reactors are very reliable in ab-</w:t>
      </w:r>
      <w:r>
        <w:rPr>
          <w:rFonts w:ascii="Segoe UI" w:hAnsi="Segoe UI" w:cs="Segoe UI"/>
        </w:rPr>
        <w:br/>
      </w:r>
      <w:r>
        <w:t>sorbing hydrogen sulﬁde and, with limitations,</w:t>
      </w:r>
      <w:r>
        <w:rPr>
          <w:rFonts w:ascii="Segoe UI" w:hAnsi="Segoe UI" w:cs="Segoe UI"/>
        </w:rPr>
        <w:br/>
      </w:r>
      <w:r>
        <w:t>sulfur compounds such as carbonyl sulﬁde and</w:t>
      </w:r>
      <w:r>
        <w:rPr>
          <w:rFonts w:ascii="Segoe UI" w:hAnsi="Segoe UI" w:cs="Segoe UI"/>
        </w:rPr>
        <w:br/>
      </w:r>
      <w:r>
        <w:t>mercaptans. To achieve optimum desulfuriza-</w:t>
      </w:r>
      <w:r>
        <w:rPr>
          <w:rFonts w:ascii="Segoe UI" w:hAnsi="Segoe UI" w:cs="Segoe UI"/>
        </w:rPr>
        <w:br/>
      </w:r>
      <w:r>
        <w:t>tion conditions, certain space velocities and ef-</w:t>
      </w:r>
      <w:r>
        <w:rPr>
          <w:rFonts w:ascii="Segoe UI" w:hAnsi="Segoe UI" w:cs="Segoe UI"/>
        </w:rPr>
        <w:br/>
      </w:r>
      <w:r>
        <w:t>fective ﬂow rates must be ensured. Sulfur pickup</w:t>
      </w:r>
      <w:r>
        <w:rPr>
          <w:rFonts w:ascii="Segoe UI" w:hAnsi="Segoe UI" w:cs="Segoe UI"/>
        </w:rPr>
        <w:br/>
      </w:r>
      <w:r>
        <w:t xml:space="preserve">ranges from 15 to </w:t>
      </w:r>
      <w:r>
        <w:rPr>
          <w:rFonts w:ascii="Arial" w:hAnsi="Arial" w:cs="Arial"/>
        </w:rPr>
        <w:t xml:space="preserve">&gt; </w:t>
      </w:r>
      <w:r>
        <w:t>30 %, that is almost com-</w:t>
      </w:r>
      <w:r>
        <w:rPr>
          <w:rFonts w:ascii="Segoe UI" w:hAnsi="Segoe UI" w:cs="Segoe UI"/>
        </w:rPr>
        <w:br/>
      </w:r>
      <w:r>
        <w:t>plete conversion of zinc oxide to zinc sulﬁde is</w:t>
      </w:r>
      <w:r>
        <w:rPr>
          <w:rFonts w:ascii="Segoe UI" w:hAnsi="Segoe UI" w:cs="Segoe UI"/>
        </w:rPr>
        <w:br/>
      </w:r>
      <w:r>
        <w:t>possible.</w:t>
      </w:r>
      <w:r>
        <w:rPr>
          <w:rFonts w:ascii="Segoe UI" w:hAnsi="Segoe UI" w:cs="Segoe UI"/>
        </w:rPr>
        <w:br/>
      </w:r>
      <w:r>
        <w:t>Organic sulfur compounds such as mercap-</w:t>
      </w:r>
      <w:r>
        <w:rPr>
          <w:rFonts w:ascii="Segoe UI" w:hAnsi="Segoe UI" w:cs="Segoe UI"/>
        </w:rPr>
        <w:br/>
      </w:r>
      <w:r>
        <w:t>tans and thiophenes require hydrogenation over</w:t>
      </w:r>
      <w:r>
        <w:rPr>
          <w:rFonts w:ascii="Segoe UI" w:hAnsi="Segoe UI" w:cs="Segoe UI"/>
        </w:rPr>
        <w:br/>
      </w:r>
      <w:r>
        <w:t>cobalt – molybdenum or nickel – molybdenum</w:t>
      </w:r>
      <w:r>
        <w:rPr>
          <w:rFonts w:ascii="Segoe UI" w:hAnsi="Segoe UI" w:cs="Segoe UI"/>
        </w:rPr>
        <w:br/>
      </w:r>
      <w:r>
        <w:t>catalysts. These catalysts are often arranged in a</w:t>
      </w:r>
      <w:r>
        <w:rPr>
          <w:rFonts w:ascii="Segoe UI" w:hAnsi="Segoe UI" w:cs="Segoe UI"/>
        </w:rPr>
        <w:br/>
      </w:r>
      <w:r>
        <w:t>separate vessel. Hydrogen or hydrogen contain-</w:t>
      </w:r>
      <w:r>
        <w:rPr>
          <w:rFonts w:ascii="Segoe UI" w:hAnsi="Segoe UI" w:cs="Segoe UI"/>
        </w:rPr>
        <w:br/>
      </w:r>
      <w:r>
        <w:t>ing gas are added to the process feedstock at</w:t>
      </w:r>
      <w:r>
        <w:rPr>
          <w:rFonts w:ascii="Segoe UI" w:hAnsi="Segoe UI" w:cs="Segoe UI"/>
        </w:rPr>
        <w:br/>
      </w:r>
      <w:r>
        <w:lastRenderedPageBreak/>
        <w:t>temperatures of ca. 350 – 380 C. The organic</w:t>
      </w:r>
      <w:r>
        <w:rPr>
          <w:rFonts w:ascii="Segoe UI" w:hAnsi="Segoe UI" w:cs="Segoe UI"/>
        </w:rPr>
        <w:br/>
      </w:r>
      <w:r>
        <w:t>sulfur compounds are converted to hydrogen</w:t>
      </w:r>
      <w:r>
        <w:rPr>
          <w:rFonts w:ascii="Segoe UI" w:hAnsi="Segoe UI" w:cs="Segoe UI"/>
        </w:rPr>
        <w:br/>
      </w:r>
      <w:r>
        <w:t>sulﬁde and the corresponding saturated hydro-</w:t>
      </w:r>
      <w:r>
        <w:rPr>
          <w:rFonts w:ascii="Segoe UI" w:hAnsi="Segoe UI" w:cs="Segoe UI"/>
        </w:rPr>
        <w:br/>
      </w:r>
      <w:r>
        <w:t>carbons. Hydrogen sulﬁde produced in the hy-</w:t>
      </w:r>
      <w:r>
        <w:rPr>
          <w:rFonts w:ascii="Segoe UI" w:hAnsi="Segoe UI" w:cs="Segoe UI"/>
        </w:rPr>
        <w:br/>
      </w:r>
      <w:r>
        <w:t>drogenation stage is then absorbed by zinc oxide.</w:t>
      </w:r>
      <w:r>
        <w:rPr>
          <w:rFonts w:ascii="Segoe UI" w:hAnsi="Segoe UI" w:cs="Segoe UI"/>
        </w:rPr>
        <w:br/>
      </w:r>
      <w:r>
        <w:t>The hydrogenation reactor can be used simulta-</w:t>
      </w:r>
      <w:r>
        <w:rPr>
          <w:rFonts w:ascii="Segoe UI" w:hAnsi="Segoe UI" w:cs="Segoe UI"/>
        </w:rPr>
        <w:br/>
      </w:r>
      <w:r>
        <w:t>neously to hydrogenate unsaturated hydrocar-</w:t>
      </w:r>
      <w:r>
        <w:rPr>
          <w:rFonts w:ascii="Segoe UI" w:hAnsi="Segoe UI" w:cs="Segoe UI"/>
        </w:rPr>
        <w:br/>
      </w:r>
      <w:r>
        <w:t>bons in the raw gas. This reaction is strongly</w:t>
      </w:r>
      <w:r>
        <w:rPr>
          <w:rFonts w:ascii="Segoe UI" w:hAnsi="Segoe UI" w:cs="Segoe UI"/>
        </w:rPr>
        <w:br/>
      </w:r>
      <w:r>
        <w:t>exothermic. Because the temperature range for</w:t>
      </w:r>
      <w:r>
        <w:rPr>
          <w:rFonts w:ascii="Segoe UI" w:hAnsi="Segoe UI" w:cs="Segoe UI"/>
        </w:rPr>
        <w:br/>
      </w:r>
      <w:r>
        <w:t>the hydrogenation stage is limited to 250 –</w:t>
      </w:r>
      <w:r>
        <w:rPr>
          <w:rFonts w:ascii="Segoe UI" w:hAnsi="Segoe UI" w:cs="Segoe UI"/>
        </w:rPr>
        <w:br/>
      </w:r>
      <w:r>
        <w:t>400 C, unsaturated hydrocarbon content is lim-</w:t>
      </w:r>
      <w:r>
        <w:rPr>
          <w:rFonts w:ascii="Segoe UI" w:hAnsi="Segoe UI" w:cs="Segoe UI"/>
        </w:rPr>
        <w:br/>
      </w:r>
      <w:r>
        <w:t>ited as well. Ammonia, carbon monoxide, or</w:t>
      </w:r>
      <w:r>
        <w:rPr>
          <w:rFonts w:ascii="Segoe UI" w:hAnsi="Segoe UI" w:cs="Segoe UI"/>
        </w:rPr>
        <w:br/>
      </w:r>
      <w:r>
        <w:t>carbon dioxide impurities in hydrogen affect</w:t>
      </w:r>
      <w:r>
        <w:rPr>
          <w:rFonts w:ascii="Segoe UI" w:hAnsi="Segoe UI" w:cs="Segoe UI"/>
        </w:rPr>
        <w:br/>
      </w:r>
      <w:r>
        <w:t>desulfurization and can lead to undesirable side</w:t>
      </w:r>
      <w:r>
        <w:rPr>
          <w:rFonts w:ascii="Segoe UI" w:hAnsi="Segoe UI" w:cs="Segoe UI"/>
        </w:rPr>
        <w:br/>
      </w:r>
      <w:r>
        <w:t>reactions such as methanation [6]. An economic</w:t>
      </w:r>
      <w:r>
        <w:rPr>
          <w:rFonts w:ascii="Segoe UI" w:hAnsi="Segoe UI" w:cs="Segoe UI"/>
        </w:rPr>
        <w:br/>
      </w:r>
      <w:r>
        <w:t>solution particularly for natural gases with low</w:t>
      </w:r>
      <w:r>
        <w:rPr>
          <w:rFonts w:ascii="Segoe UI" w:hAnsi="Segoe UI" w:cs="Segoe UI"/>
        </w:rPr>
        <w:br/>
      </w:r>
      <w:r>
        <w:t>sulfur content is the combination of hydrogena-</w:t>
      </w:r>
      <w:r>
        <w:rPr>
          <w:rFonts w:ascii="Segoe UI" w:hAnsi="Segoe UI" w:cs="Segoe UI"/>
        </w:rPr>
        <w:br/>
      </w:r>
      <w:r>
        <w:t>tion and zinc oxide absorption. This means that</w:t>
      </w:r>
      <w:r>
        <w:rPr>
          <w:rFonts w:ascii="Segoe UI" w:hAnsi="Segoe UI" w:cs="Segoe UI"/>
        </w:rPr>
        <w:br/>
      </w:r>
      <w:r>
        <w:t>both catalysts can be combined in one bed in the</w:t>
      </w:r>
      <w:r>
        <w:rPr>
          <w:rFonts w:ascii="Segoe UI" w:hAnsi="Segoe UI" w:cs="Segoe UI"/>
        </w:rPr>
        <w:br/>
      </w:r>
      <w:r>
        <w:t>same reactor. Residual sulfur content is normally</w:t>
      </w:r>
      <w:r>
        <w:rPr>
          <w:rFonts w:ascii="Segoe UI" w:hAnsi="Segoe UI" w:cs="Segoe UI"/>
        </w:rPr>
        <w:br/>
      </w:r>
      <w:r>
        <w:rPr>
          <w:rFonts w:ascii="Arial" w:hAnsi="Arial" w:cs="Arial"/>
        </w:rPr>
        <w:t xml:space="preserve">&lt; </w:t>
      </w:r>
      <w:r>
        <w:t>0.2 mg/m 3 [13].</w:t>
      </w:r>
    </w:p>
    <w:p w14:paraId="6F17883E" w14:textId="77777777" w:rsidR="005460B7" w:rsidRDefault="005460B7"/>
    <w:p w14:paraId="5008B35F" w14:textId="62D0B8FF" w:rsidR="005460B7" w:rsidRDefault="005460B7">
      <w:pPr>
        <w:rPr>
          <w:rFonts w:ascii="Arial" w:hAnsi="Arial" w:cs="Arial"/>
        </w:rPr>
      </w:pPr>
      <w:r>
        <w:t>Conversion of organic sulfur compounds in</w:t>
      </w:r>
      <w:r>
        <w:rPr>
          <w:rFonts w:ascii="Segoe UI" w:hAnsi="Segoe UI" w:cs="Segoe UI"/>
        </w:rPr>
        <w:br/>
      </w:r>
      <w:r>
        <w:t>feedstocks for tubular reforming by hydrogena-</w:t>
      </w:r>
      <w:r>
        <w:rPr>
          <w:rFonts w:ascii="Segoe UI" w:hAnsi="Segoe UI" w:cs="Segoe UI"/>
        </w:rPr>
        <w:br/>
      </w:r>
      <w:r>
        <w:t>tion over cobalt – molybdenum and nickel –</w:t>
      </w:r>
      <w:r>
        <w:rPr>
          <w:rFonts w:ascii="Segoe UI" w:hAnsi="Segoe UI" w:cs="Segoe UI"/>
        </w:rPr>
        <w:br/>
      </w:r>
      <w:r>
        <w:t xml:space="preserve">molybdenum catalysts is described in </w:t>
      </w:r>
      <w:r>
        <w:rPr>
          <w:rFonts w:ascii="Arial" w:hAnsi="Arial" w:cs="Arial"/>
        </w:rPr>
        <w:t xml:space="preserve">! </w:t>
      </w:r>
      <w:r>
        <w:t>Gas</w:t>
      </w:r>
      <w:r>
        <w:rPr>
          <w:rFonts w:ascii="Segoe UI" w:hAnsi="Segoe UI" w:cs="Segoe UI"/>
        </w:rPr>
        <w:br/>
      </w:r>
      <w:r>
        <w:t>Production, 2. Processes, Section 1.2.2..</w:t>
      </w:r>
      <w:r>
        <w:rPr>
          <w:rFonts w:ascii="Segoe UI" w:hAnsi="Segoe UI" w:cs="Segoe UI"/>
        </w:rPr>
        <w:br/>
      </w:r>
      <w:r>
        <w:t>Hydrogenation of carbonyl sulﬁde over iron</w:t>
      </w:r>
      <w:r>
        <w:rPr>
          <w:rFonts w:ascii="Segoe UI" w:hAnsi="Segoe UI" w:cs="Segoe UI"/>
        </w:rPr>
        <w:br/>
      </w:r>
      <w:r>
        <w:t>oxide and cobalt – molybdenum based (see Sec-</w:t>
      </w:r>
      <w:r>
        <w:rPr>
          <w:rFonts w:ascii="Segoe UI" w:hAnsi="Segoe UI" w:cs="Segoe UI"/>
        </w:rPr>
        <w:br/>
      </w:r>
      <w:r>
        <w:t>tion 24) catalysts occurs simultaneously with</w:t>
      </w:r>
      <w:r>
        <w:rPr>
          <w:rFonts w:ascii="Segoe UI" w:hAnsi="Segoe UI" w:cs="Segoe UI"/>
        </w:rPr>
        <w:br/>
      </w:r>
      <w:r>
        <w:t>carbon monoxide shift conversion, and equilib-</w:t>
      </w:r>
      <w:r>
        <w:rPr>
          <w:rFonts w:ascii="Segoe UI" w:hAnsi="Segoe UI" w:cs="Segoe UI"/>
        </w:rPr>
        <w:br/>
      </w:r>
      <w:r>
        <w:t>rium in the form</w:t>
      </w:r>
      <w:r>
        <w:rPr>
          <w:rFonts w:ascii="Segoe UI" w:hAnsi="Segoe UI" w:cs="Segoe UI"/>
        </w:rPr>
        <w:br/>
      </w:r>
      <w:r>
        <w:rPr>
          <w:rFonts w:ascii="Arial" w:hAnsi="Arial" w:cs="Arial"/>
        </w:rPr>
        <w:t>H 2þCOS H 2 SþCO DH0</w:t>
      </w:r>
      <w:r>
        <w:rPr>
          <w:rFonts w:ascii="Segoe UI" w:hAnsi="Segoe UI" w:cs="Segoe UI"/>
        </w:rPr>
        <w:br/>
      </w:r>
      <w:r>
        <w:rPr>
          <w:rFonts w:ascii="Arial" w:hAnsi="Arial" w:cs="Arial"/>
        </w:rPr>
        <w:t>R ¼ þ10:9 kJ=mol</w:t>
      </w:r>
      <w:r>
        <w:rPr>
          <w:rFonts w:ascii="Segoe UI" w:hAnsi="Segoe UI" w:cs="Segoe UI"/>
        </w:rPr>
        <w:br/>
      </w:r>
      <w:r>
        <w:t>being established. In the CO shift conversion</w:t>
      </w:r>
      <w:r>
        <w:rPr>
          <w:rFonts w:ascii="Segoe UI" w:hAnsi="Segoe UI" w:cs="Segoe UI"/>
        </w:rPr>
        <w:br/>
      </w:r>
      <w:r>
        <w:t>range at high temperatures of 350 – 500 C, the</w:t>
      </w:r>
      <w:r>
        <w:rPr>
          <w:rFonts w:ascii="Segoe UI" w:hAnsi="Segoe UI" w:cs="Segoe UI"/>
        </w:rPr>
        <w:br/>
      </w:r>
      <w:r>
        <w:t>equilibrium and the kinetics of this reaction lead</w:t>
      </w:r>
      <w:r>
        <w:rPr>
          <w:rFonts w:ascii="Segoe UI" w:hAnsi="Segoe UI" w:cs="Segoe UI"/>
        </w:rPr>
        <w:br/>
      </w:r>
      <w:r>
        <w:t>to high COS conversion rates. When the gas</w:t>
      </w:r>
      <w:r>
        <w:rPr>
          <w:rFonts w:ascii="Segoe UI" w:hAnsi="Segoe UI" w:cs="Segoe UI"/>
        </w:rPr>
        <w:br/>
      </w:r>
      <w:r>
        <w:t>mentioned above undergoes carbon monoxide</w:t>
      </w:r>
      <w:r>
        <w:rPr>
          <w:rFonts w:ascii="Segoe UI" w:hAnsi="Segoe UI" w:cs="Segoe UI"/>
        </w:rPr>
        <w:br/>
      </w:r>
      <w:r>
        <w:t>shift conversion, the concentration of carbonyl</w:t>
      </w:r>
      <w:r>
        <w:rPr>
          <w:rFonts w:ascii="Segoe UI" w:hAnsi="Segoe UI" w:cs="Segoe UI"/>
        </w:rPr>
        <w:br/>
      </w:r>
      <w:r>
        <w:t>sulﬁde in the product gas typically reaches values</w:t>
      </w:r>
      <w:r>
        <w:rPr>
          <w:rFonts w:ascii="Segoe UI" w:hAnsi="Segoe UI" w:cs="Segoe UI"/>
        </w:rPr>
        <w:br/>
      </w:r>
      <w:r>
        <w:t>below 10 ppm (dry). (Table 3 lists a number of</w:t>
      </w:r>
      <w:r>
        <w:rPr>
          <w:rFonts w:ascii="Segoe UI" w:hAnsi="Segoe UI" w:cs="Segoe UI"/>
        </w:rPr>
        <w:br/>
      </w:r>
      <w:r>
        <w:t>values of the equilibrium constant for this reac-</w:t>
      </w:r>
      <w:r>
        <w:rPr>
          <w:rFonts w:ascii="Segoe UI" w:hAnsi="Segoe UI" w:cs="Segoe UI"/>
        </w:rPr>
        <w:br/>
      </w:r>
      <w:r>
        <w:t>tion in relation to temperature.)</w:t>
      </w:r>
      <w:r>
        <w:rPr>
          <w:rFonts w:ascii="Segoe UI" w:hAnsi="Segoe UI" w:cs="Segoe UI"/>
        </w:rPr>
        <w:br/>
      </w:r>
      <w:r>
        <w:t>A selective transformation of carbonyl sulﬁde</w:t>
      </w:r>
      <w:r>
        <w:rPr>
          <w:rFonts w:ascii="Segoe UI" w:hAnsi="Segoe UI" w:cs="Segoe UI"/>
        </w:rPr>
        <w:br/>
      </w:r>
      <w:r>
        <w:t>to hydrogen sulﬁde is required in gases in which</w:t>
      </w:r>
      <w:r>
        <w:rPr>
          <w:rFonts w:ascii="Segoe UI" w:hAnsi="Segoe UI" w:cs="Segoe UI"/>
        </w:rPr>
        <w:br/>
      </w:r>
      <w:r>
        <w:t>carbon monoxide shift conversion is not desired.</w:t>
      </w:r>
      <w:r>
        <w:rPr>
          <w:rFonts w:ascii="Segoe UI" w:hAnsi="Segoe UI" w:cs="Segoe UI"/>
        </w:rPr>
        <w:br/>
      </w:r>
      <w:r>
        <w:t>Catalysts have been developed for the selective</w:t>
      </w:r>
      <w:r>
        <w:rPr>
          <w:rFonts w:ascii="Segoe UI" w:hAnsi="Segoe UI" w:cs="Segoe UI"/>
        </w:rPr>
        <w:br/>
      </w:r>
      <w:r>
        <w:t>conversion of carbonyl sulﬁde to hydrogen sul-</w:t>
      </w:r>
      <w:r>
        <w:rPr>
          <w:rFonts w:ascii="Segoe UI" w:hAnsi="Segoe UI" w:cs="Segoe UI"/>
        </w:rPr>
        <w:br/>
      </w:r>
      <w:r>
        <w:t>ﬁde which are inactive for the water gas shift</w:t>
      </w:r>
      <w:r>
        <w:rPr>
          <w:rFonts w:ascii="Segoe UI" w:hAnsi="Segoe UI" w:cs="Segoe UI"/>
        </w:rPr>
        <w:br/>
      </w:r>
      <w:r>
        <w:lastRenderedPageBreak/>
        <w:t>reaction. These catalysts promote hydrolysis of</w:t>
      </w:r>
      <w:r>
        <w:rPr>
          <w:rFonts w:ascii="Segoe UI" w:hAnsi="Segoe UI" w:cs="Segoe UI"/>
        </w:rPr>
        <w:br/>
      </w:r>
      <w:r>
        <w:t>carbonyl sulﬁde according to</w:t>
      </w:r>
      <w:r>
        <w:rPr>
          <w:rFonts w:ascii="Segoe UI" w:hAnsi="Segoe UI" w:cs="Segoe UI"/>
        </w:rPr>
        <w:br/>
      </w:r>
      <w:r>
        <w:rPr>
          <w:rFonts w:ascii="Arial" w:hAnsi="Arial" w:cs="Arial"/>
        </w:rPr>
        <w:t>COSþH2 O H 2 SþCO2 DH0</w:t>
      </w:r>
      <w:r>
        <w:rPr>
          <w:rFonts w:ascii="Segoe UI" w:hAnsi="Segoe UI" w:cs="Segoe UI"/>
        </w:rPr>
        <w:br/>
      </w:r>
      <w:r>
        <w:rPr>
          <w:rFonts w:ascii="Arial" w:hAnsi="Arial" w:cs="Arial"/>
        </w:rPr>
        <w:t>R ¼ 30:2 kJ=mol</w:t>
      </w:r>
    </w:p>
    <w:p w14:paraId="23987A3D" w14:textId="77777777" w:rsidR="005460B7" w:rsidRDefault="005460B7">
      <w:pPr>
        <w:rPr>
          <w:rFonts w:ascii="Arial" w:hAnsi="Arial" w:cs="Arial"/>
        </w:rPr>
      </w:pPr>
    </w:p>
    <w:p w14:paraId="3EC495FA" w14:textId="2EB7F8CE" w:rsidR="005460B7" w:rsidRDefault="005460B7">
      <w:r>
        <w:t>Feed Preheating and Desulfurization.</w:t>
      </w:r>
      <w:r>
        <w:rPr>
          <w:rFonts w:ascii="Segoe UI" w:hAnsi="Segoe UI" w:cs="Segoe UI"/>
        </w:rPr>
        <w:br/>
      </w:r>
      <w:r>
        <w:t>Usually, natural gas contains only small amounts</w:t>
      </w:r>
      <w:r>
        <w:rPr>
          <w:rFonts w:ascii="Segoe UI" w:hAnsi="Segoe UI" w:cs="Segoe UI"/>
        </w:rPr>
        <w:br/>
      </w:r>
      <w:r>
        <w:t>of sulfur compounds, predominantly in the form</w:t>
      </w:r>
      <w:r>
        <w:rPr>
          <w:rFonts w:ascii="Segoe UI" w:hAnsi="Segoe UI" w:cs="Segoe UI"/>
        </w:rPr>
        <w:br/>
      </w:r>
      <w:r>
        <w:t>of hydrogen sulﬁde. Because of the high sulfur</w:t>
      </w:r>
      <w:r>
        <w:rPr>
          <w:rFonts w:ascii="Segoe UI" w:hAnsi="Segoe UI" w:cs="Segoe UI"/>
        </w:rPr>
        <w:br/>
      </w:r>
      <w:r>
        <w:t>sensitivity of the catalyst in the reformer (and in</w:t>
      </w:r>
      <w:r>
        <w:rPr>
          <w:rFonts w:ascii="Segoe UI" w:hAnsi="Segoe UI" w:cs="Segoe UI"/>
        </w:rPr>
        <w:br/>
      </w:r>
      <w:r>
        <w:t>the LT shift reactor, if installed) hydrogen sulﬁde</w:t>
      </w:r>
      <w:r>
        <w:rPr>
          <w:rFonts w:ascii="Segoe UI" w:hAnsi="Segoe UI" w:cs="Segoe UI"/>
        </w:rPr>
        <w:br/>
      </w:r>
      <w:r>
        <w:t>and other sulfur compounds must be removed on a</w:t>
      </w:r>
      <w:r>
        <w:rPr>
          <w:rFonts w:ascii="Segoe UI" w:hAnsi="Segoe UI" w:cs="Segoe UI"/>
        </w:rPr>
        <w:br/>
      </w:r>
      <w:r>
        <w:t xml:space="preserve">zinc oxide bed (see </w:t>
      </w:r>
      <w:r>
        <w:rPr>
          <w:rFonts w:ascii="Arial" w:hAnsi="Arial" w:cs="Arial"/>
        </w:rPr>
        <w:t xml:space="preserve">! </w:t>
      </w:r>
      <w:r>
        <w:t>Hydrogen, 3. Puriﬁcation,</w:t>
      </w:r>
      <w:r>
        <w:rPr>
          <w:rFonts w:ascii="Segoe UI" w:hAnsi="Segoe UI" w:cs="Segoe UI"/>
        </w:rPr>
        <w:br/>
      </w:r>
      <w:r>
        <w:t>Chap. 4.). If higher organic sulfur compounds</w:t>
      </w:r>
      <w:r>
        <w:rPr>
          <w:rFonts w:ascii="Segoe UI" w:hAnsi="Segoe UI" w:cs="Segoe UI"/>
        </w:rPr>
        <w:br/>
      </w:r>
      <w:r>
        <w:t>(mercaptans, thiophene) or carbonyl sulﬁde in</w:t>
      </w:r>
      <w:r>
        <w:rPr>
          <w:rFonts w:ascii="Segoe UI" w:hAnsi="Segoe UI" w:cs="Segoe UI"/>
        </w:rPr>
        <w:br/>
      </w:r>
      <w:r>
        <w:t>concentrations in the ppm-range are present, the</w:t>
      </w:r>
      <w:r>
        <w:rPr>
          <w:rFonts w:ascii="Segoe UI" w:hAnsi="Segoe UI" w:cs="Segoe UI"/>
        </w:rPr>
        <w:br/>
      </w:r>
      <w:r>
        <w:t>zinc oxide bed alone is not sufﬁcient and the sulfur</w:t>
      </w:r>
      <w:r>
        <w:rPr>
          <w:rFonts w:ascii="Segoe UI" w:hAnsi="Segoe UI" w:cs="Segoe UI"/>
        </w:rPr>
        <w:br/>
      </w:r>
      <w:r>
        <w:t>compounds are converted to hydrogen sulﬁde in a</w:t>
      </w:r>
      <w:r>
        <w:rPr>
          <w:rFonts w:ascii="Segoe UI" w:hAnsi="Segoe UI" w:cs="Segoe UI"/>
        </w:rPr>
        <w:br/>
      </w:r>
      <w:r>
        <w:t>hydrogenation stage. The hydrogen necessary is</w:t>
      </w:r>
      <w:r>
        <w:rPr>
          <w:rFonts w:ascii="Segoe UI" w:hAnsi="Segoe UI" w:cs="Segoe UI"/>
        </w:rPr>
        <w:br/>
      </w:r>
      <w:r>
        <w:t>taken from the product stream and amounts to ca.</w:t>
      </w:r>
      <w:r>
        <w:rPr>
          <w:rFonts w:ascii="Segoe UI" w:hAnsi="Segoe UI" w:cs="Segoe UI"/>
        </w:rPr>
        <w:br/>
      </w:r>
      <w:r>
        <w:t>5 % for natural gas (whereas for naphtha and LPG</w:t>
      </w:r>
      <w:r>
        <w:rPr>
          <w:rFonts w:ascii="Segoe UI" w:hAnsi="Segoe UI" w:cs="Segoe UI"/>
        </w:rPr>
        <w:br/>
      </w:r>
      <w:r>
        <w:t>10 % and 25 % H2, respectively, is used). Hydro-</w:t>
      </w:r>
      <w:r>
        <w:rPr>
          <w:rFonts w:ascii="Segoe UI" w:hAnsi="Segoe UI" w:cs="Segoe UI"/>
        </w:rPr>
        <w:br/>
      </w:r>
      <w:r>
        <w:t>gen recycle and hydrogenation also lowers the</w:t>
      </w:r>
      <w:r>
        <w:rPr>
          <w:rFonts w:ascii="Segoe UI" w:hAnsi="Segoe UI" w:cs="Segoe UI"/>
        </w:rPr>
        <w:br/>
      </w:r>
      <w:r>
        <w:t>amount of oleﬁns in the feed. The excess hydro-</w:t>
      </w:r>
      <w:r>
        <w:rPr>
          <w:rFonts w:ascii="Segoe UI" w:hAnsi="Segoe UI" w:cs="Segoe UI"/>
        </w:rPr>
        <w:br/>
      </w:r>
      <w:r>
        <w:t>gen in the feed helps to keep the reforming catalyst</w:t>
      </w:r>
      <w:r>
        <w:rPr>
          <w:rFonts w:ascii="Segoe UI" w:hAnsi="Segoe UI" w:cs="Segoe UI"/>
        </w:rPr>
        <w:br/>
      </w:r>
      <w:r>
        <w:t>at the top of tube in a reduced state.</w:t>
      </w:r>
      <w:r>
        <w:rPr>
          <w:rFonts w:ascii="Segoe UI" w:hAnsi="Segoe UI" w:cs="Segoe UI"/>
        </w:rPr>
        <w:br/>
      </w:r>
      <w:r>
        <w:t>For hydrogenation and desulfurization the inlet</w:t>
      </w:r>
      <w:r>
        <w:rPr>
          <w:rFonts w:ascii="Segoe UI" w:hAnsi="Segoe UI" w:cs="Segoe UI"/>
        </w:rPr>
        <w:br/>
      </w:r>
      <w:r>
        <w:t>gas is preheated to 350 – 400 C. The gas leaves</w:t>
      </w:r>
      <w:r>
        <w:rPr>
          <w:rFonts w:ascii="Segoe UI" w:hAnsi="Segoe UI" w:cs="Segoe UI"/>
        </w:rPr>
        <w:br/>
      </w:r>
      <w:r>
        <w:t>the puriﬁcation section with a sulfur content of</w:t>
      </w:r>
      <w:r>
        <w:rPr>
          <w:rFonts w:ascii="Segoe UI" w:hAnsi="Segoe UI" w:cs="Segoe UI"/>
        </w:rPr>
        <w:br/>
      </w:r>
      <w:r>
        <w:rPr>
          <w:rFonts w:ascii="Arial" w:hAnsi="Arial" w:cs="Arial"/>
        </w:rPr>
        <w:t>&lt;</w:t>
      </w:r>
      <w:r>
        <w:t>1 ppm at essentially the same temperature.</w:t>
      </w:r>
    </w:p>
    <w:p w14:paraId="544E0E2A" w14:textId="77777777" w:rsidR="005460B7" w:rsidRDefault="005460B7"/>
    <w:p w14:paraId="103E106D" w14:textId="243B540D" w:rsidR="00A2320F" w:rsidRDefault="005460B7">
      <w:r>
        <w:t xml:space="preserve">Steam Reforming Processes (see also </w:t>
      </w:r>
      <w:r>
        <w:rPr>
          <w:rFonts w:ascii="Arial" w:hAnsi="Arial" w:cs="Arial"/>
        </w:rPr>
        <w:t>!</w:t>
      </w:r>
      <w:r>
        <w:rPr>
          <w:rFonts w:ascii="Segoe UI" w:hAnsi="Segoe UI" w:cs="Segoe UI"/>
        </w:rPr>
        <w:br/>
      </w:r>
      <w:r>
        <w:t>Gas Production, 1. Introduction, Chapter 2). As</w:t>
      </w:r>
      <w:r>
        <w:rPr>
          <w:rFonts w:ascii="Segoe UI" w:hAnsi="Segoe UI" w:cs="Segoe UI"/>
        </w:rPr>
        <w:br/>
      </w:r>
      <w:r>
        <w:t>the nickel-containing catalysts are sensitive to</w:t>
      </w:r>
      <w:r>
        <w:rPr>
          <w:rFonts w:ascii="Segoe UI" w:hAnsi="Segoe UI" w:cs="Segoe UI"/>
        </w:rPr>
        <w:br/>
      </w:r>
      <w:r>
        <w:t>poisons, any sulfur compounds present in the</w:t>
      </w:r>
      <w:r>
        <w:rPr>
          <w:rFonts w:ascii="Segoe UI" w:hAnsi="Segoe UI" w:cs="Segoe UI"/>
        </w:rPr>
        <w:br/>
      </w:r>
      <w:r>
        <w:t>hydrocarbon feedstock have to be removed by</w:t>
      </w:r>
      <w:r>
        <w:rPr>
          <w:rFonts w:ascii="Segoe UI" w:hAnsi="Segoe UI" w:cs="Segoe UI"/>
        </w:rPr>
        <w:br/>
      </w:r>
      <w:r>
        <w:t>hydro</w:t>
      </w:r>
      <w:r>
        <w:rPr>
          <w:rStyle w:val="highlight"/>
          <w:rFonts w:eastAsiaTheme="majorEastAsia"/>
        </w:rPr>
        <w:t>desulfu</w:t>
      </w:r>
      <w:r>
        <w:t>rization, generally with a combina-</w:t>
      </w:r>
      <w:r>
        <w:rPr>
          <w:rFonts w:ascii="Segoe UI" w:hAnsi="Segoe UI" w:cs="Segoe UI"/>
        </w:rPr>
        <w:br/>
      </w:r>
      <w:r>
        <w:t>tion of cobalt – molybdenum and zinc oxide</w:t>
      </w:r>
      <w:r>
        <w:rPr>
          <w:rFonts w:ascii="Segoe UI" w:hAnsi="Segoe UI" w:cs="Segoe UI"/>
        </w:rPr>
        <w:br/>
      </w:r>
      <w:r>
        <w:t>catalysts [485, 486, 564].</w:t>
      </w:r>
    </w:p>
    <w:p w14:paraId="1314384A" w14:textId="77777777" w:rsidR="00A2320F" w:rsidRDefault="00A2320F">
      <w:r>
        <w:br w:type="page"/>
      </w:r>
    </w:p>
    <w:p w14:paraId="4C383AFA" w14:textId="64135CB6" w:rsidR="005460B7" w:rsidRDefault="00A2320F">
      <w:r>
        <w:lastRenderedPageBreak/>
        <w:t>I am writing my master thesis about a technoeconomic comparison of a new reactor design with the conventional SMR process for hydrogen production. In my state-of-the-art part I want to give an overview of the conventional production routes of hydrogen for refining, ammonia, methanol, and steel. Write a short concise introduction for steel (reduction gas) based solely on the given content from Ullmann's</w:t>
      </w:r>
    </w:p>
    <w:p w14:paraId="780F2D9F" w14:textId="77777777" w:rsidR="00A2320F" w:rsidRDefault="00A2320F"/>
    <w:p w14:paraId="7B3883C4" w14:textId="6A51B7B6" w:rsidR="00A2320F" w:rsidRDefault="00A2320F">
      <w:r w:rsidRPr="00A2320F">
        <w:t>Production of Reduction Gas. In principle,</w:t>
      </w:r>
      <w:r w:rsidRPr="00A2320F">
        <w:br/>
        <w:t>reduction gas production is very similar to that of</w:t>
      </w:r>
      <w:r w:rsidRPr="00A2320F">
        <w:br/>
        <w:t>synthesis gas. However, iron ore is usually re-</w:t>
      </w:r>
      <w:r w:rsidRPr="00A2320F">
        <w:br/>
        <w:t>duced under atmospheric conditions, so reduc-</w:t>
      </w:r>
      <w:r w:rsidRPr="00A2320F">
        <w:br/>
        <w:t>tion gas can be produced at atmospheric or</w:t>
      </w:r>
      <w:r w:rsidRPr="00A2320F">
        <w:br/>
        <w:t>slightly increased pressure. Reduction gases used</w:t>
      </w:r>
      <w:r w:rsidRPr="00A2320F">
        <w:br/>
        <w:t>for the production of sponge iron by various</w:t>
      </w:r>
      <w:r w:rsidRPr="00A2320F">
        <w:br/>
        <w:t>direct reduction processes (! Iron, Section</w:t>
      </w:r>
      <w:r w:rsidRPr="00A2320F">
        <w:br/>
        <w:t>2.6.) must meet certain requirements. Generally,</w:t>
      </w:r>
      <w:r w:rsidRPr="00A2320F">
        <w:br/>
        <w:t>the proportion of oxidizing components such as</w:t>
      </w:r>
      <w:r w:rsidRPr="00A2320F">
        <w:br/>
        <w:t>steam and carbon dioxide in the gas mixture</w:t>
      </w:r>
      <w:r w:rsidRPr="00A2320F">
        <w:br/>
        <w:t>produced should be as low as possible, always</w:t>
      </w:r>
      <w:r w:rsidRPr="00A2320F">
        <w:br/>
        <w:t>&lt; 10 %. This goal can be achieved by cooling the</w:t>
      </w:r>
      <w:r w:rsidRPr="00A2320F">
        <w:br/>
        <w:t>gases produced from coal, oil, naphtha, or natural</w:t>
      </w:r>
      <w:r w:rsidRPr="00A2320F">
        <w:br/>
        <w:t>gas and removing carbon dioxide. However,</w:t>
      </w:r>
      <w:r w:rsidRPr="00A2320F">
        <w:br/>
        <w:t>because reduction gases in the shaft furnaces of</w:t>
      </w:r>
      <w:r w:rsidRPr="00A2320F">
        <w:br/>
        <w:t>steel works are needed at high temperature, more</w:t>
      </w:r>
      <w:r w:rsidRPr="00A2320F">
        <w:br/>
        <w:t>cost-effective solutions are being sought and</w:t>
      </w:r>
      <w:r w:rsidRPr="00A2320F">
        <w:br/>
        <w:t>used. In the Midrex process natural gas is con-</w:t>
      </w:r>
      <w:r w:rsidRPr="00A2320F">
        <w:br/>
        <w:t>verted at ca. 1000 C in the tubular reformer,</w:t>
      </w:r>
      <w:r w:rsidRPr="00A2320F">
        <w:br/>
        <w:t>without the addition of steam, thereby producing</w:t>
      </w:r>
      <w:r w:rsidRPr="00A2320F">
        <w:br/>
        <w:t>only hydrogen and carbon monoxide; the con-</w:t>
      </w:r>
      <w:r w:rsidRPr="00A2320F">
        <w:br/>
        <w:t>version is such that the reformed gases can be</w:t>
      </w:r>
      <w:r w:rsidRPr="00A2320F">
        <w:br/>
        <w:t>used directly in the shaft furnace.</w:t>
      </w:r>
      <w:r w:rsidRPr="00A2320F">
        <w:br/>
        <w:t>As the recovery of byproducts from coke oven</w:t>
      </w:r>
      <w:r w:rsidRPr="00A2320F">
        <w:br/>
        <w:t>raw gas (benzene, phenol) loses economical</w:t>
      </w:r>
      <w:r w:rsidRPr="00A2320F">
        <w:br/>
        <w:t>attractiveness, reduction gas is considered to be</w:t>
      </w:r>
      <w:r w:rsidRPr="00A2320F">
        <w:br/>
        <w:t>produced from coke oven raw gas by catalytic</w:t>
      </w:r>
      <w:r w:rsidRPr="00A2320F">
        <w:br/>
        <w:t>partial oxidation.</w:t>
      </w:r>
    </w:p>
    <w:p w14:paraId="48A88F84" w14:textId="77777777" w:rsidR="00A2320F" w:rsidRDefault="00A2320F"/>
    <w:p w14:paraId="7D893965" w14:textId="6421BFA8" w:rsidR="00A2320F" w:rsidRDefault="00A2320F">
      <w:r>
        <w:t>Whereas reduction gases having high hy-</w:t>
      </w:r>
      <w:r>
        <w:rPr>
          <w:rFonts w:ascii="Segoe UI" w:hAnsi="Segoe UI" w:cs="Segoe UI"/>
        </w:rPr>
        <w:br/>
      </w:r>
      <w:r>
        <w:t>drogen and carbon monoxide content are nor-</w:t>
      </w:r>
      <w:r>
        <w:rPr>
          <w:rFonts w:ascii="Segoe UI" w:hAnsi="Segoe UI" w:cs="Segoe UI"/>
        </w:rPr>
        <w:br/>
      </w:r>
      <w:r>
        <w:t>mally produced by methane reforming with</w:t>
      </w:r>
      <w:r>
        <w:rPr>
          <w:rFonts w:ascii="Segoe UI" w:hAnsi="Segoe UI" w:cs="Segoe UI"/>
        </w:rPr>
        <w:br/>
      </w:r>
      <w:r>
        <w:t>only a slight amount of steam being added</w:t>
      </w:r>
      <w:r>
        <w:rPr>
          <w:rFonts w:ascii="Segoe UI" w:hAnsi="Segoe UI" w:cs="Segoe UI"/>
        </w:rPr>
        <w:br/>
      </w:r>
      <w:r>
        <w:t>(</w:t>
      </w:r>
      <w:r>
        <w:rPr>
          <w:rFonts w:ascii="Arial" w:hAnsi="Arial" w:cs="Arial"/>
        </w:rPr>
        <w:t xml:space="preserve">&lt; </w:t>
      </w:r>
      <w:r>
        <w:t>1.5 mol of steam per mole of methane), the</w:t>
      </w:r>
      <w:r>
        <w:rPr>
          <w:rFonts w:ascii="Segoe UI" w:hAnsi="Segoe UI" w:cs="Segoe UI"/>
        </w:rPr>
        <w:br/>
      </w:r>
      <w:r>
        <w:t>Midrex process in particular (direct reduction</w:t>
      </w:r>
      <w:r>
        <w:rPr>
          <w:rFonts w:ascii="Segoe UI" w:hAnsi="Segoe UI" w:cs="Segoe UI"/>
        </w:rPr>
        <w:br/>
      </w:r>
      <w:r>
        <w:t xml:space="preserve">of iron oxide, </w:t>
      </w:r>
      <w:r>
        <w:rPr>
          <w:rFonts w:ascii="Arial" w:hAnsi="Arial" w:cs="Arial"/>
        </w:rPr>
        <w:t xml:space="preserve">! </w:t>
      </w:r>
      <w:r>
        <w:t>Iron, Section 2.6.1.) relies</w:t>
      </w:r>
      <w:r>
        <w:rPr>
          <w:rFonts w:ascii="Segoe UI" w:hAnsi="Segoe UI" w:cs="Segoe UI"/>
        </w:rPr>
        <w:br/>
      </w:r>
      <w:r>
        <w:t>heavily on combined steam: carbon dixoide</w:t>
      </w:r>
      <w:r>
        <w:rPr>
          <w:rFonts w:ascii="Segoe UI" w:hAnsi="Segoe UI" w:cs="Segoe UI"/>
        </w:rPr>
        <w:br/>
      </w:r>
      <w:r>
        <w:t>reforming.</w:t>
      </w:r>
      <w:r>
        <w:rPr>
          <w:rFonts w:ascii="Segoe UI" w:hAnsi="Segoe UI" w:cs="Segoe UI"/>
        </w:rPr>
        <w:br/>
      </w:r>
      <w:r>
        <w:t>Midrex Reforming. In the Midrex process,</w:t>
      </w:r>
      <w:r>
        <w:rPr>
          <w:rFonts w:ascii="Segoe UI" w:hAnsi="Segoe UI" w:cs="Segoe UI"/>
        </w:rPr>
        <w:br/>
      </w:r>
      <w:r>
        <w:t>iron ore reduction and the production of re-</w:t>
      </w:r>
      <w:r>
        <w:rPr>
          <w:rFonts w:ascii="Segoe UI" w:hAnsi="Segoe UI" w:cs="Segoe UI"/>
        </w:rPr>
        <w:br/>
      </w:r>
      <w:r>
        <w:t>duction gas are integrated. Natural gas is</w:t>
      </w:r>
      <w:r>
        <w:rPr>
          <w:rFonts w:ascii="Segoe UI" w:hAnsi="Segoe UI" w:cs="Segoe UI"/>
        </w:rPr>
        <w:br/>
      </w:r>
      <w:r>
        <w:t>mixed with off-gas from iron reduction</w:t>
      </w:r>
      <w:r>
        <w:rPr>
          <w:rFonts w:ascii="Segoe UI" w:hAnsi="Segoe UI" w:cs="Segoe UI"/>
        </w:rPr>
        <w:br/>
      </w:r>
      <w:r>
        <w:t>(cleaned and humidiﬁed gas from the direct</w:t>
      </w:r>
      <w:r>
        <w:rPr>
          <w:rFonts w:ascii="Segoe UI" w:hAnsi="Segoe UI" w:cs="Segoe UI"/>
        </w:rPr>
        <w:br/>
      </w:r>
      <w:r>
        <w:lastRenderedPageBreak/>
        <w:t>reduction furnace). The latter contains un-</w:t>
      </w:r>
      <w:r>
        <w:rPr>
          <w:rFonts w:ascii="Segoe UI" w:hAnsi="Segoe UI" w:cs="Segoe UI"/>
        </w:rPr>
        <w:br/>
      </w:r>
      <w:r>
        <w:t>reacted hydrogen and carbon monoxide in</w:t>
      </w:r>
      <w:r>
        <w:rPr>
          <w:rFonts w:ascii="Segoe UI" w:hAnsi="Segoe UI" w:cs="Segoe UI"/>
        </w:rPr>
        <w:br/>
      </w:r>
      <w:r>
        <w:t>addition to steam and carbon dioxide produced</w:t>
      </w:r>
      <w:r>
        <w:rPr>
          <w:rFonts w:ascii="Segoe UI" w:hAnsi="Segoe UI" w:cs="Segoe UI"/>
        </w:rPr>
        <w:br/>
      </w:r>
      <w:r>
        <w:t>by oxidation of carbon monoxide in the fur-</w:t>
      </w:r>
      <w:r>
        <w:rPr>
          <w:rFonts w:ascii="Segoe UI" w:hAnsi="Segoe UI" w:cs="Segoe UI"/>
        </w:rPr>
        <w:br/>
      </w:r>
      <w:r>
        <w:t>nace. Typical for the process is a steam: car-</w:t>
      </w:r>
      <w:r>
        <w:rPr>
          <w:rFonts w:ascii="Segoe UI" w:hAnsi="Segoe UI" w:cs="Segoe UI"/>
        </w:rPr>
        <w:br/>
      </w:r>
      <w:r>
        <w:t>bon ratio (regarding the molar carbon content</w:t>
      </w:r>
      <w:r>
        <w:rPr>
          <w:rFonts w:ascii="Segoe UI" w:hAnsi="Segoe UI" w:cs="Segoe UI"/>
        </w:rPr>
        <w:br/>
      </w:r>
      <w:r>
        <w:t>of only methane and higher hydrocarbons) of</w:t>
      </w:r>
      <w:r>
        <w:rPr>
          <w:rFonts w:ascii="Segoe UI" w:hAnsi="Segoe UI" w:cs="Segoe UI"/>
        </w:rPr>
        <w:br/>
      </w:r>
      <w:r>
        <w:t>0.65 and a carbon dioxide: carbon molar ratio</w:t>
      </w:r>
      <w:r>
        <w:rPr>
          <w:rFonts w:ascii="Segoe UI" w:hAnsi="Segoe UI" w:cs="Segoe UI"/>
        </w:rPr>
        <w:br/>
      </w:r>
      <w:r>
        <w:t>(see above) of ca. 0.8. Pressure at the reformer</w:t>
      </w:r>
      <w:r>
        <w:rPr>
          <w:rFonts w:ascii="Segoe UI" w:hAnsi="Segoe UI" w:cs="Segoe UI"/>
        </w:rPr>
        <w:br/>
      </w:r>
      <w:r>
        <w:t>outlet is ca. 0.2 MPa. Special catalysts (Mid-</w:t>
      </w:r>
      <w:r>
        <w:rPr>
          <w:rFonts w:ascii="Segoe UI" w:hAnsi="Segoe UI" w:cs="Segoe UI"/>
        </w:rPr>
        <w:br/>
      </w:r>
      <w:r>
        <w:t>rex and others) ensure that gases can be re-</w:t>
      </w:r>
      <w:r>
        <w:rPr>
          <w:rFonts w:ascii="Segoe UI" w:hAnsi="Segoe UI" w:cs="Segoe UI"/>
        </w:rPr>
        <w:br/>
      </w:r>
      <w:r>
        <w:t>formed without carbon formation.</w:t>
      </w:r>
      <w:r>
        <w:rPr>
          <w:rFonts w:ascii="Segoe UI" w:hAnsi="Segoe UI" w:cs="Segoe UI"/>
        </w:rPr>
        <w:br/>
      </w:r>
      <w:r>
        <w:t>To this end, either catalysts of different activ-</w:t>
      </w:r>
      <w:r>
        <w:rPr>
          <w:rFonts w:ascii="Segoe UI" w:hAnsi="Segoe UI" w:cs="Segoe UI"/>
        </w:rPr>
        <w:br/>
      </w:r>
      <w:r>
        <w:t>ities must be arranged successively in the reform-</w:t>
      </w:r>
      <w:r>
        <w:rPr>
          <w:rFonts w:ascii="Segoe UI" w:hAnsi="Segoe UI" w:cs="Segoe UI"/>
        </w:rPr>
        <w:br/>
      </w:r>
      <w:r>
        <w:t>er tubes, or the activity of the catalyst must be</w:t>
      </w:r>
      <w:r>
        <w:rPr>
          <w:rFonts w:ascii="Segoe UI" w:hAnsi="Segoe UI" w:cs="Segoe UI"/>
        </w:rPr>
        <w:br/>
      </w:r>
      <w:r>
        <w:t>adjusted by means of a controlled sulfur content</w:t>
      </w:r>
      <w:r>
        <w:rPr>
          <w:rFonts w:ascii="Segoe UI" w:hAnsi="Segoe UI" w:cs="Segoe UI"/>
        </w:rPr>
        <w:br/>
      </w:r>
      <w:r>
        <w:t>so that it will be lower at the tube inlet than at the</w:t>
      </w:r>
      <w:r>
        <w:rPr>
          <w:rFonts w:ascii="Segoe UI" w:hAnsi="Segoe UI" w:cs="Segoe UI"/>
        </w:rPr>
        <w:br/>
      </w:r>
      <w:r>
        <w:t>outlet. Reformed gas is conditioned preferably to</w:t>
      </w:r>
      <w:r>
        <w:rPr>
          <w:rFonts w:ascii="Segoe UI" w:hAnsi="Segoe UI" w:cs="Segoe UI"/>
        </w:rPr>
        <w:br/>
      </w:r>
      <w:r>
        <w:t>a hydrogen: carbon monoxide molar ratio of ca.</w:t>
      </w:r>
      <w:r>
        <w:rPr>
          <w:rFonts w:ascii="Segoe UI" w:hAnsi="Segoe UI" w:cs="Segoe UI"/>
        </w:rPr>
        <w:br/>
      </w:r>
      <w:r>
        <w:t>1.6. Processes for the production of direct reduc-</w:t>
      </w:r>
      <w:r>
        <w:rPr>
          <w:rFonts w:ascii="Segoe UI" w:hAnsi="Segoe UI" w:cs="Segoe UI"/>
        </w:rPr>
        <w:br/>
      </w:r>
      <w:r>
        <w:t>tion gases are described in [20].</w:t>
      </w:r>
    </w:p>
    <w:p w14:paraId="5C01BD32" w14:textId="77777777" w:rsidR="00A2320F" w:rsidRDefault="00A2320F">
      <w:r>
        <w:br w:type="page"/>
      </w:r>
    </w:p>
    <w:p w14:paraId="77B5D207" w14:textId="25AF58BE" w:rsidR="00A2320F" w:rsidRDefault="00A2320F" w:rsidP="00A2320F">
      <w:r>
        <w:lastRenderedPageBreak/>
        <w:t>I am writing my master thesis about a technoeconomic comparison of a new reactor design with the conventional SMR process for hydrogen production. In my state-of-the-art part I want to give an overview of the conventional production routes of hydrogen for refining, ammonia, methanol, and steel. Write a short concise introduction for refining hydrogen based solely on the given content from Ullmann's:</w:t>
      </w:r>
    </w:p>
    <w:p w14:paraId="5D2B89C8" w14:textId="2CCAB606" w:rsidR="00A2320F" w:rsidRDefault="00A2320F"/>
    <w:p w14:paraId="1455C8AE" w14:textId="371B88FE" w:rsidR="00A2320F" w:rsidRDefault="00A2320F" w:rsidP="00A2320F">
      <w:r>
        <w:t>1. Steam Reforming of Natural Gas</w:t>
      </w:r>
      <w:r>
        <w:rPr>
          <w:rFonts w:ascii="Segoe UI" w:hAnsi="Segoe UI" w:cs="Segoe UI"/>
        </w:rPr>
        <w:br/>
      </w:r>
      <w:r>
        <w:t>and other Hydrocarbons</w:t>
      </w:r>
      <w:r>
        <w:rPr>
          <w:rFonts w:ascii="Segoe UI" w:hAnsi="Segoe UI" w:cs="Segoe UI"/>
        </w:rPr>
        <w:br/>
      </w:r>
      <w:r>
        <w:t>In the steam reforming process hydrocarbons are</w:t>
      </w:r>
      <w:r>
        <w:rPr>
          <w:rFonts w:ascii="Segoe UI" w:hAnsi="Segoe UI" w:cs="Segoe UI"/>
        </w:rPr>
        <w:br/>
      </w:r>
      <w:r>
        <w:t>catalytically converted by reaction with steam</w:t>
      </w:r>
      <w:r>
        <w:rPr>
          <w:rFonts w:ascii="Segoe UI" w:hAnsi="Segoe UI" w:cs="Segoe UI"/>
        </w:rPr>
        <w:br/>
      </w:r>
      <w:r>
        <w:t>into hydrogen and carbon oxides. This is the most</w:t>
      </w:r>
      <w:r w:rsidRPr="00A2320F">
        <w:t xml:space="preserve"> </w:t>
      </w:r>
      <w:r>
        <w:t>common method for producing hydrogen or hy-</w:t>
      </w:r>
      <w:r>
        <w:rPr>
          <w:rFonts w:ascii="Segoe UI" w:hAnsi="Segoe UI" w:cs="Segoe UI"/>
        </w:rPr>
        <w:br/>
      </w:r>
      <w:r>
        <w:t>drogen: carbon oxide mixtures in the manufacture</w:t>
      </w:r>
      <w:r>
        <w:rPr>
          <w:rFonts w:ascii="Segoe UI" w:hAnsi="Segoe UI" w:cs="Segoe UI"/>
        </w:rPr>
        <w:br/>
      </w:r>
      <w:r>
        <w:t>of important basic chemicals (e.g., ammonia and</w:t>
      </w:r>
      <w:r>
        <w:rPr>
          <w:rFonts w:ascii="Segoe UI" w:hAnsi="Segoe UI" w:cs="Segoe UI"/>
        </w:rPr>
        <w:br/>
      </w:r>
      <w:r>
        <w:t>methanol), oil reﬁning, and in many other indus-</w:t>
      </w:r>
      <w:r>
        <w:rPr>
          <w:rFonts w:ascii="Segoe UI" w:hAnsi="Segoe UI" w:cs="Segoe UI"/>
        </w:rPr>
        <w:br/>
      </w:r>
      <w:r>
        <w:t>trial applications (e.g., iron ore reduction, hydro-</w:t>
      </w:r>
      <w:r>
        <w:rPr>
          <w:rFonts w:ascii="Segoe UI" w:hAnsi="Segoe UI" w:cs="Segoe UI"/>
        </w:rPr>
        <w:br/>
      </w:r>
      <w:r>
        <w:t>genation of fats, production of oxo alcohols).</w:t>
      </w:r>
      <w:r w:rsidRPr="00A2320F">
        <w:t xml:space="preserve"> </w:t>
      </w:r>
      <w:r>
        <w:t>Nowadyas natural gas predominates by far as</w:t>
      </w:r>
      <w:r>
        <w:rPr>
          <w:rFonts w:ascii="Segoe UI" w:hAnsi="Segoe UI" w:cs="Segoe UI"/>
        </w:rPr>
        <w:br/>
      </w:r>
      <w:r>
        <w:t>a feedstock over other hydrocarbons (e.g., naph-</w:t>
      </w:r>
      <w:r>
        <w:rPr>
          <w:rFonts w:ascii="Segoe UI" w:hAnsi="Segoe UI" w:cs="Segoe UI"/>
        </w:rPr>
        <w:br/>
      </w:r>
      <w:r>
        <w:t>tha, LPG, reﬁnery gases) or coke oven gas which</w:t>
      </w:r>
      <w:r>
        <w:rPr>
          <w:rFonts w:ascii="Segoe UI" w:hAnsi="Segoe UI" w:cs="Segoe UI"/>
        </w:rPr>
        <w:br/>
      </w:r>
      <w:r>
        <w:t>are used only under special circumstances.</w:t>
      </w:r>
      <w:r>
        <w:rPr>
          <w:rFonts w:ascii="Segoe UI" w:hAnsi="Segoe UI" w:cs="Segoe UI"/>
        </w:rPr>
        <w:br/>
      </w:r>
    </w:p>
    <w:p w14:paraId="0BD1CD55" w14:textId="410F4225" w:rsidR="00A2320F" w:rsidRDefault="00A2320F" w:rsidP="00A2320F">
      <w:r>
        <w:t>1.2.1. Principles</w:t>
      </w:r>
      <w:r>
        <w:rPr>
          <w:rFonts w:ascii="Segoe UI" w:hAnsi="Segoe UI" w:cs="Segoe UI"/>
        </w:rPr>
        <w:br/>
      </w:r>
      <w:r>
        <w:t>Catalytic conversion of hydrocarbons with steam</w:t>
      </w:r>
      <w:r>
        <w:rPr>
          <w:rFonts w:ascii="Segoe UI" w:hAnsi="Segoe UI" w:cs="Segoe UI"/>
        </w:rPr>
        <w:br/>
      </w:r>
      <w:r>
        <w:t>to produce gases with high hydrogen and carbon</w:t>
      </w:r>
      <w:r>
        <w:rPr>
          <w:rFonts w:ascii="Segoe UI" w:hAnsi="Segoe UI" w:cs="Segoe UI"/>
        </w:rPr>
        <w:br/>
      </w:r>
      <w:r>
        <w:t>monoxide content, according to the reactions (1)</w:t>
      </w:r>
      <w:r>
        <w:rPr>
          <w:rFonts w:ascii="Segoe UI" w:hAnsi="Segoe UI" w:cs="Segoe UI"/>
        </w:rPr>
        <w:br/>
      </w:r>
      <w:r>
        <w:t>and (1a) – and always accompanied by the shift</w:t>
      </w:r>
      <w:r>
        <w:rPr>
          <w:rFonts w:ascii="Segoe UI" w:hAnsi="Segoe UI" w:cs="Segoe UI"/>
        </w:rPr>
        <w:br/>
      </w:r>
      <w:r>
        <w:t xml:space="preserve">conversion (Eq. 2) (see </w:t>
      </w:r>
      <w:r>
        <w:rPr>
          <w:rFonts w:ascii="Arial" w:hAnsi="Arial" w:cs="Arial"/>
        </w:rPr>
        <w:t xml:space="preserve">! </w:t>
      </w:r>
      <w:r>
        <w:t>Gas Production, 1.</w:t>
      </w:r>
      <w:r>
        <w:rPr>
          <w:rFonts w:ascii="Segoe UI" w:hAnsi="Segoe UI" w:cs="Segoe UI"/>
        </w:rPr>
        <w:br/>
      </w:r>
      <w:r>
        <w:t>Introduction, Chap. 3.) – is known as steam</w:t>
      </w:r>
      <w:r>
        <w:rPr>
          <w:rFonts w:ascii="Segoe UI" w:hAnsi="Segoe UI" w:cs="Segoe UI"/>
        </w:rPr>
        <w:br/>
      </w:r>
      <w:r>
        <w:t>reforming. This conversion is highly endothermic.</w:t>
      </w:r>
      <w:r>
        <w:rPr>
          <w:rFonts w:ascii="Segoe UI" w:hAnsi="Segoe UI" w:cs="Segoe UI"/>
        </w:rPr>
        <w:br/>
      </w:r>
      <w:r>
        <w:t>It occurs in a number of parallel, externally heated</w:t>
      </w:r>
      <w:r>
        <w:rPr>
          <w:rFonts w:ascii="Segoe UI" w:hAnsi="Segoe UI" w:cs="Segoe UI"/>
        </w:rPr>
        <w:br/>
      </w:r>
      <w:r>
        <w:t>tubes (reformer tubes) ﬁlled with a nickel catalyst.</w:t>
      </w:r>
      <w:r>
        <w:rPr>
          <w:rFonts w:ascii="Segoe UI" w:hAnsi="Segoe UI" w:cs="Segoe UI"/>
        </w:rPr>
        <w:br/>
      </w:r>
      <w:r>
        <w:rPr>
          <w:rFonts w:ascii="Arial" w:hAnsi="Arial" w:cs="Arial"/>
        </w:rPr>
        <w:t>C</w:t>
      </w:r>
      <w:r>
        <w:t>n</w:t>
      </w:r>
      <w:r>
        <w:rPr>
          <w:rFonts w:ascii="Arial" w:hAnsi="Arial" w:cs="Arial"/>
        </w:rPr>
        <w:t>H</w:t>
      </w:r>
      <w:r>
        <w:t xml:space="preserve">m </w:t>
      </w:r>
      <w:r>
        <w:rPr>
          <w:rFonts w:ascii="Arial" w:hAnsi="Arial" w:cs="Arial"/>
        </w:rPr>
        <w:t xml:space="preserve">þ </w:t>
      </w:r>
      <w:r>
        <w:t>n</w:t>
      </w:r>
      <w:r>
        <w:rPr>
          <w:rFonts w:ascii="Arial" w:hAnsi="Arial" w:cs="Arial"/>
        </w:rPr>
        <w:t xml:space="preserve">H 2 O </w:t>
      </w:r>
      <w:r>
        <w:t>n</w:t>
      </w:r>
      <w:r>
        <w:rPr>
          <w:rFonts w:ascii="Arial" w:hAnsi="Arial" w:cs="Arial"/>
        </w:rPr>
        <w:t>CO þ ð</w:t>
      </w:r>
      <w:r>
        <w:t>m</w:t>
      </w:r>
      <w:r>
        <w:rPr>
          <w:rFonts w:ascii="Arial" w:hAnsi="Arial" w:cs="Arial"/>
        </w:rPr>
        <w:t xml:space="preserve">=2 þ </w:t>
      </w:r>
      <w:r>
        <w:t>n</w:t>
      </w:r>
      <w:r>
        <w:rPr>
          <w:rFonts w:ascii="Arial" w:hAnsi="Arial" w:cs="Arial"/>
        </w:rPr>
        <w:t>ÞH 2 ð</w:t>
      </w:r>
      <w:r>
        <w:t>1</w:t>
      </w:r>
      <w:r>
        <w:rPr>
          <w:rFonts w:ascii="Arial" w:hAnsi="Arial" w:cs="Arial"/>
        </w:rPr>
        <w:t>Þ</w:t>
      </w:r>
      <w:r>
        <w:rPr>
          <w:rFonts w:ascii="Segoe UI" w:hAnsi="Segoe UI" w:cs="Segoe UI"/>
        </w:rPr>
        <w:br/>
      </w:r>
      <w:r>
        <w:rPr>
          <w:rFonts w:ascii="Arial" w:hAnsi="Arial" w:cs="Arial"/>
        </w:rPr>
        <w:t>CH4 þ H 2 O CO þ 3H2 ð</w:t>
      </w:r>
      <w:r>
        <w:t>1</w:t>
      </w:r>
      <w:r>
        <w:rPr>
          <w:rFonts w:ascii="Arial" w:hAnsi="Arial" w:cs="Arial"/>
        </w:rPr>
        <w:t>aÞ</w:t>
      </w:r>
      <w:r>
        <w:rPr>
          <w:rFonts w:ascii="Segoe UI" w:hAnsi="Segoe UI" w:cs="Segoe UI"/>
        </w:rPr>
        <w:br/>
      </w:r>
      <w:r>
        <w:rPr>
          <w:rFonts w:ascii="Arial" w:hAnsi="Arial" w:cs="Arial"/>
        </w:rPr>
        <w:t>CO þ H 2 O CO2 þ H2 ð</w:t>
      </w:r>
      <w:r>
        <w:t>2</w:t>
      </w:r>
      <w:r>
        <w:rPr>
          <w:rFonts w:ascii="Arial" w:hAnsi="Arial" w:cs="Arial"/>
        </w:rPr>
        <w:t>Þ</w:t>
      </w:r>
      <w:r>
        <w:rPr>
          <w:rFonts w:ascii="Segoe UI" w:hAnsi="Segoe UI" w:cs="Segoe UI"/>
        </w:rPr>
        <w:br/>
      </w:r>
      <w:r>
        <w:t>After being preheated in heat exchangers or</w:t>
      </w:r>
      <w:r>
        <w:rPr>
          <w:rFonts w:ascii="Segoe UI" w:hAnsi="Segoe UI" w:cs="Segoe UI"/>
        </w:rPr>
        <w:br/>
      </w:r>
      <w:r>
        <w:t>ﬁred heaters to ca. 500 C, the steam – hydrocar-</w:t>
      </w:r>
      <w:r>
        <w:rPr>
          <w:rFonts w:ascii="Segoe UI" w:hAnsi="Segoe UI" w:cs="Segoe UI"/>
        </w:rPr>
        <w:br/>
      </w:r>
      <w:r>
        <w:t>bon mixture is heated further over nickel catalyst</w:t>
      </w:r>
      <w:r>
        <w:rPr>
          <w:rFonts w:ascii="Segoe UI" w:hAnsi="Segoe UI" w:cs="Segoe UI"/>
        </w:rPr>
        <w:br/>
      </w:r>
      <w:r>
        <w:t>in the tubes to the desired end temperature of</w:t>
      </w:r>
      <w:r>
        <w:rPr>
          <w:rFonts w:ascii="Segoe UI" w:hAnsi="Segoe UI" w:cs="Segoe UI"/>
        </w:rPr>
        <w:br/>
      </w:r>
      <w:r>
        <w:t>normally 800 – 900 C. Higher hydrocarbons</w:t>
      </w:r>
      <w:r>
        <w:rPr>
          <w:rFonts w:ascii="Segoe UI" w:hAnsi="Segoe UI" w:cs="Segoe UI"/>
        </w:rPr>
        <w:br/>
      </w:r>
      <w:r>
        <w:t>(Eq. 1) are completely converted to carbon mon-</w:t>
      </w:r>
      <w:r>
        <w:rPr>
          <w:rFonts w:ascii="Segoe UI" w:hAnsi="Segoe UI" w:cs="Segoe UI"/>
        </w:rPr>
        <w:br/>
      </w:r>
      <w:r>
        <w:t>oxide and hydrogen, methane only partially –</w:t>
      </w:r>
      <w:r>
        <w:rPr>
          <w:rFonts w:ascii="Segoe UI" w:hAnsi="Segoe UI" w:cs="Segoe UI"/>
        </w:rPr>
        <w:br/>
      </w:r>
      <w:r>
        <w:t>corresponding to the reaction conditions. The</w:t>
      </w:r>
      <w:r>
        <w:rPr>
          <w:rFonts w:ascii="Segoe UI" w:hAnsi="Segoe UI" w:cs="Segoe UI"/>
        </w:rPr>
        <w:br/>
      </w:r>
      <w:r>
        <w:t>composition of the reformed gas at the reformer</w:t>
      </w:r>
      <w:r>
        <w:rPr>
          <w:rFonts w:ascii="Segoe UI" w:hAnsi="Segoe UI" w:cs="Segoe UI"/>
        </w:rPr>
        <w:br/>
      </w:r>
      <w:r>
        <w:t>outlet reﬂects the equilibria of Equations (1a) and</w:t>
      </w:r>
    </w:p>
    <w:p w14:paraId="2ECBA32D" w14:textId="16A97554" w:rsidR="00A2320F" w:rsidRDefault="00A2320F">
      <w:r>
        <w:t>(2). For speciﬁed conditions (pressure, reformed</w:t>
      </w:r>
      <w:r>
        <w:rPr>
          <w:rFonts w:ascii="Segoe UI" w:hAnsi="Segoe UI" w:cs="Segoe UI"/>
        </w:rPr>
        <w:br/>
      </w:r>
      <w:r>
        <w:t>gas temperature, steam – hydrocarbon ratio), the</w:t>
      </w:r>
      <w:r>
        <w:rPr>
          <w:rFonts w:ascii="Segoe UI" w:hAnsi="Segoe UI" w:cs="Segoe UI"/>
        </w:rPr>
        <w:br/>
      </w:r>
      <w:r>
        <w:t>composition of the reformed gas can, therefore, be</w:t>
      </w:r>
      <w:r>
        <w:rPr>
          <w:rFonts w:ascii="Segoe UI" w:hAnsi="Segoe UI" w:cs="Segoe UI"/>
        </w:rPr>
        <w:br/>
      </w:r>
      <w:r>
        <w:t>calculated from component balances and equilib-</w:t>
      </w:r>
      <w:r>
        <w:rPr>
          <w:rFonts w:ascii="Segoe UI" w:hAnsi="Segoe UI" w:cs="Segoe UI"/>
        </w:rPr>
        <w:br/>
      </w:r>
      <w:r>
        <w:t>rium conversion rates. The steam: hydrocarbon</w:t>
      </w:r>
      <w:r>
        <w:rPr>
          <w:rFonts w:ascii="Segoe UI" w:hAnsi="Segoe UI" w:cs="Segoe UI"/>
        </w:rPr>
        <w:br/>
      </w:r>
      <w:r>
        <w:t>ratio is an essential parameter in the steam reform-</w:t>
      </w:r>
      <w:r>
        <w:rPr>
          <w:rFonts w:ascii="Segoe UI" w:hAnsi="Segoe UI" w:cs="Segoe UI"/>
        </w:rPr>
        <w:br/>
      </w:r>
      <w:r>
        <w:lastRenderedPageBreak/>
        <w:t>ing reaction and must not be lowered arbitrarily,</w:t>
      </w:r>
      <w:r>
        <w:rPr>
          <w:rFonts w:ascii="Segoe UI" w:hAnsi="Segoe UI" w:cs="Segoe UI"/>
        </w:rPr>
        <w:br/>
      </w:r>
      <w:r>
        <w:t>because low ratios lead to carbon deposits on or in</w:t>
      </w:r>
      <w:r>
        <w:rPr>
          <w:rFonts w:ascii="Segoe UI" w:hAnsi="Segoe UI" w:cs="Segoe UI"/>
        </w:rPr>
        <w:br/>
      </w:r>
      <w:r>
        <w:t>the catalyst. Figure 2 shows the inﬂuence of</w:t>
      </w:r>
      <w:r>
        <w:rPr>
          <w:rFonts w:ascii="Segoe UI" w:hAnsi="Segoe UI" w:cs="Segoe UI"/>
        </w:rPr>
        <w:br/>
      </w:r>
      <w:r>
        <w:t>pressure and temperature on the composition of</w:t>
      </w:r>
      <w:r>
        <w:rPr>
          <w:rFonts w:ascii="Segoe UI" w:hAnsi="Segoe UI" w:cs="Segoe UI"/>
        </w:rPr>
        <w:br/>
      </w:r>
      <w:r>
        <w:t>the reformed gas for a deﬁned steam: methane</w:t>
      </w:r>
      <w:r>
        <w:rPr>
          <w:rFonts w:ascii="Segoe UI" w:hAnsi="Segoe UI" w:cs="Segoe UI"/>
        </w:rPr>
        <w:br/>
      </w:r>
      <w:r>
        <w:t>ratio in a methane reforming unit</w:t>
      </w:r>
    </w:p>
    <w:p w14:paraId="43539500" w14:textId="77777777" w:rsidR="00A2320F" w:rsidRDefault="00A2320F"/>
    <w:p w14:paraId="12AC32E2" w14:textId="1ADF4935" w:rsidR="00A2320F" w:rsidRDefault="00A2320F">
      <w:r>
        <w:t>1.3.2. Tubular Reformer</w:t>
      </w:r>
      <w:r>
        <w:rPr>
          <w:rFonts w:ascii="Segoe UI" w:hAnsi="Segoe UI" w:cs="Segoe UI"/>
        </w:rPr>
        <w:br/>
      </w:r>
      <w:r>
        <w:t>The equilibrium of the hydrocarbon steam reac-</w:t>
      </w:r>
      <w:r>
        <w:rPr>
          <w:rFonts w:ascii="Segoe UI" w:hAnsi="Segoe UI" w:cs="Segoe UI"/>
        </w:rPr>
        <w:br/>
      </w:r>
      <w:r>
        <w:t>tion (7) and the water-gas shift reaction (14)</w:t>
      </w:r>
      <w:r>
        <w:rPr>
          <w:rFonts w:ascii="Segoe UI" w:hAnsi="Segoe UI" w:cs="Segoe UI"/>
        </w:rPr>
        <w:br/>
      </w:r>
      <w:r>
        <w:t>dictates the conditions that must be met to</w:t>
      </w:r>
      <w:r>
        <w:rPr>
          <w:rFonts w:ascii="Segoe UI" w:hAnsi="Segoe UI" w:cs="Segoe UI"/>
        </w:rPr>
        <w:br/>
      </w:r>
      <w:r>
        <w:t>achieve maximum hydrogen yields:</w:t>
      </w:r>
      <w:r>
        <w:rPr>
          <w:rFonts w:ascii="Segoe UI" w:hAnsi="Segoe UI" w:cs="Segoe UI"/>
        </w:rPr>
        <w:br/>
      </w:r>
      <w:r>
        <w:t>high temperature at the end of the reactor</w:t>
      </w:r>
      <w:r>
        <w:rPr>
          <w:rFonts w:ascii="Segoe UI" w:hAnsi="Segoe UI" w:cs="Segoe UI"/>
        </w:rPr>
        <w:br/>
      </w:r>
      <w:r>
        <w:t>high excess of steam</w:t>
      </w:r>
      <w:r>
        <w:rPr>
          <w:rFonts w:ascii="Segoe UI" w:hAnsi="Segoe UI" w:cs="Segoe UI"/>
        </w:rPr>
        <w:br/>
      </w:r>
      <w:r>
        <w:t>low pressure</w:t>
      </w:r>
      <w:r>
        <w:rPr>
          <w:rFonts w:ascii="Segoe UI" w:hAnsi="Segoe UI" w:cs="Segoe UI"/>
        </w:rPr>
        <w:br/>
      </w:r>
      <w:r>
        <w:t>These conditions can be realized best, if the</w:t>
      </w:r>
      <w:r>
        <w:rPr>
          <w:rFonts w:ascii="Segoe UI" w:hAnsi="Segoe UI" w:cs="Segoe UI"/>
        </w:rPr>
        <w:br/>
      </w:r>
      <w:r>
        <w:t>endothermic reforming reaction occurs in a ﬁred</w:t>
      </w:r>
      <w:r>
        <w:rPr>
          <w:rFonts w:ascii="Segoe UI" w:hAnsi="Segoe UI" w:cs="Segoe UI"/>
        </w:rPr>
        <w:br/>
      </w:r>
      <w:r>
        <w:t>tubular reactor at high temperature (800 –</w:t>
      </w:r>
      <w:r>
        <w:rPr>
          <w:rFonts w:ascii="Segoe UI" w:hAnsi="Segoe UI" w:cs="Segoe UI"/>
        </w:rPr>
        <w:br/>
      </w:r>
      <w:r>
        <w:t>900 C) and low pressure. The process pressure</w:t>
      </w:r>
      <w:r>
        <w:rPr>
          <w:rFonts w:ascii="Segoe UI" w:hAnsi="Segoe UI" w:cs="Segoe UI"/>
        </w:rPr>
        <w:br/>
      </w:r>
      <w:r>
        <w:t>varies between 1.5 and 3.0 MPa. The exact</w:t>
      </w:r>
      <w:r>
        <w:rPr>
          <w:rFonts w:ascii="Segoe UI" w:hAnsi="Segoe UI" w:cs="Segoe UI"/>
        </w:rPr>
        <w:br/>
      </w:r>
      <w:r>
        <w:t>choice of the process conditions depends on</w:t>
      </w:r>
      <w:r>
        <w:rPr>
          <w:rFonts w:ascii="Segoe UI" w:hAnsi="Segoe UI" w:cs="Segoe UI"/>
        </w:rPr>
        <w:br/>
      </w:r>
      <w:r>
        <w:t>reaction kinetics, mechanical and economical</w:t>
      </w:r>
      <w:r>
        <w:rPr>
          <w:rFonts w:ascii="Segoe UI" w:hAnsi="Segoe UI" w:cs="Segoe UI"/>
        </w:rPr>
        <w:br/>
      </w:r>
      <w:r>
        <w:t>terms.</w:t>
      </w:r>
      <w:r>
        <w:rPr>
          <w:rFonts w:ascii="Segoe UI" w:hAnsi="Segoe UI" w:cs="Segoe UI"/>
        </w:rPr>
        <w:br/>
      </w:r>
      <w:r>
        <w:t>The amount of steam added to the hydrocar-</w:t>
      </w:r>
      <w:r>
        <w:rPr>
          <w:rFonts w:ascii="Segoe UI" w:hAnsi="Segoe UI" w:cs="Segoe UI"/>
        </w:rPr>
        <w:br/>
      </w:r>
      <w:r>
        <w:t>bon feedstock is quantiﬁed by the molar steam-</w:t>
      </w:r>
      <w:r>
        <w:rPr>
          <w:rFonts w:ascii="Segoe UI" w:hAnsi="Segoe UI" w:cs="Segoe UI"/>
        </w:rPr>
        <w:br/>
      </w:r>
      <w:r>
        <w:t xml:space="preserve">to-carbon ratio (S/C </w:t>
      </w:r>
      <w:r>
        <w:rPr>
          <w:rFonts w:ascii="Arial" w:hAnsi="Arial" w:cs="Arial"/>
        </w:rPr>
        <w:t xml:space="preserve">¼ </w:t>
      </w:r>
      <w:r>
        <w:t>ratio of S moles of H2 O to</w:t>
      </w:r>
      <w:r>
        <w:rPr>
          <w:rFonts w:ascii="Segoe UI" w:hAnsi="Segoe UI" w:cs="Segoe UI"/>
        </w:rPr>
        <w:br/>
      </w:r>
      <w:r>
        <w:t>C moles of carbon contained in the hydrocarbon</w:t>
      </w:r>
      <w:r>
        <w:rPr>
          <w:rFonts w:ascii="Segoe UI" w:hAnsi="Segoe UI" w:cs="Segoe UI"/>
        </w:rPr>
        <w:br/>
      </w:r>
      <w:r>
        <w:t>feedstock. If present, carbon monoxide and</w:t>
      </w:r>
      <w:r>
        <w:rPr>
          <w:rFonts w:ascii="Segoe UI" w:hAnsi="Segoe UI" w:cs="Segoe UI"/>
        </w:rPr>
        <w:br/>
      </w:r>
      <w:r>
        <w:t>sometimes also carbon dioxide, is calculated</w:t>
      </w:r>
      <w:r>
        <w:rPr>
          <w:rFonts w:ascii="Segoe UI" w:hAnsi="Segoe UI" w:cs="Segoe UI"/>
        </w:rPr>
        <w:br/>
      </w:r>
      <w:r>
        <w:t>with the C moles). The S/C ratio has values from</w:t>
      </w:r>
      <w:r>
        <w:rPr>
          <w:rFonts w:ascii="Segoe UI" w:hAnsi="Segoe UI" w:cs="Segoe UI"/>
        </w:rPr>
        <w:br/>
      </w:r>
      <w:r>
        <w:t>2.5 to 6, depending on the feedstock and subject</w:t>
      </w:r>
      <w:r>
        <w:rPr>
          <w:rFonts w:ascii="Segoe UI" w:hAnsi="Segoe UI" w:cs="Segoe UI"/>
        </w:rPr>
        <w:br/>
      </w:r>
      <w:r>
        <w:t>to process optimization considerations. The prin-</w:t>
      </w:r>
      <w:r>
        <w:rPr>
          <w:rFonts w:ascii="Segoe UI" w:hAnsi="Segoe UI" w:cs="Segoe UI"/>
        </w:rPr>
        <w:br/>
      </w:r>
      <w:r>
        <w:t>cipals of the optimization of a steam reformer</w:t>
      </w:r>
      <w:r>
        <w:rPr>
          <w:rFonts w:ascii="Segoe UI" w:hAnsi="Segoe UI" w:cs="Segoe UI"/>
        </w:rPr>
        <w:br/>
      </w:r>
      <w:r>
        <w:t>plant for the production of hydrogen are dis-</w:t>
      </w:r>
      <w:r>
        <w:rPr>
          <w:rFonts w:ascii="Segoe UI" w:hAnsi="Segoe UI" w:cs="Segoe UI"/>
        </w:rPr>
        <w:br/>
      </w:r>
      <w:r>
        <w:t>cussed in more detail in Section 1.3.3.</w:t>
      </w:r>
      <w:r>
        <w:rPr>
          <w:rFonts w:ascii="Segoe UI" w:hAnsi="Segoe UI" w:cs="Segoe UI"/>
        </w:rPr>
        <w:br/>
      </w:r>
      <w:r>
        <w:t>The next step is the shift reaction at ca. 340 –</w:t>
      </w:r>
      <w:r>
        <w:rPr>
          <w:rFonts w:ascii="Segoe UI" w:hAnsi="Segoe UI" w:cs="Segoe UI"/>
        </w:rPr>
        <w:br/>
      </w:r>
      <w:r>
        <w:t>450 C (high-temperature shift). In certain cases</w:t>
      </w:r>
      <w:r>
        <w:rPr>
          <w:rFonts w:ascii="Segoe UI" w:hAnsi="Segoe UI" w:cs="Segoe UI"/>
        </w:rPr>
        <w:br/>
      </w:r>
      <w:r>
        <w:t>this is followed by a second shift reaction at</w:t>
      </w:r>
      <w:r>
        <w:rPr>
          <w:rFonts w:ascii="Segoe UI" w:hAnsi="Segoe UI" w:cs="Segoe UI"/>
        </w:rPr>
        <w:br/>
      </w:r>
      <w:r>
        <w:t>200 – 250 C (low-temperature shift).</w:t>
      </w:r>
    </w:p>
    <w:p w14:paraId="2CD339F7" w14:textId="77777777" w:rsidR="00A2320F" w:rsidRDefault="00A2320F"/>
    <w:p w14:paraId="1F4CC6F3" w14:textId="45AC8522" w:rsidR="00A2320F" w:rsidRDefault="00A2320F">
      <w:r>
        <w:t>Hydrogen production by steam reforming, gas puriﬁcation by pressure swing adsorption (Design: German Linde)</w:t>
      </w:r>
      <w:r>
        <w:rPr>
          <w:rFonts w:ascii="Segoe UI" w:hAnsi="Segoe UI" w:cs="Segoe UI"/>
        </w:rPr>
        <w:br/>
      </w:r>
      <w:r>
        <w:t>a) Desulfurization; b) Feed preheater/superheater; c) Reformer; d) Waste-heat boiler; e) CO shift reactor (HT shift); f) Cooling</w:t>
      </w:r>
      <w:r>
        <w:rPr>
          <w:rFonts w:ascii="Segoe UI" w:hAnsi="Segoe UI" w:cs="Segoe UI"/>
        </w:rPr>
        <w:br/>
      </w:r>
      <w:r>
        <w:t>of raw gas; g) Pressure swing adsorption; h) Off-gas puffer for fuel; i) Convection zone with steam production, steam</w:t>
      </w:r>
      <w:r>
        <w:rPr>
          <w:rFonts w:ascii="Segoe UI" w:hAnsi="Segoe UI" w:cs="Segoe UI"/>
        </w:rPr>
        <w:br/>
      </w:r>
      <w:r>
        <w:t>superheating, and air preheating</w:t>
      </w:r>
    </w:p>
    <w:p w14:paraId="0BB5EB54" w14:textId="77777777" w:rsidR="00A2320F" w:rsidRDefault="00A2320F"/>
    <w:p w14:paraId="5BEEC8EF" w14:textId="5A6D04D3" w:rsidR="00A2320F" w:rsidRDefault="00A2320F" w:rsidP="00A2320F">
      <w:pPr>
        <w:shd w:val="clear" w:color="auto" w:fill="FFFFFF"/>
        <w:rPr>
          <w:rFonts w:ascii="Segoe UI" w:hAnsi="Segoe UI" w:cs="Segoe UI"/>
          <w:color w:val="212529"/>
        </w:rPr>
      </w:pPr>
      <w:r>
        <w:t>Feed Preheating and Desulfurization.</w:t>
      </w:r>
      <w:r>
        <w:rPr>
          <w:rFonts w:ascii="Segoe UI" w:hAnsi="Segoe UI" w:cs="Segoe UI"/>
        </w:rPr>
        <w:br/>
      </w:r>
      <w:r>
        <w:t>Usually, natural gas contains only small amounts</w:t>
      </w:r>
      <w:r>
        <w:rPr>
          <w:rFonts w:ascii="Segoe UI" w:hAnsi="Segoe UI" w:cs="Segoe UI"/>
        </w:rPr>
        <w:br/>
      </w:r>
      <w:r>
        <w:lastRenderedPageBreak/>
        <w:t>of sulfur compounds, predominantly in the form</w:t>
      </w:r>
      <w:r>
        <w:rPr>
          <w:rFonts w:ascii="Segoe UI" w:hAnsi="Segoe UI" w:cs="Segoe UI"/>
        </w:rPr>
        <w:br/>
      </w:r>
      <w:r>
        <w:t>of hydrogen sulﬁde. Because of the high sulfur</w:t>
      </w:r>
      <w:r>
        <w:rPr>
          <w:rFonts w:ascii="Segoe UI" w:hAnsi="Segoe UI" w:cs="Segoe UI"/>
        </w:rPr>
        <w:br/>
      </w:r>
      <w:r>
        <w:t>sensitivity of the catalyst in the reformer (and in</w:t>
      </w:r>
      <w:r>
        <w:rPr>
          <w:rFonts w:ascii="Segoe UI" w:hAnsi="Segoe UI" w:cs="Segoe UI"/>
        </w:rPr>
        <w:br/>
      </w:r>
      <w:r>
        <w:t>the LT shift reactor, if installed) hydrogen sulﬁde</w:t>
      </w:r>
      <w:r>
        <w:rPr>
          <w:rFonts w:ascii="Segoe UI" w:hAnsi="Segoe UI" w:cs="Segoe UI"/>
        </w:rPr>
        <w:br/>
      </w:r>
      <w:r>
        <w:t>and other sulfur compounds must be removed on a</w:t>
      </w:r>
      <w:r>
        <w:rPr>
          <w:rFonts w:ascii="Segoe UI" w:hAnsi="Segoe UI" w:cs="Segoe UI"/>
        </w:rPr>
        <w:br/>
      </w:r>
      <w:r>
        <w:t xml:space="preserve">zinc oxide bed (see </w:t>
      </w:r>
      <w:r>
        <w:rPr>
          <w:rFonts w:ascii="Arial" w:hAnsi="Arial" w:cs="Arial"/>
        </w:rPr>
        <w:t xml:space="preserve">! </w:t>
      </w:r>
      <w:r>
        <w:t>Hydrogen, 3. Puriﬁcation,</w:t>
      </w:r>
      <w:r>
        <w:rPr>
          <w:rFonts w:ascii="Segoe UI" w:hAnsi="Segoe UI" w:cs="Segoe UI"/>
        </w:rPr>
        <w:br/>
      </w:r>
      <w:r>
        <w:t>Chap. 4.). If higher organic sulfur compounds</w:t>
      </w:r>
      <w:r>
        <w:rPr>
          <w:rFonts w:ascii="Segoe UI" w:hAnsi="Segoe UI" w:cs="Segoe UI"/>
        </w:rPr>
        <w:br/>
      </w:r>
      <w:r>
        <w:t>(mercaptans, thiophene) or carbonyl sulﬁde in</w:t>
      </w:r>
      <w:r>
        <w:rPr>
          <w:rFonts w:ascii="Segoe UI" w:hAnsi="Segoe UI" w:cs="Segoe UI"/>
        </w:rPr>
        <w:br/>
      </w:r>
      <w:r>
        <w:t>concentrations in the ppm-range are present, the</w:t>
      </w:r>
      <w:r>
        <w:rPr>
          <w:rFonts w:ascii="Segoe UI" w:hAnsi="Segoe UI" w:cs="Segoe UI"/>
        </w:rPr>
        <w:br/>
      </w:r>
      <w:r>
        <w:t>zinc oxide bed alone is not sufﬁcient and the sulfur</w:t>
      </w:r>
      <w:r>
        <w:rPr>
          <w:rFonts w:ascii="Segoe UI" w:hAnsi="Segoe UI" w:cs="Segoe UI"/>
        </w:rPr>
        <w:br/>
      </w:r>
      <w:r>
        <w:t>compounds are converted to hydrogen sulﬁde in a</w:t>
      </w:r>
      <w:r>
        <w:rPr>
          <w:rFonts w:ascii="Segoe UI" w:hAnsi="Segoe UI" w:cs="Segoe UI"/>
        </w:rPr>
        <w:br/>
      </w:r>
      <w:r>
        <w:t>hydrogenation stage. The hydrogen necessary is</w:t>
      </w:r>
      <w:r>
        <w:rPr>
          <w:rFonts w:ascii="Segoe UI" w:hAnsi="Segoe UI" w:cs="Segoe UI"/>
        </w:rPr>
        <w:br/>
      </w:r>
      <w:r>
        <w:t>taken from the product stream and amounts to ca.</w:t>
      </w:r>
      <w:r>
        <w:rPr>
          <w:rFonts w:ascii="Segoe UI" w:hAnsi="Segoe UI" w:cs="Segoe UI"/>
        </w:rPr>
        <w:br/>
      </w:r>
      <w:r>
        <w:t>5 % for natural gas (whereas for naphtha and LPG</w:t>
      </w:r>
      <w:r>
        <w:rPr>
          <w:rFonts w:ascii="Segoe UI" w:hAnsi="Segoe UI" w:cs="Segoe UI"/>
        </w:rPr>
        <w:br/>
      </w:r>
      <w:r>
        <w:t>10 % and 25 % H2, respectively, is used). Hydro-</w:t>
      </w:r>
      <w:r>
        <w:rPr>
          <w:rFonts w:ascii="Segoe UI" w:hAnsi="Segoe UI" w:cs="Segoe UI"/>
        </w:rPr>
        <w:br/>
      </w:r>
      <w:r>
        <w:t>gen recycle and hydrogenation also lowers the</w:t>
      </w:r>
      <w:r>
        <w:rPr>
          <w:rFonts w:ascii="Segoe UI" w:hAnsi="Segoe UI" w:cs="Segoe UI"/>
        </w:rPr>
        <w:br/>
      </w:r>
      <w:r>
        <w:t>amount of oleﬁns in the feed. The excess hydro-</w:t>
      </w:r>
      <w:r>
        <w:rPr>
          <w:rFonts w:ascii="Segoe UI" w:hAnsi="Segoe UI" w:cs="Segoe UI"/>
        </w:rPr>
        <w:br/>
      </w:r>
      <w:r>
        <w:t>gen in the feed helps to keep the reforming catalyst</w:t>
      </w:r>
      <w:r>
        <w:rPr>
          <w:rFonts w:ascii="Segoe UI" w:hAnsi="Segoe UI" w:cs="Segoe UI"/>
        </w:rPr>
        <w:br/>
      </w:r>
      <w:r>
        <w:t>at the top of tube in a reduced state.</w:t>
      </w:r>
      <w:r>
        <w:rPr>
          <w:rFonts w:ascii="Segoe UI" w:hAnsi="Segoe UI" w:cs="Segoe UI"/>
        </w:rPr>
        <w:br/>
      </w:r>
      <w:r>
        <w:t>For hydrogenation and desulfurization the inlet</w:t>
      </w:r>
      <w:r>
        <w:rPr>
          <w:rFonts w:ascii="Segoe UI" w:hAnsi="Segoe UI" w:cs="Segoe UI"/>
        </w:rPr>
        <w:br/>
      </w:r>
      <w:r>
        <w:t>gas is preheated to 350 – 400 C. The gas leaves</w:t>
      </w:r>
      <w:r>
        <w:rPr>
          <w:rFonts w:ascii="Segoe UI" w:hAnsi="Segoe UI" w:cs="Segoe UI"/>
        </w:rPr>
        <w:br/>
      </w:r>
      <w:r>
        <w:t>the puriﬁcation section with a sulfur content of</w:t>
      </w:r>
      <w:r>
        <w:rPr>
          <w:rFonts w:ascii="Segoe UI" w:hAnsi="Segoe UI" w:cs="Segoe UI"/>
        </w:rPr>
        <w:br/>
      </w:r>
      <w:r>
        <w:rPr>
          <w:rFonts w:ascii="Arial" w:hAnsi="Arial" w:cs="Arial"/>
        </w:rPr>
        <w:t>&lt;</w:t>
      </w:r>
      <w:r>
        <w:t>1 ppm at essentially the same temperature.</w:t>
      </w:r>
      <w:r>
        <w:rPr>
          <w:rFonts w:ascii="Segoe UI" w:hAnsi="Segoe UI" w:cs="Segoe UI"/>
        </w:rPr>
        <w:br/>
      </w:r>
      <w:r>
        <w:t>Steam Addition, Reaction and Cooling.</w:t>
      </w:r>
      <w:r>
        <w:rPr>
          <w:rFonts w:ascii="Segoe UI" w:hAnsi="Segoe UI" w:cs="Segoe UI"/>
        </w:rPr>
        <w:br/>
      </w:r>
      <w:r>
        <w:t>Steam is added to the inlet feed to give a ratio of</w:t>
      </w:r>
      <w:r>
        <w:rPr>
          <w:rFonts w:ascii="Segoe UI" w:hAnsi="Segoe UI" w:cs="Segoe UI"/>
        </w:rPr>
        <w:br/>
      </w:r>
      <w:r>
        <w:t>2.5 moles of steam per mole of carbon. This</w:t>
      </w:r>
      <w:r>
        <w:rPr>
          <w:rFonts w:ascii="Segoe UI" w:hAnsi="Segoe UI" w:cs="Segoe UI"/>
        </w:rPr>
        <w:br/>
      </w:r>
      <w:r>
        <w:t>mixture can be further preheated in the convec-</w:t>
      </w:r>
      <w:r>
        <w:rPr>
          <w:rFonts w:ascii="Segoe UI" w:hAnsi="Segoe UI" w:cs="Segoe UI"/>
        </w:rPr>
        <w:br/>
      </w:r>
      <w:r>
        <w:t>tion section to 520 C without cracking occur-</w:t>
      </w:r>
      <w:r>
        <w:rPr>
          <w:rFonts w:ascii="Segoe UI" w:hAnsi="Segoe UI" w:cs="Segoe UI"/>
        </w:rPr>
        <w:br/>
      </w:r>
      <w:r>
        <w:t>ring. Reforming takes place in the reformer tube,</w:t>
      </w:r>
      <w:r>
        <w:rPr>
          <w:rFonts w:ascii="Segoe UI" w:hAnsi="Segoe UI" w:cs="Segoe UI"/>
        </w:rPr>
        <w:br/>
      </w:r>
      <w:r>
        <w:t>the outlet temperature being 850 C. After the</w:t>
      </w:r>
      <w:r>
        <w:rPr>
          <w:rFonts w:ascii="Segoe UI" w:hAnsi="Segoe UI" w:cs="Segoe UI"/>
        </w:rPr>
        <w:br/>
      </w:r>
      <w:r>
        <w:t>reaction the gas is cooled quickly, thereby pro-</w:t>
      </w:r>
      <w:r>
        <w:rPr>
          <w:rFonts w:ascii="Segoe UI" w:hAnsi="Segoe UI" w:cs="Segoe UI"/>
        </w:rPr>
        <w:br/>
      </w:r>
      <w:r>
        <w:t>ducing steam in the process gas boiler.</w:t>
      </w:r>
      <w:r>
        <w:rPr>
          <w:rFonts w:ascii="Segoe UI" w:hAnsi="Segoe UI" w:cs="Segoe UI"/>
        </w:rPr>
        <w:br/>
      </w:r>
      <w:r>
        <w:t>Water Gas Shift Reaction and Gas Puriﬁ-</w:t>
      </w:r>
      <w:r>
        <w:rPr>
          <w:rFonts w:ascii="Segoe UI" w:hAnsi="Segoe UI" w:cs="Segoe UI"/>
        </w:rPr>
        <w:br/>
      </w:r>
      <w:r>
        <w:t>cation.</w:t>
      </w:r>
      <w:r>
        <w:rPr>
          <w:rFonts w:ascii="Segoe UI" w:hAnsi="Segoe UI" w:cs="Segoe UI"/>
        </w:rPr>
        <w:br/>
      </w:r>
      <w:r>
        <w:t>High-Temperature Shift Conversion. The</w:t>
      </w:r>
      <w:r>
        <w:rPr>
          <w:rFonts w:ascii="Segoe UI" w:hAnsi="Segoe UI" w:cs="Segoe UI"/>
        </w:rPr>
        <w:br/>
      </w:r>
      <w:r>
        <w:t>gas cooled down to 350 C in the process gas</w:t>
      </w:r>
      <w:r>
        <w:rPr>
          <w:rFonts w:ascii="Segoe UI" w:hAnsi="Segoe UI" w:cs="Segoe UI"/>
        </w:rPr>
        <w:br/>
      </w:r>
      <w:r>
        <w:t>boiler still contains a fair amount of carbon</w:t>
      </w:r>
      <w:r>
        <w:rPr>
          <w:rFonts w:ascii="Segoe UI" w:hAnsi="Segoe UI" w:cs="Segoe UI"/>
        </w:rPr>
        <w:br/>
      </w:r>
      <w:r>
        <w:t>monoxide which can be converted into hydrogen</w:t>
      </w:r>
      <w:r>
        <w:rPr>
          <w:rFonts w:ascii="Segoe UI" w:hAnsi="Segoe UI" w:cs="Segoe UI"/>
        </w:rPr>
        <w:br/>
      </w:r>
      <w:r>
        <w:t>by the water-gas shift reaction (Eq. 14, Table 4).</w:t>
      </w:r>
      <w:r>
        <w:rPr>
          <w:rFonts w:ascii="Segoe UI" w:hAnsi="Segoe UI" w:cs="Segoe UI"/>
        </w:rPr>
        <w:br/>
      </w:r>
      <w:r>
        <w:t>An iron-oxide based catalyst is used for this. The</w:t>
      </w:r>
      <w:r>
        <w:rPr>
          <w:rFonts w:ascii="Segoe UI" w:hAnsi="Segoe UI" w:cs="Segoe UI"/>
        </w:rPr>
        <w:br/>
      </w:r>
      <w:r>
        <w:t>shift reaction is usually carried out in a one-stage</w:t>
      </w:r>
      <w:r>
        <w:rPr>
          <w:rFonts w:ascii="Segoe UI" w:hAnsi="Segoe UI" w:cs="Segoe UI"/>
        </w:rPr>
        <w:br/>
      </w:r>
      <w:r>
        <w:t>adiabatic reactor. Since the reaction is exother-</w:t>
      </w:r>
      <w:r>
        <w:rPr>
          <w:rFonts w:ascii="Segoe UI" w:hAnsi="Segoe UI" w:cs="Segoe UI"/>
        </w:rPr>
        <w:br/>
      </w:r>
      <w:r>
        <w:t>mic, the process gas temperature rises to 400 –</w:t>
      </w:r>
      <w:r>
        <w:rPr>
          <w:rFonts w:ascii="Segoe UI" w:hAnsi="Segoe UI" w:cs="Segoe UI"/>
        </w:rPr>
        <w:br/>
      </w:r>
      <w:r>
        <w:t xml:space="preserve">450 C so the conversion is incomplete. </w:t>
      </w:r>
      <w:r>
        <w:rPr>
          <w:rStyle w:val="markedcontent"/>
          <w:rFonts w:eastAsiaTheme="majorEastAsia"/>
          <w:color w:val="212529"/>
        </w:rPr>
        <w:t>Pressure-Swing Adsorption (PSA). After</w:t>
      </w:r>
      <w:r>
        <w:rPr>
          <w:rFonts w:ascii="Segoe UI" w:hAnsi="Segoe UI" w:cs="Segoe UI"/>
          <w:color w:val="212529"/>
        </w:rPr>
        <w:br/>
      </w:r>
      <w:r>
        <w:rPr>
          <w:rStyle w:val="markedcontent"/>
          <w:rFonts w:eastAsiaTheme="majorEastAsia"/>
          <w:color w:val="212529"/>
        </w:rPr>
        <w:t>high-temperature shift conversion, the gas is</w:t>
      </w:r>
      <w:r>
        <w:rPr>
          <w:rFonts w:ascii="Segoe UI" w:hAnsi="Segoe UI" w:cs="Segoe UI"/>
          <w:color w:val="212529"/>
        </w:rPr>
        <w:br/>
      </w:r>
      <w:r>
        <w:rPr>
          <w:rStyle w:val="markedcontent"/>
          <w:rFonts w:eastAsiaTheme="majorEastAsia"/>
          <w:color w:val="212529"/>
        </w:rPr>
        <w:t>cooled down to ambient temperature. Water is</w:t>
      </w:r>
      <w:r>
        <w:rPr>
          <w:rFonts w:ascii="Segoe UI" w:hAnsi="Segoe UI" w:cs="Segoe UI"/>
          <w:color w:val="212529"/>
        </w:rPr>
        <w:br/>
      </w:r>
      <w:r>
        <w:rPr>
          <w:rStyle w:val="markedcontent"/>
          <w:rFonts w:eastAsiaTheme="majorEastAsia"/>
          <w:color w:val="212529"/>
        </w:rPr>
        <w:t>condensed and removed before the gas is fed to at</w:t>
      </w:r>
      <w:r>
        <w:rPr>
          <w:rFonts w:ascii="Segoe UI" w:hAnsi="Segoe UI" w:cs="Segoe UI"/>
          <w:color w:val="212529"/>
        </w:rPr>
        <w:br/>
      </w:r>
      <w:r>
        <w:rPr>
          <w:rStyle w:val="markedcontent"/>
          <w:rFonts w:eastAsiaTheme="majorEastAsia"/>
          <w:color w:val="212529"/>
        </w:rPr>
        <w:t>least three (but up to twelve) parallel adsorbers,</w:t>
      </w:r>
      <w:r>
        <w:rPr>
          <w:rFonts w:ascii="Segoe UI" w:hAnsi="Segoe UI" w:cs="Segoe UI"/>
          <w:color w:val="212529"/>
        </w:rPr>
        <w:br/>
      </w:r>
      <w:r>
        <w:rPr>
          <w:rStyle w:val="markedcontent"/>
          <w:rFonts w:eastAsiaTheme="majorEastAsia"/>
          <w:color w:val="212529"/>
        </w:rPr>
        <w:t>which run in a predetermined cyclic operation.</w:t>
      </w:r>
      <w:r>
        <w:rPr>
          <w:rFonts w:ascii="Segoe UI" w:hAnsi="Segoe UI" w:cs="Segoe UI"/>
          <w:color w:val="212529"/>
        </w:rPr>
        <w:br/>
      </w:r>
      <w:r>
        <w:rPr>
          <w:rStyle w:val="markedcontent"/>
          <w:rFonts w:eastAsiaTheme="majorEastAsia"/>
          <w:color w:val="212529"/>
        </w:rPr>
        <w:t>The various purge and decompression gases of</w:t>
      </w:r>
      <w:r>
        <w:rPr>
          <w:rFonts w:ascii="Segoe UI" w:hAnsi="Segoe UI" w:cs="Segoe UI"/>
          <w:color w:val="212529"/>
        </w:rPr>
        <w:br/>
      </w:r>
      <w:r>
        <w:rPr>
          <w:rStyle w:val="markedcontent"/>
          <w:rFonts w:eastAsiaTheme="majorEastAsia"/>
          <w:color w:val="212529"/>
        </w:rPr>
        <w:lastRenderedPageBreak/>
        <w:t>the adsorbers are led into a large buffer vessel to</w:t>
      </w:r>
      <w:r>
        <w:rPr>
          <w:rFonts w:ascii="Segoe UI" w:hAnsi="Segoe UI" w:cs="Segoe UI"/>
          <w:color w:val="212529"/>
        </w:rPr>
        <w:br/>
      </w:r>
      <w:r>
        <w:rPr>
          <w:rStyle w:val="markedcontent"/>
          <w:rFonts w:eastAsiaTheme="majorEastAsia"/>
          <w:color w:val="212529"/>
        </w:rPr>
        <w:t>compensate for variations in pressure and gas</w:t>
      </w:r>
      <w:r>
        <w:rPr>
          <w:rFonts w:ascii="Segoe UI" w:hAnsi="Segoe UI" w:cs="Segoe UI"/>
          <w:color w:val="212529"/>
        </w:rPr>
        <w:br/>
      </w:r>
      <w:r>
        <w:rPr>
          <w:rStyle w:val="markedcontent"/>
          <w:rFonts w:eastAsiaTheme="majorEastAsia"/>
          <w:color w:val="212529"/>
        </w:rPr>
        <w:t>concentrations and are subsequently ﬁred in the</w:t>
      </w:r>
      <w:r>
        <w:rPr>
          <w:rFonts w:ascii="Segoe UI" w:hAnsi="Segoe UI" w:cs="Segoe UI"/>
          <w:color w:val="212529"/>
        </w:rPr>
        <w:br/>
      </w:r>
      <w:r>
        <w:rPr>
          <w:rStyle w:val="markedcontent"/>
          <w:rFonts w:eastAsiaTheme="majorEastAsia"/>
          <w:color w:val="212529"/>
        </w:rPr>
        <w:t>reformer along with a small amount of fuel gas</w:t>
      </w:r>
      <w:r>
        <w:rPr>
          <w:rFonts w:ascii="Segoe UI" w:hAnsi="Segoe UI" w:cs="Segoe UI"/>
          <w:color w:val="212529"/>
        </w:rPr>
        <w:br/>
      </w:r>
      <w:r>
        <w:rPr>
          <w:rStyle w:val="markedcontent"/>
          <w:rFonts w:eastAsiaTheme="majorEastAsia"/>
          <w:color w:val="212529"/>
        </w:rPr>
        <w:t>for trimming purposes.</w:t>
      </w:r>
      <w:r>
        <w:rPr>
          <w:rFonts w:ascii="Segoe UI" w:hAnsi="Segoe UI" w:cs="Segoe UI"/>
          <w:color w:val="212529"/>
        </w:rPr>
        <w:br/>
      </w:r>
      <w:r>
        <w:rPr>
          <w:rStyle w:val="markedcontent"/>
          <w:rFonts w:eastAsiaTheme="majorEastAsia"/>
          <w:color w:val="212529"/>
        </w:rPr>
        <w:t>Classical Process. In an alternative route</w:t>
      </w:r>
      <w:r>
        <w:rPr>
          <w:rFonts w:ascii="Segoe UI" w:hAnsi="Segoe UI" w:cs="Segoe UI"/>
          <w:color w:val="212529"/>
        </w:rPr>
        <w:br/>
      </w:r>
      <w:r>
        <w:rPr>
          <w:rStyle w:val="markedcontent"/>
          <w:rFonts w:eastAsiaTheme="majorEastAsia"/>
          <w:color w:val="212529"/>
        </w:rPr>
        <w:t>after the HT shift, the so-called classical process,</w:t>
      </w:r>
      <w:r>
        <w:rPr>
          <w:rFonts w:ascii="Segoe UI" w:hAnsi="Segoe UI" w:cs="Segoe UI"/>
          <w:color w:val="212529"/>
        </w:rPr>
        <w:br/>
      </w:r>
      <w:r>
        <w:rPr>
          <w:rStyle w:val="markedcontent"/>
          <w:rFonts w:eastAsiaTheme="majorEastAsia"/>
          <w:color w:val="212529"/>
        </w:rPr>
        <w:t>the gas is cooled to ca. 220 C and fed into a low-</w:t>
      </w:r>
      <w:r>
        <w:rPr>
          <w:rFonts w:ascii="Segoe UI" w:hAnsi="Segoe UI" w:cs="Segoe UI"/>
          <w:color w:val="212529"/>
        </w:rPr>
        <w:br/>
      </w:r>
      <w:r>
        <w:rPr>
          <w:rStyle w:val="markedcontent"/>
          <w:rFonts w:eastAsiaTheme="majorEastAsia"/>
          <w:color w:val="212529"/>
        </w:rPr>
        <w:t>temperature shift reactor; followed by a carbon</w:t>
      </w:r>
      <w:r>
        <w:rPr>
          <w:rFonts w:ascii="Segoe UI" w:hAnsi="Segoe UI" w:cs="Segoe UI"/>
          <w:color w:val="212529"/>
        </w:rPr>
        <w:br/>
      </w:r>
      <w:r>
        <w:rPr>
          <w:rStyle w:val="markedcontent"/>
          <w:rFonts w:eastAsiaTheme="majorEastAsia"/>
          <w:color w:val="212529"/>
        </w:rPr>
        <w:t>dioxide scrubber (monoethanolamine or hot pot-</w:t>
      </w:r>
      <w:r>
        <w:rPr>
          <w:rFonts w:ascii="Segoe UI" w:hAnsi="Segoe UI" w:cs="Segoe UI"/>
          <w:color w:val="212529"/>
        </w:rPr>
        <w:br/>
      </w:r>
      <w:r>
        <w:rPr>
          <w:rStyle w:val="markedcontent"/>
          <w:rFonts w:eastAsiaTheme="majorEastAsia"/>
          <w:color w:val="212529"/>
        </w:rPr>
        <w:t xml:space="preserve">ash, see </w:t>
      </w:r>
      <w:r>
        <w:rPr>
          <w:rStyle w:val="markedcontent"/>
          <w:rFonts w:ascii="Arial" w:eastAsiaTheme="majorEastAsia" w:hAnsi="Arial" w:cs="Arial"/>
          <w:color w:val="212529"/>
        </w:rPr>
        <w:t xml:space="preserve">! </w:t>
      </w:r>
      <w:r>
        <w:rPr>
          <w:rStyle w:val="markedcontent"/>
          <w:rFonts w:eastAsiaTheme="majorEastAsia"/>
          <w:color w:val="212529"/>
        </w:rPr>
        <w:t>Hydrogen, 3. Puriﬁcation, Chap. 5.).</w:t>
      </w:r>
      <w:r>
        <w:rPr>
          <w:rFonts w:ascii="Segoe UI" w:hAnsi="Segoe UI" w:cs="Segoe UI"/>
          <w:color w:val="212529"/>
        </w:rPr>
        <w:br/>
      </w:r>
      <w:r>
        <w:rPr>
          <w:rStyle w:val="markedcontent"/>
          <w:rFonts w:eastAsiaTheme="majorEastAsia"/>
          <w:color w:val="212529"/>
        </w:rPr>
        <w:t>The remaining impurities in the hydrogen, traces</w:t>
      </w:r>
      <w:r>
        <w:rPr>
          <w:rFonts w:ascii="Segoe UI" w:hAnsi="Segoe UI" w:cs="Segoe UI"/>
          <w:color w:val="212529"/>
        </w:rPr>
        <w:br/>
      </w:r>
      <w:r>
        <w:rPr>
          <w:rStyle w:val="markedcontent"/>
          <w:rFonts w:eastAsiaTheme="majorEastAsia"/>
          <w:color w:val="212529"/>
        </w:rPr>
        <w:t>of carbon monoxide and carbon dioxide, are</w:t>
      </w:r>
      <w:r>
        <w:rPr>
          <w:rFonts w:ascii="Segoe UI" w:hAnsi="Segoe UI" w:cs="Segoe UI"/>
          <w:color w:val="212529"/>
        </w:rPr>
        <w:br/>
      </w:r>
      <w:r>
        <w:rPr>
          <w:rStyle w:val="markedcontent"/>
          <w:rFonts w:eastAsiaTheme="majorEastAsia"/>
          <w:color w:val="212529"/>
        </w:rPr>
        <w:t>removed by a catalytic methanation step. Using</w:t>
      </w:r>
      <w:r>
        <w:rPr>
          <w:rFonts w:ascii="Segoe UI" w:hAnsi="Segoe UI" w:cs="Segoe UI"/>
          <w:color w:val="212529"/>
        </w:rPr>
        <w:br/>
      </w:r>
      <w:r>
        <w:rPr>
          <w:rStyle w:val="markedcontent"/>
          <w:rFonts w:eastAsiaTheme="majorEastAsia"/>
          <w:color w:val="212529"/>
        </w:rPr>
        <w:t>this process, a hydrogen purity of 97 – 99 % can</w:t>
      </w:r>
      <w:r>
        <w:rPr>
          <w:rFonts w:ascii="Segoe UI" w:hAnsi="Segoe UI" w:cs="Segoe UI"/>
          <w:color w:val="212529"/>
        </w:rPr>
        <w:br/>
      </w:r>
      <w:r>
        <w:rPr>
          <w:rStyle w:val="markedcontent"/>
          <w:rFonts w:eastAsiaTheme="majorEastAsia"/>
          <w:color w:val="212529"/>
        </w:rPr>
        <w:t>be attained (not taking the inert gases into</w:t>
      </w:r>
      <w:r>
        <w:rPr>
          <w:rFonts w:ascii="Segoe UI" w:hAnsi="Segoe UI" w:cs="Segoe UI"/>
          <w:color w:val="212529"/>
        </w:rPr>
        <w:br/>
      </w:r>
      <w:r>
        <w:rPr>
          <w:rStyle w:val="markedcontent"/>
          <w:rFonts w:eastAsiaTheme="majorEastAsia"/>
          <w:color w:val="212529"/>
        </w:rPr>
        <w:t>account). Both process routes have been com-</w:t>
      </w:r>
      <w:r>
        <w:rPr>
          <w:rFonts w:ascii="Segoe UI" w:hAnsi="Segoe UI" w:cs="Segoe UI"/>
          <w:color w:val="212529"/>
        </w:rPr>
        <w:br/>
      </w:r>
      <w:r>
        <w:rPr>
          <w:rStyle w:val="markedcontent"/>
          <w:rFonts w:eastAsiaTheme="majorEastAsia"/>
          <w:color w:val="212529"/>
        </w:rPr>
        <w:t>pared in the literature [44, 47, 48]. For pure</w:t>
      </w:r>
      <w:r>
        <w:rPr>
          <w:rFonts w:ascii="Segoe UI" w:hAnsi="Segoe UI" w:cs="Segoe UI"/>
          <w:color w:val="212529"/>
        </w:rPr>
        <w:br/>
      </w:r>
      <w:r>
        <w:rPr>
          <w:rStyle w:val="markedcontent"/>
          <w:rFonts w:eastAsiaTheme="majorEastAsia"/>
          <w:color w:val="212529"/>
        </w:rPr>
        <w:t>hydrogen plants the PSA version has become</w:t>
      </w:r>
      <w:r>
        <w:rPr>
          <w:rFonts w:ascii="Segoe UI" w:hAnsi="Segoe UI" w:cs="Segoe UI"/>
          <w:color w:val="212529"/>
        </w:rPr>
        <w:br/>
      </w:r>
      <w:r>
        <w:rPr>
          <w:rStyle w:val="markedcontent"/>
          <w:rFonts w:eastAsiaTheme="majorEastAsia"/>
          <w:color w:val="212529"/>
        </w:rPr>
        <w:t>standard. Plants are built according to the clas-</w:t>
      </w:r>
      <w:r>
        <w:rPr>
          <w:rFonts w:ascii="Segoe UI" w:hAnsi="Segoe UI" w:cs="Segoe UI"/>
          <w:color w:val="212529"/>
        </w:rPr>
        <w:br/>
      </w:r>
      <w:r>
        <w:rPr>
          <w:rStyle w:val="markedcontent"/>
          <w:rFonts w:eastAsiaTheme="majorEastAsia"/>
          <w:color w:val="212529"/>
        </w:rPr>
        <w:t>sical route only in special cases in which (1) the</w:t>
      </w:r>
      <w:r>
        <w:rPr>
          <w:rFonts w:ascii="Segoe UI" w:hAnsi="Segoe UI" w:cs="Segoe UI"/>
          <w:color w:val="212529"/>
        </w:rPr>
        <w:br/>
      </w:r>
      <w:r>
        <w:rPr>
          <w:rStyle w:val="markedcontent"/>
          <w:rFonts w:eastAsiaTheme="majorEastAsia"/>
          <w:color w:val="212529"/>
        </w:rPr>
        <w:t>feedstock (natural gas, LPG, naphtha) is expen-</w:t>
      </w:r>
      <w:r>
        <w:rPr>
          <w:rFonts w:ascii="Segoe UI" w:hAnsi="Segoe UI" w:cs="Segoe UI"/>
          <w:color w:val="212529"/>
        </w:rPr>
        <w:br/>
      </w:r>
      <w:r>
        <w:rPr>
          <w:rStyle w:val="markedcontent"/>
          <w:rFonts w:eastAsiaTheme="majorEastAsia"/>
          <w:color w:val="212529"/>
        </w:rPr>
        <w:t>sive, (2) a cheap fuel is available to ﬁre the</w:t>
      </w:r>
      <w:r>
        <w:rPr>
          <w:rFonts w:ascii="Segoe UI" w:hAnsi="Segoe UI" w:cs="Segoe UI"/>
          <w:color w:val="212529"/>
        </w:rPr>
        <w:br/>
      </w:r>
      <w:r>
        <w:rPr>
          <w:rStyle w:val="markedcontent"/>
          <w:rFonts w:eastAsiaTheme="majorEastAsia"/>
          <w:color w:val="212529"/>
        </w:rPr>
        <w:t>reformer, (3) carbon dioxide is a desired prod-</w:t>
      </w:r>
      <w:r>
        <w:rPr>
          <w:rFonts w:ascii="Segoe UI" w:hAnsi="Segoe UI" w:cs="Segoe UI"/>
          <w:color w:val="212529"/>
        </w:rPr>
        <w:br/>
      </w:r>
      <w:r>
        <w:rPr>
          <w:rStyle w:val="markedcontent"/>
          <w:rFonts w:eastAsiaTheme="majorEastAsia"/>
          <w:color w:val="212529"/>
        </w:rPr>
        <w:t xml:space="preserve">uct, or (4) a hydrogen purity of </w:t>
      </w:r>
      <w:r>
        <w:rPr>
          <w:rStyle w:val="markedcontent"/>
          <w:rFonts w:ascii="Arial" w:eastAsiaTheme="majorEastAsia" w:hAnsi="Arial" w:cs="Arial"/>
          <w:color w:val="212529"/>
        </w:rPr>
        <w:t>&lt;</w:t>
      </w:r>
      <w:r>
        <w:rPr>
          <w:rStyle w:val="markedcontent"/>
          <w:rFonts w:eastAsiaTheme="majorEastAsia"/>
          <w:color w:val="212529"/>
        </w:rPr>
        <w:t>99.9 % can be</w:t>
      </w:r>
      <w:r>
        <w:rPr>
          <w:rFonts w:ascii="Segoe UI" w:hAnsi="Segoe UI" w:cs="Segoe UI"/>
          <w:color w:val="212529"/>
        </w:rPr>
        <w:br/>
      </w:r>
      <w:r>
        <w:rPr>
          <w:rStyle w:val="markedcontent"/>
          <w:rFonts w:eastAsiaTheme="majorEastAsia"/>
          <w:color w:val="212529"/>
        </w:rPr>
        <w:t>tolerated. For the coproduction of carbon diox-</w:t>
      </w:r>
      <w:r>
        <w:rPr>
          <w:rFonts w:ascii="Segoe UI" w:hAnsi="Segoe UI" w:cs="Segoe UI"/>
          <w:color w:val="212529"/>
        </w:rPr>
        <w:br/>
      </w:r>
      <w:r>
        <w:rPr>
          <w:rStyle w:val="markedcontent"/>
          <w:rFonts w:eastAsiaTheme="majorEastAsia"/>
          <w:color w:val="212529"/>
        </w:rPr>
        <w:t>ide combinations of both processes have also</w:t>
      </w:r>
      <w:r>
        <w:rPr>
          <w:rFonts w:ascii="Segoe UI" w:hAnsi="Segoe UI" w:cs="Segoe UI"/>
          <w:color w:val="212529"/>
        </w:rPr>
        <w:br/>
      </w:r>
      <w:r>
        <w:rPr>
          <w:rStyle w:val="markedcontent"/>
          <w:rFonts w:eastAsiaTheme="majorEastAsia"/>
          <w:color w:val="212529"/>
        </w:rPr>
        <w:t>been built.</w:t>
      </w:r>
      <w:r>
        <w:rPr>
          <w:rFonts w:ascii="Segoe UI" w:hAnsi="Segoe UI" w:cs="Segoe UI"/>
          <w:color w:val="212529"/>
        </w:rPr>
        <w:br/>
      </w:r>
      <w:r>
        <w:rPr>
          <w:rStyle w:val="markedcontent"/>
          <w:rFonts w:eastAsiaTheme="majorEastAsia"/>
          <w:color w:val="212529"/>
        </w:rPr>
        <w:t>Heating, Steam Production, Heat Manage-</w:t>
      </w:r>
      <w:r>
        <w:rPr>
          <w:rFonts w:ascii="Segoe UI" w:hAnsi="Segoe UI" w:cs="Segoe UI"/>
          <w:color w:val="212529"/>
        </w:rPr>
        <w:br/>
      </w:r>
      <w:r>
        <w:rPr>
          <w:rStyle w:val="markedcontent"/>
          <w:rFonts w:eastAsiaTheme="majorEastAsia"/>
          <w:color w:val="212529"/>
        </w:rPr>
        <w:t>ment. In Figure 10 the fuel gas is essentially</w:t>
      </w:r>
      <w:r>
        <w:rPr>
          <w:rFonts w:ascii="Segoe UI" w:hAnsi="Segoe UI" w:cs="Segoe UI"/>
          <w:color w:val="212529"/>
        </w:rPr>
        <w:br/>
      </w:r>
      <w:r>
        <w:rPr>
          <w:rStyle w:val="markedcontent"/>
          <w:rFonts w:eastAsiaTheme="majorEastAsia"/>
          <w:color w:val="212529"/>
        </w:rPr>
        <w:t>the purge gas of the PSA plant. In addition,</w:t>
      </w:r>
      <w:r>
        <w:rPr>
          <w:rFonts w:ascii="Segoe UI" w:hAnsi="Segoe UI" w:cs="Segoe UI"/>
          <w:color w:val="212529"/>
        </w:rPr>
        <w:br/>
      </w:r>
      <w:r>
        <w:rPr>
          <w:rStyle w:val="markedcontent"/>
          <w:rFonts w:eastAsiaTheme="majorEastAsia"/>
          <w:color w:val="212529"/>
        </w:rPr>
        <w:t>small amounts of the feed gas are ﬁred. The</w:t>
      </w:r>
      <w:r>
        <w:rPr>
          <w:rFonts w:ascii="Segoe UI" w:hAnsi="Segoe UI" w:cs="Segoe UI"/>
          <w:color w:val="212529"/>
        </w:rPr>
        <w:br/>
      </w:r>
      <w:r>
        <w:rPr>
          <w:rStyle w:val="markedcontent"/>
          <w:rFonts w:eastAsiaTheme="majorEastAsia"/>
          <w:color w:val="212529"/>
        </w:rPr>
        <w:t>combustion air is preheated in the convection</w:t>
      </w:r>
      <w:r>
        <w:rPr>
          <w:rFonts w:ascii="Segoe UI" w:hAnsi="Segoe UI" w:cs="Segoe UI"/>
          <w:color w:val="212529"/>
        </w:rPr>
        <w:br/>
      </w:r>
      <w:r>
        <w:rPr>
          <w:rStyle w:val="markedcontent"/>
          <w:rFonts w:eastAsiaTheme="majorEastAsia"/>
          <w:color w:val="212529"/>
        </w:rPr>
        <w:t>section up to 500 C. The process gas boiler and</w:t>
      </w:r>
      <w:r>
        <w:rPr>
          <w:rFonts w:ascii="Segoe UI" w:hAnsi="Segoe UI" w:cs="Segoe UI"/>
          <w:color w:val="212529"/>
        </w:rPr>
        <w:br/>
      </w:r>
      <w:r>
        <w:rPr>
          <w:rStyle w:val="markedcontent"/>
          <w:rFonts w:eastAsiaTheme="majorEastAsia"/>
          <w:color w:val="212529"/>
        </w:rPr>
        <w:t>the ﬂue gas boiler produce the required process</w:t>
      </w:r>
      <w:r>
        <w:rPr>
          <w:rFonts w:ascii="Segoe UI" w:hAnsi="Segoe UI" w:cs="Segoe UI"/>
          <w:color w:val="212529"/>
        </w:rPr>
        <w:br/>
      </w:r>
      <w:r>
        <w:rPr>
          <w:rStyle w:val="markedcontent"/>
          <w:rFonts w:eastAsiaTheme="majorEastAsia"/>
          <w:color w:val="212529"/>
        </w:rPr>
        <w:t>steam. Depending on the design conditions of</w:t>
      </w:r>
      <w:r>
        <w:rPr>
          <w:rFonts w:ascii="Segoe UI" w:hAnsi="Segoe UI" w:cs="Segoe UI"/>
          <w:color w:val="212529"/>
        </w:rPr>
        <w:br/>
      </w:r>
      <w:r>
        <w:rPr>
          <w:rStyle w:val="markedcontent"/>
          <w:rFonts w:eastAsiaTheme="majorEastAsia"/>
          <w:color w:val="212529"/>
        </w:rPr>
        <w:t>the plant, export steam is available for other</w:t>
      </w:r>
      <w:r>
        <w:rPr>
          <w:rFonts w:ascii="Segoe UI" w:hAnsi="Segoe UI" w:cs="Segoe UI"/>
          <w:color w:val="212529"/>
        </w:rPr>
        <w:br/>
      </w:r>
      <w:r>
        <w:rPr>
          <w:rStyle w:val="markedcontent"/>
          <w:rFonts w:eastAsiaTheme="majorEastAsia"/>
          <w:color w:val="212529"/>
        </w:rPr>
        <w:t>users. From the point of view of the heat bal-</w:t>
      </w:r>
      <w:r>
        <w:rPr>
          <w:rFonts w:ascii="Segoe UI" w:hAnsi="Segoe UI" w:cs="Segoe UI"/>
          <w:color w:val="212529"/>
        </w:rPr>
        <w:br/>
      </w:r>
      <w:r>
        <w:rPr>
          <w:rStyle w:val="markedcontent"/>
          <w:rFonts w:eastAsiaTheme="majorEastAsia"/>
          <w:color w:val="212529"/>
        </w:rPr>
        <w:t>ance, a hydrogen plant can be optimized to be</w:t>
      </w:r>
      <w:r>
        <w:rPr>
          <w:rFonts w:ascii="Segoe UI" w:hAnsi="Segoe UI" w:cs="Segoe UI"/>
          <w:color w:val="212529"/>
        </w:rPr>
        <w:br/>
      </w:r>
      <w:r>
        <w:rPr>
          <w:rStyle w:val="markedcontent"/>
          <w:rFonts w:eastAsiaTheme="majorEastAsia"/>
          <w:color w:val="212529"/>
        </w:rPr>
        <w:t>self-supporting, for maximum production of</w:t>
      </w:r>
      <w:r>
        <w:rPr>
          <w:rFonts w:ascii="Segoe UI" w:hAnsi="Segoe UI" w:cs="Segoe UI"/>
          <w:color w:val="212529"/>
        </w:rPr>
        <w:br/>
      </w:r>
      <w:r>
        <w:rPr>
          <w:rStyle w:val="markedcontent"/>
          <w:rFonts w:eastAsiaTheme="majorEastAsia"/>
          <w:color w:val="212529"/>
        </w:rPr>
        <w:t>export steam, for minimum hydrocarbon con-</w:t>
      </w:r>
      <w:r>
        <w:rPr>
          <w:rFonts w:ascii="Segoe UI" w:hAnsi="Segoe UI" w:cs="Segoe UI"/>
          <w:color w:val="212529"/>
        </w:rPr>
        <w:br/>
      </w:r>
      <w:r>
        <w:rPr>
          <w:rStyle w:val="markedcontent"/>
          <w:rFonts w:eastAsiaTheme="majorEastAsia"/>
          <w:color w:val="212529"/>
        </w:rPr>
        <w:t>sumption, etc.</w:t>
      </w:r>
      <w:r>
        <w:rPr>
          <w:rFonts w:ascii="Segoe UI" w:hAnsi="Segoe UI" w:cs="Segoe UI"/>
          <w:color w:val="212529"/>
        </w:rPr>
        <w:br/>
      </w:r>
      <w:r>
        <w:rPr>
          <w:rStyle w:val="markedcontent"/>
          <w:rFonts w:eastAsiaTheme="majorEastAsia"/>
          <w:color w:val="212529"/>
        </w:rPr>
        <w:t>Vol. 18 Hydrogen, 2. Production 267</w:t>
      </w:r>
    </w:p>
    <w:p w14:paraId="729F6A90" w14:textId="77777777" w:rsidR="00A2320F" w:rsidRDefault="00A2320F" w:rsidP="00A2320F"/>
    <w:p w14:paraId="0A47C18B" w14:textId="68C80C2C" w:rsidR="00A2320F" w:rsidRPr="006E6FC0" w:rsidRDefault="00A2320F"/>
    <w:sectPr w:rsidR="00A2320F" w:rsidRPr="006E6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71B"/>
    <w:multiLevelType w:val="multilevel"/>
    <w:tmpl w:val="F92E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660509"/>
    <w:multiLevelType w:val="multilevel"/>
    <w:tmpl w:val="AE8C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535993">
    <w:abstractNumId w:val="1"/>
  </w:num>
  <w:num w:numId="2" w16cid:durableId="107178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4BD"/>
    <w:rsid w:val="000D0511"/>
    <w:rsid w:val="001115F5"/>
    <w:rsid w:val="001152A8"/>
    <w:rsid w:val="00156095"/>
    <w:rsid w:val="001D1FD7"/>
    <w:rsid w:val="002751F1"/>
    <w:rsid w:val="002F4A8D"/>
    <w:rsid w:val="003720F5"/>
    <w:rsid w:val="005460B7"/>
    <w:rsid w:val="005E1E76"/>
    <w:rsid w:val="005F21DE"/>
    <w:rsid w:val="00640ACD"/>
    <w:rsid w:val="006E6FC0"/>
    <w:rsid w:val="00721649"/>
    <w:rsid w:val="007A52FA"/>
    <w:rsid w:val="007B4D6A"/>
    <w:rsid w:val="007E5157"/>
    <w:rsid w:val="00882FD2"/>
    <w:rsid w:val="009974BD"/>
    <w:rsid w:val="009B788D"/>
    <w:rsid w:val="009D4F53"/>
    <w:rsid w:val="009E127A"/>
    <w:rsid w:val="009F0413"/>
    <w:rsid w:val="00A2320F"/>
    <w:rsid w:val="00A57CA0"/>
    <w:rsid w:val="00AC2D76"/>
    <w:rsid w:val="00C00F7C"/>
    <w:rsid w:val="00E7575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0BD6173"/>
  <w15:chartTrackingRefBased/>
  <w15:docId w15:val="{88687DB8-476D-C345-90FD-CE163024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20F"/>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97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4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4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4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4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4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4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4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4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4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4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4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4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4BD"/>
    <w:rPr>
      <w:rFonts w:eastAsiaTheme="majorEastAsia" w:cstheme="majorBidi"/>
      <w:color w:val="272727" w:themeColor="text1" w:themeTint="D8"/>
    </w:rPr>
  </w:style>
  <w:style w:type="paragraph" w:styleId="Title">
    <w:name w:val="Title"/>
    <w:basedOn w:val="Normal"/>
    <w:next w:val="Normal"/>
    <w:link w:val="TitleChar"/>
    <w:uiPriority w:val="10"/>
    <w:qFormat/>
    <w:rsid w:val="009974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4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4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74BD"/>
    <w:rPr>
      <w:i/>
      <w:iCs/>
      <w:color w:val="404040" w:themeColor="text1" w:themeTint="BF"/>
    </w:rPr>
  </w:style>
  <w:style w:type="paragraph" w:styleId="ListParagraph">
    <w:name w:val="List Paragraph"/>
    <w:basedOn w:val="Normal"/>
    <w:uiPriority w:val="34"/>
    <w:qFormat/>
    <w:rsid w:val="009974BD"/>
    <w:pPr>
      <w:ind w:left="720"/>
      <w:contextualSpacing/>
    </w:pPr>
  </w:style>
  <w:style w:type="character" w:styleId="IntenseEmphasis">
    <w:name w:val="Intense Emphasis"/>
    <w:basedOn w:val="DefaultParagraphFont"/>
    <w:uiPriority w:val="21"/>
    <w:qFormat/>
    <w:rsid w:val="009974BD"/>
    <w:rPr>
      <w:i/>
      <w:iCs/>
      <w:color w:val="2F5496" w:themeColor="accent1" w:themeShade="BF"/>
    </w:rPr>
  </w:style>
  <w:style w:type="paragraph" w:styleId="IntenseQuote">
    <w:name w:val="Intense Quote"/>
    <w:basedOn w:val="Normal"/>
    <w:next w:val="Normal"/>
    <w:link w:val="IntenseQuoteChar"/>
    <w:uiPriority w:val="30"/>
    <w:qFormat/>
    <w:rsid w:val="00997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4BD"/>
    <w:rPr>
      <w:i/>
      <w:iCs/>
      <w:color w:val="2F5496" w:themeColor="accent1" w:themeShade="BF"/>
    </w:rPr>
  </w:style>
  <w:style w:type="character" w:styleId="IntenseReference">
    <w:name w:val="Intense Reference"/>
    <w:basedOn w:val="DefaultParagraphFont"/>
    <w:uiPriority w:val="32"/>
    <w:qFormat/>
    <w:rsid w:val="009974BD"/>
    <w:rPr>
      <w:b/>
      <w:bCs/>
      <w:smallCaps/>
      <w:color w:val="2F5496" w:themeColor="accent1" w:themeShade="BF"/>
      <w:spacing w:val="5"/>
    </w:rPr>
  </w:style>
  <w:style w:type="character" w:styleId="Hyperlink">
    <w:name w:val="Hyperlink"/>
    <w:basedOn w:val="DefaultParagraphFont"/>
    <w:uiPriority w:val="99"/>
    <w:unhideWhenUsed/>
    <w:rsid w:val="00A57CA0"/>
    <w:rPr>
      <w:color w:val="0563C1" w:themeColor="hyperlink"/>
      <w:u w:val="single"/>
    </w:rPr>
  </w:style>
  <w:style w:type="character" w:styleId="UnresolvedMention">
    <w:name w:val="Unresolved Mention"/>
    <w:basedOn w:val="DefaultParagraphFont"/>
    <w:uiPriority w:val="99"/>
    <w:semiHidden/>
    <w:unhideWhenUsed/>
    <w:rsid w:val="00A57CA0"/>
    <w:rPr>
      <w:color w:val="605E5C"/>
      <w:shd w:val="clear" w:color="auto" w:fill="E1DFDD"/>
    </w:rPr>
  </w:style>
  <w:style w:type="paragraph" w:styleId="NormalWeb">
    <w:name w:val="Normal (Web)"/>
    <w:basedOn w:val="Normal"/>
    <w:uiPriority w:val="99"/>
    <w:semiHidden/>
    <w:unhideWhenUsed/>
    <w:rsid w:val="007E5157"/>
    <w:pPr>
      <w:spacing w:before="100" w:beforeAutospacing="1" w:after="100" w:afterAutospacing="1"/>
    </w:pPr>
  </w:style>
  <w:style w:type="character" w:customStyle="1" w:styleId="markedcontent">
    <w:name w:val="markedcontent"/>
    <w:basedOn w:val="DefaultParagraphFont"/>
    <w:rsid w:val="005460B7"/>
  </w:style>
  <w:style w:type="character" w:customStyle="1" w:styleId="highlight">
    <w:name w:val="highlight"/>
    <w:basedOn w:val="DefaultParagraphFont"/>
    <w:rsid w:val="00546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New" TargetMode="External"/><Relationship Id="rId3" Type="http://schemas.openxmlformats.org/officeDocument/2006/relationships/settings" Target="settings.xml"/><Relationship Id="rId7" Type="http://schemas.openxmlformats.org/officeDocument/2006/relationships/hyperlink" Target="http://andrecycling.Tod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olumn.In" TargetMode="External"/><Relationship Id="rId11" Type="http://schemas.openxmlformats.org/officeDocument/2006/relationships/theme" Target="theme/theme1.xml"/><Relationship Id="rId5" Type="http://schemas.openxmlformats.org/officeDocument/2006/relationships/hyperlink" Target="http://curve.A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regeneration.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1294</TotalTime>
  <Pages>33</Pages>
  <Words>12591</Words>
  <Characters>71774</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Schüler | CKS</dc:creator>
  <cp:keywords/>
  <dc:description/>
  <cp:lastModifiedBy>Nils Schüler | CKS</cp:lastModifiedBy>
  <cp:revision>8</cp:revision>
  <dcterms:created xsi:type="dcterms:W3CDTF">2026-04-21T09:20:00Z</dcterms:created>
  <dcterms:modified xsi:type="dcterms:W3CDTF">2026-05-22T08:23:00Z</dcterms:modified>
</cp:coreProperties>
</file>