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Features: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accounts with logon / logoff functionality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active Tasks as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active Tasks as Timeline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Tasks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Form-based (primary)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Speech to text API optional input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Due date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 / Category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Comments / Shopping list / Etc.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/ Recurring event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Save Locations for easier Task creation (i.e. Home, Work, etc.)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saved locations as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Edit saved Locations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Mark Tasks as complete, removing them from the Active group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View completed / archived Tasks as List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Signify to user when due dates are approaching or have passed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Graphically in UI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Optional email notifications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Trips consisting of Tasks (i.e. an “errand run”)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starting location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optional ending location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Generate a Trip map with optimized directions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Inform users if a Trip is invalid due to hours of operation of a selected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an Account with the HelpOUT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login to the HelpOUT application with my credentials.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logoff from the HelpOUT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 new Task.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creating a new Task, I want to be able to save the Location as a favorite for future use.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a list of Locations that I’ve saved as favorites.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edit a saved Location.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 creating a new Task, I want to be able to select and use a Location from a list of favorites.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a list of active Tasks I have created.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sort the list of Tasks based on the criteria of due date, priority, or category.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notified graphically that a date for an active Task is approaching.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be able to opt-in for and receive email notifications when a date for an active Task is approaching.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notified graphically that a date for an active Task has past.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be able to opt-in for and receive email notifications when a date for an active Task has past.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a timeline of Tasks I have created.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want to be able to delete an active Task.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select a Task and designate it as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a list of completed Tasks.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a Trip consisting of one or more Tasks to generate an optimal route with directions..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view active Trips I have created.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edit an active Trip.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select a Trip and designate it as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view completed Trips.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