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EDD5" w14:textId="22577D1A" w:rsidR="00430B2E" w:rsidRPr="005F0F21" w:rsidRDefault="005F0F21">
      <w:pPr>
        <w:rPr>
          <w:b/>
          <w:bCs/>
          <w:sz w:val="24"/>
          <w:szCs w:val="24"/>
        </w:rPr>
      </w:pPr>
      <w:r w:rsidRPr="005F0F21">
        <w:rPr>
          <w:b/>
          <w:bCs/>
          <w:sz w:val="24"/>
          <w:szCs w:val="24"/>
        </w:rPr>
        <w:t xml:space="preserve">Optimización de </w:t>
      </w:r>
      <w:r w:rsidR="00741A50">
        <w:rPr>
          <w:b/>
          <w:bCs/>
          <w:sz w:val="24"/>
          <w:szCs w:val="24"/>
        </w:rPr>
        <w:t xml:space="preserve">los </w:t>
      </w:r>
      <w:r w:rsidRPr="005F0F21">
        <w:rPr>
          <w:b/>
          <w:bCs/>
          <w:sz w:val="24"/>
          <w:szCs w:val="24"/>
        </w:rPr>
        <w:t>parámetros de la herramienta de filtrado</w:t>
      </w:r>
      <w:r w:rsidR="00741A50">
        <w:rPr>
          <w:b/>
          <w:bCs/>
          <w:sz w:val="24"/>
          <w:szCs w:val="24"/>
        </w:rPr>
        <w:t xml:space="preserve"> de alineamientos</w:t>
      </w:r>
    </w:p>
    <w:p w14:paraId="5BDE8CFA" w14:textId="1E46FA24" w:rsidR="005F0F21" w:rsidRDefault="005F0F21">
      <w:r>
        <w:t>Partimos del directorio “optimización” dentro del clúster.</w:t>
      </w:r>
      <w:r w:rsidR="000D22DA">
        <w:t xml:space="preserve"> Cada usuario tendrá disponible este directorio en su directorio personal.</w:t>
      </w:r>
    </w:p>
    <w:p w14:paraId="2082BF27" w14:textId="6531D1C3" w:rsidR="00442241" w:rsidRDefault="00442241">
      <w:r>
        <w:t>Tenemos dos scripts llamados: “run.sh” y “collect_data.sh”</w:t>
      </w:r>
    </w:p>
    <w:p w14:paraId="3D4D0EB3" w14:textId="3AC80F9C" w:rsidR="005F0F21" w:rsidRDefault="00442241">
      <w:r>
        <w:t>También tenemos</w:t>
      </w:r>
      <w:r w:rsidR="005F0F21">
        <w:t xml:space="preserve"> los subdirectorios de los transcriptomas de diferentes individuos, por ejemplo “TF36”.</w:t>
      </w:r>
    </w:p>
    <w:p w14:paraId="0DEB6A4D" w14:textId="52C67C8D" w:rsidR="005F0F21" w:rsidRDefault="005F0F21">
      <w:r>
        <w:t>Dentro de ese subdirectorio se encuentran otros 3:</w:t>
      </w:r>
    </w:p>
    <w:p w14:paraId="0B6355A1" w14:textId="21F3B8AF" w:rsidR="005F0F21" w:rsidRDefault="005F0F21" w:rsidP="005F0F21">
      <w:pPr>
        <w:pStyle w:val="Prrafodelista"/>
        <w:numPr>
          <w:ilvl w:val="0"/>
          <w:numId w:val="1"/>
        </w:numPr>
      </w:pPr>
      <w:r>
        <w:t>_Alineamientos_reformat: Contiene los ficheros mafft.fasta correctamente formateados</w:t>
      </w:r>
      <w:r w:rsidR="00442241">
        <w:t xml:space="preserve"> en los cuales aún no se ha aplicado un filtrado</w:t>
      </w:r>
      <w:r>
        <w:t>.</w:t>
      </w:r>
    </w:p>
    <w:p w14:paraId="53FBFFAA" w14:textId="4621AB8B" w:rsidR="005F0F21" w:rsidRDefault="005F0F21" w:rsidP="005F0F21">
      <w:pPr>
        <w:pStyle w:val="Prrafodelista"/>
        <w:numPr>
          <w:ilvl w:val="0"/>
          <w:numId w:val="1"/>
        </w:numPr>
      </w:pPr>
      <w:r>
        <w:t>_SI: Contiene los ficheros maff.fasta que han pasado el filtro manual (criterio humano)</w:t>
      </w:r>
    </w:p>
    <w:p w14:paraId="1D0B45F1" w14:textId="5696ECD5" w:rsidR="005F0F21" w:rsidRDefault="005F0F21" w:rsidP="005F0F21">
      <w:pPr>
        <w:pStyle w:val="Prrafodelista"/>
        <w:numPr>
          <w:ilvl w:val="0"/>
          <w:numId w:val="1"/>
        </w:numPr>
      </w:pPr>
      <w:r>
        <w:t>_combinaciones: Contiene a su vez subdirectorios con lotes de combinaciones de parámetros para ejecutar el filtrado con todas ellas. Por ejemplo: “1-400”, “401-800”, etc.</w:t>
      </w:r>
    </w:p>
    <w:p w14:paraId="15E960BA" w14:textId="77777777" w:rsidR="00442241" w:rsidRDefault="00442241">
      <w:r>
        <w:t>Para iniciar el filtrado con todas las combinaciones de parámetros ejecutamos varias veces el primer script.</w:t>
      </w:r>
    </w:p>
    <w:p w14:paraId="1F65AF95" w14:textId="2A1C2CA4" w:rsidR="005F0F21" w:rsidRDefault="00442241">
      <w:r>
        <w:t xml:space="preserve">En cada ejecución le pasamos como primer argumento un subdirectorio con un lote de combinaciones (ej: </w:t>
      </w:r>
      <w:r w:rsidRPr="00442241">
        <w:t>TF36/TF36_combinaciones/</w:t>
      </w:r>
      <w:r>
        <w:t>1-400</w:t>
      </w:r>
      <w:r w:rsidRPr="00442241">
        <w:t>/</w:t>
      </w:r>
      <w:r>
        <w:t>) y como segundo argumento el directorio del individuo (ej: TF36/). Recuerda que entre el primer y segundo argumento hay un espacio en blanco.</w:t>
      </w:r>
    </w:p>
    <w:p w14:paraId="62F0AD3B" w14:textId="2A35C0A7" w:rsidR="00442241" w:rsidRDefault="00442241">
      <w:r>
        <w:t>Ejemplos de ejecución:</w:t>
      </w:r>
    </w:p>
    <w:p w14:paraId="0FC4E928" w14:textId="658DB025" w:rsidR="00442241" w:rsidRPr="00740303" w:rsidRDefault="00442241" w:rsidP="00740303">
      <w:pPr>
        <w:pStyle w:val="Prrafodelista"/>
        <w:numPr>
          <w:ilvl w:val="0"/>
          <w:numId w:val="2"/>
        </w:numPr>
        <w:rPr>
          <w:rFonts w:cstheme="minorHAnsi"/>
        </w:rPr>
      </w:pPr>
      <w:r w:rsidRPr="00740303">
        <w:rPr>
          <w:rFonts w:cstheme="minorHAnsi"/>
        </w:rPr>
        <w:t>sbatch run.sh TF36/TF36_combinaciones/</w:t>
      </w:r>
      <w:r w:rsidRPr="00740303">
        <w:rPr>
          <w:rFonts w:cstheme="minorHAnsi"/>
        </w:rPr>
        <w:t>1-400</w:t>
      </w:r>
      <w:r w:rsidRPr="00740303">
        <w:rPr>
          <w:rFonts w:cstheme="minorHAnsi"/>
        </w:rPr>
        <w:t>/ TF36/</w:t>
      </w:r>
    </w:p>
    <w:p w14:paraId="187C17F9" w14:textId="1F766559" w:rsidR="00442241" w:rsidRPr="00740303" w:rsidRDefault="00442241" w:rsidP="00740303">
      <w:pPr>
        <w:pStyle w:val="Prrafodelista"/>
        <w:numPr>
          <w:ilvl w:val="0"/>
          <w:numId w:val="2"/>
        </w:numPr>
        <w:rPr>
          <w:rFonts w:cstheme="minorHAnsi"/>
        </w:rPr>
      </w:pPr>
      <w:r w:rsidRPr="00740303">
        <w:rPr>
          <w:rFonts w:cstheme="minorHAnsi"/>
        </w:rPr>
        <w:t>sbatch run.sh TF36/TF36_combinaciones/40</w:t>
      </w:r>
      <w:r w:rsidRPr="00740303">
        <w:rPr>
          <w:rFonts w:cstheme="minorHAnsi"/>
        </w:rPr>
        <w:t>1-800</w:t>
      </w:r>
      <w:r w:rsidRPr="00740303">
        <w:rPr>
          <w:rFonts w:cstheme="minorHAnsi"/>
        </w:rPr>
        <w:t>/ TF36/</w:t>
      </w:r>
    </w:p>
    <w:p w14:paraId="22EEAEC7" w14:textId="5CED3679" w:rsidR="00740303" w:rsidRPr="00740303" w:rsidRDefault="00442241" w:rsidP="00740303">
      <w:pPr>
        <w:pStyle w:val="Prrafodelista"/>
        <w:numPr>
          <w:ilvl w:val="0"/>
          <w:numId w:val="2"/>
        </w:numPr>
        <w:rPr>
          <w:rFonts w:cstheme="minorHAnsi"/>
        </w:rPr>
      </w:pPr>
      <w:r w:rsidRPr="00740303">
        <w:rPr>
          <w:rFonts w:cstheme="minorHAnsi"/>
        </w:rPr>
        <w:t>sbatch run.sh TF36/TF36_combinaciones/</w:t>
      </w:r>
      <w:r w:rsidRPr="00740303">
        <w:rPr>
          <w:rFonts w:cstheme="minorHAnsi"/>
        </w:rPr>
        <w:t>8</w:t>
      </w:r>
      <w:r w:rsidRPr="00740303">
        <w:rPr>
          <w:rFonts w:cstheme="minorHAnsi"/>
        </w:rPr>
        <w:t>0</w:t>
      </w:r>
      <w:r w:rsidRPr="00740303">
        <w:rPr>
          <w:rFonts w:cstheme="minorHAnsi"/>
        </w:rPr>
        <w:t>1-1200</w:t>
      </w:r>
      <w:r w:rsidRPr="00740303">
        <w:rPr>
          <w:rFonts w:cstheme="minorHAnsi"/>
        </w:rPr>
        <w:t>/ TF36/</w:t>
      </w:r>
    </w:p>
    <w:p w14:paraId="3D9D0E1D" w14:textId="7855198C" w:rsidR="00740303" w:rsidRDefault="00740303">
      <w:r>
        <w:t>Podemos consultar las ejecuciones (o trabajos) del clúster con el comando “squeue”.</w:t>
      </w:r>
    </w:p>
    <w:p w14:paraId="736E2FE8" w14:textId="768EBCC8" w:rsidR="00740303" w:rsidRDefault="00740303">
      <w:r>
        <w:t>Para individuos con 2000 alineamientos tardará menos de 24 horas aproximadamente.</w:t>
      </w:r>
    </w:p>
    <w:p w14:paraId="4842A9FF" w14:textId="12B27938" w:rsidR="005F0F21" w:rsidRDefault="00740303">
      <w:r>
        <w:t>Una vez finalizado, dentro los directorios en los que se encuentran las combinaciones de parámetros se habrán creado dos directorios:</w:t>
      </w:r>
    </w:p>
    <w:p w14:paraId="3CE62816" w14:textId="6396A160" w:rsidR="00740303" w:rsidRDefault="00740303" w:rsidP="00740303">
      <w:pPr>
        <w:pStyle w:val="Prrafodelista"/>
        <w:numPr>
          <w:ilvl w:val="0"/>
          <w:numId w:val="3"/>
        </w:numPr>
      </w:pPr>
      <w:r>
        <w:t>Filtered_alignments: c</w:t>
      </w:r>
      <w:r>
        <w:t xml:space="preserve">ontiene los ficheros maff.fasta que han pasado el filtro </w:t>
      </w:r>
      <w:r>
        <w:t>automático.</w:t>
      </w:r>
    </w:p>
    <w:p w14:paraId="4F0E3F6C" w14:textId="543E7F99" w:rsidR="00740303" w:rsidRDefault="00740303" w:rsidP="00740303">
      <w:pPr>
        <w:pStyle w:val="Prrafodelista"/>
        <w:numPr>
          <w:ilvl w:val="0"/>
          <w:numId w:val="3"/>
        </w:numPr>
      </w:pPr>
      <w:r>
        <w:t>Coincidencias: contiene ficheros txt con información sobre la comparación entre el filtrado manual y automático.</w:t>
      </w:r>
    </w:p>
    <w:p w14:paraId="793516C3" w14:textId="64B5BFF1" w:rsidR="00740303" w:rsidRDefault="00740303">
      <w:r>
        <w:t>Para recoger en una única tabla todos los datos ejecutamos el segundo script pasándole como argumento el directorio del individuo. Por ejemplo:</w:t>
      </w:r>
    </w:p>
    <w:p w14:paraId="2A247E26" w14:textId="04F48118" w:rsidR="00740303" w:rsidRDefault="00740303" w:rsidP="00740303">
      <w:pPr>
        <w:pStyle w:val="Prrafodelista"/>
        <w:numPr>
          <w:ilvl w:val="0"/>
          <w:numId w:val="4"/>
        </w:numPr>
      </w:pPr>
      <w:r>
        <w:t>sbatch collect_data.sh TF36/</w:t>
      </w:r>
    </w:p>
    <w:p w14:paraId="034D0005" w14:textId="7924BDCC" w:rsidR="00740303" w:rsidRDefault="00007C4B">
      <w:r>
        <w:t>La ejecución concluirá en cuestión de minutos. En el directorio del individuo o</w:t>
      </w:r>
      <w:r w:rsidR="00740303">
        <w:t xml:space="preserve">btendremos un fichero </w:t>
      </w:r>
      <w:r w:rsidR="001502C4">
        <w:t>resultados.</w:t>
      </w:r>
      <w:r w:rsidR="00740303">
        <w:t xml:space="preserve">csv </w:t>
      </w:r>
      <w:r>
        <w:t>que recoge toda la información. Podremos descargarlo desde Bitvise y abrirlo con Excel</w:t>
      </w:r>
      <w:r w:rsidR="001502C4">
        <w:t>.</w:t>
      </w:r>
    </w:p>
    <w:p w14:paraId="137E53C8" w14:textId="77777777" w:rsidR="00DC303E" w:rsidRDefault="00DC303E"/>
    <w:p w14:paraId="086F35E4" w14:textId="77777777" w:rsidR="00DC303E" w:rsidRDefault="001502C4">
      <w:r>
        <w:lastRenderedPageBreak/>
        <w:t>Nota: para replicar todo este proceso con más individuos o muestras, es necesario añadir un nuevo directorio que contenga la misma estructura que TF36, es decir, dentro de él deben haber 3 directorios cuyos nombres terminen en “_Alineamientos_reformat”, “_combinaciones” y “_SI”.</w:t>
      </w:r>
    </w:p>
    <w:p w14:paraId="284A297C" w14:textId="4ED4AA63" w:rsidR="00DC303E" w:rsidRDefault="00DC303E">
      <w:r>
        <w:t>El directorio “_combinaciones” se puede conseguir copiando “plantilla_combinaciones” (se encuentra dentro de “optimización”) y cambiándole el nombre a uno más adecuado.</w:t>
      </w:r>
    </w:p>
    <w:p w14:paraId="6BBD293A" w14:textId="06B34EF6" w:rsidR="00DC303E" w:rsidRDefault="00DC303E">
      <w:r>
        <w:t>Si queremos unas combinaciones de parámetros diferentes, tendremos que crear una nueva plantilla con el script “combinaciones.py” que se encuentra dentro del directorio python_scripts</w:t>
      </w:r>
    </w:p>
    <w:p w14:paraId="3E3F9085" w14:textId="50848F03" w:rsidR="00DC303E" w:rsidRDefault="001502C4">
      <w:r>
        <w:t>Dentro de combinaciones, los lotes pueden estar distribuidos de cualquier forma, por ejemplo, puede haber un único directorio (ej: “1-2000”)</w:t>
      </w:r>
      <w:r w:rsidR="00DC303E">
        <w:t xml:space="preserve">, </w:t>
      </w:r>
      <w:r>
        <w:t>puede haber dos (“1-1000” y “1001-2000”)</w:t>
      </w:r>
      <w:r w:rsidR="00DC303E">
        <w:t xml:space="preserve">, etc. </w:t>
      </w:r>
    </w:p>
    <w:p w14:paraId="3FFC04D8" w14:textId="27E8F049" w:rsidR="001502C4" w:rsidRDefault="00DC303E">
      <w:r>
        <w:t>Por cada lote, se ejecutará una vez el script. Recuerda que en el clúster podemos lanzar varios trabajos para que se ejecuten simultáneamente.</w:t>
      </w:r>
    </w:p>
    <w:p w14:paraId="17091817" w14:textId="77777777" w:rsidR="005F0F21" w:rsidRDefault="005F0F21"/>
    <w:sectPr w:rsidR="005F0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3D6"/>
    <w:multiLevelType w:val="hybridMultilevel"/>
    <w:tmpl w:val="B538B2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7412"/>
    <w:multiLevelType w:val="hybridMultilevel"/>
    <w:tmpl w:val="381C1B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45A99"/>
    <w:multiLevelType w:val="hybridMultilevel"/>
    <w:tmpl w:val="C5BA167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57FB8"/>
    <w:multiLevelType w:val="hybridMultilevel"/>
    <w:tmpl w:val="F140DA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403682">
    <w:abstractNumId w:val="2"/>
  </w:num>
  <w:num w:numId="2" w16cid:durableId="1721976546">
    <w:abstractNumId w:val="1"/>
  </w:num>
  <w:num w:numId="3" w16cid:durableId="75519037">
    <w:abstractNumId w:val="3"/>
  </w:num>
  <w:num w:numId="4" w16cid:durableId="204532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30"/>
    <w:rsid w:val="00007C4B"/>
    <w:rsid w:val="000D22DA"/>
    <w:rsid w:val="001502C4"/>
    <w:rsid w:val="003D497E"/>
    <w:rsid w:val="00430B2E"/>
    <w:rsid w:val="00442241"/>
    <w:rsid w:val="00523E47"/>
    <w:rsid w:val="005F0F21"/>
    <w:rsid w:val="00740303"/>
    <w:rsid w:val="00741A50"/>
    <w:rsid w:val="00DC303E"/>
    <w:rsid w:val="00EB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3087"/>
  <w15:chartTrackingRefBased/>
  <w15:docId w15:val="{F4001180-6122-4E04-A0C5-80180E06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Chulián Mantel</dc:creator>
  <cp:keywords/>
  <dc:description/>
  <cp:lastModifiedBy>Sergio Chulián Mantel</cp:lastModifiedBy>
  <cp:revision>9</cp:revision>
  <dcterms:created xsi:type="dcterms:W3CDTF">2023-12-18T09:58:00Z</dcterms:created>
  <dcterms:modified xsi:type="dcterms:W3CDTF">2023-12-18T11:17:00Z</dcterms:modified>
</cp:coreProperties>
</file>