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de Bitvise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r>
        <w:t>Authentication</w:t>
      </w:r>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Una vez conectado, aparecen dos botones a la izquierda: “New terminal console” y “New SFTP window”.</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5415DBC6"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xml:space="preserve">, crear carpetas, </w:t>
      </w:r>
      <w:r w:rsidR="00250A1A">
        <w:rPr>
          <w:rFonts w:cstheme="minorHAnsi"/>
        </w:rPr>
        <w:t xml:space="preserve">renombrar, </w:t>
      </w:r>
      <w:r w:rsidR="00497609">
        <w:rPr>
          <w:rFonts w:cstheme="minorHAnsi"/>
        </w:rPr>
        <w:t>etc.</w:t>
      </w:r>
    </w:p>
    <w:p w14:paraId="6CAFB7FC" w14:textId="42705C8E" w:rsidR="00163377" w:rsidRDefault="00163377">
      <w:r>
        <w:rPr>
          <w:rFonts w:cstheme="minorHAnsi"/>
          <w:noProof/>
        </w:rPr>
        <w:drawing>
          <wp:inline distT="0" distB="0" distL="0" distR="0" wp14:anchorId="7F1486D5" wp14:editId="63AEE85C">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Code)</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cd nombre</w:t>
      </w:r>
      <w:r>
        <w:rPr>
          <w:rFonts w:ascii="Space Mono" w:hAnsi="Space Mono"/>
        </w:rPr>
        <w:t>Del</w:t>
      </w:r>
      <w:r w:rsidRPr="00EA2673">
        <w:rPr>
          <w:rFonts w:ascii="Space Mono" w:hAnsi="Space Mono"/>
        </w:rPr>
        <w:t>Directorio</w:t>
      </w:r>
      <w:r>
        <w:t>” para acceder a un directorio. Con el comando “</w:t>
      </w:r>
      <w:r w:rsidRPr="00EA2673">
        <w:rPr>
          <w:rFonts w:ascii="Space Mono" w:hAnsi="Space Mono"/>
        </w:rPr>
        <w:t>cd ..</w:t>
      </w:r>
      <w:r>
        <w:t>” volvemos atrás.</w:t>
      </w:r>
    </w:p>
    <w:p w14:paraId="606BACAC" w14:textId="7C2F3B8A" w:rsidR="006048BE" w:rsidRDefault="009E5FC0" w:rsidP="00AC1A44">
      <w:pPr>
        <w:jc w:val="both"/>
      </w:pPr>
      <w:r>
        <w:t>Visualizamos</w:t>
      </w:r>
      <w:r w:rsidR="006048BE">
        <w:t xml:space="preserve"> el contenido del directorio con el comando “</w:t>
      </w:r>
      <w:r w:rsidR="006048BE" w:rsidRPr="00EA2673">
        <w:rPr>
          <w:rFonts w:ascii="Space Mono" w:hAnsi="Space Mono"/>
        </w:rPr>
        <w:t>ls</w:t>
      </w:r>
      <w:r w:rsidR="006048BE">
        <w:t>”.</w:t>
      </w:r>
    </w:p>
    <w:p w14:paraId="25EE7F83" w14:textId="371B3ABC" w:rsidR="007C471F" w:rsidRDefault="006048BE" w:rsidP="00AC1A44">
      <w:pPr>
        <w:jc w:val="both"/>
      </w:pPr>
      <w:r>
        <w:t>Ejecutamos el script</w:t>
      </w:r>
      <w:r w:rsidR="007C471F">
        <w:t xml:space="preserve"> mediante el comando “</w:t>
      </w:r>
      <w:r w:rsidR="007C471F" w:rsidRPr="00443DE9">
        <w:rPr>
          <w:rFonts w:ascii="Space Mono" w:hAnsi="Space Mono"/>
        </w:rPr>
        <w:t>sbatch</w:t>
      </w:r>
      <w:r>
        <w:rPr>
          <w:rFonts w:ascii="Space Mono" w:hAnsi="Space Mono"/>
        </w:rPr>
        <w:t xml:space="preserve"> nombreDelScript</w:t>
      </w:r>
      <w:r w:rsidR="007C471F">
        <w:t>”.</w:t>
      </w:r>
    </w:p>
    <w:p w14:paraId="4A8C14D3" w14:textId="623D9675" w:rsidR="007C471F" w:rsidRDefault="007C471F" w:rsidP="00AC1A44">
      <w:pPr>
        <w:jc w:val="both"/>
      </w:pPr>
      <w:r>
        <w:t>Para comprobar el estado de la ejecución, utilizamos el comando “</w:t>
      </w:r>
      <w:r w:rsidRPr="00443DE9">
        <w:rPr>
          <w:rFonts w:ascii="Space Mono" w:hAnsi="Space Mono"/>
        </w:rPr>
        <w:t>squeue</w:t>
      </w:r>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r w:rsidRPr="00AC1A44">
        <w:rPr>
          <w:rFonts w:ascii="Space Mono" w:hAnsi="Space Mono"/>
        </w:rPr>
        <w:t>scancel</w:t>
      </w:r>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r w:rsidR="00AC1A44">
        <w:t>t</w:t>
      </w:r>
      <w:r>
        <w:t>ranscript</w:t>
      </w:r>
      <w:r w:rsidR="00AC1A44">
        <w:t>o</w:t>
      </w:r>
      <w:r>
        <w:t xml:space="preserve">mica”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r w:rsidRPr="009E5FC0">
        <w:rPr>
          <w:rFonts w:ascii="Space Mono" w:hAnsi="Space Mono"/>
        </w:rPr>
        <w:t>mkdir transcriptomica</w:t>
      </w:r>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cd transcriptomica</w:t>
      </w:r>
    </w:p>
    <w:p w14:paraId="05447775" w14:textId="3CEB38DD" w:rsidR="007C471F" w:rsidRDefault="00443DE9" w:rsidP="00AC1A44">
      <w:pPr>
        <w:jc w:val="both"/>
      </w:pPr>
      <w:r>
        <w:t>Copia</w:t>
      </w:r>
      <w:r w:rsidR="00497609">
        <w:t xml:space="preserve"> el directorio “</w:t>
      </w:r>
      <w:r w:rsidR="00FA5A5F">
        <w:t>template</w:t>
      </w:r>
      <w:r w:rsidR="00497609">
        <w:t>” con el siguiente comando:</w:t>
      </w:r>
    </w:p>
    <w:p w14:paraId="09AFB0C3" w14:textId="49FB8EF7" w:rsidR="00443DE9" w:rsidRDefault="00497609" w:rsidP="00AC1A44">
      <w:pPr>
        <w:jc w:val="both"/>
        <w:rPr>
          <w:rFonts w:ascii="Space Mono" w:hAnsi="Space Mono"/>
        </w:rPr>
      </w:pPr>
      <w:r w:rsidRPr="00443DE9">
        <w:rPr>
          <w:rFonts w:ascii="Space Mono" w:hAnsi="Space Mono"/>
        </w:rPr>
        <w:t xml:space="preserve">cp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r w:rsidR="00FA5A5F" w:rsidRPr="00443DE9">
        <w:rPr>
          <w:rFonts w:ascii="Space Mono" w:hAnsi="Space Mono"/>
        </w:rPr>
        <w:t>template</w:t>
      </w:r>
      <w:r w:rsidR="00443DE9">
        <w:rPr>
          <w:rFonts w:ascii="Space Mono" w:hAnsi="Space Mono"/>
        </w:rPr>
        <w:t xml:space="preserve"> .</w:t>
      </w:r>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“template”</w:t>
      </w:r>
      <w:r w:rsidR="004D1A81">
        <w:rPr>
          <w:rFonts w:cstheme="minorHAnsi"/>
        </w:rPr>
        <w:t>.</w:t>
      </w:r>
    </w:p>
    <w:p w14:paraId="4CA388E9" w14:textId="6AE6675C" w:rsidR="00A86ACC" w:rsidRDefault="00AC1A44" w:rsidP="00AC1A44">
      <w:pPr>
        <w:jc w:val="both"/>
        <w:rPr>
          <w:rFonts w:cstheme="minorHAnsi"/>
        </w:rPr>
      </w:pPr>
      <w:r w:rsidRPr="00AC1A44">
        <w:rPr>
          <w:rFonts w:cstheme="minorHAnsi"/>
        </w:rPr>
        <w:t>Este directorio es una plantilla de trabajo</w:t>
      </w:r>
      <w:r w:rsidR="00A86ACC">
        <w:rPr>
          <w:rFonts w:cstheme="minorHAnsi"/>
        </w:rPr>
        <w:t xml:space="preserve"> actualizada y</w:t>
      </w:r>
      <w:r w:rsidRPr="00AC1A44">
        <w:rPr>
          <w:rFonts w:cstheme="minorHAnsi"/>
        </w:rPr>
        <w:t xml:space="preserve"> preparada para ejecutar todos los scripts.</w:t>
      </w:r>
      <w:r w:rsidR="00A86ACC">
        <w:rPr>
          <w:rFonts w:cstheme="minorHAnsi"/>
        </w:rPr>
        <w:t xml:space="preserve"> También se puede obtener el directorio “template” descargando el proyecto comprimido en GitHub: </w:t>
      </w:r>
      <w:hyperlink r:id="rId9" w:history="1">
        <w:r w:rsidR="00A86ACC" w:rsidRPr="00D36F38">
          <w:rPr>
            <w:rStyle w:val="Hipervnculo"/>
            <w:rFonts w:cstheme="minorHAnsi"/>
          </w:rPr>
          <w:t>https://github.com/schuman94/transcripto-filter</w:t>
        </w:r>
      </w:hyperlink>
    </w:p>
    <w:p w14:paraId="15B936E9" w14:textId="57B5F40A" w:rsidR="00A86ACC" w:rsidRPr="00AC1A44" w:rsidRDefault="00B12719" w:rsidP="00AC1A44">
      <w:pPr>
        <w:jc w:val="both"/>
        <w:rPr>
          <w:rFonts w:cstheme="minorHAnsi"/>
        </w:rPr>
      </w:pPr>
      <w:r>
        <w:rPr>
          <w:rFonts w:cstheme="minorHAnsi"/>
          <w:noProof/>
        </w:rPr>
        <w:drawing>
          <wp:inline distT="0" distB="0" distL="0" distR="0" wp14:anchorId="5131BC86" wp14:editId="24182DF5">
            <wp:extent cx="4124366" cy="2555631"/>
            <wp:effectExtent l="0" t="0" r="0" b="0"/>
            <wp:docPr id="20447739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0902" cy="2578270"/>
                    </a:xfrm>
                    <a:prstGeom prst="rect">
                      <a:avLst/>
                    </a:prstGeom>
                    <a:noFill/>
                    <a:ln>
                      <a:noFill/>
                    </a:ln>
                  </pic:spPr>
                </pic:pic>
              </a:graphicData>
            </a:graphic>
          </wp:inline>
        </w:drawing>
      </w:r>
    </w:p>
    <w:p w14:paraId="43D5AF8B" w14:textId="77777777" w:rsidR="00250A1A" w:rsidRDefault="00250A1A" w:rsidP="00AC1A44">
      <w:pPr>
        <w:jc w:val="both"/>
      </w:pPr>
      <w:r>
        <w:lastRenderedPageBreak/>
        <w:t>Enlace de descarga directa:</w:t>
      </w:r>
    </w:p>
    <w:p w14:paraId="19674290" w14:textId="4BD84C20" w:rsidR="00250A1A" w:rsidRDefault="00250A1A" w:rsidP="00AC1A44">
      <w:pPr>
        <w:jc w:val="both"/>
      </w:pPr>
      <w:hyperlink r:id="rId11" w:history="1">
        <w:r w:rsidRPr="00D36F38">
          <w:rPr>
            <w:rStyle w:val="Hipervnculo"/>
          </w:rPr>
          <w:t>https://github.com/schuman94/transcripto-filter/archive/refs/heads/main.zip</w:t>
        </w:r>
      </w:hyperlink>
    </w:p>
    <w:p w14:paraId="081989EE" w14:textId="0F7923E0" w:rsidR="00250A1A" w:rsidRDefault="00250A1A" w:rsidP="00AC1A44">
      <w:pPr>
        <w:jc w:val="both"/>
      </w:pPr>
      <w:r>
        <w:t>Una vez descomprimido en tu PC, se arrastra el directorio “template” al lugar de trabajo utilizando la ventana SFTP de Bitvise.</w:t>
      </w:r>
    </w:p>
    <w:p w14:paraId="5A0F4740" w14:textId="633FB743" w:rsidR="00497609" w:rsidRDefault="004B7D57" w:rsidP="00AC1A44">
      <w:pPr>
        <w:jc w:val="both"/>
      </w:pPr>
      <w:r>
        <w:t>Una vez que el directorio “template” se encuentre en el clúster,  se debe c</w:t>
      </w:r>
      <w:r w:rsidR="00443DE9">
        <w:t>ambia</w:t>
      </w:r>
      <w:r>
        <w:t>r</w:t>
      </w:r>
      <w:r w:rsidR="00443DE9">
        <w:t xml:space="preserve"> el nombre por otro más adecuado</w:t>
      </w:r>
      <w:r>
        <w:t xml:space="preserve"> para diferenciarlo</w:t>
      </w:r>
      <w:r w:rsidR="00443DE9">
        <w:t>:</w:t>
      </w:r>
    </w:p>
    <w:p w14:paraId="43B969F7" w14:textId="62862E24" w:rsidR="00443DE9" w:rsidRDefault="00443DE9" w:rsidP="00AC1A44">
      <w:pPr>
        <w:jc w:val="both"/>
        <w:rPr>
          <w:rFonts w:ascii="Space Mono" w:hAnsi="Space Mono"/>
        </w:rPr>
      </w:pPr>
      <w:r w:rsidRPr="00C430B0">
        <w:rPr>
          <w:rFonts w:ascii="Space Mono" w:hAnsi="Space Mono"/>
        </w:rPr>
        <w:t>mv template experimento1</w:t>
      </w:r>
    </w:p>
    <w:p w14:paraId="53D4A4C8" w14:textId="356210FB" w:rsidR="00250A1A" w:rsidRPr="00250A1A" w:rsidRDefault="00250A1A" w:rsidP="00AC1A44">
      <w:pPr>
        <w:jc w:val="both"/>
        <w:rPr>
          <w:rFonts w:cstheme="minorHAnsi"/>
        </w:rPr>
      </w:pPr>
      <w:r w:rsidRPr="00250A1A">
        <w:rPr>
          <w:rFonts w:cstheme="minorHAnsi"/>
        </w:rPr>
        <w:t>(También se puede hacer desde la interfaz gráfica pulsando la opción “rename”)</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fastq,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r w:rsidRPr="00FA5718">
        <w:rPr>
          <w:rFonts w:cstheme="minorHAnsi"/>
          <w:b/>
          <w:bCs/>
        </w:rPr>
        <w:t>FastQC</w:t>
      </w:r>
    </w:p>
    <w:p w14:paraId="2AAAC32D" w14:textId="7F93D11E" w:rsidR="005230F3" w:rsidRDefault="001B7B4E" w:rsidP="00AC1A44">
      <w:pPr>
        <w:jc w:val="both"/>
        <w:rPr>
          <w:rFonts w:cstheme="minorHAnsi"/>
        </w:rPr>
      </w:pPr>
      <w:r>
        <w:rPr>
          <w:rFonts w:cstheme="minorHAnsi"/>
        </w:rPr>
        <w:t xml:space="preserve">Entra en el directorio </w:t>
      </w:r>
      <w:r w:rsidR="00B47DF0">
        <w:rPr>
          <w:rFonts w:cstheme="minorHAnsi"/>
        </w:rPr>
        <w:t>“</w:t>
      </w:r>
      <w:r>
        <w:rPr>
          <w:rFonts w:cstheme="minorHAnsi"/>
        </w:rPr>
        <w:t>fastqc</w:t>
      </w:r>
      <w:r w:rsidR="00B47DF0">
        <w:rPr>
          <w:rFonts w:cstheme="minorHAnsi"/>
        </w:rPr>
        <w:t>”</w:t>
      </w:r>
      <w:r>
        <w:rPr>
          <w:rFonts w:cstheme="minorHAnsi"/>
        </w:rPr>
        <w:t xml:space="preserve"> y ejecuta el script con el comando </w:t>
      </w:r>
      <w:r w:rsidR="00B47DF0">
        <w:rPr>
          <w:rFonts w:cstheme="minorHAnsi"/>
        </w:rPr>
        <w:t>“</w:t>
      </w:r>
      <w:r w:rsidRPr="00FA5718">
        <w:rPr>
          <w:rFonts w:ascii="Space Mono" w:hAnsi="Space Mono" w:cstheme="minorHAnsi"/>
        </w:rPr>
        <w:t>sbatch</w:t>
      </w:r>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r w:rsidRPr="00FA5718">
        <w:rPr>
          <w:rFonts w:ascii="Space Mono" w:hAnsi="Space Mono" w:cstheme="minorHAnsi"/>
        </w:rPr>
        <w:t>squeue</w:t>
      </w:r>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lastRenderedPageBreak/>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r w:rsidR="00B47DF0">
        <w:rPr>
          <w:rFonts w:ascii="Space Mono" w:hAnsi="Space Mono" w:cstheme="minorHAnsi"/>
        </w:rPr>
        <w:t>less”</w:t>
      </w:r>
      <w:r>
        <w:rPr>
          <w:rFonts w:cstheme="minorHAnsi"/>
        </w:rPr>
        <w:t xml:space="preserve"> el fichero </w:t>
      </w:r>
      <w:r w:rsidR="00323E7A">
        <w:rPr>
          <w:rFonts w:cstheme="minorHAnsi"/>
        </w:rPr>
        <w:t>“</w:t>
      </w:r>
      <w:r>
        <w:rPr>
          <w:rFonts w:cstheme="minorHAnsi"/>
        </w:rPr>
        <w:t>fastqc.out</w:t>
      </w:r>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lastRenderedPageBreak/>
        <w:drawing>
          <wp:inline distT="0" distB="0" distL="0" distR="0" wp14:anchorId="23D4543A" wp14:editId="69E3CFFC">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“t</w:t>
      </w:r>
      <w:r>
        <w:rPr>
          <w:rFonts w:cstheme="minorHAnsi"/>
        </w:rPr>
        <w:t>rinity</w:t>
      </w:r>
      <w:r w:rsidR="00B47DF0">
        <w:rPr>
          <w:rFonts w:cstheme="minorHAnsi"/>
        </w:rPr>
        <w:t>”</w:t>
      </w:r>
      <w:r>
        <w:rPr>
          <w:rFonts w:cstheme="minorHAnsi"/>
        </w:rPr>
        <w:t xml:space="preserve"> y ejecutamos con el comando </w:t>
      </w:r>
      <w:r w:rsidR="00B47DF0">
        <w:rPr>
          <w:rFonts w:cstheme="minorHAnsi"/>
        </w:rPr>
        <w:t>“</w:t>
      </w:r>
      <w:r w:rsidRPr="00B47DF0">
        <w:rPr>
          <w:rFonts w:ascii="Space Mono" w:hAnsi="Space Mono" w:cstheme="minorHAnsi"/>
        </w:rPr>
        <w:t>sbatch</w:t>
      </w:r>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r>
        <w:rPr>
          <w:rFonts w:cstheme="minorHAnsi"/>
        </w:rPr>
        <w:t>trinity.err</w:t>
      </w:r>
      <w:r w:rsidR="00B47DF0">
        <w:rPr>
          <w:rFonts w:cstheme="minorHAnsi"/>
        </w:rPr>
        <w:t>”</w:t>
      </w:r>
      <w:r>
        <w:rPr>
          <w:rFonts w:cstheme="minorHAnsi"/>
        </w:rPr>
        <w:t xml:space="preserve"> y </w:t>
      </w:r>
      <w:r w:rsidR="00B47DF0">
        <w:rPr>
          <w:rFonts w:cstheme="minorHAnsi"/>
        </w:rPr>
        <w:t>“</w:t>
      </w:r>
      <w:r>
        <w:rPr>
          <w:rFonts w:cstheme="minorHAnsi"/>
        </w:rPr>
        <w:t>trinity.out</w:t>
      </w:r>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r w:rsidRPr="005F5E4E">
        <w:rPr>
          <w:rFonts w:cstheme="minorHAnsi"/>
        </w:rPr>
        <w:t>trinity_out_dir.Trinity.fasta</w:t>
      </w:r>
      <w:r w:rsidR="00B47DF0">
        <w:rPr>
          <w:rFonts w:cstheme="minorHAnsi"/>
        </w:rPr>
        <w:t>”.</w:t>
      </w:r>
    </w:p>
    <w:p w14:paraId="7E0E9B7E" w14:textId="4794EFAE" w:rsidR="00EB1100" w:rsidRDefault="00EB1100" w:rsidP="00AC1A44">
      <w:pPr>
        <w:jc w:val="both"/>
        <w:rPr>
          <w:rFonts w:cstheme="minorHAnsi"/>
        </w:rPr>
      </w:pPr>
      <w:r>
        <w:rPr>
          <w:rFonts w:cstheme="minorHAnsi"/>
        </w:rPr>
        <w:t>El script de Trinity tiene una restricción de tiempo de 7 días de ejecución. Por lo general, es suficiente para realizar el ensamblado. Sin embargo, si fuese necesario ensamblar un transcriptoma excesivamente grande, será necesario modificar el script para aumentar el límite de tiempo.</w:t>
      </w:r>
    </w:p>
    <w:p w14:paraId="2D2EBB56" w14:textId="7A1252CE" w:rsidR="005F5E4E" w:rsidRPr="00B57CA0" w:rsidRDefault="005F5E4E" w:rsidP="00AC1A44">
      <w:pPr>
        <w:jc w:val="both"/>
        <w:rPr>
          <w:rFonts w:cstheme="minorHAnsi"/>
          <w:b/>
          <w:bCs/>
        </w:rPr>
      </w:pPr>
      <w:r w:rsidRPr="00B57CA0">
        <w:rPr>
          <w:rFonts w:cstheme="minorHAnsi"/>
          <w:b/>
          <w:bCs/>
        </w:rPr>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21"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r>
        <w:rPr>
          <w:rFonts w:cstheme="minorHAnsi"/>
        </w:rPr>
        <w:t>transcript</w:t>
      </w:r>
      <w:r w:rsidR="00F67368">
        <w:rPr>
          <w:rFonts w:cstheme="minorHAnsi"/>
        </w:rPr>
        <w:t>o</w:t>
      </w:r>
      <w:r>
        <w:rPr>
          <w:rFonts w:cstheme="minorHAnsi"/>
        </w:rPr>
        <w:t>mica</w:t>
      </w:r>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r>
        <w:rPr>
          <w:rFonts w:cstheme="minorHAnsi"/>
        </w:rPr>
        <w:t>transcriptomica/data/BUSCO_DB/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lastRenderedPageBreak/>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r w:rsidRPr="00A2239E">
        <w:rPr>
          <w:rFonts w:ascii="Space Mono" w:hAnsi="Space Mono" w:cstheme="minorHAnsi"/>
        </w:rPr>
        <w:t>sbatch</w:t>
      </w:r>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fichero fasta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r>
        <w:rPr>
          <w:rFonts w:cstheme="minorHAnsi"/>
        </w:rPr>
        <w:t>busco_output</w:t>
      </w:r>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short summary</w:t>
      </w:r>
      <w:r>
        <w:rPr>
          <w:rFonts w:cstheme="minorHAnsi"/>
        </w:rPr>
        <w:t xml:space="preserve"> con el comando </w:t>
      </w:r>
      <w:r w:rsidR="00B47DF0">
        <w:rPr>
          <w:rFonts w:cstheme="minorHAnsi"/>
        </w:rPr>
        <w:t>“</w:t>
      </w:r>
      <w:r w:rsidR="00B47DF0">
        <w:rPr>
          <w:rFonts w:ascii="Space Mono" w:hAnsi="Space Mono" w:cstheme="minorHAnsi"/>
        </w:rPr>
        <w:t>less”</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3F69DD55" w14:textId="27548DAB" w:rsidR="00C94ECE" w:rsidRPr="00B57CA0" w:rsidRDefault="00C94ECE" w:rsidP="00B47DF0">
      <w:pPr>
        <w:jc w:val="both"/>
        <w:rPr>
          <w:rFonts w:cstheme="minorHAnsi"/>
          <w:b/>
          <w:bCs/>
        </w:rPr>
      </w:pPr>
      <w:r w:rsidRPr="00B57CA0">
        <w:rPr>
          <w:rFonts w:cstheme="minorHAnsi"/>
          <w:b/>
          <w:bCs/>
        </w:rPr>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r w:rsidR="00B47DF0">
        <w:rPr>
          <w:rFonts w:cstheme="minorHAnsi"/>
        </w:rPr>
        <w:t>Bl</w:t>
      </w:r>
      <w:r>
        <w:rPr>
          <w:rFonts w:cstheme="minorHAnsi"/>
        </w:rPr>
        <w:t>astx</w:t>
      </w:r>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Si se trata de una nueva base de datos, primero necesitamos construirla. Para ello necesitamos guardar el fichero fasta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CTX-May23bis_completeseq.fasta</w:t>
      </w:r>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r>
        <w:rPr>
          <w:rFonts w:cstheme="minorHAnsi"/>
        </w:rPr>
        <w:t>transcriptomica/</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CTX-May23bis_completeseq.fasta</w:t>
      </w:r>
    </w:p>
    <w:p w14:paraId="5C24B818" w14:textId="35D1B8DD" w:rsidR="00F67368" w:rsidRDefault="00F67368" w:rsidP="00B47DF0">
      <w:pPr>
        <w:jc w:val="both"/>
        <w:rPr>
          <w:rFonts w:cstheme="minorHAnsi"/>
        </w:rPr>
      </w:pPr>
      <w:r>
        <w:rPr>
          <w:rFonts w:cstheme="minorHAnsi"/>
        </w:rPr>
        <w:lastRenderedPageBreak/>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r w:rsidR="005835BF">
        <w:rPr>
          <w:rFonts w:cstheme="minorHAnsi"/>
        </w:rPr>
        <w:t>blastx</w:t>
      </w:r>
      <w:r w:rsidR="00083F42">
        <w:rPr>
          <w:rFonts w:cstheme="minorHAnsi"/>
        </w:rPr>
        <w:t>”</w:t>
      </w:r>
      <w:r>
        <w:rPr>
          <w:rFonts w:cstheme="minorHAnsi"/>
        </w:rPr>
        <w:t xml:space="preserve"> al directorio donde se encuentra el fichero fasta.</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pasándole el fichero fasta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r w:rsidR="00083F42">
        <w:rPr>
          <w:rFonts w:cstheme="minorHAnsi"/>
        </w:rPr>
        <w:t>B</w:t>
      </w:r>
      <w:r>
        <w:rPr>
          <w:rFonts w:cstheme="minorHAnsi"/>
        </w:rPr>
        <w:t>lastx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r>
        <w:rPr>
          <w:rFonts w:cstheme="minorHAnsi"/>
        </w:rPr>
        <w:t>blastx</w:t>
      </w:r>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r>
        <w:rPr>
          <w:rFonts w:cstheme="minorHAnsi"/>
        </w:rPr>
        <w:t>alignments</w:t>
      </w:r>
      <w:r w:rsidR="00083F42">
        <w:rPr>
          <w:rFonts w:cstheme="minorHAnsi"/>
        </w:rPr>
        <w:t>”</w:t>
      </w:r>
      <w:r>
        <w:rPr>
          <w:rFonts w:cstheme="minorHAnsi"/>
        </w:rPr>
        <w:t xml:space="preserve"> y ejecuta con </w:t>
      </w:r>
      <w:r w:rsidR="00083F42">
        <w:rPr>
          <w:rFonts w:cstheme="minorHAnsi"/>
        </w:rPr>
        <w:t>“</w:t>
      </w:r>
      <w:r w:rsidRPr="00083F42">
        <w:rPr>
          <w:rFonts w:ascii="Space Mono" w:hAnsi="Space Mono" w:cstheme="minorHAnsi"/>
        </w:rPr>
        <w:t>sbatch</w:t>
      </w:r>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csv obtenido en </w:t>
      </w:r>
      <w:r w:rsidR="00083F42">
        <w:rPr>
          <w:rFonts w:cstheme="minorHAnsi"/>
        </w:rPr>
        <w:t>B</w:t>
      </w:r>
      <w:r>
        <w:rPr>
          <w:rFonts w:cstheme="minorHAnsi"/>
        </w:rPr>
        <w:t>lastx.</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lastRenderedPageBreak/>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r>
        <w:rPr>
          <w:rFonts w:cstheme="minorHAnsi"/>
        </w:rPr>
        <w:t>alignments.out</w:t>
      </w:r>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r>
        <w:rPr>
          <w:rFonts w:cstheme="minorHAnsi"/>
        </w:rPr>
        <w:t>Alineamientos_mafft</w:t>
      </w:r>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r w:rsidR="00C24F74">
        <w:rPr>
          <w:rFonts w:cstheme="minorHAnsi"/>
        </w:rPr>
        <w:t>mafft.fasta</w:t>
      </w:r>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r>
        <w:rPr>
          <w:rFonts w:cstheme="minorHAnsi"/>
        </w:rPr>
        <w:t>extracted_sequences.fasta</w:t>
      </w:r>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“curation_filter”. Antes de ejecutar el script es necesario revisar los parámetros de configuración del filtro. Éstos se encuentran en el fichero “config.txt” dentro del directorio “python_scripts”.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r w:rsidR="009D55C5" w:rsidRPr="0095408C">
        <w:rPr>
          <w:rFonts w:ascii="Space Mono" w:hAnsi="Space Mono" w:cstheme="minorHAnsi"/>
        </w:rPr>
        <w:t>sbatch</w:t>
      </w:r>
      <w:r w:rsidR="009D55C5">
        <w:rPr>
          <w:rFonts w:cstheme="minorHAnsi"/>
        </w:rPr>
        <w:t>” el script “filter.sh”</w:t>
      </w:r>
      <w:r>
        <w:rPr>
          <w:rFonts w:cstheme="minorHAnsi"/>
        </w:rPr>
        <w:t>, no es necesario indicar ningún argumento. La ejecución puede durar alrededor de 20 minutos. Tras finalizar accede al directorio “Alineamientos_filtrados”.</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“informe.tsv”.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r w:rsidRPr="007303B0">
        <w:rPr>
          <w:rFonts w:cstheme="minorHAnsi"/>
          <w:b/>
          <w:bCs/>
        </w:rPr>
        <w:t>Seq_file</w:t>
      </w:r>
      <w:r w:rsidRPr="007303B0">
        <w:rPr>
          <w:rFonts w:cstheme="minorHAnsi"/>
        </w:rPr>
        <w:t>: El número del fichero original mafft.fasta analizado.</w:t>
      </w:r>
    </w:p>
    <w:p w14:paraId="3E9A8286" w14:textId="44D26BA4" w:rsidR="0027044A" w:rsidRPr="007303B0" w:rsidRDefault="0027044A" w:rsidP="007303B0">
      <w:pPr>
        <w:pStyle w:val="Prrafodelista"/>
        <w:numPr>
          <w:ilvl w:val="0"/>
          <w:numId w:val="4"/>
        </w:numPr>
        <w:jc w:val="both"/>
        <w:rPr>
          <w:rFonts w:cstheme="minorHAnsi"/>
        </w:rPr>
      </w:pPr>
      <w:r w:rsidRPr="007303B0">
        <w:rPr>
          <w:rFonts w:cstheme="minorHAnsi"/>
          <w:b/>
          <w:bCs/>
        </w:rPr>
        <w:t>Frame_ID</w:t>
      </w:r>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r w:rsidRPr="007303B0">
        <w:rPr>
          <w:rFonts w:cstheme="minorHAnsi"/>
          <w:b/>
          <w:bCs/>
        </w:rPr>
        <w:t>Ref_ID</w:t>
      </w:r>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r w:rsidRPr="007303B0">
        <w:rPr>
          <w:rFonts w:cstheme="minorHAnsi"/>
          <w:b/>
          <w:bCs/>
        </w:rPr>
        <w:t>Pasa_filtro</w:t>
      </w:r>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r w:rsidRPr="007303B0">
        <w:rPr>
          <w:rFonts w:cstheme="minorHAnsi"/>
          <w:b/>
          <w:bCs/>
        </w:rPr>
        <w:t>Hay_segmento_de_subsecuencias_validas</w:t>
      </w:r>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r w:rsidRPr="007303B0">
        <w:rPr>
          <w:rFonts w:cstheme="minorHAnsi"/>
          <w:b/>
          <w:bCs/>
        </w:rPr>
        <w:t>longitud_minima_total_subseqs_superada</w:t>
      </w:r>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r w:rsidRPr="007303B0">
        <w:rPr>
          <w:rFonts w:cstheme="minorHAnsi"/>
          <w:b/>
          <w:bCs/>
        </w:rPr>
        <w:t>ratio_minimo_longitud_superado</w:t>
      </w:r>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r w:rsidRPr="007303B0">
        <w:rPr>
          <w:rFonts w:cstheme="minorHAnsi"/>
          <w:b/>
          <w:bCs/>
        </w:rPr>
        <w:t>Stop_codon_en_mitad_de_dos_segmentos_subsecuencias_validas</w:t>
      </w:r>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r w:rsidRPr="007303B0">
        <w:rPr>
          <w:rFonts w:cstheme="minorHAnsi"/>
          <w:b/>
          <w:bCs/>
        </w:rPr>
        <w:t>Vector_alineamiento</w:t>
      </w:r>
      <w:r w:rsidR="003A15D7" w:rsidRPr="007303B0">
        <w:rPr>
          <w:rFonts w:cstheme="minorHAnsi"/>
        </w:rPr>
        <w:t>: Representación binaria del alineamiento entre las dos secuencias: 1(aa alineado), 0 (aa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lastRenderedPageBreak/>
        <w:t>Accede al directorio “metionine_filter” y ejecuta con “</w:t>
      </w:r>
      <w:r w:rsidRPr="0095408C">
        <w:rPr>
          <w:rFonts w:ascii="Space Mono" w:hAnsi="Space Mono" w:cstheme="minorHAnsi"/>
        </w:rPr>
        <w:t>sbatch</w:t>
      </w:r>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r w:rsidRPr="00980573">
        <w:rPr>
          <w:rFonts w:cstheme="minorHAnsi"/>
          <w:b/>
          <w:bCs/>
        </w:rPr>
        <w:t>Alineamientos_Perfectos</w:t>
      </w:r>
      <w:r w:rsidRPr="00980573">
        <w:rPr>
          <w:rFonts w:cstheme="minorHAnsi"/>
        </w:rPr>
        <w:t xml:space="preserve">: La </w:t>
      </w:r>
      <w:r w:rsidR="00980573" w:rsidRPr="00980573">
        <w:rPr>
          <w:rFonts w:cstheme="minorHAnsi"/>
        </w:rPr>
        <w:t>m</w:t>
      </w:r>
      <w:r w:rsidRPr="00980573">
        <w:rPr>
          <w:rFonts w:cstheme="minorHAnsi"/>
        </w:rPr>
        <w:t>etionina inicial en las secuencias de referencia coincide con la metionina inicial del frame.</w:t>
      </w:r>
    </w:p>
    <w:p w14:paraId="048B60D9" w14:textId="2A09DF81" w:rsidR="0095408C" w:rsidRPr="00980573" w:rsidRDefault="0095408C" w:rsidP="00980573">
      <w:pPr>
        <w:pStyle w:val="Prrafodelista"/>
        <w:numPr>
          <w:ilvl w:val="0"/>
          <w:numId w:val="5"/>
        </w:numPr>
        <w:jc w:val="both"/>
        <w:rPr>
          <w:rFonts w:cstheme="minorHAnsi"/>
        </w:rPr>
      </w:pPr>
      <w:r w:rsidRPr="00980573">
        <w:rPr>
          <w:rFonts w:cstheme="minorHAnsi"/>
          <w:b/>
          <w:bCs/>
        </w:rPr>
        <w:t>Alineamientos_Limpios</w:t>
      </w:r>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r w:rsidRPr="00980573">
        <w:rPr>
          <w:rFonts w:cstheme="minorHAnsi"/>
          <w:b/>
          <w:bCs/>
        </w:rPr>
        <w:t>Alineamientos_M_Previa</w:t>
      </w:r>
      <w:r w:rsidRPr="00980573">
        <w:rPr>
          <w:rFonts w:cstheme="minorHAnsi"/>
        </w:rPr>
        <w:t>: La metionina inicial en las secuencias de referencia coincide con la metionina inicial del frame,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r w:rsidRPr="00980573">
        <w:rPr>
          <w:rFonts w:cstheme="minorHAnsi"/>
          <w:b/>
          <w:bCs/>
        </w:rPr>
        <w:t>Alineamientos_Multiframe</w:t>
      </w:r>
      <w:r w:rsidRPr="00980573">
        <w:rPr>
          <w:rFonts w:cstheme="minorHAnsi"/>
        </w:rPr>
        <w:t>: Son los ficheros en donde más de un frame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r w:rsidRPr="00980573">
        <w:rPr>
          <w:rFonts w:cstheme="minorHAnsi"/>
          <w:b/>
          <w:bCs/>
        </w:rPr>
        <w:t>Alineamientos_Revision_Manual</w:t>
      </w:r>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Clasificación por superfamilias de conotoxinas y otros péptidos</w:t>
      </w:r>
    </w:p>
    <w:p w14:paraId="5A5B203F" w14:textId="3ABE2079" w:rsidR="003013AF" w:rsidRDefault="003013AF" w:rsidP="003013AF">
      <w:pPr>
        <w:jc w:val="both"/>
        <w:rPr>
          <w:rFonts w:cstheme="minorHAnsi"/>
        </w:rPr>
      </w:pPr>
      <w:r>
        <w:rPr>
          <w:rFonts w:cstheme="minorHAnsi"/>
        </w:rPr>
        <w:t>Accede al directorio “superfamily” y ejecuta con “</w:t>
      </w:r>
      <w:r w:rsidRPr="0095408C">
        <w:rPr>
          <w:rFonts w:ascii="Space Mono" w:hAnsi="Space Mono" w:cstheme="minorHAnsi"/>
        </w:rPr>
        <w:t>sbatch</w:t>
      </w:r>
      <w:r>
        <w:rPr>
          <w:rFonts w:cstheme="minorHAnsi"/>
        </w:rPr>
        <w:t>” el script “SF-filter.sh”. Es necesario pasarle 3 argumentos en el orden correcto.</w:t>
      </w:r>
    </w:p>
    <w:p w14:paraId="74F0FF1A" w14:textId="52D559E7" w:rsidR="003013AF" w:rsidRDefault="003013AF" w:rsidP="003013AF">
      <w:pPr>
        <w:pStyle w:val="Prrafodelista"/>
        <w:numPr>
          <w:ilvl w:val="0"/>
          <w:numId w:val="8"/>
        </w:numPr>
        <w:jc w:val="both"/>
        <w:rPr>
          <w:rFonts w:cstheme="minorHAnsi"/>
        </w:rPr>
      </w:pPr>
      <w:r>
        <w:rPr>
          <w:rFonts w:cstheme="minorHAnsi"/>
        </w:rPr>
        <w:t>DB1: Fichero fasta de la base de datos de péptidos señales de conotoxinas.</w:t>
      </w:r>
    </w:p>
    <w:p w14:paraId="6F68F06A" w14:textId="5E9CF63C" w:rsidR="003013AF" w:rsidRDefault="003013AF" w:rsidP="003013AF">
      <w:pPr>
        <w:pStyle w:val="Prrafodelista"/>
        <w:numPr>
          <w:ilvl w:val="0"/>
          <w:numId w:val="8"/>
        </w:numPr>
        <w:jc w:val="both"/>
        <w:rPr>
          <w:rFonts w:cstheme="minorHAnsi"/>
        </w:rPr>
      </w:pPr>
      <w:r w:rsidRPr="003013AF">
        <w:rPr>
          <w:rFonts w:cstheme="minorHAnsi"/>
        </w:rPr>
        <w:t>DB2:</w:t>
      </w:r>
      <w:r>
        <w:rPr>
          <w:rFonts w:cstheme="minorHAnsi"/>
        </w:rPr>
        <w:t xml:space="preserve"> Fichero fasta de la base de datos de superfamilias de conotoxinas.</w:t>
      </w:r>
    </w:p>
    <w:p w14:paraId="71DEAD52" w14:textId="27DBFF28" w:rsidR="003013AF" w:rsidRDefault="003013AF" w:rsidP="003013AF">
      <w:pPr>
        <w:pStyle w:val="Prrafodelista"/>
        <w:numPr>
          <w:ilvl w:val="0"/>
          <w:numId w:val="8"/>
        </w:numPr>
        <w:jc w:val="both"/>
        <w:rPr>
          <w:rFonts w:cstheme="minorHAnsi"/>
        </w:rPr>
      </w:pPr>
      <w:r w:rsidRPr="003013AF">
        <w:rPr>
          <w:rFonts w:cstheme="minorHAnsi"/>
        </w:rPr>
        <w:t>DB3: Fichero fasta de la base de datos de péptidos que hemos usado en el paso 6.</w:t>
      </w:r>
    </w:p>
    <w:p w14:paraId="7C744C24" w14:textId="3AC73DC9" w:rsidR="00685AF1" w:rsidRPr="00685AF1" w:rsidRDefault="00685AF1" w:rsidP="00685AF1">
      <w:pPr>
        <w:jc w:val="both"/>
        <w:rPr>
          <w:rFonts w:cstheme="minorHAnsi"/>
        </w:rPr>
      </w:pPr>
      <w:r>
        <w:rPr>
          <w:rFonts w:cstheme="minorHAnsi"/>
          <w:noProof/>
        </w:rPr>
        <w:drawing>
          <wp:inline distT="0" distB="0" distL="0" distR="0" wp14:anchorId="63F404DB" wp14:editId="2146F8E5">
            <wp:extent cx="5394960" cy="487680"/>
            <wp:effectExtent l="0" t="0" r="0" b="7620"/>
            <wp:docPr id="15249854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4876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999F4FD" w14:textId="77777777" w:rsidR="00B50F0A" w:rsidRDefault="00685AF1" w:rsidP="0095408C">
      <w:pPr>
        <w:jc w:val="both"/>
        <w:rPr>
          <w:rFonts w:cstheme="minorHAnsi"/>
        </w:rPr>
      </w:pPr>
      <w:r>
        <w:rPr>
          <w:rFonts w:cstheme="minorHAnsi"/>
        </w:rPr>
        <w:t>En el directorio “resultados” tendremos todos los ficheros csv con las secuencias clasificadas.</w:t>
      </w:r>
    </w:p>
    <w:p w14:paraId="48F7876F" w14:textId="2E2E521F" w:rsidR="00685AF1" w:rsidRDefault="00685AF1" w:rsidP="0095408C">
      <w:pPr>
        <w:jc w:val="both"/>
        <w:rPr>
          <w:rFonts w:cstheme="minorHAnsi"/>
        </w:rPr>
      </w:pPr>
      <w:r>
        <w:rPr>
          <w:rFonts w:cstheme="minorHAnsi"/>
        </w:rPr>
        <w:t>Debemos descargarnos este directorio y ejecutar en nuestro PC la herramienta “csvToExcel.exe”</w:t>
      </w:r>
      <w:r w:rsidR="00B50F0A">
        <w:rPr>
          <w:rFonts w:cstheme="minorHAnsi"/>
        </w:rPr>
        <w:t xml:space="preserve"> situada en el directorio de utilidades de Transcripto-filter</w:t>
      </w:r>
      <w:r>
        <w:rPr>
          <w:rFonts w:cstheme="minorHAnsi"/>
        </w:rPr>
        <w:t xml:space="preserve">. Se abrirá una ventana para seleccionar </w:t>
      </w:r>
      <w:r w:rsidR="00B50F0A">
        <w:rPr>
          <w:rFonts w:cstheme="minorHAnsi"/>
        </w:rPr>
        <w:t>el</w:t>
      </w:r>
      <w:r>
        <w:rPr>
          <w:rFonts w:cstheme="minorHAnsi"/>
        </w:rPr>
        <w:t xml:space="preserve"> directorio</w:t>
      </w:r>
      <w:r w:rsidR="00B50F0A">
        <w:rPr>
          <w:rFonts w:cstheme="minorHAnsi"/>
        </w:rPr>
        <w:t xml:space="preserve"> de resultados</w:t>
      </w:r>
      <w:r>
        <w:rPr>
          <w:rFonts w:cstheme="minorHAnsi"/>
        </w:rPr>
        <w:t xml:space="preserve"> </w:t>
      </w:r>
      <w:r w:rsidR="00B50F0A">
        <w:rPr>
          <w:rFonts w:cstheme="minorHAnsi"/>
        </w:rPr>
        <w:t>que hemos de</w:t>
      </w:r>
      <w:r>
        <w:rPr>
          <w:rFonts w:cstheme="minorHAnsi"/>
        </w:rPr>
        <w:t>scargado.</w:t>
      </w:r>
    </w:p>
    <w:p w14:paraId="520020A1" w14:textId="7F1694BC" w:rsidR="00B50F0A" w:rsidRDefault="00B50F0A" w:rsidP="0095408C">
      <w:pPr>
        <w:jc w:val="both"/>
        <w:rPr>
          <w:rFonts w:cstheme="minorHAnsi"/>
        </w:rPr>
      </w:pPr>
      <w:r>
        <w:rPr>
          <w:rFonts w:cstheme="minorHAnsi"/>
        </w:rPr>
        <w:t>Nota: Esta herramienta también se encuentra como script de Python en el directorio “python_scripts” dentro de “superfamily”. Si trabajamos en Linux, podemos ejecutarlo desde la terminal.</w:t>
      </w:r>
    </w:p>
    <w:p w14:paraId="75B622BF" w14:textId="1E39B4AA" w:rsidR="00685AF1" w:rsidRDefault="00685AF1" w:rsidP="0095408C">
      <w:pPr>
        <w:jc w:val="both"/>
        <w:rPr>
          <w:rFonts w:cstheme="minorHAnsi"/>
        </w:rPr>
      </w:pPr>
      <w:r>
        <w:rPr>
          <w:rFonts w:cstheme="minorHAnsi"/>
        </w:rPr>
        <w:t>Una vez ejecutado, obtendremos un fichero Excel en ese mismo directorio donde estarán el resumen de los resultados en diferentes hojas.</w:t>
      </w:r>
    </w:p>
    <w:p w14:paraId="48B9C415" w14:textId="7E672EE0" w:rsidR="00685AF1" w:rsidRDefault="00685AF1" w:rsidP="003B15F6">
      <w:pPr>
        <w:pStyle w:val="Prrafodelista"/>
        <w:numPr>
          <w:ilvl w:val="0"/>
          <w:numId w:val="9"/>
        </w:numPr>
        <w:jc w:val="both"/>
        <w:rPr>
          <w:rFonts w:cstheme="minorHAnsi"/>
        </w:rPr>
      </w:pPr>
      <w:r>
        <w:rPr>
          <w:rFonts w:cstheme="minorHAnsi"/>
        </w:rPr>
        <w:t>Perfectos_SF: Lista de secuencias</w:t>
      </w:r>
      <w:r w:rsidR="003B15F6">
        <w:rPr>
          <w:rFonts w:cstheme="minorHAnsi"/>
        </w:rPr>
        <w:t xml:space="preserve"> (del directorio “Alineamientos_Perfectos”)</w:t>
      </w:r>
      <w:r>
        <w:rPr>
          <w:rFonts w:cstheme="minorHAnsi"/>
        </w:rPr>
        <w:t xml:space="preserve"> en donde se ha identificado un péptido señal de la base de datos de péptidos señal y posteriormente ha alineado con la base de datos de superfamilias. En la columna “SF_signal” se indica al péptido señal con el que alinea con un umbral del 70% de coincidencia (pident_signal).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r>
        <w:rPr>
          <w:rFonts w:cstheme="minorHAnsi"/>
        </w:rPr>
        <w:lastRenderedPageBreak/>
        <w:t>Perfectos_NoSF: Lista de secuencias</w:t>
      </w:r>
      <w:r w:rsidR="003B15F6">
        <w:rPr>
          <w:rFonts w:cstheme="minorHAnsi"/>
        </w:rPr>
        <w:t xml:space="preserve"> (del directorio “Alineamientos_Perfectos”) </w:t>
      </w:r>
      <w:r>
        <w:rPr>
          <w:rFonts w:cstheme="minorHAnsi"/>
        </w:rPr>
        <w:t>en donde no se ha identificado un péptido señal de la base de datos de péptidos señal pero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r>
        <w:rPr>
          <w:rFonts w:cstheme="minorHAnsi"/>
        </w:rPr>
        <w:t>Perfectos_noMatch: Lista de secuencias (del directorio “Alineamientos_Perfectos”)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r>
        <w:rPr>
          <w:rFonts w:cstheme="minorHAnsi"/>
        </w:rPr>
        <w:t>Mprevia_SF: Lista de secuencias (del directorio “Alineamientos_M_Previa”)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r>
        <w:rPr>
          <w:rFonts w:cstheme="minorHAnsi"/>
        </w:rPr>
        <w:t>Mprevia_NoSF: Lista de secuencias (del directorio “Alineamientos_M_Previa”) en donde no se ha identificado un péptido señal de la base de datos de péptidos señal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r>
        <w:rPr>
          <w:rFonts w:cstheme="minorHAnsi"/>
        </w:rPr>
        <w:t>Mprevia_noMatch: Lista de secuencias (del directorio “Alineamientos_M_Previa”)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r>
        <w:rPr>
          <w:rFonts w:cstheme="minorHAnsi"/>
        </w:rPr>
        <w:t>Revision_manual_Match: Lista de secuencias (del directorio “Alineamientos_Revision_Manual”)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r w:rsidRPr="003B15F6">
        <w:rPr>
          <w:rFonts w:cstheme="minorHAnsi"/>
        </w:rPr>
        <w:t>Revision_manual_noMatch: Lista de secuencias (del directorio “Alineamientos_Revision_Manual”) que no han alineado con la base de datos de superfamilias.</w:t>
      </w:r>
    </w:p>
    <w:p w14:paraId="53044637" w14:textId="6C275DB8" w:rsidR="00715F68" w:rsidRDefault="003B15F6" w:rsidP="0095408C">
      <w:pPr>
        <w:jc w:val="both"/>
        <w:rPr>
          <w:rFonts w:cstheme="minorHAnsi"/>
        </w:rPr>
      </w:pPr>
      <w:r>
        <w:rPr>
          <w:rFonts w:cstheme="minorHAnsi"/>
        </w:rPr>
        <w:t>El directorio “alineamientos_NoSF” contiene los alineamientos en formato “mafft.fasta” de las secuencias de “Perfectos_NoSF”, “Mprevia_NoSF” y “Revision_manual_Match”</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 xml:space="preserve">Tras la ejecución de este script también podemos realizar la misma comprobación de las descripciones en los alineamientos “mafft.fasta” del directorio “metionine_filter” del paso 9. </w:t>
      </w:r>
    </w:p>
    <w:p w14:paraId="27592C26" w14:textId="19BCD5B8" w:rsidR="00715F68" w:rsidRDefault="00DB7B7A" w:rsidP="0095408C">
      <w:pPr>
        <w:jc w:val="both"/>
        <w:rPr>
          <w:rFonts w:cstheme="minorHAnsi"/>
        </w:rPr>
      </w:pPr>
      <w:r>
        <w:rPr>
          <w:rFonts w:cstheme="minorHAnsi"/>
        </w:rPr>
        <w:t>Esta revisión será útil para las secuencias que no han obtenido un match con la base de datos de superfamilias (noMatch) pero sí lo obtuvieron con la base de datos utilizada en el paso 6.</w:t>
      </w:r>
    </w:p>
    <w:p w14:paraId="4302AC8D" w14:textId="5A76BDEC" w:rsidR="00715F68" w:rsidRDefault="006C1250" w:rsidP="0095408C">
      <w:pPr>
        <w:jc w:val="both"/>
        <w:rPr>
          <w:rFonts w:cstheme="minorHAnsi"/>
        </w:rPr>
      </w:pPr>
      <w:r>
        <w:rPr>
          <w:rFonts w:cstheme="minorHAnsi"/>
        </w:rPr>
        <w:t>Las secuencias del directorio “Alineamientos_Multiframe” del paso 9 deberán ser revisadas siempre, ya que no son procesadas en el paso 10.</w:t>
      </w:r>
    </w:p>
    <w:p w14:paraId="10380911" w14:textId="1A825FC8" w:rsidR="00494EA7" w:rsidRPr="0095408C" w:rsidRDefault="00494EA7" w:rsidP="00494EA7">
      <w:pPr>
        <w:jc w:val="both"/>
        <w:rPr>
          <w:rFonts w:cstheme="minorHAnsi"/>
          <w:b/>
          <w:bCs/>
        </w:rPr>
      </w:pPr>
      <w:r>
        <w:rPr>
          <w:rFonts w:cstheme="minorHAnsi"/>
          <w:b/>
          <w:bCs/>
        </w:rPr>
        <w:t>Modo automático</w:t>
      </w:r>
      <w:r w:rsidRPr="0095408C">
        <w:rPr>
          <w:rFonts w:cstheme="minorHAnsi"/>
          <w:b/>
          <w:bCs/>
        </w:rPr>
        <w:t xml:space="preserve">: </w:t>
      </w:r>
      <w:r>
        <w:rPr>
          <w:rFonts w:cstheme="minorHAnsi"/>
          <w:b/>
          <w:bCs/>
        </w:rPr>
        <w:t>Ejecución de autolauncher</w:t>
      </w:r>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44CDE703"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r w:rsidRPr="00494EA7">
        <w:rPr>
          <w:rFonts w:cstheme="minorHAnsi"/>
          <w:b/>
          <w:bCs/>
        </w:rPr>
        <w:t>fichero fasta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p>
    <w:p w14:paraId="4AF658B7" w14:textId="1C9BE861" w:rsidR="00715F68" w:rsidRDefault="009B032C" w:rsidP="0095408C">
      <w:pPr>
        <w:jc w:val="both"/>
        <w:rPr>
          <w:rFonts w:cstheme="minorHAnsi"/>
        </w:rPr>
      </w:pPr>
      <w:r>
        <w:rPr>
          <w:rFonts w:cstheme="minorHAnsi"/>
        </w:rPr>
        <w:t>Para trabajar con el modo automático s</w:t>
      </w:r>
      <w:r w:rsidR="00715F68">
        <w:rPr>
          <w:rFonts w:cstheme="minorHAnsi"/>
        </w:rPr>
        <w:t>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r>
        <w:rPr>
          <w:rFonts w:cstheme="minorHAnsi"/>
        </w:rPr>
        <w:t>trinity</w:t>
      </w:r>
      <w:r w:rsidR="00594FEC">
        <w:rPr>
          <w:rFonts w:cstheme="minorHAnsi"/>
        </w:rPr>
        <w:t>”.</w:t>
      </w:r>
    </w:p>
    <w:p w14:paraId="7A78E6F8" w14:textId="74FBAAC2" w:rsidR="00715F68" w:rsidRDefault="00373B50" w:rsidP="00373B50">
      <w:pPr>
        <w:jc w:val="both"/>
        <w:rPr>
          <w:rFonts w:ascii="Space Mono" w:hAnsi="Space Mono" w:cstheme="minorHAnsi"/>
        </w:rPr>
      </w:pPr>
      <w:r>
        <w:rPr>
          <w:rFonts w:cstheme="minorHAnsi"/>
        </w:rPr>
        <w:t xml:space="preserve">Una vez tengamos el directorio de trabajo preparado, nos situamos en él para ejecutar </w:t>
      </w:r>
      <w:r w:rsidR="00715F68">
        <w:rPr>
          <w:rFonts w:cstheme="minorHAnsi"/>
        </w:rPr>
        <w:t>“</w:t>
      </w:r>
      <w:r w:rsidR="00715F68">
        <w:rPr>
          <w:rFonts w:ascii="Space Mono" w:hAnsi="Space Mono" w:cstheme="minorHAnsi"/>
        </w:rPr>
        <w:t>s</w:t>
      </w:r>
      <w:r w:rsidR="00715F68" w:rsidRPr="0095408C">
        <w:rPr>
          <w:rFonts w:ascii="Space Mono" w:hAnsi="Space Mono" w:cstheme="minorHAnsi"/>
        </w:rPr>
        <w:t>batch</w:t>
      </w:r>
      <w:r w:rsidR="00715F68">
        <w:rPr>
          <w:rFonts w:ascii="Space Mono" w:hAnsi="Space Mono" w:cstheme="minorHAnsi"/>
        </w:rPr>
        <w:t xml:space="preserve"> autolauncher.sh”</w:t>
      </w:r>
      <w:r w:rsidR="00715F68"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lastRenderedPageBreak/>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37BBBA22"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00EB1100">
        <w:rPr>
          <w:rFonts w:ascii="Space Mono" w:hAnsi="Space Mono" w:cstheme="minorHAnsi"/>
        </w:rPr>
        <w:t>1</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r>
        <w:rPr>
          <w:rFonts w:ascii="Space Mono" w:hAnsi="Space Mono" w:cstheme="minorHAnsi"/>
        </w:rPr>
        <w:t>trinity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--db3 ruta/de/la/base/de/datos/de/superfamilias</w:t>
      </w:r>
    </w:p>
    <w:p w14:paraId="380042B8" w14:textId="46C724D6" w:rsidR="00EB1100" w:rsidRDefault="00EB1100" w:rsidP="00715F68">
      <w:pPr>
        <w:jc w:val="both"/>
        <w:rPr>
          <w:rFonts w:ascii="Space Mono" w:hAnsi="Space Mono" w:cstheme="minorHAnsi"/>
        </w:rPr>
      </w:pPr>
      <w:r>
        <w:rPr>
          <w:rFonts w:ascii="Space Mono" w:hAnsi="Space Mono" w:cstheme="minorHAnsi"/>
        </w:rPr>
        <w:t>--fastqc true/false</w:t>
      </w:r>
    </w:p>
    <w:p w14:paraId="312AEBEE" w14:textId="68BC897C" w:rsidR="00373B50" w:rsidRDefault="00373B50" w:rsidP="00715F68">
      <w:pPr>
        <w:jc w:val="both"/>
        <w:rPr>
          <w:rFonts w:ascii="Space Mono" w:hAnsi="Space Mono" w:cstheme="minorHAnsi"/>
        </w:rPr>
      </w:pPr>
      <w:r>
        <w:rPr>
          <w:rFonts w:ascii="Space Mono" w:hAnsi="Space Mono" w:cstheme="minorHAnsi"/>
        </w:rPr>
        <w:t>--busco true/false</w:t>
      </w:r>
    </w:p>
    <w:p w14:paraId="2015D337" w14:textId="184F88F1" w:rsidR="00EB1100" w:rsidRDefault="00EB1100" w:rsidP="00373B50">
      <w:pPr>
        <w:jc w:val="both"/>
        <w:rPr>
          <w:rFonts w:ascii="Space Mono" w:hAnsi="Space Mono" w:cstheme="minorHAnsi"/>
        </w:rPr>
      </w:pPr>
      <w:r>
        <w:rPr>
          <w:rFonts w:cstheme="minorHAnsi"/>
        </w:rPr>
        <w:t>La</w:t>
      </w:r>
      <w:r w:rsidR="00373B50">
        <w:rPr>
          <w:rFonts w:cstheme="minorHAnsi"/>
        </w:rPr>
        <w:t>s</w:t>
      </w:r>
      <w:r>
        <w:rPr>
          <w:rFonts w:cstheme="minorHAnsi"/>
        </w:rPr>
        <w:t xml:space="preserve"> opci</w:t>
      </w:r>
      <w:r w:rsidR="00373B50">
        <w:rPr>
          <w:rFonts w:cstheme="minorHAnsi"/>
        </w:rPr>
        <w:t>ones</w:t>
      </w:r>
      <w:r>
        <w:rPr>
          <w:rFonts w:cstheme="minorHAnsi"/>
        </w:rPr>
        <w:t xml:space="preserve"> fastqc </w:t>
      </w:r>
      <w:r w:rsidR="00373B50">
        <w:rPr>
          <w:rFonts w:cstheme="minorHAnsi"/>
        </w:rPr>
        <w:t>y busco son</w:t>
      </w:r>
      <w:r>
        <w:rPr>
          <w:rFonts w:cstheme="minorHAnsi"/>
        </w:rPr>
        <w:t xml:space="preserve"> opcional</w:t>
      </w:r>
      <w:r w:rsidR="00373B50">
        <w:rPr>
          <w:rFonts w:cstheme="minorHAnsi"/>
        </w:rPr>
        <w:t>es</w:t>
      </w:r>
      <w:r>
        <w:rPr>
          <w:rFonts w:cstheme="minorHAnsi"/>
        </w:rPr>
        <w:t xml:space="preserve">. </w:t>
      </w:r>
      <w:r w:rsidR="00373B50">
        <w:rPr>
          <w:rFonts w:cstheme="minorHAnsi"/>
        </w:rPr>
        <w:t>Si no se indican, se ejecutarán por defecto.</w:t>
      </w:r>
    </w:p>
    <w:p w14:paraId="55B39CD8" w14:textId="5BBC980F" w:rsidR="00DB7B7A" w:rsidRDefault="003013AF" w:rsidP="00715F68">
      <w:pPr>
        <w:jc w:val="both"/>
        <w:rPr>
          <w:rFonts w:cstheme="minorHAnsi"/>
        </w:rPr>
      </w:pPr>
      <w:r>
        <w:rPr>
          <w:rFonts w:cstheme="minorHAnsi"/>
        </w:rPr>
        <w:t xml:space="preserve">Las opciones db2 y db3 </w:t>
      </w:r>
      <w:r w:rsidR="00EB1100">
        <w:rPr>
          <w:rFonts w:cstheme="minorHAnsi"/>
        </w:rPr>
        <w:t xml:space="preserve">también </w:t>
      </w:r>
      <w:r>
        <w:rPr>
          <w:rFonts w:cstheme="minorHAnsi"/>
        </w:rPr>
        <w:t>son opcionales. Debemos incluirlos si queremos que se haga la clasificación por superfamilias.</w:t>
      </w:r>
      <w:r w:rsidR="00DB7B7A">
        <w:rPr>
          <w:rFonts w:cstheme="minorHAnsi"/>
        </w:rPr>
        <w:t xml:space="preserve"> En ese caso, también debemos descargarnos el directorio de resultados dentro de “superfamily” y ejecutar en nuestro PC la herramienta “csvToExcel.exe”.</w:t>
      </w:r>
    </w:p>
    <w:p w14:paraId="1A181B2B" w14:textId="54C43A89" w:rsidR="003013AF" w:rsidRDefault="003013AF" w:rsidP="00715F68">
      <w:pPr>
        <w:jc w:val="both"/>
        <w:rPr>
          <w:rFonts w:cstheme="minorHAnsi"/>
        </w:rPr>
      </w:pPr>
      <w:r>
        <w:rPr>
          <w:rFonts w:cstheme="minorHAnsi"/>
        </w:rPr>
        <w:t>En caso contrario, el filtro acabará con la ejecución del paso 9</w:t>
      </w:r>
      <w:r w:rsidR="00DB7B7A">
        <w:rPr>
          <w:rFonts w:cstheme="minorHAnsi"/>
        </w:rPr>
        <w:t xml:space="preserve"> y deberemos revisarlos alineamientos obtenidos en “metionine_filter”.</w:t>
      </w:r>
    </w:p>
    <w:p w14:paraId="0175AA09" w14:textId="18C452FB" w:rsidR="00373B50" w:rsidRDefault="00373B50" w:rsidP="00715F68">
      <w:pPr>
        <w:jc w:val="both"/>
        <w:rPr>
          <w:rFonts w:cstheme="minorHAnsi"/>
        </w:rPr>
      </w:pPr>
      <w:r>
        <w:rPr>
          <w:rFonts w:cstheme="minorHAnsi"/>
        </w:rPr>
        <w:t xml:space="preserve">Para facilitar la escritura del comando </w:t>
      </w:r>
      <w:r>
        <w:rPr>
          <w:rFonts w:ascii="Space Mono" w:hAnsi="Space Mono" w:cstheme="minorHAnsi"/>
        </w:rPr>
        <w:t>s</w:t>
      </w:r>
      <w:r w:rsidRPr="0095408C">
        <w:rPr>
          <w:rFonts w:ascii="Space Mono" w:hAnsi="Space Mono" w:cstheme="minorHAnsi"/>
        </w:rPr>
        <w:t>batch</w:t>
      </w:r>
      <w:r>
        <w:rPr>
          <w:rFonts w:cstheme="minorHAnsi"/>
        </w:rPr>
        <w:t>, disponemos de una aplicación ejecutable en Windows llamada “promptGenerator.exe” en la que podemos introducir las rutas de los ficheros y marcar las diferentes casillas de opciones.</w:t>
      </w:r>
    </w:p>
    <w:p w14:paraId="01DAAD34" w14:textId="3EAA6319" w:rsidR="00373B50" w:rsidRDefault="00373B50" w:rsidP="00715F68">
      <w:pPr>
        <w:jc w:val="both"/>
        <w:rPr>
          <w:rFonts w:cstheme="minorHAnsi"/>
        </w:rPr>
      </w:pPr>
      <w:r>
        <w:rPr>
          <w:rFonts w:cstheme="minorHAnsi"/>
          <w:noProof/>
        </w:rPr>
        <w:drawing>
          <wp:inline distT="0" distB="0" distL="0" distR="0" wp14:anchorId="5EBA0833" wp14:editId="3497CD43">
            <wp:extent cx="5392420" cy="1723390"/>
            <wp:effectExtent l="0" t="0" r="0" b="0"/>
            <wp:docPr id="2101056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2420" cy="1723390"/>
                    </a:xfrm>
                    <a:prstGeom prst="rect">
                      <a:avLst/>
                    </a:prstGeom>
                    <a:noFill/>
                    <a:ln>
                      <a:noFill/>
                    </a:ln>
                  </pic:spPr>
                </pic:pic>
              </a:graphicData>
            </a:graphic>
          </wp:inline>
        </w:drawing>
      </w:r>
    </w:p>
    <w:p w14:paraId="092BC6D5" w14:textId="13653FAE" w:rsidR="00373B50" w:rsidRDefault="00F34989" w:rsidP="00715F68">
      <w:pPr>
        <w:jc w:val="both"/>
        <w:rPr>
          <w:rFonts w:cstheme="minorHAnsi"/>
        </w:rPr>
      </w:pPr>
      <w:r>
        <w:rPr>
          <w:rFonts w:cstheme="minorHAnsi"/>
        </w:rPr>
        <w:t>Para introducir correctamente las rutas de los ficheros en los campos de texto, podemos utilizar la función “copy full path” en el explorador de archivos de Bitvise.</w:t>
      </w:r>
    </w:p>
    <w:p w14:paraId="41A319B8" w14:textId="01659681" w:rsidR="00F34989" w:rsidRDefault="00F34989" w:rsidP="00715F68">
      <w:pPr>
        <w:jc w:val="both"/>
        <w:rPr>
          <w:rFonts w:cstheme="minorHAnsi"/>
        </w:rPr>
      </w:pPr>
      <w:r>
        <w:rPr>
          <w:rFonts w:cstheme="minorHAnsi"/>
          <w:noProof/>
        </w:rPr>
        <w:lastRenderedPageBreak/>
        <w:drawing>
          <wp:inline distT="0" distB="0" distL="0" distR="0" wp14:anchorId="7388D822" wp14:editId="3629EC93">
            <wp:extent cx="5392420" cy="4103370"/>
            <wp:effectExtent l="0" t="0" r="0" b="0"/>
            <wp:docPr id="766132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2420" cy="4103370"/>
                    </a:xfrm>
                    <a:prstGeom prst="rect">
                      <a:avLst/>
                    </a:prstGeom>
                    <a:noFill/>
                    <a:ln>
                      <a:noFill/>
                    </a:ln>
                  </pic:spPr>
                </pic:pic>
              </a:graphicData>
            </a:graphic>
          </wp:inline>
        </w:drawing>
      </w:r>
    </w:p>
    <w:p w14:paraId="57EDA488" w14:textId="7DD0D1C5" w:rsidR="00373B50" w:rsidRDefault="00F34989" w:rsidP="00715F68">
      <w:pPr>
        <w:jc w:val="both"/>
        <w:rPr>
          <w:rFonts w:cstheme="minorHAnsi"/>
        </w:rPr>
      </w:pPr>
      <w:r>
        <w:rPr>
          <w:rFonts w:cstheme="minorHAnsi"/>
        </w:rPr>
        <w:t>Pegamos las rutas con Ctrl+v en los campos de texto correspondientes y pulsamos el botón “Generar comando”.</w:t>
      </w:r>
    </w:p>
    <w:p w14:paraId="2A07E386" w14:textId="576F4E12" w:rsidR="00F34989" w:rsidRDefault="00F34989" w:rsidP="00715F68">
      <w:pPr>
        <w:jc w:val="both"/>
        <w:rPr>
          <w:rFonts w:cstheme="minorHAnsi"/>
        </w:rPr>
      </w:pPr>
      <w:r>
        <w:rPr>
          <w:rFonts w:cstheme="minorHAnsi"/>
          <w:noProof/>
        </w:rPr>
        <w:drawing>
          <wp:inline distT="0" distB="0" distL="0" distR="0" wp14:anchorId="7D593C24" wp14:editId="506BECFC">
            <wp:extent cx="5398770" cy="1723390"/>
            <wp:effectExtent l="0" t="0" r="0" b="0"/>
            <wp:docPr id="2341064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1723390"/>
                    </a:xfrm>
                    <a:prstGeom prst="rect">
                      <a:avLst/>
                    </a:prstGeom>
                    <a:noFill/>
                    <a:ln>
                      <a:noFill/>
                    </a:ln>
                  </pic:spPr>
                </pic:pic>
              </a:graphicData>
            </a:graphic>
          </wp:inline>
        </w:drawing>
      </w:r>
    </w:p>
    <w:p w14:paraId="45945D1D" w14:textId="271B186A" w:rsidR="00F34989" w:rsidRDefault="00F34989" w:rsidP="00715F68">
      <w:pPr>
        <w:jc w:val="both"/>
        <w:rPr>
          <w:rFonts w:cstheme="minorHAnsi"/>
        </w:rPr>
      </w:pPr>
      <w:r>
        <w:rPr>
          <w:rFonts w:cstheme="minorHAnsi"/>
        </w:rPr>
        <w:t>Luego, dentro de la consola de comandos y situados en el directorio de trabajo donde se encuentra “autolauncher.sh”, pulsamos click derecho con el ratón para que el comando se copie en la consola y pulsamos enter para ejecutarlo.</w:t>
      </w:r>
    </w:p>
    <w:p w14:paraId="1765519C" w14:textId="26DB4DFC" w:rsidR="00CC53E8" w:rsidRDefault="00CC53E8" w:rsidP="00715F68">
      <w:pPr>
        <w:jc w:val="both"/>
        <w:rPr>
          <w:rFonts w:cstheme="minorHAnsi"/>
        </w:rPr>
      </w:pPr>
      <w:r w:rsidRPr="00CC53E8">
        <w:rPr>
          <w:rFonts w:cstheme="minorHAnsi"/>
        </w:rPr>
        <w:t xml:space="preserve">Ejemplo de </w:t>
      </w:r>
      <w:r w:rsidR="00F34989">
        <w:rPr>
          <w:rFonts w:cstheme="minorHAnsi"/>
        </w:rPr>
        <w:t>comando:</w:t>
      </w:r>
    </w:p>
    <w:p w14:paraId="6F564063" w14:textId="4F2C7851" w:rsidR="00F34989" w:rsidRPr="00CC53E8" w:rsidRDefault="00F34989" w:rsidP="00715F68">
      <w:pPr>
        <w:jc w:val="both"/>
        <w:rPr>
          <w:rFonts w:cstheme="minorHAnsi"/>
        </w:rPr>
      </w:pPr>
      <w:r>
        <w:rPr>
          <w:rFonts w:cstheme="minorHAnsi"/>
          <w:noProof/>
        </w:rPr>
        <w:drawing>
          <wp:inline distT="0" distB="0" distL="0" distR="0" wp14:anchorId="655DAE07" wp14:editId="3BB5F95F">
            <wp:extent cx="5392420" cy="668020"/>
            <wp:effectExtent l="0" t="0" r="0" b="0"/>
            <wp:docPr id="13496213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4E999158" w14:textId="22A8552B" w:rsidR="00DB7B7A" w:rsidRDefault="00F34989" w:rsidP="002D2F23">
      <w:pPr>
        <w:jc w:val="both"/>
        <w:rPr>
          <w:rFonts w:cstheme="minorHAnsi"/>
        </w:rPr>
      </w:pPr>
      <w:r>
        <w:rPr>
          <w:rFonts w:cstheme="minorHAnsi"/>
        </w:rPr>
        <w:t xml:space="preserve">Nota: </w:t>
      </w:r>
      <w:r w:rsidR="002D2F23" w:rsidRPr="002D2F23">
        <w:rPr>
          <w:rFonts w:cstheme="minorHAnsi"/>
        </w:rPr>
        <w:t>Los ficheros</w:t>
      </w:r>
      <w:r w:rsidR="002D2F23">
        <w:rPr>
          <w:rFonts w:cstheme="minorHAnsi"/>
        </w:rPr>
        <w:t xml:space="preserve"> “t-filter.err” y “t-filter.out” </w:t>
      </w:r>
      <w:r>
        <w:rPr>
          <w:rFonts w:cstheme="minorHAnsi"/>
        </w:rPr>
        <w:t xml:space="preserve">generados </w:t>
      </w:r>
      <w:r w:rsidR="002D2F23">
        <w:rPr>
          <w:rFonts w:cstheme="minorHAnsi"/>
        </w:rPr>
        <w:t>contienen detalles de la ejecución del script.</w:t>
      </w:r>
    </w:p>
    <w:p w14:paraId="5716452F" w14:textId="2CBE79D5" w:rsidR="00C17B80" w:rsidRPr="00C17B80" w:rsidRDefault="00C17B80" w:rsidP="002D2F23">
      <w:pPr>
        <w:jc w:val="both"/>
        <w:rPr>
          <w:rFonts w:cstheme="minorHAnsi"/>
          <w:b/>
          <w:bCs/>
        </w:rPr>
      </w:pPr>
      <w:r w:rsidRPr="00C17B80">
        <w:rPr>
          <w:rFonts w:cstheme="minorHAnsi"/>
          <w:b/>
          <w:bCs/>
        </w:rPr>
        <w:t>Limpiar</w:t>
      </w:r>
      <w:r>
        <w:rPr>
          <w:rFonts w:cstheme="minorHAnsi"/>
          <w:b/>
          <w:bCs/>
        </w:rPr>
        <w:t xml:space="preserve"> el directorio de trabajo</w:t>
      </w:r>
    </w:p>
    <w:p w14:paraId="6B77D809" w14:textId="0DEA5C2F" w:rsidR="00C17B80" w:rsidRDefault="00C17B80" w:rsidP="002D2F23">
      <w:pPr>
        <w:jc w:val="both"/>
        <w:rPr>
          <w:rFonts w:cstheme="minorHAnsi"/>
        </w:rPr>
      </w:pPr>
      <w:r>
        <w:rPr>
          <w:rFonts w:cstheme="minorHAnsi"/>
        </w:rPr>
        <w:lastRenderedPageBreak/>
        <w:t xml:space="preserve">Si durante la ejecución de autolauncher ha ocurrido algún error, </w:t>
      </w:r>
      <w:r w:rsidRPr="009C1EDA">
        <w:rPr>
          <w:rFonts w:cstheme="minorHAnsi"/>
          <w:u w:val="single"/>
        </w:rPr>
        <w:t>no se podrá volver a ejecutar autolauncher</w:t>
      </w:r>
      <w:r>
        <w:rPr>
          <w:rFonts w:cstheme="minorHAnsi"/>
        </w:rPr>
        <w:t xml:space="preserve"> con seguridad debido a la posible interferencia con archivos intermediarios creados en la primera ejecución.</w:t>
      </w:r>
    </w:p>
    <w:p w14:paraId="27A9C4C7" w14:textId="320D76FC" w:rsidR="00C17B80" w:rsidRDefault="00C17B80" w:rsidP="002D2F23">
      <w:pPr>
        <w:jc w:val="both"/>
        <w:rPr>
          <w:rFonts w:cstheme="minorHAnsi"/>
        </w:rPr>
      </w:pPr>
      <w:r>
        <w:rPr>
          <w:rFonts w:cstheme="minorHAnsi"/>
        </w:rPr>
        <w:t>Para continuar debemos utilizar primero el s</w:t>
      </w:r>
      <w:r>
        <w:rPr>
          <w:rFonts w:cstheme="minorHAnsi"/>
        </w:rPr>
        <w:t>cript clean.sh</w:t>
      </w:r>
      <w:r>
        <w:rPr>
          <w:rFonts w:cstheme="minorHAnsi"/>
        </w:rPr>
        <w:t xml:space="preserve">. Éste se encarga de </w:t>
      </w:r>
      <w:r>
        <w:rPr>
          <w:rFonts w:cstheme="minorHAnsi"/>
        </w:rPr>
        <w:t>limpiar el direc</w:t>
      </w:r>
      <w:r>
        <w:rPr>
          <w:rFonts w:cstheme="minorHAnsi"/>
        </w:rPr>
        <w:t>torio. Para ello se ejecutará el comando:</w:t>
      </w:r>
    </w:p>
    <w:p w14:paraId="4434156D" w14:textId="1D824CAF" w:rsidR="00C17B80" w:rsidRPr="00F15ED1" w:rsidRDefault="00C17B80" w:rsidP="00F15ED1">
      <w:pPr>
        <w:pStyle w:val="Prrafodelista"/>
        <w:numPr>
          <w:ilvl w:val="0"/>
          <w:numId w:val="10"/>
        </w:numPr>
        <w:jc w:val="both"/>
        <w:rPr>
          <w:rFonts w:cstheme="minorHAnsi"/>
        </w:rPr>
      </w:pPr>
      <w:r w:rsidRPr="00F15ED1">
        <w:rPr>
          <w:rFonts w:ascii="Space Mono" w:hAnsi="Space Mono" w:cstheme="minorHAnsi"/>
        </w:rPr>
        <w:t xml:space="preserve">sbatch clean.sh </w:t>
      </w:r>
      <w:r w:rsidRPr="00F15ED1">
        <w:rPr>
          <w:rFonts w:cstheme="minorHAnsi"/>
        </w:rPr>
        <w:t>(</w:t>
      </w:r>
      <w:r w:rsidR="00621C18">
        <w:rPr>
          <w:rFonts w:cstheme="minorHAnsi"/>
        </w:rPr>
        <w:t xml:space="preserve">opción por defecto: </w:t>
      </w:r>
      <w:r w:rsidRPr="00F15ED1">
        <w:rPr>
          <w:rFonts w:cstheme="minorHAnsi"/>
        </w:rPr>
        <w:t>elimina todos los ficheros creados durante la ejecución excepto los</w:t>
      </w:r>
      <w:r w:rsidR="00F15ED1" w:rsidRPr="00F15ED1">
        <w:rPr>
          <w:rFonts w:cstheme="minorHAnsi"/>
        </w:rPr>
        <w:t xml:space="preserve"> reads y los</w:t>
      </w:r>
      <w:r w:rsidRPr="00F15ED1">
        <w:rPr>
          <w:rFonts w:cstheme="minorHAnsi"/>
        </w:rPr>
        <w:t xml:space="preserve"> resultados de FASTQC, TRINITY y BUSCO</w:t>
      </w:r>
      <w:r w:rsidR="00621C18">
        <w:rPr>
          <w:rFonts w:cstheme="minorHAnsi"/>
        </w:rPr>
        <w:t>)</w:t>
      </w:r>
    </w:p>
    <w:p w14:paraId="5AC79797" w14:textId="5557EA44" w:rsidR="00C17B80" w:rsidRPr="00F15ED1" w:rsidRDefault="00C17B80" w:rsidP="00F15ED1">
      <w:pPr>
        <w:pStyle w:val="Prrafodelista"/>
        <w:numPr>
          <w:ilvl w:val="0"/>
          <w:numId w:val="10"/>
        </w:numPr>
        <w:jc w:val="both"/>
        <w:rPr>
          <w:rFonts w:ascii="Space Mono" w:hAnsi="Space Mono" w:cstheme="minorHAnsi"/>
        </w:rPr>
      </w:pPr>
      <w:r w:rsidRPr="00F15ED1">
        <w:rPr>
          <w:rFonts w:ascii="Space Mono" w:hAnsi="Space Mono" w:cstheme="minorHAnsi"/>
        </w:rPr>
        <w:t xml:space="preserve">sbatch clean.sh </w:t>
      </w:r>
      <w:r w:rsidR="00F15ED1">
        <w:rPr>
          <w:rFonts w:ascii="Space Mono" w:hAnsi="Space Mono" w:cstheme="minorHAnsi"/>
        </w:rPr>
        <w:t>--</w:t>
      </w:r>
      <w:r w:rsidRPr="00F15ED1">
        <w:rPr>
          <w:rFonts w:ascii="Space Mono" w:hAnsi="Space Mono" w:cstheme="minorHAnsi"/>
        </w:rPr>
        <w:t xml:space="preserve">all </w:t>
      </w:r>
      <w:r w:rsidRPr="00F15ED1">
        <w:rPr>
          <w:rFonts w:cstheme="minorHAnsi"/>
        </w:rPr>
        <w:t>(</w:t>
      </w:r>
      <w:r w:rsidR="00621C18">
        <w:rPr>
          <w:rFonts w:cstheme="minorHAnsi"/>
        </w:rPr>
        <w:t xml:space="preserve">con esta opción </w:t>
      </w:r>
      <w:r w:rsidRPr="00F15ED1">
        <w:rPr>
          <w:rFonts w:cstheme="minorHAnsi"/>
        </w:rPr>
        <w:t>elimina TODO</w:t>
      </w:r>
      <w:r w:rsidR="00F15ED1" w:rsidRPr="00F15ED1">
        <w:rPr>
          <w:rFonts w:cstheme="minorHAnsi"/>
        </w:rPr>
        <w:t xml:space="preserve"> excepto los reads</w:t>
      </w:r>
      <w:r w:rsidR="00621C18">
        <w:rPr>
          <w:rFonts w:cstheme="minorHAnsi"/>
        </w:rPr>
        <w:t xml:space="preserve">. </w:t>
      </w:r>
      <w:r w:rsidR="00621C18">
        <w:rPr>
          <w:rFonts w:cstheme="minorHAnsi"/>
        </w:rPr>
        <w:t xml:space="preserve">Puede tardar más de media hora si </w:t>
      </w:r>
      <w:r w:rsidR="00621C18">
        <w:rPr>
          <w:rFonts w:cstheme="minorHAnsi"/>
        </w:rPr>
        <w:t xml:space="preserve">necesita </w:t>
      </w:r>
      <w:r w:rsidR="00621C18">
        <w:rPr>
          <w:rFonts w:cstheme="minorHAnsi"/>
        </w:rPr>
        <w:t>eliminar el contenido generado por Trinity</w:t>
      </w:r>
      <w:r w:rsidR="00F15ED1" w:rsidRPr="00F15ED1">
        <w:rPr>
          <w:rFonts w:cstheme="minorHAnsi"/>
        </w:rPr>
        <w:t>)</w:t>
      </w:r>
    </w:p>
    <w:p w14:paraId="7B1B3094" w14:textId="5858BBA0" w:rsidR="00C17B80" w:rsidRDefault="00D01A07" w:rsidP="002D2F23">
      <w:pPr>
        <w:jc w:val="both"/>
        <w:rPr>
          <w:rFonts w:ascii="Space Mono" w:hAnsi="Space Mono" w:cstheme="minorHAnsi"/>
        </w:rPr>
      </w:pPr>
      <w:r>
        <w:rPr>
          <w:rFonts w:cstheme="minorHAnsi"/>
        </w:rPr>
        <w:t>Otra opción es c</w:t>
      </w:r>
      <w:r w:rsidR="00C17B80">
        <w:rPr>
          <w:rFonts w:cstheme="minorHAnsi"/>
        </w:rPr>
        <w:t xml:space="preserve">rear un nuevo directorio de trabajo a partir del template e incluir los reads o el </w:t>
      </w:r>
      <w:r w:rsidR="004E6710">
        <w:rPr>
          <w:rFonts w:cstheme="minorHAnsi"/>
        </w:rPr>
        <w:t xml:space="preserve">fichero </w:t>
      </w:r>
      <w:r w:rsidR="00C17B80">
        <w:rPr>
          <w:rFonts w:cstheme="minorHAnsi"/>
        </w:rPr>
        <w:t>fasta ensamblado del antiguo directorio.</w:t>
      </w:r>
      <w:r w:rsidR="008930EB">
        <w:rPr>
          <w:rFonts w:cstheme="minorHAnsi"/>
        </w:rPr>
        <w:t xml:space="preserve"> Una vez rescatado del antiguo directorio los ficheros necesarios, ya podemos eliminarlo con el comando: </w:t>
      </w:r>
      <w:r w:rsidR="008930EB" w:rsidRPr="008930EB">
        <w:rPr>
          <w:rFonts w:ascii="Space Mono" w:hAnsi="Space Mono" w:cstheme="minorHAnsi"/>
        </w:rPr>
        <w:t>rm -r nombreDirectorio</w:t>
      </w:r>
    </w:p>
    <w:p w14:paraId="208C4FDF" w14:textId="4CC381F7" w:rsidR="004E6710" w:rsidRPr="008930EB" w:rsidRDefault="004E6710" w:rsidP="002D2F23">
      <w:pPr>
        <w:jc w:val="both"/>
        <w:rPr>
          <w:rFonts w:cstheme="minorHAnsi"/>
        </w:rPr>
      </w:pPr>
      <w:r>
        <w:rPr>
          <w:rFonts w:cstheme="minorHAnsi"/>
        </w:rPr>
        <w:t xml:space="preserve">Nota: </w:t>
      </w:r>
      <w:r w:rsidR="008930EB" w:rsidRPr="008930EB">
        <w:rPr>
          <w:rFonts w:cstheme="minorHAnsi"/>
        </w:rPr>
        <w:t>Para ejecutar este comando debemos situarnos fuera del directorio, es decir, si antes ejecutamos “</w:t>
      </w:r>
      <w:r w:rsidR="008930EB" w:rsidRPr="008930EB">
        <w:rPr>
          <w:rFonts w:ascii="Space Mono" w:hAnsi="Space Mono" w:cstheme="minorHAnsi"/>
        </w:rPr>
        <w:t>ls</w:t>
      </w:r>
      <w:r w:rsidR="008930EB" w:rsidRPr="008930EB">
        <w:rPr>
          <w:rFonts w:cstheme="minorHAnsi"/>
        </w:rPr>
        <w:t>” deberemos ver como dicho directorio aparece</w:t>
      </w:r>
      <w:r>
        <w:rPr>
          <w:rFonts w:cstheme="minorHAnsi"/>
        </w:rPr>
        <w:t xml:space="preserve"> en la lista</w:t>
      </w:r>
      <w:r w:rsidR="008930EB" w:rsidRPr="008930EB">
        <w:rPr>
          <w:rFonts w:cstheme="minorHAnsi"/>
        </w:rPr>
        <w:t>.</w:t>
      </w:r>
      <w:r>
        <w:rPr>
          <w:rFonts w:cstheme="minorHAnsi"/>
        </w:rPr>
        <w:t xml:space="preserve"> Una vez eliminado, ya podemos volver a usar ese nombre para renombrar el nuevo template.</w:t>
      </w:r>
    </w:p>
    <w:p w14:paraId="014EC89F" w14:textId="08526F24" w:rsidR="00FC5397" w:rsidRDefault="00FC5397" w:rsidP="002D2F23">
      <w:pPr>
        <w:jc w:val="both"/>
        <w:rPr>
          <w:rFonts w:cstheme="minorHAnsi"/>
          <w:b/>
          <w:bCs/>
        </w:rPr>
      </w:pPr>
      <w:r>
        <w:rPr>
          <w:rFonts w:cstheme="minorHAnsi"/>
          <w:b/>
          <w:bCs/>
        </w:rPr>
        <w:t>Paso extra: Alineamiento de secuencias de la base de datos final</w:t>
      </w:r>
    </w:p>
    <w:p w14:paraId="58581C95" w14:textId="7FD77F4F" w:rsidR="00FC5397" w:rsidRDefault="00FC5397" w:rsidP="002D2F23">
      <w:pPr>
        <w:jc w:val="both"/>
        <w:rPr>
          <w:rFonts w:cstheme="minorHAnsi"/>
        </w:rPr>
      </w:pPr>
      <w:r>
        <w:rPr>
          <w:rFonts w:cstheme="minorHAnsi"/>
        </w:rPr>
        <w:t>Si se necesita volver a alinear un grupo de secuencias procedentes del fichero txt de la base de datos final, podemos seleccionarlas y copiarlas a un nuevo fichero de texto.</w:t>
      </w:r>
    </w:p>
    <w:p w14:paraId="59C44922" w14:textId="2F6C7A00" w:rsidR="00FC5397" w:rsidRDefault="00FC5397" w:rsidP="002D2F23">
      <w:pPr>
        <w:jc w:val="both"/>
        <w:rPr>
          <w:rFonts w:cstheme="minorHAnsi"/>
        </w:rPr>
      </w:pPr>
      <w:r>
        <w:rPr>
          <w:rFonts w:cstheme="minorHAnsi"/>
        </w:rPr>
        <w:t>El fichero de texto se debe subir al directorio mafftFromTxt en el supercomputador.</w:t>
      </w:r>
    </w:p>
    <w:p w14:paraId="2AB3FDAC" w14:textId="61D14948" w:rsidR="00FC5397" w:rsidRDefault="00FC5397" w:rsidP="002D2F23">
      <w:pPr>
        <w:jc w:val="both"/>
        <w:rPr>
          <w:rFonts w:cstheme="minorHAnsi"/>
        </w:rPr>
      </w:pPr>
      <w:r>
        <w:rPr>
          <w:rFonts w:cstheme="minorHAnsi"/>
        </w:rPr>
        <w:t xml:space="preserve">Una vez dentro de ella, ejecuta </w:t>
      </w:r>
      <w:r>
        <w:rPr>
          <w:rFonts w:ascii="Space Mono" w:hAnsi="Space Mono" w:cstheme="minorHAnsi"/>
        </w:rPr>
        <w:t>s</w:t>
      </w:r>
      <w:r w:rsidRPr="0095408C">
        <w:rPr>
          <w:rFonts w:ascii="Space Mono" w:hAnsi="Space Mono" w:cstheme="minorHAnsi"/>
        </w:rPr>
        <w:t>batch</w:t>
      </w:r>
      <w:r>
        <w:rPr>
          <w:rFonts w:ascii="Space Mono" w:hAnsi="Space Mono" w:cstheme="minorHAnsi"/>
        </w:rPr>
        <w:t xml:space="preserve"> mafftFromTxt.sh</w:t>
      </w:r>
      <w:r>
        <w:rPr>
          <w:rFonts w:cstheme="minorHAnsi"/>
        </w:rPr>
        <w:t xml:space="preserve"> seguido del nombre del fichero de texto.</w:t>
      </w:r>
    </w:p>
    <w:p w14:paraId="141A3A36" w14:textId="4A3230BE" w:rsidR="00FC5397" w:rsidRPr="002D2F23" w:rsidRDefault="00FC5397" w:rsidP="002D2F23">
      <w:pPr>
        <w:jc w:val="both"/>
        <w:rPr>
          <w:rFonts w:cstheme="minorHAnsi"/>
        </w:rPr>
      </w:pPr>
      <w:r>
        <w:rPr>
          <w:rFonts w:cstheme="minorHAnsi"/>
        </w:rPr>
        <w:t>En cuestión de segundos se creará un nuevo fichero de texto con las secuencias alineadas en el formato adecuado para seleccionarlas y volverlas a copiar a la base de datos.</w:t>
      </w:r>
    </w:p>
    <w:sectPr w:rsidR="00FC5397"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7443B1"/>
    <w:multiLevelType w:val="hybridMultilevel"/>
    <w:tmpl w:val="589CBA3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7"/>
  </w:num>
  <w:num w:numId="2" w16cid:durableId="1962686764">
    <w:abstractNumId w:val="9"/>
  </w:num>
  <w:num w:numId="3" w16cid:durableId="452754082">
    <w:abstractNumId w:val="8"/>
  </w:num>
  <w:num w:numId="4" w16cid:durableId="509224149">
    <w:abstractNumId w:val="1"/>
  </w:num>
  <w:num w:numId="5" w16cid:durableId="1481843988">
    <w:abstractNumId w:val="3"/>
  </w:num>
  <w:num w:numId="6" w16cid:durableId="522784316">
    <w:abstractNumId w:val="6"/>
  </w:num>
  <w:num w:numId="7" w16cid:durableId="67072084">
    <w:abstractNumId w:val="0"/>
  </w:num>
  <w:num w:numId="8" w16cid:durableId="458494919">
    <w:abstractNumId w:val="5"/>
  </w:num>
  <w:num w:numId="9" w16cid:durableId="2072999030">
    <w:abstractNumId w:val="2"/>
  </w:num>
  <w:num w:numId="10" w16cid:durableId="3175435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1D6691"/>
    <w:rsid w:val="00243CF5"/>
    <w:rsid w:val="00250A1A"/>
    <w:rsid w:val="0027044A"/>
    <w:rsid w:val="002D2F23"/>
    <w:rsid w:val="003013AF"/>
    <w:rsid w:val="003179D6"/>
    <w:rsid w:val="00323E7A"/>
    <w:rsid w:val="00331878"/>
    <w:rsid w:val="00373B50"/>
    <w:rsid w:val="003A15D7"/>
    <w:rsid w:val="003B15F6"/>
    <w:rsid w:val="003B6764"/>
    <w:rsid w:val="004208AA"/>
    <w:rsid w:val="00430B2E"/>
    <w:rsid w:val="00443DE9"/>
    <w:rsid w:val="00445B58"/>
    <w:rsid w:val="004673EF"/>
    <w:rsid w:val="0048332C"/>
    <w:rsid w:val="004838EA"/>
    <w:rsid w:val="00494EA7"/>
    <w:rsid w:val="00497609"/>
    <w:rsid w:val="004A15F7"/>
    <w:rsid w:val="004A6548"/>
    <w:rsid w:val="004B7D57"/>
    <w:rsid w:val="004D1A81"/>
    <w:rsid w:val="004E6710"/>
    <w:rsid w:val="005230F3"/>
    <w:rsid w:val="00523E47"/>
    <w:rsid w:val="00565BEF"/>
    <w:rsid w:val="005702F6"/>
    <w:rsid w:val="005835BF"/>
    <w:rsid w:val="00594FEC"/>
    <w:rsid w:val="005B068B"/>
    <w:rsid w:val="005F5E4E"/>
    <w:rsid w:val="00600F51"/>
    <w:rsid w:val="006048BE"/>
    <w:rsid w:val="00621C18"/>
    <w:rsid w:val="00660DC6"/>
    <w:rsid w:val="00673B5F"/>
    <w:rsid w:val="00680E3A"/>
    <w:rsid w:val="00685AF1"/>
    <w:rsid w:val="006C1250"/>
    <w:rsid w:val="00715F68"/>
    <w:rsid w:val="007303B0"/>
    <w:rsid w:val="007C471F"/>
    <w:rsid w:val="00891FDE"/>
    <w:rsid w:val="008930EB"/>
    <w:rsid w:val="0089439E"/>
    <w:rsid w:val="0095408C"/>
    <w:rsid w:val="00980573"/>
    <w:rsid w:val="00984D30"/>
    <w:rsid w:val="009B032C"/>
    <w:rsid w:val="009C1EDA"/>
    <w:rsid w:val="009D55C5"/>
    <w:rsid w:val="009E5FC0"/>
    <w:rsid w:val="009F07EC"/>
    <w:rsid w:val="00A2239E"/>
    <w:rsid w:val="00A2627C"/>
    <w:rsid w:val="00A3354B"/>
    <w:rsid w:val="00A41A24"/>
    <w:rsid w:val="00A86ACC"/>
    <w:rsid w:val="00AC1A44"/>
    <w:rsid w:val="00AD65A9"/>
    <w:rsid w:val="00B12719"/>
    <w:rsid w:val="00B47DF0"/>
    <w:rsid w:val="00B50F0A"/>
    <w:rsid w:val="00B57CA0"/>
    <w:rsid w:val="00B76575"/>
    <w:rsid w:val="00B96CCE"/>
    <w:rsid w:val="00BA455B"/>
    <w:rsid w:val="00C002F2"/>
    <w:rsid w:val="00C17B80"/>
    <w:rsid w:val="00C24F74"/>
    <w:rsid w:val="00C430B0"/>
    <w:rsid w:val="00C7785C"/>
    <w:rsid w:val="00C94ECE"/>
    <w:rsid w:val="00CB436C"/>
    <w:rsid w:val="00CC4B54"/>
    <w:rsid w:val="00CC53E8"/>
    <w:rsid w:val="00D01A07"/>
    <w:rsid w:val="00D36580"/>
    <w:rsid w:val="00D967EF"/>
    <w:rsid w:val="00DB7B7A"/>
    <w:rsid w:val="00DC55DE"/>
    <w:rsid w:val="00DD3849"/>
    <w:rsid w:val="00EA2673"/>
    <w:rsid w:val="00EA6516"/>
    <w:rsid w:val="00EB1100"/>
    <w:rsid w:val="00F10179"/>
    <w:rsid w:val="00F15ED1"/>
    <w:rsid w:val="00F2191B"/>
    <w:rsid w:val="00F34989"/>
    <w:rsid w:val="00F67368"/>
    <w:rsid w:val="00F7557C"/>
    <w:rsid w:val="00FA5718"/>
    <w:rsid w:val="00FA5A5F"/>
    <w:rsid w:val="00FA5F6E"/>
    <w:rsid w:val="00FC5397"/>
    <w:rsid w:val="00FC7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3A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busco-data.ezlab.org/v5/data/lineages/" TargetMode="External"/><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chuman94/transcripto-filter/archive/refs/heads/main.zip"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schuman94/transcripto-filter"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3019</TotalTime>
  <Pages>13</Pages>
  <Words>2965</Words>
  <Characters>16309</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49</cp:revision>
  <cp:lastPrinted>2024-04-11T12:55:00Z</cp:lastPrinted>
  <dcterms:created xsi:type="dcterms:W3CDTF">2023-09-13T08:50:00Z</dcterms:created>
  <dcterms:modified xsi:type="dcterms:W3CDTF">2024-07-16T09:10:00Z</dcterms:modified>
</cp:coreProperties>
</file>