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6837" w14:textId="439150AD" w:rsidR="00E5037E" w:rsidRDefault="00F74447">
      <w:r>
        <w:rPr>
          <w:noProof/>
        </w:rPr>
        <w:drawing>
          <wp:anchor distT="0" distB="0" distL="114300" distR="114300" simplePos="0" relativeHeight="251660800" behindDoc="0" locked="0" layoutInCell="1" allowOverlap="1" wp14:anchorId="252910DF" wp14:editId="268595B2">
            <wp:simplePos x="0" y="0"/>
            <wp:positionH relativeFrom="column">
              <wp:posOffset>4232235</wp:posOffset>
            </wp:positionH>
            <wp:positionV relativeFrom="paragraph">
              <wp:posOffset>-836593</wp:posOffset>
            </wp:positionV>
            <wp:extent cx="2159000" cy="2136823"/>
            <wp:effectExtent l="0" t="0" r="0" b="0"/>
            <wp:wrapNone/>
            <wp:docPr id="3" name="Picture 2" descr="C:\Users\F377369\Documents\1. DCAD COM\1. Identité graphique DCAD\Logos\Nouveaux logos 2\Logo DCAD final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377369\Documents\1. DCAD COM\1. Identité graphique DCAD\Logos\Nouveaux logos 2\Logo DCAD final-06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368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D1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CF723" wp14:editId="430E5F38">
                <wp:simplePos x="0" y="0"/>
                <wp:positionH relativeFrom="column">
                  <wp:posOffset>-406400</wp:posOffset>
                </wp:positionH>
                <wp:positionV relativeFrom="paragraph">
                  <wp:posOffset>183197</wp:posOffset>
                </wp:positionV>
                <wp:extent cx="3708400" cy="1028700"/>
                <wp:effectExtent l="0" t="0" r="0" b="0"/>
                <wp:wrapNone/>
                <wp:docPr id="4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08400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8C8C6" w14:textId="77E33999" w:rsidR="00E5037E" w:rsidRPr="003E2E19" w:rsidRDefault="003D2C08" w:rsidP="00AE6D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High-level </w:t>
                            </w:r>
                            <w:r w:rsidR="00E5037E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API Intake Document</w:t>
                            </w:r>
                          </w:p>
                          <w:p w14:paraId="02A9AAAB" w14:textId="3CA5EDAB" w:rsidR="00EC57CF" w:rsidRPr="003E2E19" w:rsidRDefault="00E66677" w:rsidP="00AE6D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F</w:t>
                            </w:r>
                            <w:r w:rsidR="00C9361D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or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C9361D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Euromaster</w:t>
                            </w:r>
                            <w:proofErr w:type="spellEnd"/>
                            <w:r w:rsidR="00C9361D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CA602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eBooking</w:t>
                            </w:r>
                            <w:proofErr w:type="spellEnd"/>
                            <w:r w:rsidR="00CA602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</w:t>
                            </w:r>
                            <w:r w:rsidR="00C9361D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API</w:t>
                            </w:r>
                          </w:p>
                          <w:p w14:paraId="5FDB3C61" w14:textId="0F85CE49" w:rsidR="00E5037E" w:rsidRPr="003E2E19" w:rsidRDefault="00E5037E" w:rsidP="00AE6D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F723" id="Titre 1" o:spid="_x0000_s1026" style="position:absolute;margin-left:-32pt;margin-top:14.4pt;width:292pt;height:8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" filled="f" stroked="f">
                <o:lock v:ext="edit" grouping="t"/>
                <v:textbox>
                  <w:txbxContent>
                    <w:p w14:paraId="6618C8C6" w14:textId="77E33999" w:rsidR="00E5037E" w:rsidRPr="003E2E19" w:rsidRDefault="003D2C08" w:rsidP="00AE6D1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High-level </w:t>
                      </w:r>
                      <w:r w:rsidR="00E5037E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API Intake Document</w:t>
                      </w:r>
                    </w:p>
                    <w:p w14:paraId="02A9AAAB" w14:textId="3CA5EDAB" w:rsidR="00EC57CF" w:rsidRPr="003E2E19" w:rsidRDefault="00E66677" w:rsidP="00AE6D1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F</w:t>
                      </w:r>
                      <w:r w:rsidR="00C9361D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or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</w:t>
                      </w:r>
                      <w:proofErr w:type="spellStart"/>
                      <w:r w:rsidR="00C9361D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Euromaster</w:t>
                      </w:r>
                      <w:proofErr w:type="spellEnd"/>
                      <w:r w:rsidR="00C9361D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</w:t>
                      </w:r>
                      <w:proofErr w:type="spellStart"/>
                      <w:r w:rsidR="00CA602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eBooking</w:t>
                      </w:r>
                      <w:proofErr w:type="spellEnd"/>
                      <w:r w:rsidR="00CA602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</w:t>
                      </w:r>
                      <w:r w:rsidR="00C9361D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API</w:t>
                      </w:r>
                    </w:p>
                    <w:p w14:paraId="5FDB3C61" w14:textId="0F85CE49" w:rsidR="00E5037E" w:rsidRPr="003E2E19" w:rsidRDefault="00E5037E" w:rsidP="00AE6D1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D2F">
        <w:rPr>
          <w:noProof/>
        </w:rPr>
        <w:drawing>
          <wp:anchor distT="0" distB="0" distL="114300" distR="114300" simplePos="0" relativeHeight="251652608" behindDoc="0" locked="0" layoutInCell="1" allowOverlap="1" wp14:anchorId="7D8E890C" wp14:editId="57C83B24">
            <wp:simplePos x="0" y="0"/>
            <wp:positionH relativeFrom="column">
              <wp:posOffset>-830580</wp:posOffset>
            </wp:positionH>
            <wp:positionV relativeFrom="paragraph">
              <wp:posOffset>-835660</wp:posOffset>
            </wp:positionV>
            <wp:extent cx="2303780" cy="582141"/>
            <wp:effectExtent l="0" t="0" r="0" b="0"/>
            <wp:wrapNone/>
            <wp:docPr id="1" name="Picture 2" descr="C:\Users\F377369\Pictures\Charte Graphique Michelin\EN\Michelin_G_H_Eng_NoBG_RGB_06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F377369\Pictures\Charte Graphique Michelin\EN\Michelin_G_H_Eng_NoBG_RGB_0618-01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821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5A2D2F">
        <w:rPr>
          <w:noProof/>
        </w:rPr>
        <w:drawing>
          <wp:anchor distT="0" distB="0" distL="114300" distR="114300" simplePos="0" relativeHeight="251646464" behindDoc="0" locked="0" layoutInCell="1" allowOverlap="1" wp14:anchorId="252D5C16" wp14:editId="59A9B31B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8228965" cy="3086100"/>
            <wp:effectExtent l="0" t="0" r="635" b="0"/>
            <wp:wrapNone/>
            <wp:docPr id="7" name="Picture 2" descr="C:\Users\F377369\Documents\CHARTE GRAPHIQUE DCAD\Fond\Fond Ch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F377369\Documents\CHARTE GRAPHIQUE DCAD\Fond\Fond Charte01.jpg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/>
                    <a:stretch/>
                  </pic:blipFill>
                  <pic:spPr bwMode="auto">
                    <a:xfrm>
                      <a:off x="0" y="0"/>
                      <a:ext cx="8228965" cy="3086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38E465" w14:textId="45A5D8BF" w:rsidR="00E5037E" w:rsidRPr="00E5037E" w:rsidRDefault="005A2D2F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54746" wp14:editId="6663EB6A">
                <wp:simplePos x="0" y="0"/>
                <wp:positionH relativeFrom="column">
                  <wp:posOffset>-1045529</wp:posOffset>
                </wp:positionH>
                <wp:positionV relativeFrom="paragraph">
                  <wp:posOffset>336867</wp:posOffset>
                </wp:positionV>
                <wp:extent cx="1092042" cy="143510"/>
                <wp:effectExtent l="0" t="0" r="0" b="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042" cy="143510"/>
                        </a:xfrm>
                        <a:custGeom>
                          <a:avLst/>
                          <a:gdLst>
                            <a:gd name="connsiteX0" fmla="*/ 0 w 6292717"/>
                            <a:gd name="connsiteY0" fmla="*/ 0 h 92289"/>
                            <a:gd name="connsiteX1" fmla="*/ 6292717 w 6292717"/>
                            <a:gd name="connsiteY1" fmla="*/ 0 h 92289"/>
                            <a:gd name="connsiteX2" fmla="*/ 6292717 w 6292717"/>
                            <a:gd name="connsiteY2" fmla="*/ 92289 h 92289"/>
                            <a:gd name="connsiteX3" fmla="*/ 0 w 6292717"/>
                            <a:gd name="connsiteY3" fmla="*/ 92289 h 92289"/>
                            <a:gd name="connsiteX4" fmla="*/ 0 w 6292717"/>
                            <a:gd name="connsiteY4" fmla="*/ 0 h 92289"/>
                            <a:gd name="connsiteX0" fmla="*/ 0 w 6441573"/>
                            <a:gd name="connsiteY0" fmla="*/ 42530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0 w 6441573"/>
                            <a:gd name="connsiteY4" fmla="*/ 42530 h 134819"/>
                            <a:gd name="connsiteX0" fmla="*/ 30864 w 6441573"/>
                            <a:gd name="connsiteY0" fmla="*/ 15148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30864 w 6441573"/>
                            <a:gd name="connsiteY4" fmla="*/ 15148 h 134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1573" h="134819">
                              <a:moveTo>
                                <a:pt x="30864" y="15148"/>
                              </a:moveTo>
                              <a:lnTo>
                                <a:pt x="6441573" y="0"/>
                              </a:lnTo>
                              <a:lnTo>
                                <a:pt x="6292717" y="134819"/>
                              </a:lnTo>
                              <a:lnTo>
                                <a:pt x="0" y="134819"/>
                              </a:lnTo>
                              <a:lnTo>
                                <a:pt x="30864" y="15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0D0179" id="Rectangle 3" o:spid="_x0000_s1026" style="position:absolute;margin-left:-82.35pt;margin-top:26.5pt;width:86pt;height:11.3pt;rotation:9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41573,13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" path="m30864,15148l6441573,,6292717,134819,,134819,30864,15148xe" fillcolor="#ffc000" stroked="f" strokeweight="2pt">
                <v:path arrowok="t" o:connecttype="custom" o:connectlocs="5232,16125;1092042,0;1066806,143510;0,143510;5232,16125" o:connectangles="0,0,0,0,0"/>
              </v:shape>
            </w:pict>
          </mc:Fallback>
        </mc:AlternateContent>
      </w:r>
    </w:p>
    <w:p w14:paraId="00A76F1C" w14:textId="5B3379E1" w:rsidR="00E5037E" w:rsidRPr="00E5037E" w:rsidRDefault="00E5037E" w:rsidP="00E5037E"/>
    <w:p w14:paraId="63906B66" w14:textId="669ED2C0" w:rsidR="00E5037E" w:rsidRPr="00E5037E" w:rsidRDefault="00E5037E" w:rsidP="00E5037E"/>
    <w:p w14:paraId="4489D0B9" w14:textId="76080D54" w:rsidR="00E5037E" w:rsidRPr="00E5037E" w:rsidRDefault="00F74447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C01844" wp14:editId="27820DA4">
                <wp:simplePos x="0" y="0"/>
                <wp:positionH relativeFrom="column">
                  <wp:posOffset>-399327</wp:posOffset>
                </wp:positionH>
                <wp:positionV relativeFrom="paragraph">
                  <wp:posOffset>137248</wp:posOffset>
                </wp:positionV>
                <wp:extent cx="2141317" cy="625033"/>
                <wp:effectExtent l="0" t="0" r="0" b="0"/>
                <wp:wrapNone/>
                <wp:docPr id="8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41317" cy="6250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D7656" w14:textId="67851301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Version: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1.0</w:t>
                            </w:r>
                          </w:p>
                          <w:p w14:paraId="14466227" w14:textId="18990FEE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Suraj Desai</w:t>
                            </w:r>
                          </w:p>
                          <w:p w14:paraId="1BD2F1A2" w14:textId="2574821B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Date: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31-December-2019</w:t>
                            </w:r>
                          </w:p>
                          <w:p w14:paraId="05417698" w14:textId="77777777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1844" id="_x0000_s1027" style="position:absolute;margin-left:-31.45pt;margin-top:10.8pt;width:168.6pt;height:49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" filled="f" stroked="f">
                <o:lock v:ext="edit" grouping="t"/>
                <v:textbox>
                  <w:txbxContent>
                    <w:p w14:paraId="20CD7656" w14:textId="67851301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Version: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1.0</w:t>
                      </w:r>
                    </w:p>
                    <w:p w14:paraId="14466227" w14:textId="18990FEE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Suraj Desai</w:t>
                      </w:r>
                    </w:p>
                    <w:p w14:paraId="1BD2F1A2" w14:textId="2574821B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Date: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31-December-2019</w:t>
                      </w:r>
                    </w:p>
                    <w:p w14:paraId="05417698" w14:textId="77777777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64E729CA" wp14:editId="16FB78C0">
            <wp:simplePos x="0" y="0"/>
            <wp:positionH relativeFrom="column">
              <wp:posOffset>4583149</wp:posOffset>
            </wp:positionH>
            <wp:positionV relativeFrom="paragraph">
              <wp:posOffset>79302</wp:posOffset>
            </wp:positionV>
            <wp:extent cx="1651000" cy="618262"/>
            <wp:effectExtent l="0" t="0" r="0" b="0"/>
            <wp:wrapNone/>
            <wp:docPr id="6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901D3B">
        <w:rPr>
          <w:noProof/>
        </w:rPr>
        <w:drawing>
          <wp:anchor distT="0" distB="0" distL="114300" distR="114300" simplePos="0" relativeHeight="251583488" behindDoc="0" locked="0" layoutInCell="1" allowOverlap="1" wp14:anchorId="6D485058" wp14:editId="375F195C">
            <wp:simplePos x="0" y="0"/>
            <wp:positionH relativeFrom="column">
              <wp:posOffset>5168412</wp:posOffset>
            </wp:positionH>
            <wp:positionV relativeFrom="paragraph">
              <wp:posOffset>243498</wp:posOffset>
            </wp:positionV>
            <wp:extent cx="1651000" cy="618262"/>
            <wp:effectExtent l="0" t="0" r="0" b="0"/>
            <wp:wrapNone/>
            <wp:docPr id="10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5025ED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743BABE" wp14:editId="19745C82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4108450" cy="584200"/>
                <wp:effectExtent l="0" t="0" r="0" b="0"/>
                <wp:wrapNone/>
                <wp:docPr id="2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0845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35454" w14:textId="1C78C064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14:paraId="47249776" w14:textId="2AA478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Date: 31/12/2019</w:t>
                            </w:r>
                          </w:p>
                          <w:p w14:paraId="4AB1B244" w14:textId="58BF2F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 Suraj Desai</w:t>
                            </w:r>
                          </w:p>
                          <w:p w14:paraId="1E10BA9D" w14:textId="77777777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BABE" id="_x0000_s1028" style="position:absolute;margin-left:-29.5pt;margin-top:22.5pt;width:323.5pt;height:46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" filled="f" stroked="f">
                <o:lock v:ext="edit" grouping="t"/>
                <v:textbox>
                  <w:txbxContent>
                    <w:p w14:paraId="7BC35454" w14:textId="1C78C064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Version: 1.0</w:t>
                      </w:r>
                    </w:p>
                    <w:p w14:paraId="47249776" w14:textId="2AA478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Date: 31/12/2019</w:t>
                      </w:r>
                    </w:p>
                    <w:p w14:paraId="4AB1B244" w14:textId="58BF2F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 Suraj Desai</w:t>
                      </w:r>
                    </w:p>
                    <w:p w14:paraId="1E10BA9D" w14:textId="77777777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BE50E5" w14:textId="4ACE219C" w:rsidR="00E5037E" w:rsidRPr="00E5037E" w:rsidRDefault="00E5037E" w:rsidP="00E5037E"/>
    <w:p w14:paraId="24801111" w14:textId="3736C830" w:rsidR="00E5037E" w:rsidRPr="00E5037E" w:rsidRDefault="00E5037E" w:rsidP="00E5037E"/>
    <w:p w14:paraId="19E73487" w14:textId="0BCCDA32" w:rsidR="00E5037E" w:rsidRDefault="00E5037E" w:rsidP="00E5037E"/>
    <w:p w14:paraId="1A059FAC" w14:textId="77777777" w:rsidR="00F608AF" w:rsidRPr="001505B8" w:rsidRDefault="00F608AF" w:rsidP="00F608AF">
      <w:pPr>
        <w:rPr>
          <w:color w:val="1F497D" w:themeColor="text2"/>
          <w:sz w:val="32"/>
        </w:rPr>
      </w:pPr>
      <w:r w:rsidRPr="001505B8">
        <w:rPr>
          <w:color w:val="1F497D" w:themeColor="text2"/>
          <w:sz w:val="32"/>
        </w:rPr>
        <w:t>Revision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608AF" w14:paraId="2352E566" w14:textId="77777777" w:rsidTr="007A606A">
        <w:tc>
          <w:tcPr>
            <w:tcW w:w="2394" w:type="dxa"/>
          </w:tcPr>
          <w:p w14:paraId="64CB4679" w14:textId="77777777" w:rsidR="00F608AF" w:rsidRPr="009853E4" w:rsidRDefault="00F608AF" w:rsidP="007A606A">
            <w:pPr>
              <w:rPr>
                <w:b/>
              </w:rPr>
            </w:pPr>
            <w:r w:rsidRPr="009853E4">
              <w:rPr>
                <w:b/>
              </w:rPr>
              <w:t>Date</w:t>
            </w:r>
          </w:p>
        </w:tc>
        <w:tc>
          <w:tcPr>
            <w:tcW w:w="2394" w:type="dxa"/>
          </w:tcPr>
          <w:p w14:paraId="655B8A9D" w14:textId="77777777" w:rsidR="00F608AF" w:rsidRPr="009853E4" w:rsidRDefault="00F608AF" w:rsidP="007A606A">
            <w:pPr>
              <w:rPr>
                <w:b/>
              </w:rPr>
            </w:pPr>
            <w:r w:rsidRPr="009853E4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03E19024" w14:textId="77777777" w:rsidR="00F608AF" w:rsidRPr="009853E4" w:rsidRDefault="00F608AF" w:rsidP="007A606A">
            <w:pPr>
              <w:rPr>
                <w:b/>
              </w:rPr>
            </w:pPr>
            <w:r w:rsidRPr="009853E4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7F636627" w14:textId="77777777" w:rsidR="00F608AF" w:rsidRPr="009853E4" w:rsidRDefault="00F608AF" w:rsidP="007A606A">
            <w:pPr>
              <w:rPr>
                <w:b/>
              </w:rPr>
            </w:pPr>
            <w:r w:rsidRPr="009853E4">
              <w:rPr>
                <w:b/>
              </w:rPr>
              <w:t>Changes</w:t>
            </w:r>
          </w:p>
        </w:tc>
      </w:tr>
      <w:tr w:rsidR="00F608AF" w14:paraId="05EB47E9" w14:textId="77777777" w:rsidTr="007A606A">
        <w:tc>
          <w:tcPr>
            <w:tcW w:w="2394" w:type="dxa"/>
          </w:tcPr>
          <w:p w14:paraId="3E373E04" w14:textId="77777777" w:rsidR="00F608AF" w:rsidRDefault="00F608AF" w:rsidP="007A606A">
            <w:r>
              <w:t>31-December-2019</w:t>
            </w:r>
          </w:p>
        </w:tc>
        <w:tc>
          <w:tcPr>
            <w:tcW w:w="2394" w:type="dxa"/>
          </w:tcPr>
          <w:p w14:paraId="6852EFA0" w14:textId="77777777" w:rsidR="00F608AF" w:rsidRDefault="00F608AF" w:rsidP="007A606A">
            <w:r>
              <w:t>Suraj Desai</w:t>
            </w:r>
          </w:p>
        </w:tc>
        <w:tc>
          <w:tcPr>
            <w:tcW w:w="2394" w:type="dxa"/>
          </w:tcPr>
          <w:p w14:paraId="50BFB49A" w14:textId="77777777" w:rsidR="00F608AF" w:rsidRDefault="00F608AF" w:rsidP="007A606A">
            <w:r>
              <w:t>1.0</w:t>
            </w:r>
          </w:p>
        </w:tc>
        <w:tc>
          <w:tcPr>
            <w:tcW w:w="2394" w:type="dxa"/>
          </w:tcPr>
          <w:p w14:paraId="65804BDD" w14:textId="77777777" w:rsidR="00F608AF" w:rsidRDefault="00F608AF" w:rsidP="007A606A">
            <w:r>
              <w:t>Initial Draft</w:t>
            </w:r>
          </w:p>
        </w:tc>
      </w:tr>
      <w:tr w:rsidR="00F608AF" w14:paraId="05D408AD" w14:textId="77777777" w:rsidTr="007A606A">
        <w:tc>
          <w:tcPr>
            <w:tcW w:w="2394" w:type="dxa"/>
          </w:tcPr>
          <w:p w14:paraId="2E327B54" w14:textId="77777777" w:rsidR="00F608AF" w:rsidRDefault="00F608AF" w:rsidP="007A606A"/>
        </w:tc>
        <w:tc>
          <w:tcPr>
            <w:tcW w:w="2394" w:type="dxa"/>
          </w:tcPr>
          <w:p w14:paraId="61B21C81" w14:textId="77777777" w:rsidR="00F608AF" w:rsidRDefault="00F608AF" w:rsidP="007A606A"/>
        </w:tc>
        <w:tc>
          <w:tcPr>
            <w:tcW w:w="2394" w:type="dxa"/>
          </w:tcPr>
          <w:p w14:paraId="08FC7CA6" w14:textId="77777777" w:rsidR="00F608AF" w:rsidRDefault="00F608AF" w:rsidP="007A606A"/>
        </w:tc>
        <w:tc>
          <w:tcPr>
            <w:tcW w:w="2394" w:type="dxa"/>
          </w:tcPr>
          <w:p w14:paraId="5946A27A" w14:textId="77777777" w:rsidR="00F608AF" w:rsidRDefault="00F608AF" w:rsidP="007A606A"/>
        </w:tc>
      </w:tr>
      <w:tr w:rsidR="00F608AF" w14:paraId="775E287C" w14:textId="77777777" w:rsidTr="007A606A">
        <w:tc>
          <w:tcPr>
            <w:tcW w:w="2394" w:type="dxa"/>
          </w:tcPr>
          <w:p w14:paraId="325D8CF8" w14:textId="77777777" w:rsidR="00F608AF" w:rsidRDefault="00F608AF" w:rsidP="007A606A"/>
        </w:tc>
        <w:tc>
          <w:tcPr>
            <w:tcW w:w="2394" w:type="dxa"/>
          </w:tcPr>
          <w:p w14:paraId="49F5E1CE" w14:textId="77777777" w:rsidR="00F608AF" w:rsidRDefault="00F608AF" w:rsidP="007A606A"/>
        </w:tc>
        <w:tc>
          <w:tcPr>
            <w:tcW w:w="2394" w:type="dxa"/>
          </w:tcPr>
          <w:p w14:paraId="78E48242" w14:textId="77777777" w:rsidR="00F608AF" w:rsidRDefault="00F608AF" w:rsidP="007A606A"/>
        </w:tc>
        <w:tc>
          <w:tcPr>
            <w:tcW w:w="2394" w:type="dxa"/>
          </w:tcPr>
          <w:p w14:paraId="716629CA" w14:textId="77777777" w:rsidR="00F608AF" w:rsidRDefault="00F608AF" w:rsidP="007A606A"/>
        </w:tc>
      </w:tr>
    </w:tbl>
    <w:p w14:paraId="724411DB" w14:textId="77777777" w:rsidR="00F608AF" w:rsidRDefault="00F608AF" w:rsidP="00F608AF"/>
    <w:p w14:paraId="3092E4BE" w14:textId="4AFDD813" w:rsidR="00E5037E" w:rsidRPr="00E5037E" w:rsidRDefault="00E5037E" w:rsidP="00E5037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331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ACFCEE" w14:textId="111D584B" w:rsidR="00082CC6" w:rsidRDefault="00082CC6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2B1AA735" w14:textId="3D3E876C" w:rsidR="00BF545E" w:rsidRDefault="00082C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229584" w:history="1">
            <w:r w:rsidR="00BF545E" w:rsidRPr="00EF2103">
              <w:rPr>
                <w:rStyle w:val="Hyperlink"/>
                <w:noProof/>
              </w:rPr>
              <w:t>Overview:</w:t>
            </w:r>
            <w:r w:rsidR="00BF545E">
              <w:rPr>
                <w:noProof/>
                <w:webHidden/>
              </w:rPr>
              <w:tab/>
            </w:r>
            <w:r w:rsidR="00BF545E">
              <w:rPr>
                <w:noProof/>
                <w:webHidden/>
              </w:rPr>
              <w:fldChar w:fldCharType="begin"/>
            </w:r>
            <w:r w:rsidR="00BF545E">
              <w:rPr>
                <w:noProof/>
                <w:webHidden/>
              </w:rPr>
              <w:instrText xml:space="preserve"> PAGEREF _Toc29229584 \h </w:instrText>
            </w:r>
            <w:r w:rsidR="00BF545E">
              <w:rPr>
                <w:noProof/>
                <w:webHidden/>
              </w:rPr>
            </w:r>
            <w:r w:rsidR="00BF545E">
              <w:rPr>
                <w:noProof/>
                <w:webHidden/>
              </w:rPr>
              <w:fldChar w:fldCharType="separate"/>
            </w:r>
            <w:r w:rsidR="00BF545E">
              <w:rPr>
                <w:noProof/>
                <w:webHidden/>
              </w:rPr>
              <w:t>2</w:t>
            </w:r>
            <w:r w:rsidR="00BF545E">
              <w:rPr>
                <w:noProof/>
                <w:webHidden/>
              </w:rPr>
              <w:fldChar w:fldCharType="end"/>
            </w:r>
          </w:hyperlink>
        </w:p>
        <w:p w14:paraId="388D648F" w14:textId="1EB2E1CD" w:rsidR="00BF545E" w:rsidRDefault="00BF54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85" w:history="1">
            <w:r w:rsidRPr="00EF2103">
              <w:rPr>
                <w:rStyle w:val="Hyperlink"/>
                <w:noProof/>
              </w:rPr>
              <w:t>Business Intake: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A6A8" w14:textId="1F0205FE" w:rsidR="00BF545E" w:rsidRDefault="00BF54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86" w:history="1">
            <w:r w:rsidRPr="00EF2103">
              <w:rPr>
                <w:rStyle w:val="Hyperlink"/>
                <w:noProof/>
              </w:rPr>
              <w:t>Technical Intake: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334D" w14:textId="592A6DDE" w:rsidR="00BF545E" w:rsidRDefault="00BF54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87" w:history="1">
            <w:r w:rsidRPr="00EF2103">
              <w:rPr>
                <w:rStyle w:val="Hyperlink"/>
                <w:noProof/>
              </w:rPr>
              <w:t>API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FA9F" w14:textId="6B24733D" w:rsidR="00BF545E" w:rsidRDefault="00BF54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88" w:history="1">
            <w:r w:rsidRPr="00EF2103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8419" w14:textId="0735A575" w:rsidR="00BF545E" w:rsidRDefault="00BF54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89" w:history="1">
            <w:r w:rsidRPr="00EF2103">
              <w:rPr>
                <w:rStyle w:val="Hyperlink"/>
                <w:noProof/>
              </w:rPr>
              <w:t>API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80DB" w14:textId="264A313D" w:rsidR="00BF545E" w:rsidRDefault="00BF54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29590" w:history="1">
            <w:r w:rsidRPr="00EF2103">
              <w:rPr>
                <w:rStyle w:val="Hyperlink"/>
                <w:noProof/>
              </w:rPr>
              <w:t>API 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0238" w14:textId="15A30C46" w:rsidR="00082CC6" w:rsidRDefault="00082CC6">
          <w:r>
            <w:rPr>
              <w:b/>
              <w:bCs/>
              <w:noProof/>
            </w:rPr>
            <w:fldChar w:fldCharType="end"/>
          </w:r>
        </w:p>
      </w:sdtContent>
    </w:sdt>
    <w:p w14:paraId="4D507A98" w14:textId="77777777" w:rsidR="00E5037E" w:rsidRPr="00E5037E" w:rsidRDefault="00E5037E" w:rsidP="00E5037E"/>
    <w:p w14:paraId="73355BEA" w14:textId="481EC286" w:rsidR="00F86704" w:rsidRDefault="00F86704" w:rsidP="00A94486">
      <w:pPr>
        <w:pStyle w:val="Heading1"/>
        <w:rPr>
          <w:u w:color="FFFF00"/>
        </w:rPr>
      </w:pPr>
    </w:p>
    <w:p w14:paraId="5F1970E9" w14:textId="6E0D7980" w:rsidR="00F86704" w:rsidRDefault="00F86704" w:rsidP="00F86704"/>
    <w:p w14:paraId="502D1262" w14:textId="5B38EDC7" w:rsidR="00CB430B" w:rsidRDefault="00CB430B" w:rsidP="00A94486">
      <w:pPr>
        <w:pStyle w:val="Heading1"/>
        <w:rPr>
          <w:u w:color="FFFF00"/>
        </w:rPr>
      </w:pPr>
      <w:bookmarkStart w:id="1" w:name="_Toc29229584"/>
      <w:r>
        <w:rPr>
          <w:u w:color="FFFF00"/>
        </w:rPr>
        <w:lastRenderedPageBreak/>
        <w:t>Overview</w:t>
      </w:r>
      <w:r w:rsidRPr="00753F7B">
        <w:rPr>
          <w:u w:color="FFFF00"/>
        </w:rPr>
        <w:t>:</w:t>
      </w:r>
      <w:bookmarkEnd w:id="1"/>
    </w:p>
    <w:p w14:paraId="7FD596A8" w14:textId="77777777" w:rsidR="00236ADD" w:rsidRDefault="0028468F" w:rsidP="00CB430B">
      <w:pPr>
        <w:rPr>
          <w:rFonts w:cstheme="minorHAnsi"/>
        </w:rPr>
      </w:pPr>
      <w:r>
        <w:rPr>
          <w:rFonts w:cstheme="minorHAnsi"/>
        </w:rPr>
        <w:t>This</w:t>
      </w:r>
      <w:r w:rsidR="00CB430B" w:rsidRPr="00961AA9">
        <w:rPr>
          <w:rFonts w:cstheme="minorHAnsi"/>
        </w:rPr>
        <w:t xml:space="preserve"> short document</w:t>
      </w:r>
      <w:r w:rsidR="00163B43">
        <w:rPr>
          <w:rFonts w:cstheme="minorHAnsi"/>
        </w:rPr>
        <w:t xml:space="preserve"> captures details</w:t>
      </w:r>
      <w:r w:rsidR="00CB430B" w:rsidRPr="00961AA9">
        <w:rPr>
          <w:rFonts w:cstheme="minorHAnsi"/>
        </w:rPr>
        <w:t xml:space="preserve"> to begin the process </w:t>
      </w:r>
      <w:r w:rsidR="00610BF6">
        <w:rPr>
          <w:rFonts w:cstheme="minorHAnsi"/>
        </w:rPr>
        <w:t>of</w:t>
      </w:r>
      <w:r w:rsidR="00CB430B" w:rsidRPr="00961AA9">
        <w:rPr>
          <w:rFonts w:cstheme="minorHAnsi"/>
        </w:rPr>
        <w:t xml:space="preserve"> getting your API </w:t>
      </w:r>
      <w:r w:rsidR="006F7E4D" w:rsidRPr="00961AA9">
        <w:rPr>
          <w:rFonts w:cstheme="minorHAnsi"/>
        </w:rPr>
        <w:t>onboarded</w:t>
      </w:r>
      <w:r w:rsidR="00CB430B" w:rsidRPr="00961AA9">
        <w:rPr>
          <w:rFonts w:cstheme="minorHAnsi"/>
        </w:rPr>
        <w:t xml:space="preserve"> on the Michelin APIM platform. These points will help us better understand the API that you want expose on the APIM platform</w:t>
      </w:r>
      <w:r w:rsidR="007570E3">
        <w:rPr>
          <w:rFonts w:cstheme="minorHAnsi"/>
        </w:rPr>
        <w:t>,</w:t>
      </w:r>
      <w:r w:rsidR="006F7E4D" w:rsidRPr="00961AA9">
        <w:rPr>
          <w:rFonts w:cstheme="minorHAnsi"/>
        </w:rPr>
        <w:t xml:space="preserve"> both from business and technical point of view.</w:t>
      </w:r>
    </w:p>
    <w:p w14:paraId="256D1966" w14:textId="7DADCE50" w:rsidR="00CB430B" w:rsidRPr="005F7073" w:rsidRDefault="00DB165E" w:rsidP="00CB430B">
      <w:pPr>
        <w:rPr>
          <w:rFonts w:cstheme="minorHAnsi"/>
        </w:rPr>
      </w:pPr>
      <w:r w:rsidRPr="005F7073">
        <w:rPr>
          <w:rFonts w:cstheme="minorHAnsi"/>
        </w:rPr>
        <w:t>Please note that this document is a staring point to begin the process and does not imply any design decision</w:t>
      </w:r>
      <w:r w:rsidR="00F06862" w:rsidRPr="005F7073">
        <w:rPr>
          <w:rFonts w:cstheme="minorHAnsi"/>
        </w:rPr>
        <w:t>s</w:t>
      </w:r>
      <w:r w:rsidRPr="005F7073">
        <w:rPr>
          <w:rFonts w:cstheme="minorHAnsi"/>
        </w:rPr>
        <w:t xml:space="preserve">. </w:t>
      </w:r>
      <w:r w:rsidR="00434E14" w:rsidRPr="005F7073">
        <w:rPr>
          <w:rFonts w:cstheme="minorHAnsi"/>
        </w:rPr>
        <w:t>D</w:t>
      </w:r>
      <w:r w:rsidRPr="005F7073">
        <w:rPr>
          <w:rFonts w:cstheme="minorHAnsi"/>
        </w:rPr>
        <w:t>etailed functional and non-functional requirement</w:t>
      </w:r>
      <w:r w:rsidR="008A3ED3" w:rsidRPr="005F7073">
        <w:rPr>
          <w:rFonts w:cstheme="minorHAnsi"/>
        </w:rPr>
        <w:t>s</w:t>
      </w:r>
      <w:r w:rsidRPr="005F7073">
        <w:rPr>
          <w:rFonts w:cstheme="minorHAnsi"/>
        </w:rPr>
        <w:t xml:space="preserve"> will be </w:t>
      </w:r>
      <w:r w:rsidR="00434E14" w:rsidRPr="005F7073">
        <w:rPr>
          <w:rFonts w:cstheme="minorHAnsi"/>
        </w:rPr>
        <w:t>gathered</w:t>
      </w:r>
      <w:r w:rsidRPr="005F7073">
        <w:rPr>
          <w:rFonts w:cstheme="minorHAnsi"/>
        </w:rPr>
        <w:t xml:space="preserve"> and documented during</w:t>
      </w:r>
      <w:r w:rsidR="00434E14" w:rsidRPr="005F7073">
        <w:rPr>
          <w:rFonts w:cstheme="minorHAnsi"/>
        </w:rPr>
        <w:t xml:space="preserve"> </w:t>
      </w:r>
      <w:r w:rsidR="00236ADD" w:rsidRPr="005F7073">
        <w:rPr>
          <w:rFonts w:cstheme="minorHAnsi"/>
        </w:rPr>
        <w:t xml:space="preserve">subsequent </w:t>
      </w:r>
      <w:r w:rsidRPr="005F7073">
        <w:rPr>
          <w:rFonts w:cstheme="minorHAnsi"/>
        </w:rPr>
        <w:t>design session</w:t>
      </w:r>
      <w:r w:rsidR="00C218E8" w:rsidRPr="005F7073">
        <w:rPr>
          <w:rFonts w:cstheme="minorHAnsi"/>
        </w:rPr>
        <w:t>s</w:t>
      </w:r>
      <w:r w:rsidRPr="005F7073">
        <w:rPr>
          <w:rFonts w:cstheme="minorHAnsi"/>
        </w:rPr>
        <w:t>.</w:t>
      </w:r>
    </w:p>
    <w:p w14:paraId="671D6F60" w14:textId="2B2B3C46" w:rsidR="00E5037E" w:rsidRPr="000A7B6D" w:rsidRDefault="00E5037E" w:rsidP="00A94486">
      <w:pPr>
        <w:pStyle w:val="Heading1"/>
        <w:rPr>
          <w:u w:color="FFFF00"/>
        </w:rPr>
      </w:pPr>
      <w:bookmarkStart w:id="2" w:name="_Toc29229585"/>
      <w:r w:rsidRPr="00753F7B">
        <w:rPr>
          <w:u w:color="FFFF00"/>
        </w:rPr>
        <w:t xml:space="preserve">Business </w:t>
      </w:r>
      <w:r w:rsidR="00A94486">
        <w:rPr>
          <w:u w:color="FFFF00"/>
        </w:rPr>
        <w:t>Intake</w:t>
      </w:r>
      <w:r w:rsidRPr="00753F7B">
        <w:rPr>
          <w:u w:color="FFFF00"/>
        </w:rPr>
        <w:t>:</w:t>
      </w:r>
      <w:bookmarkEnd w:id="2"/>
    </w:p>
    <w:p w14:paraId="0B2AC782" w14:textId="2208A2DB" w:rsidR="00753F7B" w:rsidRPr="00961AA9" w:rsidRDefault="00FC2D3A" w:rsidP="00753F7B">
      <w:pPr>
        <w:pStyle w:val="ListParagraph"/>
        <w:numPr>
          <w:ilvl w:val="0"/>
          <w:numId w:val="1"/>
        </w:numPr>
        <w:rPr>
          <w:rFonts w:cstheme="minorHAnsi"/>
        </w:rPr>
      </w:pPr>
      <w:r w:rsidRPr="00FC2D3A">
        <w:rPr>
          <w:rFonts w:cstheme="minorHAnsi"/>
        </w:rPr>
        <w:t xml:space="preserve">Who are the major stakeholders </w:t>
      </w:r>
      <w:r w:rsidR="005B73FE">
        <w:rPr>
          <w:rFonts w:cstheme="minorHAnsi"/>
        </w:rPr>
        <w:t>involved</w:t>
      </w:r>
      <w:r>
        <w:rPr>
          <w:rFonts w:cstheme="minorHAnsi"/>
        </w:rPr>
        <w:t xml:space="preserve"> as an API provider</w:t>
      </w:r>
      <w:r w:rsidR="00EF7F40">
        <w:rPr>
          <w:rFonts w:cstheme="minorHAnsi"/>
        </w:rPr>
        <w:t>,</w:t>
      </w:r>
      <w:r w:rsidR="00BF2D23">
        <w:rPr>
          <w:rFonts w:cstheme="minorHAnsi"/>
        </w:rPr>
        <w:t xml:space="preserve"> including the API/Project Business Sponsor</w:t>
      </w:r>
      <w:r w:rsidRPr="00FC2D3A">
        <w:rPr>
          <w:rFonts w:cstheme="minorHAnsi"/>
        </w:rPr>
        <w:t>?</w:t>
      </w:r>
    </w:p>
    <w:p w14:paraId="5108743F" w14:textId="20C3E579" w:rsidR="00753F7B" w:rsidRDefault="00753F7B" w:rsidP="00753F7B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1761"/>
        <w:gridCol w:w="1795"/>
        <w:gridCol w:w="1824"/>
        <w:gridCol w:w="1667"/>
      </w:tblGrid>
      <w:tr w:rsidR="009819BF" w14:paraId="0A7094FB" w14:textId="297693E3" w:rsidTr="009819BF">
        <w:tc>
          <w:tcPr>
            <w:tcW w:w="1809" w:type="dxa"/>
          </w:tcPr>
          <w:p w14:paraId="3247905A" w14:textId="612BA15A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761" w:type="dxa"/>
          </w:tcPr>
          <w:p w14:paraId="7E799526" w14:textId="6F3DBEDA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1795" w:type="dxa"/>
          </w:tcPr>
          <w:p w14:paraId="195BC573" w14:textId="72851339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824" w:type="dxa"/>
          </w:tcPr>
          <w:p w14:paraId="70B27CF4" w14:textId="40CACEC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1667" w:type="dxa"/>
          </w:tcPr>
          <w:p w14:paraId="45142649" w14:textId="485D9F39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</w:tr>
      <w:tr w:rsidR="009819BF" w14:paraId="08EC068A" w14:textId="310D888D" w:rsidTr="009819BF">
        <w:tc>
          <w:tcPr>
            <w:tcW w:w="1809" w:type="dxa"/>
          </w:tcPr>
          <w:p w14:paraId="1C1009DF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61" w:type="dxa"/>
          </w:tcPr>
          <w:p w14:paraId="2E577BB1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95" w:type="dxa"/>
          </w:tcPr>
          <w:p w14:paraId="6D30FA4F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24" w:type="dxa"/>
          </w:tcPr>
          <w:p w14:paraId="0AFF8DB5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3C4E61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9819BF" w14:paraId="459CBEBC" w14:textId="7797D22D" w:rsidTr="009819BF">
        <w:tc>
          <w:tcPr>
            <w:tcW w:w="1809" w:type="dxa"/>
          </w:tcPr>
          <w:p w14:paraId="61C38EEF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61" w:type="dxa"/>
          </w:tcPr>
          <w:p w14:paraId="264F4682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95" w:type="dxa"/>
          </w:tcPr>
          <w:p w14:paraId="4A50C158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824" w:type="dxa"/>
          </w:tcPr>
          <w:p w14:paraId="171617D3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1666FAC4" w14:textId="77777777" w:rsidR="009819BF" w:rsidRDefault="009819BF" w:rsidP="00753F7B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64725AE" w14:textId="427D4C11" w:rsidR="00BB7CCC" w:rsidRDefault="00BB7CCC" w:rsidP="00753F7B">
      <w:pPr>
        <w:pStyle w:val="ListParagraph"/>
        <w:rPr>
          <w:rFonts w:cstheme="minorHAnsi"/>
        </w:rPr>
      </w:pPr>
    </w:p>
    <w:p w14:paraId="29345660" w14:textId="53F532CF" w:rsidR="00753F7B" w:rsidRPr="00125106" w:rsidRDefault="00753F7B" w:rsidP="00753F7B">
      <w:pPr>
        <w:pStyle w:val="ListParagraph"/>
        <w:rPr>
          <w:rFonts w:cstheme="minorHAnsi"/>
          <w:color w:val="00B050"/>
        </w:rPr>
      </w:pPr>
      <w:r w:rsidRPr="00125106">
        <w:rPr>
          <w:rFonts w:cstheme="minorHAnsi"/>
          <w:color w:val="00B050"/>
        </w:rPr>
        <w:t>Preferably there can be 2 people one from technical stand point (e.g. Architect), and one from business stand point (e.g. Product Owner/Business analyst)</w:t>
      </w:r>
      <w:r w:rsidR="00C865DB" w:rsidRPr="00125106">
        <w:rPr>
          <w:rFonts w:cstheme="minorHAnsi"/>
          <w:color w:val="00B050"/>
        </w:rPr>
        <w:t>.</w:t>
      </w:r>
    </w:p>
    <w:p w14:paraId="406813A0" w14:textId="73C5B1BF" w:rsidR="00753F7B" w:rsidRPr="00961AA9" w:rsidRDefault="00753F7B" w:rsidP="00753F7B">
      <w:pPr>
        <w:pStyle w:val="ListParagraph"/>
        <w:rPr>
          <w:rFonts w:cstheme="minorHAnsi"/>
        </w:rPr>
      </w:pPr>
    </w:p>
    <w:p w14:paraId="0240D750" w14:textId="0C90D356" w:rsidR="00753F7B" w:rsidRPr="00961AA9" w:rsidRDefault="00753F7B" w:rsidP="00753F7B">
      <w:pPr>
        <w:pStyle w:val="ListParagraph"/>
        <w:rPr>
          <w:rFonts w:cstheme="minorHAnsi"/>
        </w:rPr>
      </w:pPr>
    </w:p>
    <w:p w14:paraId="2E0F8C13" w14:textId="63411201" w:rsidR="00753F7B" w:rsidRPr="00961AA9" w:rsidRDefault="00753F7B" w:rsidP="00753F7B">
      <w:pPr>
        <w:pStyle w:val="ListParagraph"/>
        <w:numPr>
          <w:ilvl w:val="0"/>
          <w:numId w:val="1"/>
        </w:numPr>
        <w:rPr>
          <w:rFonts w:cstheme="minorHAnsi"/>
        </w:rPr>
      </w:pPr>
      <w:r w:rsidRPr="00961AA9">
        <w:rPr>
          <w:rFonts w:cstheme="minorHAnsi"/>
          <w:iCs/>
        </w:rPr>
        <w:t xml:space="preserve">Please describe in a few sentences what your </w:t>
      </w:r>
      <w:r w:rsidR="00FC2D3A">
        <w:rPr>
          <w:rFonts w:cstheme="minorHAnsi"/>
          <w:iCs/>
        </w:rPr>
        <w:t>API</w:t>
      </w:r>
      <w:r w:rsidRPr="00961AA9">
        <w:rPr>
          <w:rFonts w:cstheme="minorHAnsi"/>
          <w:iCs/>
        </w:rPr>
        <w:t xml:space="preserve"> </w:t>
      </w:r>
      <w:r w:rsidR="00FC2D3A">
        <w:rPr>
          <w:rFonts w:cstheme="minorHAnsi"/>
          <w:iCs/>
        </w:rPr>
        <w:t>does</w:t>
      </w:r>
      <w:r w:rsidR="00EB3F73">
        <w:rPr>
          <w:rFonts w:cstheme="minorHAnsi"/>
          <w:iCs/>
        </w:rPr>
        <w:t xml:space="preserve"> and what is the objective of this API</w:t>
      </w:r>
      <w:r w:rsidRPr="00961AA9">
        <w:rPr>
          <w:rFonts w:cstheme="minorHAnsi"/>
          <w:iCs/>
        </w:rPr>
        <w:t>?</w:t>
      </w:r>
    </w:p>
    <w:p w14:paraId="2B08315C" w14:textId="2060B7F8" w:rsidR="00753F7B" w:rsidRPr="00961AA9" w:rsidRDefault="00753F7B" w:rsidP="00753F7B">
      <w:pPr>
        <w:pStyle w:val="ListParagraph"/>
        <w:rPr>
          <w:rFonts w:cstheme="minorHAnsi"/>
        </w:rPr>
      </w:pPr>
    </w:p>
    <w:p w14:paraId="397E5F77" w14:textId="0738006C" w:rsidR="00753F7B" w:rsidRPr="00125106" w:rsidRDefault="00753F7B" w:rsidP="00753F7B">
      <w:pPr>
        <w:pStyle w:val="ListParagraph"/>
        <w:rPr>
          <w:rFonts w:cstheme="minorHAnsi"/>
          <w:color w:val="00B050"/>
        </w:rPr>
      </w:pPr>
      <w:r w:rsidRPr="00125106">
        <w:rPr>
          <w:rFonts w:cstheme="minorHAnsi"/>
          <w:color w:val="00B050"/>
        </w:rPr>
        <w:t xml:space="preserve">E.g. Include Business Case study document, what are the end goal for </w:t>
      </w:r>
      <w:r w:rsidR="00F23C7E" w:rsidRPr="00125106">
        <w:rPr>
          <w:rFonts w:cstheme="minorHAnsi"/>
          <w:color w:val="00B050"/>
        </w:rPr>
        <w:t>API</w:t>
      </w:r>
      <w:r w:rsidRPr="00125106">
        <w:rPr>
          <w:rFonts w:cstheme="minorHAnsi"/>
          <w:color w:val="00B050"/>
        </w:rPr>
        <w:t xml:space="preserve">, what will be the business value driven through this </w:t>
      </w:r>
      <w:r w:rsidR="00F23C7E" w:rsidRPr="00125106">
        <w:rPr>
          <w:rFonts w:cstheme="minorHAnsi"/>
          <w:color w:val="00B050"/>
        </w:rPr>
        <w:t>API.</w:t>
      </w:r>
    </w:p>
    <w:p w14:paraId="4204420C" w14:textId="386698EE" w:rsidR="00F07020" w:rsidRPr="00961AA9" w:rsidRDefault="00F07020" w:rsidP="00753F7B">
      <w:pPr>
        <w:pStyle w:val="ListParagraph"/>
        <w:rPr>
          <w:rFonts w:cstheme="minorHAnsi"/>
          <w:color w:val="C00000"/>
        </w:rPr>
      </w:pPr>
    </w:p>
    <w:p w14:paraId="5305C2BE" w14:textId="2224C530" w:rsidR="00F07020" w:rsidRPr="00961AA9" w:rsidRDefault="00F07020" w:rsidP="00F070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61AA9">
        <w:rPr>
          <w:rFonts w:cstheme="minorHAnsi"/>
          <w:color w:val="000000" w:themeColor="text1"/>
        </w:rPr>
        <w:t xml:space="preserve">Please specify the </w:t>
      </w:r>
      <w:r w:rsidR="003C16FC">
        <w:rPr>
          <w:rFonts w:cstheme="minorHAnsi"/>
          <w:color w:val="000000" w:themeColor="text1"/>
        </w:rPr>
        <w:t>target</w:t>
      </w:r>
      <w:r w:rsidRPr="00961AA9">
        <w:rPr>
          <w:rFonts w:cstheme="minorHAnsi"/>
          <w:color w:val="000000" w:themeColor="text1"/>
        </w:rPr>
        <w:t xml:space="preserve"> </w:t>
      </w:r>
      <w:r w:rsidR="003C16FC">
        <w:rPr>
          <w:rFonts w:cstheme="minorHAnsi"/>
          <w:color w:val="000000" w:themeColor="text1"/>
        </w:rPr>
        <w:t xml:space="preserve">release </w:t>
      </w:r>
      <w:r w:rsidRPr="00961AA9">
        <w:rPr>
          <w:rFonts w:cstheme="minorHAnsi"/>
          <w:color w:val="000000" w:themeColor="text1"/>
        </w:rPr>
        <w:t xml:space="preserve">date for the </w:t>
      </w:r>
      <w:r w:rsidR="003C16FC">
        <w:rPr>
          <w:rFonts w:cstheme="minorHAnsi"/>
          <w:color w:val="000000" w:themeColor="text1"/>
        </w:rPr>
        <w:t>API</w:t>
      </w:r>
      <w:r w:rsidRPr="00961AA9">
        <w:rPr>
          <w:rFonts w:cstheme="minorHAnsi"/>
          <w:color w:val="000000" w:themeColor="text1"/>
        </w:rPr>
        <w:t>?</w:t>
      </w:r>
    </w:p>
    <w:p w14:paraId="25D9DFC9" w14:textId="1BECD3B9" w:rsidR="00C712AB" w:rsidRPr="00961AA9" w:rsidRDefault="00C712AB" w:rsidP="00C712AB">
      <w:pPr>
        <w:pStyle w:val="ListParagraph"/>
        <w:rPr>
          <w:rFonts w:cstheme="minorHAnsi"/>
          <w:color w:val="000000" w:themeColor="text1"/>
        </w:rPr>
      </w:pPr>
    </w:p>
    <w:p w14:paraId="2112D3B2" w14:textId="2169B08B" w:rsidR="00C54998" w:rsidRDefault="00C54998" w:rsidP="00534B22">
      <w:pPr>
        <w:pStyle w:val="ListParagraph"/>
        <w:rPr>
          <w:rFonts w:cstheme="minorHAnsi"/>
          <w:color w:val="00B050"/>
        </w:rPr>
      </w:pPr>
      <w:r w:rsidRPr="00125106">
        <w:rPr>
          <w:rFonts w:cstheme="minorHAnsi"/>
          <w:color w:val="00B050"/>
        </w:rPr>
        <w:t xml:space="preserve">E.g. </w:t>
      </w:r>
      <w:r w:rsidR="006426B4" w:rsidRPr="00125106">
        <w:rPr>
          <w:rFonts w:cstheme="minorHAnsi"/>
          <w:color w:val="00B050"/>
        </w:rPr>
        <w:t>This would help us plan and prioritize</w:t>
      </w:r>
      <w:r w:rsidRPr="00125106">
        <w:rPr>
          <w:rFonts w:cstheme="minorHAnsi"/>
          <w:color w:val="00B050"/>
        </w:rPr>
        <w:t xml:space="preserve"> </w:t>
      </w:r>
      <w:r w:rsidR="006426B4" w:rsidRPr="00125106">
        <w:rPr>
          <w:rFonts w:cstheme="minorHAnsi"/>
          <w:color w:val="00B050"/>
        </w:rPr>
        <w:t>our delivery.</w:t>
      </w:r>
      <w:r w:rsidRPr="00125106">
        <w:rPr>
          <w:rFonts w:cstheme="minorHAnsi"/>
          <w:color w:val="00B050"/>
        </w:rPr>
        <w:t xml:space="preserve"> </w:t>
      </w:r>
      <w:r w:rsidR="005C73C1">
        <w:rPr>
          <w:rFonts w:cstheme="minorHAnsi"/>
          <w:color w:val="00B050"/>
        </w:rPr>
        <w:t>If you do not have a specific date at this moment, please provide a tentative date. E.g. By end of Q1 2020, End of April 2020.</w:t>
      </w:r>
    </w:p>
    <w:p w14:paraId="6EA69258" w14:textId="07492F9C" w:rsidR="002170D9" w:rsidRDefault="002170D9" w:rsidP="00534B22">
      <w:pPr>
        <w:pStyle w:val="ListParagraph"/>
        <w:rPr>
          <w:rFonts w:cstheme="minorHAnsi"/>
          <w:color w:val="00B050"/>
        </w:rPr>
      </w:pPr>
    </w:p>
    <w:p w14:paraId="70782693" w14:textId="2EE61D11" w:rsidR="002170D9" w:rsidRPr="002170D9" w:rsidRDefault="002170D9" w:rsidP="002170D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170D9">
        <w:rPr>
          <w:rFonts w:cstheme="minorHAnsi"/>
          <w:color w:val="000000" w:themeColor="text1"/>
        </w:rPr>
        <w:t>Who will be the Consumers for this API?</w:t>
      </w:r>
    </w:p>
    <w:p w14:paraId="470C239C" w14:textId="77777777" w:rsidR="00EC4A27" w:rsidRDefault="002170D9" w:rsidP="007A48D2">
      <w:pPr>
        <w:pStyle w:val="ListParagraph"/>
        <w:rPr>
          <w:rFonts w:cstheme="minorHAnsi"/>
          <w:color w:val="00B050"/>
        </w:rPr>
      </w:pPr>
      <w:r w:rsidRPr="002170D9">
        <w:rPr>
          <w:rFonts w:cstheme="minorHAnsi"/>
          <w:color w:val="00B050"/>
        </w:rPr>
        <w:t xml:space="preserve">E.g. Developer Community, any app developers, Internal developers. Please </w:t>
      </w:r>
      <w:r w:rsidR="00BF2D23" w:rsidRPr="002170D9">
        <w:rPr>
          <w:rFonts w:cstheme="minorHAnsi"/>
          <w:color w:val="00B050"/>
        </w:rPr>
        <w:t>identify</w:t>
      </w:r>
      <w:r w:rsidRPr="002170D9">
        <w:rPr>
          <w:rFonts w:cstheme="minorHAnsi"/>
          <w:color w:val="00B050"/>
        </w:rPr>
        <w:t xml:space="preserve"> whether the consumers are Internal or External.</w:t>
      </w:r>
    </w:p>
    <w:p w14:paraId="3526EA89" w14:textId="77777777" w:rsidR="00EC4A27" w:rsidRDefault="00EC4A27" w:rsidP="007A48D2">
      <w:pPr>
        <w:pStyle w:val="ListParagraph"/>
        <w:rPr>
          <w:rFonts w:cstheme="minorHAnsi"/>
        </w:rPr>
      </w:pPr>
    </w:p>
    <w:p w14:paraId="76A3ED38" w14:textId="77777777" w:rsidR="00EC4A27" w:rsidRDefault="00EC4A27" w:rsidP="007A48D2">
      <w:pPr>
        <w:pStyle w:val="ListParagraph"/>
        <w:rPr>
          <w:rFonts w:cstheme="minorHAnsi"/>
        </w:rPr>
      </w:pPr>
    </w:p>
    <w:p w14:paraId="1FA3A7A4" w14:textId="77777777" w:rsidR="00EC4A27" w:rsidRDefault="00EC4A27" w:rsidP="007A48D2">
      <w:pPr>
        <w:pStyle w:val="ListParagraph"/>
        <w:rPr>
          <w:rFonts w:cstheme="minorHAnsi"/>
        </w:rPr>
      </w:pPr>
    </w:p>
    <w:p w14:paraId="17020B76" w14:textId="09D085A4" w:rsidR="00460D41" w:rsidRPr="002170D9" w:rsidRDefault="00460D41" w:rsidP="007A48D2">
      <w:pPr>
        <w:pStyle w:val="ListParagraph"/>
        <w:rPr>
          <w:rFonts w:cstheme="minorHAnsi"/>
          <w:color w:val="00B050"/>
        </w:rPr>
      </w:pPr>
      <w:r w:rsidRPr="00961AA9">
        <w:rPr>
          <w:rFonts w:cstheme="minorHAnsi"/>
        </w:rPr>
        <w:t xml:space="preserve">       </w:t>
      </w:r>
    </w:p>
    <w:p w14:paraId="0F812BAA" w14:textId="08E3D448" w:rsidR="00C54998" w:rsidRDefault="00C54998" w:rsidP="006645FD">
      <w:pPr>
        <w:pStyle w:val="Heading1"/>
        <w:rPr>
          <w:u w:color="FFFF00"/>
        </w:rPr>
      </w:pPr>
      <w:bookmarkStart w:id="3" w:name="_Toc29229586"/>
      <w:r w:rsidRPr="00C54998">
        <w:rPr>
          <w:u w:color="FFFF00"/>
        </w:rPr>
        <w:lastRenderedPageBreak/>
        <w:t xml:space="preserve">Technical </w:t>
      </w:r>
      <w:r w:rsidR="00A94486">
        <w:rPr>
          <w:u w:color="FFFF00"/>
        </w:rPr>
        <w:t>Intake</w:t>
      </w:r>
      <w:r>
        <w:rPr>
          <w:u w:color="FFFF00"/>
        </w:rPr>
        <w:t>:</w:t>
      </w:r>
      <w:bookmarkEnd w:id="3"/>
    </w:p>
    <w:p w14:paraId="01A74B05" w14:textId="7E0FBFB9" w:rsidR="00460D41" w:rsidRDefault="00C766E5" w:rsidP="00C766E5">
      <w:pPr>
        <w:pStyle w:val="Heading3"/>
        <w:ind w:firstLine="360"/>
      </w:pPr>
      <w:bookmarkStart w:id="4" w:name="_Toc29229587"/>
      <w:r>
        <w:t xml:space="preserve">API </w:t>
      </w:r>
      <w:r w:rsidR="00985CAC">
        <w:t>Deployment</w:t>
      </w:r>
      <w:bookmarkEnd w:id="4"/>
    </w:p>
    <w:p w14:paraId="1A860973" w14:textId="130213A8" w:rsidR="00460D41" w:rsidRDefault="00B11E57" w:rsidP="00961AA9">
      <w:pPr>
        <w:pStyle w:val="ListParagraph"/>
        <w:numPr>
          <w:ilvl w:val="0"/>
          <w:numId w:val="6"/>
        </w:numPr>
      </w:pPr>
      <w:r>
        <w:t>Where will the API implementation be deployed</w:t>
      </w:r>
      <w:r w:rsidR="00A955B8">
        <w:t>?</w:t>
      </w:r>
    </w:p>
    <w:p w14:paraId="4FFF4723" w14:textId="58D251FD" w:rsidR="003C1116" w:rsidRDefault="00B11E57" w:rsidP="006C3B7A">
      <w:pPr>
        <w:ind w:left="1080"/>
        <w:rPr>
          <w:color w:val="00B050"/>
        </w:rPr>
      </w:pPr>
      <w:r w:rsidRPr="0031687F">
        <w:rPr>
          <w:color w:val="00B050"/>
        </w:rPr>
        <w:t xml:space="preserve">E.g. </w:t>
      </w:r>
      <w:r w:rsidR="0031687F" w:rsidRPr="0031687F">
        <w:rPr>
          <w:color w:val="00B050"/>
        </w:rPr>
        <w:t>On-premise</w:t>
      </w:r>
      <w:r w:rsidRPr="0031687F">
        <w:rPr>
          <w:color w:val="00B050"/>
        </w:rPr>
        <w:t>, Public Cloud, Private Cloud</w:t>
      </w:r>
    </w:p>
    <w:p w14:paraId="795DF1B1" w14:textId="77777777" w:rsidR="002D7047" w:rsidRDefault="002D7047" w:rsidP="002D7047">
      <w:pPr>
        <w:pStyle w:val="ListParagraph"/>
        <w:numPr>
          <w:ilvl w:val="0"/>
          <w:numId w:val="8"/>
        </w:numPr>
      </w:pPr>
      <w:r>
        <w:t>Will this API be hosted and available in</w:t>
      </w:r>
      <w:r w:rsidRPr="005F38B2">
        <w:t xml:space="preserve"> multiple regions?</w:t>
      </w:r>
    </w:p>
    <w:p w14:paraId="17A03D57" w14:textId="2F499150" w:rsidR="002D7047" w:rsidRDefault="002D7047" w:rsidP="002D7047">
      <w:pPr>
        <w:ind w:left="360" w:firstLine="720"/>
        <w:rPr>
          <w:color w:val="00B050"/>
        </w:rPr>
      </w:pPr>
      <w:r w:rsidRPr="004A036C">
        <w:rPr>
          <w:color w:val="00B050"/>
        </w:rPr>
        <w:t xml:space="preserve">E.g. </w:t>
      </w:r>
      <w:r>
        <w:rPr>
          <w:color w:val="00B050"/>
        </w:rPr>
        <w:t>Europe and North America</w:t>
      </w:r>
      <w:r w:rsidRPr="004A036C">
        <w:rPr>
          <w:color w:val="00B050"/>
        </w:rPr>
        <w:t>.</w:t>
      </w:r>
    </w:p>
    <w:p w14:paraId="7DA657A5" w14:textId="76F65D72" w:rsidR="00856DCF" w:rsidRDefault="00856DCF" w:rsidP="006C3B7A">
      <w:pPr>
        <w:pStyle w:val="Heading3"/>
        <w:ind w:firstLine="360"/>
      </w:pPr>
      <w:bookmarkStart w:id="5" w:name="_Toc29229588"/>
      <w:r>
        <w:t xml:space="preserve">API </w:t>
      </w:r>
      <w:r w:rsidR="006C3B7A">
        <w:t>Documentation</w:t>
      </w:r>
      <w:bookmarkEnd w:id="5"/>
    </w:p>
    <w:p w14:paraId="2A25EA90" w14:textId="77777777" w:rsidR="006C3B7A" w:rsidRPr="006C3B7A" w:rsidRDefault="006C3B7A" w:rsidP="006C3B7A"/>
    <w:p w14:paraId="07506C06" w14:textId="56DB691F" w:rsidR="00460D41" w:rsidRPr="00460D41" w:rsidRDefault="00DC3565" w:rsidP="00A93C7E">
      <w:pPr>
        <w:pStyle w:val="ListParagraph"/>
        <w:numPr>
          <w:ilvl w:val="0"/>
          <w:numId w:val="8"/>
        </w:numPr>
      </w:pPr>
      <w:r>
        <w:t>Have you created</w:t>
      </w:r>
      <w:r w:rsidR="00460D41">
        <w:t xml:space="preserve"> </w:t>
      </w:r>
      <w:r w:rsidR="00A93C7E">
        <w:t>t</w:t>
      </w:r>
      <w:r w:rsidR="00C75AC5">
        <w:t>echnical</w:t>
      </w:r>
      <w:r w:rsidR="00460D41">
        <w:t xml:space="preserve"> </w:t>
      </w:r>
      <w:r w:rsidR="00A93C7E">
        <w:t>specification</w:t>
      </w:r>
      <w:r w:rsidR="00460D41">
        <w:t xml:space="preserve"> for the API?</w:t>
      </w:r>
    </w:p>
    <w:p w14:paraId="44C5EFF4" w14:textId="5D6BBEAB" w:rsidR="002A4F9F" w:rsidRPr="00972286" w:rsidRDefault="00C54594" w:rsidP="00972286">
      <w:pPr>
        <w:ind w:left="360" w:firstLine="720"/>
        <w:rPr>
          <w:color w:val="00B050"/>
        </w:rPr>
      </w:pPr>
      <w:r w:rsidRPr="00972286">
        <w:rPr>
          <w:color w:val="00B050"/>
        </w:rPr>
        <w:t>E.g. Swagger, WSDL, RAML etc.</w:t>
      </w:r>
    </w:p>
    <w:p w14:paraId="097E9D30" w14:textId="6EA58A8A" w:rsidR="00555A15" w:rsidRDefault="00555A15" w:rsidP="00555A15">
      <w:pPr>
        <w:pStyle w:val="ListParagraph"/>
        <w:rPr>
          <w:color w:val="C00000"/>
        </w:rPr>
      </w:pPr>
    </w:p>
    <w:p w14:paraId="136FFA95" w14:textId="1083DB11" w:rsidR="0041420D" w:rsidRPr="0041420D" w:rsidRDefault="0041420D" w:rsidP="0041420D">
      <w:pPr>
        <w:pStyle w:val="ListParagraph"/>
        <w:numPr>
          <w:ilvl w:val="0"/>
          <w:numId w:val="8"/>
        </w:numPr>
      </w:pPr>
      <w:r w:rsidRPr="0041420D">
        <w:t>Please provide any other documentation available currently</w:t>
      </w:r>
    </w:p>
    <w:p w14:paraId="5772414F" w14:textId="149D4B8C" w:rsidR="00555A15" w:rsidRPr="00972286" w:rsidRDefault="00797967" w:rsidP="00972286">
      <w:pPr>
        <w:ind w:left="360" w:firstLine="720"/>
        <w:rPr>
          <w:color w:val="00B050"/>
        </w:rPr>
      </w:pPr>
      <w:r w:rsidRPr="00972286">
        <w:rPr>
          <w:color w:val="00B050"/>
        </w:rPr>
        <w:t>E</w:t>
      </w:r>
      <w:r w:rsidR="0041420D" w:rsidRPr="00972286">
        <w:rPr>
          <w:color w:val="00B050"/>
        </w:rPr>
        <w:t xml:space="preserve">.g. </w:t>
      </w:r>
      <w:r w:rsidRPr="00972286">
        <w:rPr>
          <w:color w:val="00B050"/>
        </w:rPr>
        <w:t>High-Level</w:t>
      </w:r>
      <w:r w:rsidR="0041420D" w:rsidRPr="00972286">
        <w:rPr>
          <w:color w:val="00B050"/>
        </w:rPr>
        <w:t xml:space="preserve"> System design, Feasibility study, Function requirement document, etc.</w:t>
      </w:r>
    </w:p>
    <w:p w14:paraId="7167F413" w14:textId="77777777" w:rsidR="00C46E65" w:rsidRPr="00555A15" w:rsidRDefault="00C46E65" w:rsidP="00555A15">
      <w:pPr>
        <w:pStyle w:val="ListParagraph"/>
        <w:rPr>
          <w:color w:val="C00000"/>
        </w:rPr>
      </w:pPr>
    </w:p>
    <w:p w14:paraId="2AD0335A" w14:textId="5E4C24FA" w:rsidR="00C54594" w:rsidRDefault="00C766E5" w:rsidP="00C766E5">
      <w:pPr>
        <w:pStyle w:val="Heading3"/>
        <w:ind w:firstLine="360"/>
      </w:pPr>
      <w:bookmarkStart w:id="6" w:name="_Toc29229589"/>
      <w:r>
        <w:t>API Security</w:t>
      </w:r>
      <w:bookmarkEnd w:id="6"/>
    </w:p>
    <w:p w14:paraId="2A337F09" w14:textId="77777777" w:rsidR="00C46E65" w:rsidRPr="00C46E65" w:rsidRDefault="00C46E65" w:rsidP="00C46E65"/>
    <w:p w14:paraId="430119B7" w14:textId="3981CB13" w:rsidR="00797967" w:rsidRDefault="00B13647" w:rsidP="00797967">
      <w:pPr>
        <w:pStyle w:val="ListParagraph"/>
        <w:numPr>
          <w:ilvl w:val="0"/>
          <w:numId w:val="8"/>
        </w:numPr>
      </w:pPr>
      <w:r>
        <w:t>At a high level, w</w:t>
      </w:r>
      <w:r w:rsidR="00797967">
        <w:t>hat security features you are planning to implement for the API</w:t>
      </w:r>
      <w:r w:rsidR="00C54594">
        <w:t>?</w:t>
      </w:r>
    </w:p>
    <w:p w14:paraId="3E872092" w14:textId="41E49882" w:rsidR="00797967" w:rsidRDefault="00797967" w:rsidP="00972286">
      <w:pPr>
        <w:ind w:left="360" w:firstLine="720"/>
        <w:rPr>
          <w:color w:val="00B050"/>
        </w:rPr>
      </w:pPr>
      <w:r w:rsidRPr="00972286">
        <w:rPr>
          <w:color w:val="00B050"/>
        </w:rPr>
        <w:t>E.g.</w:t>
      </w:r>
      <w:r w:rsidR="00C46E65" w:rsidRPr="00972286">
        <w:rPr>
          <w:color w:val="00B050"/>
        </w:rPr>
        <w:t xml:space="preserve"> OAuth 2.0, JWT, Basic Auth, </w:t>
      </w:r>
      <w:r w:rsidR="00972286" w:rsidRPr="00972286">
        <w:rPr>
          <w:color w:val="00B050"/>
        </w:rPr>
        <w:t>2-way</w:t>
      </w:r>
      <w:r w:rsidR="00C46E65" w:rsidRPr="00972286">
        <w:rPr>
          <w:color w:val="00B050"/>
        </w:rPr>
        <w:t xml:space="preserve"> SSL</w:t>
      </w:r>
    </w:p>
    <w:p w14:paraId="2C394A2D" w14:textId="24176E58" w:rsidR="00744BE7" w:rsidRPr="00B54B53" w:rsidRDefault="00744BE7" w:rsidP="00744BE7">
      <w:pPr>
        <w:pStyle w:val="ListParagraph"/>
        <w:numPr>
          <w:ilvl w:val="0"/>
          <w:numId w:val="8"/>
        </w:numPr>
      </w:pPr>
      <w:r w:rsidRPr="00B54B53">
        <w:t>What is the security level of data?</w:t>
      </w:r>
    </w:p>
    <w:p w14:paraId="79BB9468" w14:textId="194C6DA7" w:rsidR="00744BE7" w:rsidRDefault="00744BE7" w:rsidP="00972286">
      <w:pPr>
        <w:ind w:left="360" w:firstLine="720"/>
        <w:rPr>
          <w:color w:val="00B050"/>
        </w:rPr>
      </w:pPr>
      <w:r w:rsidRPr="00972286">
        <w:rPr>
          <w:color w:val="00B050"/>
        </w:rPr>
        <w:t xml:space="preserve">E.g. </w:t>
      </w:r>
      <w:r>
        <w:rPr>
          <w:color w:val="00B050"/>
        </w:rPr>
        <w:t>D1, D2, D3</w:t>
      </w:r>
    </w:p>
    <w:p w14:paraId="516E5EDC" w14:textId="77777777" w:rsidR="00AE0C6D" w:rsidRPr="00972286" w:rsidRDefault="00AE0C6D" w:rsidP="00972286">
      <w:pPr>
        <w:ind w:left="360" w:firstLine="720"/>
        <w:rPr>
          <w:color w:val="00B050"/>
        </w:rPr>
      </w:pPr>
    </w:p>
    <w:p w14:paraId="3896D750" w14:textId="3A435DA7" w:rsidR="00C766E5" w:rsidRPr="00C54594" w:rsidRDefault="00C766E5" w:rsidP="00C766E5">
      <w:pPr>
        <w:pStyle w:val="Heading3"/>
        <w:ind w:firstLine="360"/>
      </w:pPr>
      <w:bookmarkStart w:id="7" w:name="_Toc29229590"/>
      <w:r>
        <w:t>API Non</w:t>
      </w:r>
      <w:r w:rsidR="00950E9E">
        <w:t>-</w:t>
      </w:r>
      <w:r w:rsidR="00856DCF">
        <w:t>Functional</w:t>
      </w:r>
      <w:bookmarkEnd w:id="7"/>
      <w:r>
        <w:t xml:space="preserve"> </w:t>
      </w:r>
    </w:p>
    <w:p w14:paraId="0D2A0146" w14:textId="77777777" w:rsidR="00C766E5" w:rsidRDefault="00C766E5" w:rsidP="00961AA9"/>
    <w:p w14:paraId="6748C1A6" w14:textId="43B12B12" w:rsidR="00B54B53" w:rsidRDefault="00B54B53" w:rsidP="00555A15">
      <w:pPr>
        <w:pStyle w:val="ListParagraph"/>
        <w:numPr>
          <w:ilvl w:val="0"/>
          <w:numId w:val="8"/>
        </w:numPr>
      </w:pPr>
      <w:r w:rsidRPr="00B54B53">
        <w:t>What amount of traffic</w:t>
      </w:r>
      <w:r w:rsidR="00CA20D2">
        <w:t xml:space="preserve"> expected for the API annually</w:t>
      </w:r>
      <w:r>
        <w:t>?</w:t>
      </w:r>
    </w:p>
    <w:p w14:paraId="30BC24BE" w14:textId="6174007B" w:rsidR="00C54594" w:rsidRDefault="00B54B53" w:rsidP="00DE7FCE">
      <w:pPr>
        <w:ind w:left="360" w:firstLine="720"/>
        <w:rPr>
          <w:color w:val="00B050"/>
        </w:rPr>
      </w:pPr>
      <w:r w:rsidRPr="00AE0C6D">
        <w:rPr>
          <w:color w:val="00B050"/>
        </w:rPr>
        <w:t xml:space="preserve">E.g. </w:t>
      </w:r>
      <w:r w:rsidR="00CA20D2">
        <w:rPr>
          <w:color w:val="00B050"/>
        </w:rPr>
        <w:t>20,000 transaction annually</w:t>
      </w:r>
      <w:r w:rsidRPr="00AE0C6D">
        <w:rPr>
          <w:color w:val="00B050"/>
        </w:rPr>
        <w:t xml:space="preserve"> </w:t>
      </w:r>
    </w:p>
    <w:p w14:paraId="763412D3" w14:textId="77777777" w:rsidR="004A036C" w:rsidRPr="005F38B2" w:rsidRDefault="004A036C" w:rsidP="004A036C">
      <w:pPr>
        <w:pStyle w:val="ListParagraph"/>
        <w:ind w:left="1080"/>
      </w:pPr>
    </w:p>
    <w:p w14:paraId="5B47F071" w14:textId="0CC714B5" w:rsidR="005F38B2" w:rsidRPr="002D3F49" w:rsidRDefault="005E50CA" w:rsidP="005E50CA">
      <w:pPr>
        <w:pStyle w:val="ListParagraph"/>
        <w:numPr>
          <w:ilvl w:val="0"/>
          <w:numId w:val="8"/>
        </w:numPr>
      </w:pPr>
      <w:r w:rsidRPr="002D3F49">
        <w:t xml:space="preserve">What is the response time expected (consumer </w:t>
      </w:r>
      <w:r w:rsidRPr="002D3F49">
        <w:sym w:font="Wingdings" w:char="F0E0"/>
      </w:r>
      <w:r w:rsidRPr="002D3F49">
        <w:t xml:space="preserve"> gateway </w:t>
      </w:r>
      <w:r w:rsidRPr="002D3F49">
        <w:sym w:font="Wingdings" w:char="F0E0"/>
      </w:r>
      <w:r w:rsidRPr="002D3F49">
        <w:t xml:space="preserve"> </w:t>
      </w:r>
      <w:proofErr w:type="spellStart"/>
      <w:r w:rsidRPr="002D3F49">
        <w:t>api</w:t>
      </w:r>
      <w:proofErr w:type="spellEnd"/>
      <w:r w:rsidRPr="002D3F49">
        <w:t>)?</w:t>
      </w:r>
    </w:p>
    <w:p w14:paraId="4C720B04" w14:textId="31664B7C" w:rsidR="005E50CA" w:rsidRPr="005F38B2" w:rsidRDefault="005E50CA" w:rsidP="00B67607">
      <w:pPr>
        <w:ind w:left="720" w:firstLine="360"/>
        <w:rPr>
          <w:rFonts w:ascii="Arial" w:hAnsi="Arial" w:cs="Arial"/>
          <w:color w:val="000000" w:themeColor="text1"/>
        </w:rPr>
      </w:pPr>
      <w:r w:rsidRPr="005E50CA">
        <w:rPr>
          <w:color w:val="00B050"/>
        </w:rPr>
        <w:t xml:space="preserve">E.g. </w:t>
      </w:r>
      <w:r>
        <w:rPr>
          <w:color w:val="00B050"/>
        </w:rPr>
        <w:t>100 milliseconds, 6 seconds.</w:t>
      </w:r>
      <w:r w:rsidRPr="005E50CA">
        <w:rPr>
          <w:color w:val="00B050"/>
        </w:rPr>
        <w:t xml:space="preserve"> </w:t>
      </w:r>
    </w:p>
    <w:sectPr w:rsidR="005E50CA" w:rsidRPr="005F38B2" w:rsidSect="007B0A57">
      <w:headerReference w:type="default" r:id="rId12"/>
      <w:footerReference w:type="default" r:id="rId13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956E4" w14:textId="77777777" w:rsidR="00FA0EAD" w:rsidRDefault="00FA0EAD" w:rsidP="00654DC1">
      <w:pPr>
        <w:spacing w:after="0" w:line="240" w:lineRule="auto"/>
      </w:pPr>
      <w:r>
        <w:separator/>
      </w:r>
    </w:p>
  </w:endnote>
  <w:endnote w:type="continuationSeparator" w:id="0">
    <w:p w14:paraId="2119FCDE" w14:textId="77777777" w:rsidR="00FA0EAD" w:rsidRDefault="00FA0EAD" w:rsidP="0065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helin">
    <w:panose1 w:val="02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587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D65D1D" w14:textId="10F943B5" w:rsidR="007B0A57" w:rsidRDefault="007B0A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Classification: D3</w:t>
        </w:r>
      </w:p>
    </w:sdtContent>
  </w:sdt>
  <w:p w14:paraId="6A18EC95" w14:textId="688559E4" w:rsidR="007B0A57" w:rsidRDefault="007B0A57" w:rsidP="007B0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EA48" w14:textId="77777777" w:rsidR="00FA0EAD" w:rsidRDefault="00FA0EAD" w:rsidP="00654DC1">
      <w:pPr>
        <w:spacing w:after="0" w:line="240" w:lineRule="auto"/>
      </w:pPr>
      <w:r>
        <w:separator/>
      </w:r>
    </w:p>
  </w:footnote>
  <w:footnote w:type="continuationSeparator" w:id="0">
    <w:p w14:paraId="4278E183" w14:textId="77777777" w:rsidR="00FA0EAD" w:rsidRDefault="00FA0EAD" w:rsidP="0065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DCC43" w14:textId="70327154" w:rsidR="00654DC1" w:rsidRDefault="00C416C8">
    <w:pPr>
      <w:pStyle w:val="Header"/>
    </w:pPr>
    <w:r>
      <w:rPr>
        <w:noProof/>
      </w:rPr>
      <w:drawing>
        <wp:anchor distT="0" distB="0" distL="114300" distR="114300" simplePos="0" relativeHeight="251647488" behindDoc="0" locked="0" layoutInCell="1" allowOverlap="1" wp14:anchorId="5A3290AF" wp14:editId="6C2CC101">
          <wp:simplePos x="0" y="0"/>
          <wp:positionH relativeFrom="column">
            <wp:posOffset>-886216</wp:posOffset>
          </wp:positionH>
          <wp:positionV relativeFrom="paragraph">
            <wp:posOffset>-55880</wp:posOffset>
          </wp:positionV>
          <wp:extent cx="2115533" cy="534573"/>
          <wp:effectExtent l="0" t="0" r="0" b="0"/>
          <wp:wrapNone/>
          <wp:docPr id="13" name="Picture 2" descr="C:\Users\F377369\Pictures\Charte Graphique Michelin\EN\Michelin_G_H_Eng_NoBG_RGB_061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:\Users\F377369\Pictures\Charte Graphique Michelin\EN\Michelin_G_H_Eng_NoBG_RGB_0618-01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33" cy="53457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6C41">
      <w:rPr>
        <w:noProof/>
      </w:rPr>
      <mc:AlternateContent>
        <mc:Choice Requires="wps">
          <w:drawing>
            <wp:anchor distT="0" distB="0" distL="118745" distR="118745" simplePos="0" relativeHeight="251643392" behindDoc="1" locked="0" layoutInCell="1" allowOverlap="0" wp14:anchorId="46DA9D87" wp14:editId="2873FB28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764780" cy="65405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0" cy="654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0B36F" w14:textId="58BD9866" w:rsidR="00654DC1" w:rsidRPr="001A6C41" w:rsidRDefault="001A6C41" w:rsidP="001A6C4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</w:pPr>
                          <w:r w:rsidRPr="001A6C41"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>API Intake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A9D87" id="Rectangle 197" o:spid="_x0000_s1029" style="position:absolute;margin-left:-1in;margin-top:0;width:611.4pt;height:51.5pt;z-index:-25167308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" o:allowoverlap="f" fillcolor="#4f81bd [3204]" stroked="f" strokeweight="2pt">
              <v:textbox>
                <w:txbxContent>
                  <w:p w14:paraId="30A0B36F" w14:textId="58BD9866" w:rsidR="00654DC1" w:rsidRPr="001A6C41" w:rsidRDefault="001A6C41" w:rsidP="001A6C4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</w:pPr>
                    <w:r w:rsidRPr="001A6C41"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>API Intake Document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604B"/>
    <w:multiLevelType w:val="hybridMultilevel"/>
    <w:tmpl w:val="C4882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D3FC3"/>
    <w:multiLevelType w:val="hybridMultilevel"/>
    <w:tmpl w:val="B5C03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34A30"/>
    <w:multiLevelType w:val="hybridMultilevel"/>
    <w:tmpl w:val="61A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048"/>
    <w:multiLevelType w:val="hybridMultilevel"/>
    <w:tmpl w:val="5EDA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E50B9"/>
    <w:multiLevelType w:val="hybridMultilevel"/>
    <w:tmpl w:val="2450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4165"/>
    <w:multiLevelType w:val="hybridMultilevel"/>
    <w:tmpl w:val="D18EBEEC"/>
    <w:lvl w:ilvl="0" w:tplc="D938B2F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2E0483"/>
    <w:multiLevelType w:val="hybridMultilevel"/>
    <w:tmpl w:val="21344A32"/>
    <w:lvl w:ilvl="0" w:tplc="D2B02B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B3C76"/>
    <w:multiLevelType w:val="hybridMultilevel"/>
    <w:tmpl w:val="5AB0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122B"/>
    <w:rsid w:val="000038FD"/>
    <w:rsid w:val="0004550D"/>
    <w:rsid w:val="0007377A"/>
    <w:rsid w:val="00082CC6"/>
    <w:rsid w:val="000A7B6D"/>
    <w:rsid w:val="000D1A0C"/>
    <w:rsid w:val="00125106"/>
    <w:rsid w:val="00131E21"/>
    <w:rsid w:val="001505B8"/>
    <w:rsid w:val="0015477D"/>
    <w:rsid w:val="00163B43"/>
    <w:rsid w:val="001A6C41"/>
    <w:rsid w:val="00215A8A"/>
    <w:rsid w:val="002170D9"/>
    <w:rsid w:val="00236ADD"/>
    <w:rsid w:val="0028468F"/>
    <w:rsid w:val="002A4F9F"/>
    <w:rsid w:val="002D3F49"/>
    <w:rsid w:val="002D448C"/>
    <w:rsid w:val="002D4885"/>
    <w:rsid w:val="002D7047"/>
    <w:rsid w:val="0031687F"/>
    <w:rsid w:val="0036514A"/>
    <w:rsid w:val="003C1116"/>
    <w:rsid w:val="003C16FC"/>
    <w:rsid w:val="003D2C08"/>
    <w:rsid w:val="003E2E19"/>
    <w:rsid w:val="003E53AC"/>
    <w:rsid w:val="0041420D"/>
    <w:rsid w:val="00434E14"/>
    <w:rsid w:val="00460D41"/>
    <w:rsid w:val="00475F8F"/>
    <w:rsid w:val="004A036C"/>
    <w:rsid w:val="005025ED"/>
    <w:rsid w:val="00534B22"/>
    <w:rsid w:val="00555A15"/>
    <w:rsid w:val="005A2D2F"/>
    <w:rsid w:val="005B73FE"/>
    <w:rsid w:val="005C73C1"/>
    <w:rsid w:val="005E50CA"/>
    <w:rsid w:val="005F38B2"/>
    <w:rsid w:val="005F4DAA"/>
    <w:rsid w:val="005F7073"/>
    <w:rsid w:val="00610BF6"/>
    <w:rsid w:val="006426B4"/>
    <w:rsid w:val="00654DC1"/>
    <w:rsid w:val="006645FD"/>
    <w:rsid w:val="006A0FBF"/>
    <w:rsid w:val="006C3B7A"/>
    <w:rsid w:val="006D6123"/>
    <w:rsid w:val="006F7E4D"/>
    <w:rsid w:val="00715C4B"/>
    <w:rsid w:val="00744BE7"/>
    <w:rsid w:val="00753F7B"/>
    <w:rsid w:val="007560CD"/>
    <w:rsid w:val="007570E3"/>
    <w:rsid w:val="00767AB3"/>
    <w:rsid w:val="00797967"/>
    <w:rsid w:val="007A48D2"/>
    <w:rsid w:val="007B0A57"/>
    <w:rsid w:val="00856DCF"/>
    <w:rsid w:val="008A0C77"/>
    <w:rsid w:val="008A3ED3"/>
    <w:rsid w:val="00901D3B"/>
    <w:rsid w:val="00950E9E"/>
    <w:rsid w:val="00961AA9"/>
    <w:rsid w:val="00972286"/>
    <w:rsid w:val="009819BF"/>
    <w:rsid w:val="009853E4"/>
    <w:rsid w:val="00985CAC"/>
    <w:rsid w:val="00A21B3F"/>
    <w:rsid w:val="00A93C7E"/>
    <w:rsid w:val="00A94486"/>
    <w:rsid w:val="00A955B8"/>
    <w:rsid w:val="00AE0C6D"/>
    <w:rsid w:val="00AE6D10"/>
    <w:rsid w:val="00B11E57"/>
    <w:rsid w:val="00B13647"/>
    <w:rsid w:val="00B33251"/>
    <w:rsid w:val="00B43216"/>
    <w:rsid w:val="00B517CA"/>
    <w:rsid w:val="00B54B53"/>
    <w:rsid w:val="00B65449"/>
    <w:rsid w:val="00B67607"/>
    <w:rsid w:val="00BB11A1"/>
    <w:rsid w:val="00BB7CCC"/>
    <w:rsid w:val="00BF2D23"/>
    <w:rsid w:val="00BF545E"/>
    <w:rsid w:val="00C218E8"/>
    <w:rsid w:val="00C416C8"/>
    <w:rsid w:val="00C46E65"/>
    <w:rsid w:val="00C54594"/>
    <w:rsid w:val="00C54998"/>
    <w:rsid w:val="00C712AB"/>
    <w:rsid w:val="00C75AC5"/>
    <w:rsid w:val="00C766E5"/>
    <w:rsid w:val="00C8527B"/>
    <w:rsid w:val="00C865DB"/>
    <w:rsid w:val="00C9361D"/>
    <w:rsid w:val="00CA20D2"/>
    <w:rsid w:val="00CA602F"/>
    <w:rsid w:val="00CB430B"/>
    <w:rsid w:val="00D07FA7"/>
    <w:rsid w:val="00D2763A"/>
    <w:rsid w:val="00D33AEE"/>
    <w:rsid w:val="00D97272"/>
    <w:rsid w:val="00DB165E"/>
    <w:rsid w:val="00DC3565"/>
    <w:rsid w:val="00DC554E"/>
    <w:rsid w:val="00DE7FCE"/>
    <w:rsid w:val="00E5037E"/>
    <w:rsid w:val="00E5762F"/>
    <w:rsid w:val="00E600A1"/>
    <w:rsid w:val="00E66677"/>
    <w:rsid w:val="00EA455D"/>
    <w:rsid w:val="00EB3F73"/>
    <w:rsid w:val="00EB5842"/>
    <w:rsid w:val="00EC4A27"/>
    <w:rsid w:val="00EC57CF"/>
    <w:rsid w:val="00EC5CF2"/>
    <w:rsid w:val="00EF7F40"/>
    <w:rsid w:val="00F06862"/>
    <w:rsid w:val="00F07020"/>
    <w:rsid w:val="00F23C7E"/>
    <w:rsid w:val="00F33BA4"/>
    <w:rsid w:val="00F34030"/>
    <w:rsid w:val="00F608AF"/>
    <w:rsid w:val="00F74447"/>
    <w:rsid w:val="00F86704"/>
    <w:rsid w:val="00FA0EAD"/>
    <w:rsid w:val="00FC2D3A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6A6B"/>
  <w15:chartTrackingRefBased/>
  <w15:docId w15:val="{D92D2E67-762E-4B24-A0E7-F6804FD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3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F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A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2CC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2C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C1"/>
  </w:style>
  <w:style w:type="paragraph" w:styleId="Footer">
    <w:name w:val="footer"/>
    <w:basedOn w:val="Normal"/>
    <w:link w:val="Foot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C1"/>
  </w:style>
  <w:style w:type="character" w:styleId="PlaceholderText">
    <w:name w:val="Placeholder Text"/>
    <w:basedOn w:val="DefaultParagraphFont"/>
    <w:uiPriority w:val="99"/>
    <w:semiHidden/>
    <w:rsid w:val="00F34030"/>
    <w:rPr>
      <w:color w:val="808080"/>
    </w:rPr>
  </w:style>
  <w:style w:type="table" w:styleId="TableGrid">
    <w:name w:val="Table Grid"/>
    <w:basedOn w:val="TableNormal"/>
    <w:uiPriority w:val="59"/>
    <w:rsid w:val="00A2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2CA876DF684C8447292BD7286014" ma:contentTypeVersion="9" ma:contentTypeDescription="Create a new document." ma:contentTypeScope="" ma:versionID="5a9aa6918c7e4a71496916a536ccd579">
  <xsd:schema xmlns:xsd="http://www.w3.org/2001/XMLSchema" xmlns:xs="http://www.w3.org/2001/XMLSchema" xmlns:p="http://schemas.microsoft.com/office/2006/metadata/properties" xmlns:ns2="e567d6dd-95ac-46d2-a3a8-57dc517a1017" targetNamespace="http://schemas.microsoft.com/office/2006/metadata/properties" ma:root="true" ma:fieldsID="1967c67cea1731a6994a15b5e9b954ea" ns2:_="">
    <xsd:import namespace="e567d6dd-95ac-46d2-a3a8-57dc517a1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d6dd-95ac-46d2-a3a8-57dc517a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57A65-E791-4495-A191-86CF9EB0E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AB982-4BF0-4B11-B0BE-6C1B9517A718}"/>
</file>

<file path=customXml/itemProps3.xml><?xml version="1.0" encoding="utf-8"?>
<ds:datastoreItem xmlns:ds="http://schemas.openxmlformats.org/officeDocument/2006/customXml" ds:itemID="{8B93C19D-8FAD-4292-8EEA-E382C631ADB2}"/>
</file>

<file path=customXml/itemProps4.xml><?xml version="1.0" encoding="utf-8"?>
<ds:datastoreItem xmlns:ds="http://schemas.openxmlformats.org/officeDocument/2006/customXml" ds:itemID="{E8461CB3-00A7-4579-8DB8-DFC3AC9CD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Bhojwani</dc:creator>
  <cp:keywords/>
  <dc:description/>
  <cp:lastModifiedBy>Suraj DESAI</cp:lastModifiedBy>
  <cp:revision>107</cp:revision>
  <dcterms:created xsi:type="dcterms:W3CDTF">2019-12-27T05:41:00Z</dcterms:created>
  <dcterms:modified xsi:type="dcterms:W3CDTF">2020-01-06T13:29:00Z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0x0101000A552CA876DF684C8447292BD7286014</vt:lpwstr>
  </property>
</Properties>
</file>