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AWS MovieLens Implementation Plan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Scalable Movie Recommendation System with Collaborative Filtering</w:t>
      </w:r>
    </w:p>
    <w:p>
      <w:pPr>
        <w:pStyle w:val="Heading2"/>
      </w:pPr>
      <w:r>
        <w:t xml:space="preserve">Overview</w:t>
      </w:r>
    </w:p>
    <w:p>
      <w:pPr>
        <w:spacing w:after="300"/>
      </w:pPr>
      <w:r>
        <w:t xml:space="preserve">This document outlines the complete AWS implementation plan for building a scalable movie recommendation system using the MovieLens dataset with collaborative filtering.</w:t>
      </w:r>
    </w:p>
    <w:p>
      <w:pPr>
        <w:pStyle w:val="Heading2"/>
      </w:pPr>
      <w:r>
        <w:t xml:space="preserve">1. Data Pipeline</w:t>
      </w:r>
    </w:p>
    <w:p>
      <w:pPr>
        <w:pStyle w:val="Heading3"/>
      </w:pPr>
      <w:r>
        <w:t xml:space="preserve">1.1 Data Ingestion</w:t>
      </w:r>
    </w:p>
    <w:p>
      <w:r>
        <w:rPr>
          <w:b/>
          <w:bCs/>
        </w:rPr>
        <w:t xml:space="preserve">Objective: </w:t>
      </w:r>
      <w:r>
        <w:t xml:space="preserve">Acquire and load MovieLens dataset into AWS infrastructure</w:t>
      </w:r>
    </w:p>
    <w:p>
      <w:pPr>
        <w:spacing w:before="10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Download MovieLens dataset (recommend starting with MovieLens 100K for testing)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S3 bucket structure with folders for raw-data, processed-data, models, and outputs</w:t>
      </w:r>
    </w:p>
    <w:p>
      <w:r>
        <w:rPr>
          <w:b/>
          <w:bCs/>
        </w:rPr>
        <w:t xml:space="preserve">AWS Services:</w:t>
      </w:r>
    </w:p>
    <w:p>
      <w:pPr>
        <w:pStyle w:val="ListParagraph"/>
        <w:numPr>
          <w:ilvl w:val="0"/>
          <w:numId w:val="2"/>
        </w:numPr>
      </w:pPr>
      <w:r>
        <w:t xml:space="preserve">Amazon S3: Primary data storage</w:t>
      </w:r>
    </w:p>
    <w:p>
      <w:pPr>
        <w:pStyle w:val="ListParagraph"/>
        <w:numPr>
          <w:ilvl w:val="0"/>
          <w:numId w:val="2"/>
        </w:numPr>
      </w:pPr>
      <w:r>
        <w:t xml:space="preserve">AWS Glue (optional): For automated ETL jobs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AWS Lambda: Trigger preprocessing on new data uploads</w:t>
      </w:r>
    </w:p>
    <w:p>
      <w:pPr>
        <w:pStyle w:val="Heading3"/>
      </w:pPr>
      <w:r>
        <w:t xml:space="preserve">1.2 Data Preprocessing</w:t>
      </w:r>
    </w:p>
    <w:p>
      <w:r>
        <w:rPr>
          <w:b/>
          <w:bCs/>
        </w:rPr>
        <w:t xml:space="preserve">Objective: </w:t>
      </w:r>
      <w:r>
        <w:t xml:space="preserve">Clean, transform, and prepare data for model training</w:t>
      </w:r>
    </w:p>
    <w:p>
      <w:pPr>
        <w:spacing w:before="100"/>
      </w:pPr>
      <w:r>
        <w:rPr>
          <w:b/>
          <w:bCs/>
        </w:rPr>
        <w:t xml:space="preserve">Preprocessing Tasks:</w:t>
      </w:r>
    </w:p>
    <w:p>
      <w:pPr>
        <w:pStyle w:val="ListParagraph"/>
        <w:numPr>
          <w:ilvl w:val="0"/>
          <w:numId w:val="2"/>
        </w:numPr>
      </w:pPr>
      <w:r>
        <w:t xml:space="preserve">Handle missing values</w:t>
      </w:r>
    </w:p>
    <w:p>
      <w:pPr>
        <w:pStyle w:val="ListParagraph"/>
        <w:numPr>
          <w:ilvl w:val="0"/>
          <w:numId w:val="2"/>
        </w:numPr>
      </w:pPr>
      <w:r>
        <w:t xml:space="preserve">Encode user and movie IDs</w:t>
      </w:r>
    </w:p>
    <w:p>
      <w:pPr>
        <w:pStyle w:val="ListParagraph"/>
        <w:numPr>
          <w:ilvl w:val="0"/>
          <w:numId w:val="2"/>
        </w:numPr>
      </w:pPr>
      <w:r>
        <w:t xml:space="preserve">Create user-item interaction matrix</w:t>
      </w:r>
    </w:p>
    <w:p>
      <w:pPr>
        <w:pStyle w:val="ListParagraph"/>
        <w:numPr>
          <w:ilvl w:val="0"/>
          <w:numId w:val="2"/>
        </w:numPr>
      </w:pPr>
      <w:r>
        <w:t xml:space="preserve">Split data (80% train, 10% validation, 10% test)</w:t>
      </w:r>
    </w:p>
    <w:p>
      <w:pPr>
        <w:pStyle w:val="ListParagraph"/>
        <w:numPr>
          <w:ilvl w:val="0"/>
          <w:numId w:val="2"/>
        </w:numPr>
      </w:pPr>
      <w:r>
        <w:t xml:space="preserve">Normalize ratings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Feature engineering (user demographics, movie genres, temporal features)</w:t>
      </w:r>
    </w:p>
    <w:p>
      <w:r>
        <w:rPr>
          <w:b/>
          <w:bCs/>
        </w:rPr>
        <w:t xml:space="preserve">AWS Services:</w:t>
      </w:r>
    </w:p>
    <w:p>
      <w:pPr>
        <w:pStyle w:val="ListParagraph"/>
        <w:numPr>
          <w:ilvl w:val="0"/>
          <w:numId w:val="2"/>
        </w:numPr>
      </w:pPr>
      <w:r>
        <w:t xml:space="preserve">AWS Glue: Serverless ETL</w:t>
      </w:r>
    </w:p>
    <w:p>
      <w:pPr>
        <w:pStyle w:val="ListParagraph"/>
        <w:numPr>
          <w:ilvl w:val="0"/>
          <w:numId w:val="2"/>
        </w:numPr>
      </w:pPr>
      <w:r>
        <w:t xml:space="preserve">Amazon SageMaker Processing: For complex preprocessing with custom scripts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AWS Lambda: For lightweight transformations</w:t>
      </w:r>
    </w:p>
    <w:p>
      <w:pPr>
        <w:pStyle w:val="Heading3"/>
      </w:pPr>
      <w:r>
        <w:t xml:space="preserve">1.3 S3 Storage Strategy</w:t>
      </w:r>
    </w:p>
    <w:p>
      <w:r>
        <w:rPr>
          <w:b/>
          <w:bCs/>
        </w:rPr>
        <w:t xml:space="preserve">Bucket Configuration:</w:t>
      </w:r>
    </w:p>
    <w:p>
      <w:pPr>
        <w:pStyle w:val="ListParagraph"/>
        <w:numPr>
          <w:ilvl w:val="0"/>
          <w:numId w:val="2"/>
        </w:numPr>
      </w:pPr>
      <w:r>
        <w:t xml:space="preserve">Enable versioning for data lineage</w:t>
      </w:r>
    </w:p>
    <w:p>
      <w:pPr>
        <w:pStyle w:val="ListParagraph"/>
        <w:numPr>
          <w:ilvl w:val="0"/>
          <w:numId w:val="2"/>
        </w:numPr>
      </w:pPr>
      <w:r>
        <w:t xml:space="preserve">Configure lifecycle policies (archive old data to Glacier after 90 days)</w:t>
      </w:r>
    </w:p>
    <w:p>
      <w:pPr>
        <w:pStyle w:val="ListParagraph"/>
        <w:numPr>
          <w:ilvl w:val="0"/>
          <w:numId w:val="2"/>
        </w:numPr>
      </w:pPr>
      <w:r>
        <w:t xml:space="preserve">Enable server-side encryption (SSE-S3 or SSE-KMS)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Set up bucket policies for least-privilege access</w:t>
      </w:r>
    </w:p>
    <w:p>
      <w:pPr>
        <w:pStyle w:val="Heading2"/>
        <w:pageBreakBefore/>
      </w:pPr>
      <w:r>
        <w:t xml:space="preserve">2. Model Training with Amazon SageMaker</w:t>
      </w:r>
    </w:p>
    <w:p>
      <w:pPr>
        <w:pStyle w:val="Heading3"/>
      </w:pPr>
      <w:r>
        <w:t xml:space="preserve">2.1 Training Algorithm</w:t>
      </w:r>
    </w:p>
    <w:p>
      <w:r>
        <w:rPr>
          <w:b/>
          <w:bCs/>
        </w:rPr>
        <w:t xml:space="preserve">Collaborative Filtering Approach:</w:t>
      </w:r>
    </w:p>
    <w:p>
      <w:pPr>
        <w:pStyle w:val="ListParagraph"/>
        <w:numPr>
          <w:ilvl w:val="0"/>
          <w:numId w:val="2"/>
        </w:numPr>
      </w:pPr>
      <w:r>
        <w:t xml:space="preserve">Matrix Factorization: Decompose user-item rating matrix into latent factors</w:t>
      </w:r>
    </w:p>
    <w:p>
      <w:pPr>
        <w:pStyle w:val="ListParagraph"/>
        <w:numPr>
          <w:ilvl w:val="0"/>
          <w:numId w:val="2"/>
        </w:numPr>
      </w:pPr>
      <w:r>
        <w:t xml:space="preserve">Neural Collaborative Filtering (NCF): Deep learning approach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Hybrid approach combining content-based and collaborative filtering</w:t>
      </w:r>
    </w:p>
    <w:p>
      <w:pPr>
        <w:pStyle w:val="Heading3"/>
      </w:pPr>
      <w:r>
        <w:t xml:space="preserve">2.2 SageMaker Training Job</w:t>
      </w:r>
    </w:p>
    <w:p>
      <w:r>
        <w:rPr>
          <w:b/>
          <w:bCs/>
        </w:rPr>
        <w:t xml:space="preserve">Configuration:</w:t>
      </w:r>
    </w:p>
    <w:p>
      <w:pPr>
        <w:pStyle w:val="ListParagraph"/>
        <w:numPr>
          <w:ilvl w:val="0"/>
          <w:numId w:val="2"/>
        </w:numPr>
      </w:pPr>
      <w:r>
        <w:t xml:space="preserve">Instance Type: ml.p3.2xlarge (GPU) for large datasets, ml.m5.xlarge for smaller</w:t>
      </w:r>
    </w:p>
    <w:p>
      <w:pPr>
        <w:pStyle w:val="ListParagraph"/>
        <w:numPr>
          <w:ilvl w:val="0"/>
          <w:numId w:val="2"/>
        </w:numPr>
      </w:pPr>
      <w:r>
        <w:t xml:space="preserve">Framework: PyTorch or TensorFlow</w:t>
      </w:r>
    </w:p>
    <w:p>
      <w:pPr>
        <w:pStyle w:val="ListParagraph"/>
        <w:numPr>
          <w:ilvl w:val="0"/>
          <w:numId w:val="2"/>
        </w:numPr>
      </w:pPr>
      <w:r>
        <w:t xml:space="preserve">Training Duration: 20-45 minutes for 100K dataset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Hyperparameters: Embedding dimensions, learning rate, batch size</w:t>
      </w:r>
    </w:p>
    <w:p>
      <w:pPr>
        <w:pStyle w:val="Heading3"/>
      </w:pPr>
      <w:r>
        <w:t xml:space="preserve">2.3 Hyperparameter Tuning</w:t>
      </w:r>
    </w:p>
    <w:p>
      <w:r>
        <w:t xml:space="preserve">Use SageMaker Automatic Model Tuning to optimize:</w:t>
      </w:r>
    </w:p>
    <w:p>
      <w:pPr>
        <w:pStyle w:val="ListParagraph"/>
        <w:numPr>
          <w:ilvl w:val="0"/>
          <w:numId w:val="2"/>
        </w:numPr>
      </w:pPr>
      <w:r>
        <w:t xml:space="preserve">Embedding dimensions (32, 64, 128, 256)</w:t>
      </w:r>
    </w:p>
    <w:p>
      <w:pPr>
        <w:pStyle w:val="ListParagraph"/>
        <w:numPr>
          <w:ilvl w:val="0"/>
          <w:numId w:val="2"/>
        </w:numPr>
      </w:pPr>
      <w:r>
        <w:t xml:space="preserve">Learning rate (1e-5 to 1e-2)</w:t>
      </w:r>
    </w:p>
    <w:p>
      <w:pPr>
        <w:pStyle w:val="ListParagraph"/>
        <w:numPr>
          <w:ilvl w:val="0"/>
          <w:numId w:val="2"/>
        </w:numPr>
      </w:pPr>
      <w:r>
        <w:t xml:space="preserve">Batch size (32, 64, 128, 256)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Regularization (L2 penalty)</w:t>
      </w:r>
    </w:p>
    <w:p>
      <w:pPr>
        <w:pStyle w:val="Heading2"/>
      </w:pPr>
      <w:r>
        <w:t xml:space="preserve">3. Model Deployment &amp; Inference</w:t>
      </w:r>
    </w:p>
    <w:p>
      <w:pPr>
        <w:pStyle w:val="Heading3"/>
      </w:pPr>
      <w:r>
        <w:t xml:space="preserve">3.1 SageMaker Endpoint</w:t>
      </w:r>
    </w:p>
    <w:p>
      <w:r>
        <w:rPr>
          <w:b/>
          <w:bCs/>
        </w:rPr>
        <w:t xml:space="preserve">Deployment Configuration:</w:t>
      </w:r>
    </w:p>
    <w:p>
      <w:pPr>
        <w:pStyle w:val="ListParagraph"/>
        <w:numPr>
          <w:ilvl w:val="0"/>
          <w:numId w:val="2"/>
        </w:numPr>
      </w:pPr>
      <w:r>
        <w:t xml:space="preserve">Instance Type: ml.m5.large or ml.m5.xlarge</w:t>
      </w:r>
    </w:p>
    <w:p>
      <w:pPr>
        <w:pStyle w:val="ListParagraph"/>
        <w:numPr>
          <w:ilvl w:val="0"/>
          <w:numId w:val="2"/>
        </w:numPr>
      </w:pPr>
      <w:r>
        <w:t xml:space="preserve">Initial Instance Count: 1 (auto-scales to 5)</w:t>
      </w:r>
    </w:p>
    <w:p>
      <w:pPr>
        <w:pStyle w:val="ListParagraph"/>
        <w:numPr>
          <w:ilvl w:val="0"/>
          <w:numId w:val="2"/>
        </w:numPr>
      </w:pPr>
      <w:r>
        <w:t xml:space="preserve">Endpoint Name: movielens-endpoint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Performance: &lt;500ms latency at P99</w:t>
      </w:r>
    </w:p>
    <w:p>
      <w:pPr>
        <w:pStyle w:val="Heading3"/>
      </w:pPr>
      <w:r>
        <w:t xml:space="preserve">3.2 Auto-Scaling Configuration</w:t>
      </w:r>
    </w:p>
    <w:p>
      <w:pPr>
        <w:pStyle w:val="ListParagraph"/>
        <w:numPr>
          <w:ilvl w:val="0"/>
          <w:numId w:val="2"/>
        </w:numPr>
      </w:pPr>
      <w:r>
        <w:t xml:space="preserve">Min Capacity: 1 instance</w:t>
      </w:r>
    </w:p>
    <w:p>
      <w:pPr>
        <w:pStyle w:val="ListParagraph"/>
        <w:numPr>
          <w:ilvl w:val="0"/>
          <w:numId w:val="2"/>
        </w:numPr>
      </w:pPr>
      <w:r>
        <w:t xml:space="preserve">Max Capacity: 5 instances</w:t>
      </w:r>
    </w:p>
    <w:p>
      <w:pPr>
        <w:pStyle w:val="ListParagraph"/>
        <w:numPr>
          <w:ilvl w:val="0"/>
          <w:numId w:val="2"/>
        </w:numPr>
      </w:pPr>
      <w:r>
        <w:t xml:space="preserve">Target Metric: 1000 invocations per instance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Scale-out/Scale-in cooldown: 60s/300s</w:t>
      </w:r>
    </w:p>
    <w:p>
      <w:pPr>
        <w:pStyle w:val="Heading2"/>
        <w:pageBreakBefore/>
      </w:pPr>
      <w:r>
        <w:t xml:space="preserve">4. ML Pipeline Orchestration</w:t>
      </w:r>
    </w:p>
    <w:p>
      <w:pPr>
        <w:pStyle w:val="Heading3"/>
      </w:pPr>
      <w:r>
        <w:t xml:space="preserve">4.1 AWS Step Functions</w:t>
      </w:r>
    </w:p>
    <w:p>
      <w:r>
        <w:t xml:space="preserve">Create state machine with the following steps:</w:t>
      </w:r>
    </w:p>
    <w:p>
      <w:pPr>
        <w:pStyle w:val="ListParagraph"/>
        <w:numPr>
          <w:ilvl w:val="0"/>
          <w:numId w:val="2"/>
        </w:numPr>
      </w:pPr>
      <w:r>
        <w:t xml:space="preserve">Step 1: Data Preprocessing (SageMaker Processing Job)</w:t>
      </w:r>
    </w:p>
    <w:p>
      <w:pPr>
        <w:pStyle w:val="ListParagraph"/>
        <w:numPr>
          <w:ilvl w:val="0"/>
          <w:numId w:val="2"/>
        </w:numPr>
      </w:pPr>
      <w:r>
        <w:t xml:space="preserve">Step 2: Model Training (SageMaker Training Job)</w:t>
      </w:r>
    </w:p>
    <w:p>
      <w:pPr>
        <w:pStyle w:val="ListParagraph"/>
        <w:numPr>
          <w:ilvl w:val="0"/>
          <w:numId w:val="2"/>
        </w:numPr>
      </w:pPr>
      <w:r>
        <w:t xml:space="preserve">Step 3: Model Evaluation (Lambda Function)</w:t>
      </w:r>
    </w:p>
    <w:p>
      <w:pPr>
        <w:pStyle w:val="ListParagraph"/>
        <w:numPr>
          <w:ilvl w:val="0"/>
          <w:numId w:val="2"/>
        </w:numPr>
      </w:pPr>
      <w:r>
        <w:t xml:space="preserve">Step 4: Deployment Decision (if RMSE &lt; 0.9, deploy endpoint)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Step 5: Model Monitoring Setup</w:t>
      </w:r>
    </w:p>
    <w:p>
      <w:pPr>
        <w:pStyle w:val="Heading3"/>
      </w:pPr>
      <w:r>
        <w:t xml:space="preserve">4.2 EventBridge Scheduled Retraining</w:t>
      </w:r>
    </w:p>
    <w:p>
      <w:pPr>
        <w:pStyle w:val="ListParagraph"/>
        <w:numPr>
          <w:ilvl w:val="0"/>
          <w:numId w:val="2"/>
        </w:numPr>
      </w:pPr>
      <w:r>
        <w:t xml:space="preserve">Schedule: Weekly (Sundays at 2 AM UTC)</w:t>
      </w:r>
    </w:p>
    <w:p>
      <w:pPr>
        <w:pStyle w:val="ListParagraph"/>
        <w:numPr>
          <w:ilvl w:val="0"/>
          <w:numId w:val="2"/>
        </w:numPr>
      </w:pPr>
      <w:r>
        <w:t xml:space="preserve">Trigger: EventBridge rule → Step Functions state machine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Purpose: Keep model fresh with new data</w:t>
      </w:r>
    </w:p>
    <w:p>
      <w:pPr>
        <w:pStyle w:val="Heading2"/>
      </w:pPr>
      <w:r>
        <w:t xml:space="preserve">5. Monitoring &amp; Observability</w:t>
      </w:r>
    </w:p>
    <w:p>
      <w:pPr>
        <w:pStyle w:val="Heading3"/>
      </w:pPr>
      <w:r>
        <w:t xml:space="preserve">5.1 CloudWatch Metrics</w:t>
      </w:r>
    </w:p>
    <w:p>
      <w:r>
        <w:rPr>
          <w:b/>
          <w:bCs/>
        </w:rPr>
        <w:t xml:space="preserve">Key Metrics to Monitor:</w:t>
      </w:r>
    </w:p>
    <w:p>
      <w:pPr>
        <w:pStyle w:val="ListParagraph"/>
        <w:numPr>
          <w:ilvl w:val="0"/>
          <w:numId w:val="2"/>
        </w:numPr>
      </w:pPr>
      <w:r>
        <w:t xml:space="preserve">Endpoint Invocations: Requests per minute</w:t>
      </w:r>
    </w:p>
    <w:p>
      <w:pPr>
        <w:pStyle w:val="ListParagraph"/>
        <w:numPr>
          <w:ilvl w:val="0"/>
          <w:numId w:val="2"/>
        </w:numPr>
      </w:pPr>
      <w:r>
        <w:t xml:space="preserve">Model Latency: P50, P90, P99 percentiles</w:t>
      </w:r>
    </w:p>
    <w:p>
      <w:pPr>
        <w:pStyle w:val="ListParagraph"/>
        <w:numPr>
          <w:ilvl w:val="0"/>
          <w:numId w:val="2"/>
        </w:numPr>
      </w:pPr>
      <w:r>
        <w:t xml:space="preserve">CPU/Memory Utilization: Instance resource usage</w:t>
      </w:r>
    </w:p>
    <w:p>
      <w:pPr>
        <w:pStyle w:val="ListParagraph"/>
        <w:numPr>
          <w:ilvl w:val="0"/>
          <w:numId w:val="2"/>
        </w:numPr>
      </w:pPr>
      <w:r>
        <w:t xml:space="preserve">Error Rates: 4XX and 5XX errors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Model RMSE: Prediction accuracy</w:t>
      </w:r>
    </w:p>
    <w:p>
      <w:pPr>
        <w:pStyle w:val="Heading3"/>
      </w:pPr>
      <w:r>
        <w:t xml:space="preserve">5.2 SageMaker Model Monitor</w:t>
      </w:r>
    </w:p>
    <w:p>
      <w:pPr>
        <w:pStyle w:val="ListParagraph"/>
        <w:numPr>
          <w:ilvl w:val="0"/>
          <w:numId w:val="2"/>
        </w:numPr>
      </w:pPr>
      <w:r>
        <w:t xml:space="preserve">Data Quality Monitoring: Detect data drift</w:t>
      </w:r>
    </w:p>
    <w:p>
      <w:pPr>
        <w:pStyle w:val="ListParagraph"/>
        <w:numPr>
          <w:ilvl w:val="0"/>
          <w:numId w:val="2"/>
        </w:numPr>
      </w:pPr>
      <w:r>
        <w:t xml:space="preserve">Model Quality Monitoring: Track prediction accuracy</w:t>
      </w:r>
    </w:p>
    <w:p>
      <w:pPr>
        <w:pStyle w:val="ListParagraph"/>
        <w:numPr>
          <w:ilvl w:val="0"/>
          <w:numId w:val="2"/>
        </w:numPr>
      </w:pPr>
      <w:r>
        <w:t xml:space="preserve">Baseline Comparison: Compare against training baseline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Hourly Monitoring: Generate reports every hour</w:t>
      </w:r>
    </w:p>
    <w:p>
      <w:pPr>
        <w:pStyle w:val="Heading3"/>
      </w:pPr>
      <w:r>
        <w:t xml:space="preserve">5.3 CloudWatch Alarms</w:t>
      </w:r>
    </w:p>
    <w:p>
      <w:pPr>
        <w:pStyle w:val="ListParagraph"/>
        <w:numPr>
          <w:ilvl w:val="0"/>
          <w:numId w:val="2"/>
        </w:numPr>
      </w:pPr>
      <w:r>
        <w:t xml:space="preserve">High Latency Alarm: P99 &gt; 500ms</w:t>
      </w:r>
    </w:p>
    <w:p>
      <w:pPr>
        <w:pStyle w:val="ListParagraph"/>
        <w:numPr>
          <w:ilvl w:val="0"/>
          <w:numId w:val="2"/>
        </w:numPr>
      </w:pPr>
      <w:r>
        <w:t xml:space="preserve">Error Rate Alarm: &gt;1% error rate</w:t>
      </w:r>
    </w:p>
    <w:p>
      <w:pPr>
        <w:pStyle w:val="ListParagraph"/>
        <w:numPr>
          <w:ilvl w:val="0"/>
          <w:numId w:val="2"/>
        </w:numPr>
      </w:pPr>
      <w:r>
        <w:t xml:space="preserve">Model Drift Alarm: Data quality violations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Action: Send SNS notification to operations team</w:t>
      </w:r>
    </w:p>
    <w:p>
      <w:pPr>
        <w:pStyle w:val="Heading2"/>
        <w:pageBreakBefore/>
      </w:pPr>
      <w:r>
        <w:t xml:space="preserve">6. Security &amp; Compliance</w:t>
      </w:r>
    </w:p>
    <w:p>
      <w:pPr>
        <w:pStyle w:val="Heading3"/>
      </w:pPr>
      <w:r>
        <w:t xml:space="preserve">6.1 IAM Roles and Policies</w:t>
      </w:r>
    </w:p>
    <w:p>
      <w:r>
        <w:rPr>
          <w:b/>
          <w:bCs/>
        </w:rPr>
        <w:t xml:space="preserve">Required IAM Roles:</w:t>
      </w:r>
    </w:p>
    <w:p>
      <w:pPr>
        <w:pStyle w:val="ListParagraph"/>
        <w:numPr>
          <w:ilvl w:val="0"/>
          <w:numId w:val="2"/>
        </w:numPr>
      </w:pPr>
      <w:r>
        <w:t xml:space="preserve">SageMaker Execution Role: Access to S3, CloudWatch, ECR</w:t>
      </w:r>
    </w:p>
    <w:p>
      <w:pPr>
        <w:pStyle w:val="ListParagraph"/>
        <w:numPr>
          <w:ilvl w:val="0"/>
          <w:numId w:val="2"/>
        </w:numPr>
      </w:pPr>
      <w:r>
        <w:t xml:space="preserve">Lambda Execution Role: Invoke SageMaker endpoints, write to S3</w:t>
      </w:r>
    </w:p>
    <w:p>
      <w:pPr>
        <w:pStyle w:val="ListParagraph"/>
        <w:numPr>
          <w:ilvl w:val="0"/>
          <w:numId w:val="2"/>
        </w:numPr>
      </w:pPr>
      <w:r>
        <w:t xml:space="preserve">Step Functions Role: Start SageMaker jobs, invoke Lambda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EventBridge Role: Start Step Functions executions</w:t>
      </w:r>
    </w:p>
    <w:p>
      <w:pPr>
        <w:pStyle w:val="Heading3"/>
      </w:pPr>
      <w:r>
        <w:t xml:space="preserve">6.2 Data Encryption</w:t>
      </w:r>
    </w:p>
    <w:p>
      <w:pPr>
        <w:pStyle w:val="ListParagraph"/>
        <w:numPr>
          <w:ilvl w:val="0"/>
          <w:numId w:val="2"/>
        </w:numPr>
      </w:pPr>
      <w:r>
        <w:t xml:space="preserve">At Rest: S3 SSE-S3 or SSE-KMS encryption</w:t>
      </w:r>
    </w:p>
    <w:p>
      <w:pPr>
        <w:pStyle w:val="ListParagraph"/>
        <w:numPr>
          <w:ilvl w:val="0"/>
          <w:numId w:val="2"/>
        </w:numPr>
      </w:pPr>
      <w:r>
        <w:t xml:space="preserve">In Transit: TLS 1.2+ for all data transfers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SageMaker Volumes: KMS encryption for training/processing</w:t>
      </w:r>
    </w:p>
    <w:p>
      <w:pPr>
        <w:pStyle w:val="Heading3"/>
      </w:pPr>
      <w:r>
        <w:t xml:space="preserve">6.3 Network Security</w:t>
      </w:r>
    </w:p>
    <w:p>
      <w:pPr>
        <w:pStyle w:val="ListParagraph"/>
        <w:numPr>
          <w:ilvl w:val="0"/>
          <w:numId w:val="2"/>
        </w:numPr>
      </w:pPr>
      <w:r>
        <w:t xml:space="preserve">VPC Configuration: Deploy endpoints in private subnets</w:t>
      </w:r>
    </w:p>
    <w:p>
      <w:pPr>
        <w:pStyle w:val="ListParagraph"/>
        <w:numPr>
          <w:ilvl w:val="0"/>
          <w:numId w:val="2"/>
        </w:numPr>
      </w:pPr>
      <w:r>
        <w:t xml:space="preserve">VPC Endpoints: S3 and CloudWatch endpoints for private connectivity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Security Groups: Restrict traffic to necessary ports only</w:t>
      </w:r>
    </w:p>
    <w:p>
      <w:pPr>
        <w:pStyle w:val="Heading2"/>
      </w:pPr>
      <w:r>
        <w:t xml:space="preserve">7. Cost Optimization</w:t>
      </w:r>
    </w:p>
    <w:p>
      <w:pPr>
        <w:pStyle w:val="Heading3"/>
      </w:pPr>
      <w:r>
        <w:t xml:space="preserve">Strategies</w:t>
      </w:r>
    </w:p>
    <w:p>
      <w:pPr>
        <w:pStyle w:val="ListParagraph"/>
        <w:numPr>
          <w:ilvl w:val="0"/>
          <w:numId w:val="2"/>
        </w:numPr>
      </w:pPr>
      <w:r>
        <w:t xml:space="preserve">Use Spot Instances for training jobs (70% cost savings)</w:t>
      </w:r>
    </w:p>
    <w:p>
      <w:pPr>
        <w:pStyle w:val="ListParagraph"/>
        <w:numPr>
          <w:ilvl w:val="0"/>
          <w:numId w:val="2"/>
        </w:numPr>
      </w:pPr>
      <w:r>
        <w:t xml:space="preserve">Purchase Savings Plans or Reserved Instances for endpoints</w:t>
      </w:r>
    </w:p>
    <w:p>
      <w:pPr>
        <w:pStyle w:val="ListParagraph"/>
        <w:numPr>
          <w:ilvl w:val="0"/>
          <w:numId w:val="2"/>
        </w:numPr>
      </w:pPr>
      <w:r>
        <w:t xml:space="preserve">Enable S3 Intelligent-Tiering for automatic storage optimization</w:t>
      </w:r>
    </w:p>
    <w:p>
      <w:pPr>
        <w:pStyle w:val="ListParagraph"/>
        <w:numPr>
          <w:ilvl w:val="0"/>
          <w:numId w:val="2"/>
        </w:numPr>
      </w:pPr>
      <w:r>
        <w:t xml:space="preserve">Configure auto-scaling to minimize idle instances</w:t>
      </w:r>
    </w:p>
    <w:p>
      <w:pPr>
        <w:pStyle w:val="ListParagraph"/>
        <w:numPr>
          <w:ilvl w:val="0"/>
          <w:numId w:val="2"/>
        </w:numPr>
      </w:pPr>
      <w:r>
        <w:t xml:space="preserve">Set S3 lifecycle policies to archive old data to Glacier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Delete unused endpoints and training jobs</w:t>
      </w:r>
    </w:p>
    <w:p>
      <w:pPr>
        <w:pStyle w:val="Heading2"/>
      </w:pPr>
      <w:r>
        <w:t xml:space="preserve">8. Testing &amp; Validation</w:t>
      </w:r>
    </w:p>
    <w:p>
      <w:pPr>
        <w:pStyle w:val="Heading3"/>
      </w:pPr>
      <w:r>
        <w:t xml:space="preserve">8.1 Model Evaluation</w:t>
      </w:r>
    </w:p>
    <w:p>
      <w:r>
        <w:rPr>
          <w:b/>
          <w:bCs/>
        </w:rPr>
        <w:t xml:space="preserve">Metrics:</w:t>
      </w:r>
    </w:p>
    <w:p>
      <w:pPr>
        <w:pStyle w:val="ListParagraph"/>
        <w:numPr>
          <w:ilvl w:val="0"/>
          <w:numId w:val="2"/>
        </w:numPr>
      </w:pPr>
      <w:r>
        <w:t xml:space="preserve">RMSE (Root Mean Square Error): Target &lt; 0.9</w:t>
      </w:r>
    </w:p>
    <w:p>
      <w:pPr>
        <w:pStyle w:val="ListParagraph"/>
        <w:numPr>
          <w:ilvl w:val="0"/>
          <w:numId w:val="2"/>
        </w:numPr>
      </w:pPr>
      <w:r>
        <w:t xml:space="preserve">MAE (Mean Absolute Error): Secondary metric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Precision@K and Recall@K: For top-K recommendations</w:t>
      </w:r>
    </w:p>
    <w:p>
      <w:pPr>
        <w:pStyle w:val="Heading3"/>
      </w:pPr>
      <w:r>
        <w:t xml:space="preserve">8.2 Endpoint Testing</w:t>
      </w:r>
    </w:p>
    <w:p>
      <w:pPr>
        <w:pStyle w:val="ListParagraph"/>
        <w:numPr>
          <w:ilvl w:val="0"/>
          <w:numId w:val="2"/>
        </w:numPr>
      </w:pPr>
      <w:r>
        <w:t xml:space="preserve">Load Testing: Test with 100-1000 concurrent requests</w:t>
      </w:r>
    </w:p>
    <w:p>
      <w:pPr>
        <w:pStyle w:val="ListParagraph"/>
        <w:numPr>
          <w:ilvl w:val="0"/>
          <w:numId w:val="2"/>
        </w:numPr>
      </w:pPr>
      <w:r>
        <w:t xml:space="preserve">Latency Testing: Verify P99 &lt; 500ms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Error Rate Testing: Ensure &lt;1% error rate</w:t>
      </w:r>
    </w:p>
    <w:p>
      <w:pPr>
        <w:pStyle w:val="Heading2"/>
        <w:pageBreakBefore/>
      </w:pPr>
      <w:r>
        <w:t xml:space="preserve">Implementation Timeline</w:t>
      </w:r>
    </w:p>
    <w:p>
      <w:r>
        <w:rPr>
          <w:b/>
          <w:bCs/>
        </w:rPr>
        <w:t xml:space="preserve">Week 1: </w:t>
      </w:r>
      <w:r>
        <w:t xml:space="preserve">Set up AWS infrastructure (S3, IAM roles)</w:t>
      </w:r>
    </w:p>
    <w:p>
      <w:r>
        <w:rPr>
          <w:b/>
          <w:bCs/>
        </w:rPr>
        <w:t xml:space="preserve">Week 2: </w:t>
      </w:r>
      <w:r>
        <w:t xml:space="preserve">Develop and test data preprocessing pipeline</w:t>
      </w:r>
    </w:p>
    <w:p>
      <w:r>
        <w:rPr>
          <w:b/>
          <w:bCs/>
        </w:rPr>
        <w:t xml:space="preserve">Week 3: </w:t>
      </w:r>
      <w:r>
        <w:t xml:space="preserve">Implement and train collaborative filtering model</w:t>
      </w:r>
    </w:p>
    <w:p>
      <w:r>
        <w:rPr>
          <w:b/>
          <w:bCs/>
        </w:rPr>
        <w:t xml:space="preserve">Week 4: </w:t>
      </w:r>
      <w:r>
        <w:t xml:space="preserve">Deploy SageMaker endpoint and configure auto-scaling</w:t>
      </w:r>
    </w:p>
    <w:p>
      <w:r>
        <w:rPr>
          <w:b/>
          <w:bCs/>
        </w:rPr>
        <w:t xml:space="preserve">Week 5: </w:t>
      </w:r>
      <w:r>
        <w:t xml:space="preserve">Set up Step Functions pipeline and EventBridge triggers</w:t>
      </w:r>
    </w:p>
    <w:p>
      <w:r>
        <w:rPr>
          <w:b/>
          <w:bCs/>
        </w:rPr>
        <w:t xml:space="preserve">Week 6: </w:t>
      </w:r>
      <w:r>
        <w:t xml:space="preserve">Implement monitoring, alarms, and model monitor</w:t>
      </w:r>
    </w:p>
    <w:p>
      <w:pPr>
        <w:spacing w:after="300"/>
      </w:pPr>
      <w:r>
        <w:rPr>
          <w:b/>
          <w:bCs/>
        </w:rPr>
        <w:t xml:space="preserve">Week 7-8: </w:t>
      </w:r>
      <w:r>
        <w:t xml:space="preserve">Testing, optimization, and documentation</w:t>
      </w:r>
    </w:p>
    <w:p>
      <w:pPr>
        <w:pStyle w:val="Heading2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Model RMSE &lt; 0.9 on test set</w:t>
      </w:r>
    </w:p>
    <w:p>
      <w:pPr>
        <w:pStyle w:val="ListParagraph"/>
        <w:numPr>
          <w:ilvl w:val="0"/>
          <w:numId w:val="2"/>
        </w:numPr>
      </w:pPr>
      <w:r>
        <w:t xml:space="preserve">Endpoint latency P99 &lt; 500ms</w:t>
      </w:r>
    </w:p>
    <w:p>
      <w:pPr>
        <w:pStyle w:val="ListParagraph"/>
        <w:numPr>
          <w:ilvl w:val="0"/>
          <w:numId w:val="2"/>
        </w:numPr>
      </w:pPr>
      <w:r>
        <w:t xml:space="preserve">Auto-scaling responds within 60 seconds</w:t>
      </w:r>
    </w:p>
    <w:p>
      <w:pPr>
        <w:pStyle w:val="ListParagraph"/>
        <w:numPr>
          <w:ilvl w:val="0"/>
          <w:numId w:val="2"/>
        </w:numPr>
      </w:pPr>
      <w:r>
        <w:t xml:space="preserve">Automated weekly retraining pipeline runs successfully</w:t>
      </w:r>
    </w:p>
    <w:p>
      <w:pPr>
        <w:pStyle w:val="ListParagraph"/>
        <w:numPr>
          <w:ilvl w:val="0"/>
          <w:numId w:val="2"/>
        </w:numPr>
      </w:pPr>
      <w:r>
        <w:t xml:space="preserve">Monitoring dashboard shows all key metrics</w:t>
      </w:r>
    </w:p>
    <w:p>
      <w:pPr>
        <w:pStyle w:val="ListParagraph"/>
        <w:numPr>
          <w:ilvl w:val="0"/>
          <w:numId w:val="2"/>
        </w:numPr>
      </w:pPr>
      <w:r>
        <w:t xml:space="preserve">Monthly costs &lt; $400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  <w:style w:type="paragraph" w:styleId="CodeBlock">
    <w:name w:val="Code Block"/>
    <w:basedOn w:val="Normal"/>
    <w:pPr>
      <w:shd w:fill="F5F5F5" w:val="clear"/>
      <w:spacing w:before="100" w:after="10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2026-01-31T09:37:27.778Z</dcterms:created>
  <dcterms:modified xsi:type="dcterms:W3CDTF">2026-01-31T09:37:27.779Z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