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C26F1" w14:textId="77777777" w:rsidR="00E712C2" w:rsidRDefault="00CE6E54">
      <w:r>
        <w:rPr>
          <w:noProof/>
        </w:rPr>
        <w:drawing>
          <wp:inline distT="0" distB="0" distL="0" distR="0" wp14:anchorId="58E0EBB1" wp14:editId="47BEDB9D">
            <wp:extent cx="6299200" cy="3543300"/>
            <wp:effectExtent l="0" t="0" r="0" b="12700"/>
            <wp:docPr id="1" name="Picture 1" descr="Macintosh HD:Users:schuylerwilliams:Downloads:temp:max_likely_04pshop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chuylerwilliams:Downloads:temp:max_likely_04pshop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E93B7" w14:textId="77777777" w:rsidR="00E712C2" w:rsidRPr="00E712C2" w:rsidRDefault="00E712C2" w:rsidP="00E712C2"/>
    <w:p w14:paraId="1EE594BF" w14:textId="77777777" w:rsidR="00E712C2" w:rsidRDefault="00E712C2" w:rsidP="00E712C2"/>
    <w:p w14:paraId="68881EE1" w14:textId="77777777" w:rsidR="00E712C2" w:rsidRDefault="00E712C2" w:rsidP="00E712C2">
      <w:pPr>
        <w:tabs>
          <w:tab w:val="left" w:pos="3560"/>
          <w:tab w:val="left" w:pos="5030"/>
        </w:tabs>
      </w:pPr>
      <w:r>
        <w:tab/>
      </w:r>
    </w:p>
    <w:p w14:paraId="4915801E" w14:textId="55F77E70" w:rsidR="00014FDF" w:rsidRPr="00E712C2" w:rsidRDefault="00E712C2" w:rsidP="00E712C2">
      <w:pPr>
        <w:tabs>
          <w:tab w:val="left" w:pos="3560"/>
          <w:tab w:val="left" w:pos="5030"/>
        </w:tabs>
      </w:pPr>
      <w:r>
        <w:t>I used supervised classification with maximum likelihood to classify an area of Wyoming. I downloaded the data from Landsat off of Google Earth Engine. The area in Wyoming shown are the Wind Mountains.</w:t>
      </w:r>
      <w:r w:rsidR="00AD4D53">
        <w:t xml:space="preserve"> The landcover classes shown include barren land (orange), water (magenta), forest (light blue), healthy cropland (bright green), dark green (barren cropland), dark blue (grassland), and snow (white). I think it’s interesting how you can see the drainage channels in the map by seeing the green areas around the drainage systems.</w:t>
      </w:r>
      <w:bookmarkStart w:id="0" w:name="_GoBack"/>
      <w:bookmarkEnd w:id="0"/>
    </w:p>
    <w:sectPr w:rsidR="00014FDF" w:rsidRPr="00E712C2" w:rsidSect="00E76020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DDF38A" w14:textId="77777777" w:rsidR="00CE6E54" w:rsidRDefault="00CE6E54" w:rsidP="00CE6E54">
      <w:r>
        <w:separator/>
      </w:r>
    </w:p>
  </w:endnote>
  <w:endnote w:type="continuationSeparator" w:id="0">
    <w:p w14:paraId="64C3CDB5" w14:textId="77777777" w:rsidR="00CE6E54" w:rsidRDefault="00CE6E54" w:rsidP="00CE6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FBE89A" w14:textId="77777777" w:rsidR="00CE6E54" w:rsidRDefault="00CE6E54" w:rsidP="00CE6E54">
      <w:r>
        <w:separator/>
      </w:r>
    </w:p>
  </w:footnote>
  <w:footnote w:type="continuationSeparator" w:id="0">
    <w:p w14:paraId="622E246D" w14:textId="77777777" w:rsidR="00CE6E54" w:rsidRDefault="00CE6E54" w:rsidP="00CE6E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0990F9" w14:textId="77777777" w:rsidR="00CE6E54" w:rsidRDefault="00CE6E54">
    <w:pPr>
      <w:pStyle w:val="Header"/>
    </w:pPr>
    <w:r>
      <w:t>Schuyler Williams</w:t>
    </w:r>
  </w:p>
  <w:p w14:paraId="090B6804" w14:textId="77777777" w:rsidR="00CE6E54" w:rsidRDefault="00CE6E54">
    <w:pPr>
      <w:pStyle w:val="Header"/>
    </w:pPr>
    <w:r>
      <w:t>Geography 565 – Lab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E54"/>
    <w:rsid w:val="00014FDF"/>
    <w:rsid w:val="00AD4D53"/>
    <w:rsid w:val="00CE6E54"/>
    <w:rsid w:val="00E712C2"/>
    <w:rsid w:val="00E7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1A74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E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E5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6E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E54"/>
  </w:style>
  <w:style w:type="paragraph" w:styleId="Footer">
    <w:name w:val="footer"/>
    <w:basedOn w:val="Normal"/>
    <w:link w:val="FooterChar"/>
    <w:uiPriority w:val="99"/>
    <w:unhideWhenUsed/>
    <w:rsid w:val="00CE6E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E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E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E5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6E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E54"/>
  </w:style>
  <w:style w:type="paragraph" w:styleId="Footer">
    <w:name w:val="footer"/>
    <w:basedOn w:val="Normal"/>
    <w:link w:val="FooterChar"/>
    <w:uiPriority w:val="99"/>
    <w:unhideWhenUsed/>
    <w:rsid w:val="00CE6E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457</Characters>
  <Application>Microsoft Macintosh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Schuyler Williams</dc:creator>
  <cp:keywords/>
  <dc:description/>
  <cp:lastModifiedBy>Schuyler Williams</cp:lastModifiedBy>
  <cp:revision>3</cp:revision>
  <dcterms:created xsi:type="dcterms:W3CDTF">2016-02-12T04:06:00Z</dcterms:created>
  <dcterms:modified xsi:type="dcterms:W3CDTF">2016-02-12T04:11:00Z</dcterms:modified>
</cp:coreProperties>
</file>