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встречи: Запуск мобильного приложения v2.0</w:t>
      </w:r>
    </w:p>
    <w:p>
      <w:pPr>
        <w:pStyle w:val="Heading2"/>
      </w:pPr>
      <w:r>
        <w:t>Метаданные</w:t>
      </w:r>
    </w:p>
    <w:p>
      <w:r>
        <w:rPr>
          <w:b/>
        </w:rPr>
        <w:t xml:space="preserve">Дата: </w:t>
      </w:r>
      <w:r>
        <w:t>14.10.2025</w:t>
      </w:r>
    </w:p>
    <w:p>
      <w:r>
        <w:rPr>
          <w:b/>
        </w:rPr>
        <w:t xml:space="preserve">Время: </w:t>
      </w:r>
      <w:r>
        <w:t>11:00-12:00</w:t>
      </w:r>
    </w:p>
    <w:p>
      <w:r>
        <w:rPr>
          <w:b/>
        </w:rPr>
        <w:t xml:space="preserve">Место: </w:t>
      </w:r>
      <w:r>
        <w:t>Zoom</w:t>
      </w:r>
    </w:p>
    <w:p>
      <w:r>
        <w:rPr>
          <w:b/>
        </w:rPr>
        <w:t xml:space="preserve">Участники: </w:t>
      </w:r>
      <w:r>
        <w:t>Анна Смирнова (PM), Дмитрий Ковалёв (backend), Ольга Лебедева (дизайн), Игорь Петров (QA)</w:t>
      </w:r>
    </w:p>
    <w:p>
      <w:pPr>
        <w:pStyle w:val="Heading2"/>
      </w:pPr>
      <w:r>
        <w:t>Обсуждение</w:t>
      </w:r>
    </w:p>
    <w:p>
      <w:pPr>
        <w:pStyle w:val="Heading3"/>
      </w:pPr>
      <w:r>
        <w:t>Дата релиза</w:t>
      </w:r>
    </w:p>
    <w:p>
      <w:r>
        <w:t>Изначально рассматривалась дата релиза 10.11. Игорь Петров возразил: на регрессионное тестирование не хватает 3 дней.</w:t>
      </w:r>
    </w:p>
    <w:p>
      <w:r>
        <w:t>По итогу Анна Смирнова зафиксировала дату 12.11 как окончательную.</w:t>
      </w:r>
    </w:p>
    <w:p>
      <w:pPr>
        <w:pStyle w:val="Heading3"/>
      </w:pPr>
      <w:r>
        <w:t>Пуш-уведомления</w:t>
      </w:r>
    </w:p>
    <w:p>
      <w:r>
        <w:t>Дмитрий Ковалёв дорабатывает API пуш-уведомлений. Пуш-уведомления согласованы как часть релиза v2.0.</w:t>
      </w:r>
    </w:p>
    <w:p>
      <w:pPr>
        <w:pStyle w:val="Heading3"/>
      </w:pPr>
      <w:r>
        <w:t>Онбординг</w:t>
      </w:r>
    </w:p>
    <w:p>
      <w:r>
        <w:t>Ольга Лебедева готовит новые макеты онбординга.</w:t>
      </w:r>
    </w:p>
    <w:p>
      <w:pPr>
        <w:pStyle w:val="Heading3"/>
      </w:pPr>
      <w:r>
        <w:t>Аналитика</w:t>
      </w:r>
    </w:p>
    <w:p>
      <w:r>
        <w:t>Обсуждался переход на Amplitude вместо Firebase. Анна Смирнова выступает за Amplitude, Дмитрий Ковалёв против: миграция событий займёт около 2 недель. Решение не принято.</w:t>
      </w:r>
    </w:p>
    <w:p>
      <w:pPr>
        <w:pStyle w:val="Heading3"/>
      </w:pPr>
      <w:r>
        <w:t>Платёжный SDK</w:t>
      </w:r>
    </w:p>
    <w:p>
      <w:r>
        <w:t>Вендор обещал выпустить обновление платёжного SDK к 01.11. При задержке оплата в v2.0 останется на старой версии SDK.</w:t>
      </w:r>
    </w:p>
    <w:p>
      <w:pPr>
        <w:pStyle w:val="Heading3"/>
      </w:pPr>
      <w:r>
        <w:t>Материалы для стора</w:t>
      </w:r>
    </w:p>
    <w:p>
      <w:r>
        <w:t>Требуется обновить release notes для стора. Необходимо уточнить у Олега из маркетинга вопрос о скриншотах для стора.</w:t>
      </w:r>
    </w:p>
    <w:p>
      <w:pPr>
        <w:pStyle w:val="Heading2"/>
      </w:pPr>
      <w:r>
        <w:t>Решения</w:t>
      </w:r>
    </w:p>
    <w:p>
      <w:pPr>
        <w:pStyle w:val="ListNumber"/>
      </w:pPr>
      <w:r>
        <w:t>Перенести релиз мобильного приложения v2.0 на 12.11.2025.</w:t>
      </w:r>
    </w:p>
    <w:p>
      <w:pPr>
        <w:pStyle w:val="ListNumber"/>
      </w:pPr>
      <w:r>
        <w:t>Включить пуш-уведомления в релиз v2.0.</w:t>
      </w:r>
    </w:p>
    <w:p>
      <w:pPr>
        <w:pStyle w:val="Heading2"/>
      </w:pPr>
      <w:r>
        <w:t>Задачи</w:t>
      </w:r>
    </w:p>
    <w:tbl>
      <w:tblPr>
        <w:tblStyle w:val="TableGrid"/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5669"/>
        <w:gridCol w:w="2551"/>
        <w:gridCol w:w="1984"/>
      </w:tblGrid>
      <w:tr>
        <w:trPr>
          <w:tblHeader w:val="true"/>
        </w:trPr>
        <w:tc>
          <w:tcPr>
            <w:tcW w:type="dxa" w:w="5669"/>
          </w:tcPr>
          <w:p>
            <w:pPr>
              <w:spacing w:after="0"/>
            </w:pPr>
            <w:r>
              <w:rPr>
                <w:b/>
              </w:rPr>
              <w:t>Задача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</w:rPr>
              <w:t>Ответственный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/>
              </w:rPr>
              <w:t>Срок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>
              <w:t>Завершить разработку API пуш-уведомлений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t>Дмитрий Ковалёв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t>24.10.2025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>
              <w:t>Подготовить план регрессионного тестирования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t>Игорь Петров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t>31.10.2025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>
              <w:t>Показать новые макеты онбординга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t>Ольга Лебедева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t>не указан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>
              <w:t>Обновить release notes для стора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t>не указан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t>не указан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>
              <w:t>Уточнить у Олега из маркетинга вопрос о скриншотах для стора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t>не указан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t>не указан</w:t>
            </w:r>
          </w:p>
        </w:tc>
      </w:tr>
    </w:tbl>
    <w:p>
      <w:pPr>
        <w:pStyle w:val="Heading2"/>
      </w:pPr>
      <w:r>
        <w:t>Риски и открытые вопросы</w:t>
      </w:r>
    </w:p>
    <w:p>
      <w:pPr>
        <w:pStyle w:val="ListBullet"/>
      </w:pPr>
      <w:r>
        <w:t>В заметках два срока релиза: «10.11» и «12.11»; принят более поздний и явный — 12.11.2025.</w:t>
      </w:r>
    </w:p>
    <w:p>
      <w:pPr>
        <w:pStyle w:val="ListBullet"/>
      </w:pPr>
      <w:r>
        <w:t>Срок задачи «Показать новые макеты онбординга» указан размыто: «на следующей неделе».</w:t>
      </w:r>
    </w:p>
    <w:p>
      <w:pPr>
        <w:pStyle w:val="ListBullet"/>
      </w:pPr>
      <w:r>
        <w:t>Не назначен ответственный: обновить release notes для стора.</w:t>
      </w:r>
    </w:p>
    <w:p>
      <w:pPr>
        <w:pStyle w:val="ListBullet"/>
      </w:pPr>
      <w:r>
        <w:t>Не назначен ответственный: уточнить у Олега из маркетинга вопрос о скриншотах для стора.</w:t>
      </w:r>
    </w:p>
    <w:p>
      <w:pPr>
        <w:pStyle w:val="ListBullet"/>
      </w:pPr>
      <w:r>
        <w:t>Не принято решение по системе аналитики: Amplitude или Firebase.</w:t>
      </w:r>
    </w:p>
    <w:p>
      <w:pPr>
        <w:pStyle w:val="ListBullet"/>
      </w:pPr>
      <w:r>
        <w:t>Обновление платёжного SDK зависит от вендора (обещано к 01.11); при задержке оплата в v2.0 останется на старом SDK.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Calibri" w:hAnsi="Calibri" w:eastAsia="Calibri" w:cs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eastAsia="Calibri" w:cs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встречи: Запуск мобильного приложения v2.0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