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54" w:rsidRPr="005F61FE" w:rsidRDefault="00345E54" w:rsidP="005F61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1FE">
        <w:rPr>
          <w:rFonts w:ascii="Times New Roman" w:hAnsi="Times New Roman" w:cs="Times New Roman"/>
          <w:sz w:val="24"/>
          <w:szCs w:val="24"/>
        </w:rPr>
        <w:t>Query 1: The sentence “… efficient</w:t>
      </w:r>
      <w:bookmarkStart w:id="0" w:name="_GoBack"/>
      <w:bookmarkEnd w:id="0"/>
      <w:r w:rsidRPr="005F61FE">
        <w:rPr>
          <w:rFonts w:ascii="Times New Roman" w:hAnsi="Times New Roman" w:cs="Times New Roman"/>
          <w:sz w:val="24"/>
          <w:szCs w:val="24"/>
        </w:rPr>
        <w:t xml:space="preserve"> diode double-end-pumped SML lasers …” in line 74 was replaced by “… efficient diode double-end-pumped SML (Self Mode Locking) lasers …”.</w:t>
      </w:r>
    </w:p>
    <w:p w:rsidR="005F61FE" w:rsidRPr="005F61FE" w:rsidRDefault="005F61FE" w:rsidP="005F61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5E54" w:rsidRPr="005F61FE" w:rsidRDefault="00345E54" w:rsidP="005F61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1FE">
        <w:rPr>
          <w:rFonts w:ascii="Times New Roman" w:hAnsi="Times New Roman" w:cs="Times New Roman"/>
          <w:sz w:val="24"/>
          <w:szCs w:val="24"/>
        </w:rPr>
        <w:t>Q</w:t>
      </w:r>
      <w:r w:rsidRPr="005F61FE">
        <w:rPr>
          <w:rFonts w:ascii="Times New Roman" w:hAnsi="Times New Roman" w:cs="Times New Roman"/>
          <w:sz w:val="24"/>
          <w:szCs w:val="24"/>
        </w:rPr>
        <w:t>uery 2. We have checked the funding carefully. There is no correction for it.</w:t>
      </w:r>
    </w:p>
    <w:sectPr w:rsidR="00345E54" w:rsidRPr="005F6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DC"/>
    <w:rsid w:val="000D4F4A"/>
    <w:rsid w:val="001348BC"/>
    <w:rsid w:val="00345E54"/>
    <w:rsid w:val="003E2A06"/>
    <w:rsid w:val="0048615C"/>
    <w:rsid w:val="00535472"/>
    <w:rsid w:val="00543EDC"/>
    <w:rsid w:val="005F61FE"/>
    <w:rsid w:val="006E79DD"/>
    <w:rsid w:val="007423E9"/>
    <w:rsid w:val="008F7EB8"/>
    <w:rsid w:val="00A318EC"/>
    <w:rsid w:val="00BE6F6A"/>
    <w:rsid w:val="00C047FF"/>
    <w:rsid w:val="00E7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42A3"/>
  <w15:chartTrackingRefBased/>
  <w15:docId w15:val="{35504C9C-2B67-46A8-A0F2-CCBF7DE8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79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Saiyu Luo</dc:creator>
  <cp:keywords/>
  <dc:description/>
  <cp:lastModifiedBy>Saiyu Luo</cp:lastModifiedBy>
  <cp:revision>15</cp:revision>
  <dcterms:created xsi:type="dcterms:W3CDTF">2017-11-13T16:07:00Z</dcterms:created>
  <dcterms:modified xsi:type="dcterms:W3CDTF">2017-11-13T21:56:00Z</dcterms:modified>
</cp:coreProperties>
</file>