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B5A" w:rsidRPr="00DA3B5A" w:rsidRDefault="00DA3B5A" w:rsidP="00DA3B5A">
      <w:pPr>
        <w:spacing w:before="240" w:after="240" w:line="240" w:lineRule="auto"/>
        <w:outlineLvl w:val="0"/>
        <w:rPr>
          <w:rFonts w:ascii="Times New Roman" w:eastAsia="Times New Roman" w:hAnsi="Times New Roman" w:cs="Times New Roman"/>
          <w:b/>
          <w:bCs/>
          <w:kern w:val="36"/>
          <w:sz w:val="26"/>
          <w:szCs w:val="26"/>
        </w:rPr>
      </w:pPr>
      <w:bookmarkStart w:id="0" w:name="_Toc213459151"/>
      <w:bookmarkStart w:id="1" w:name="_Toc213459661"/>
      <w:bookmarkStart w:id="2" w:name="_GoBack"/>
      <w:r w:rsidRPr="00DA3B5A">
        <w:rPr>
          <w:rFonts w:ascii="Times New Roman" w:eastAsia="Times New Roman" w:hAnsi="Times New Roman" w:cs="Times New Roman"/>
          <w:b/>
          <w:bCs/>
          <w:color w:val="000000"/>
          <w:kern w:val="36"/>
          <w:sz w:val="26"/>
          <w:szCs w:val="26"/>
        </w:rPr>
        <w:t>Lời Cảm ơn</w:t>
      </w:r>
      <w:bookmarkEnd w:id="0"/>
      <w:bookmarkEnd w:id="1"/>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Default="00DA3B5A" w:rsidP="00DA3B5A">
      <w:pPr>
        <w:spacing w:after="0" w:line="240" w:lineRule="auto"/>
        <w:rPr>
          <w:rFonts w:ascii="Times New Roman" w:eastAsia="Times New Roman" w:hAnsi="Times New Roman" w:cs="Times New Roman"/>
          <w:sz w:val="26"/>
          <w:szCs w:val="26"/>
        </w:rPr>
      </w:pPr>
    </w:p>
    <w:p w:rsidR="00DA3B5A" w:rsidRPr="00DA3B5A" w:rsidRDefault="00DA3B5A" w:rsidP="00DA3B5A">
      <w:pPr>
        <w:spacing w:after="0" w:line="240" w:lineRule="auto"/>
        <w:rPr>
          <w:rFonts w:ascii="Times New Roman" w:eastAsia="Times New Roman" w:hAnsi="Times New Roman" w:cs="Times New Roman"/>
          <w:sz w:val="26"/>
          <w:szCs w:val="26"/>
        </w:rPr>
      </w:pPr>
    </w:p>
    <w:p w:rsidR="00DA3B5A" w:rsidRDefault="00DA3B5A" w:rsidP="00B22C6D">
      <w:pPr>
        <w:spacing w:after="240" w:line="240" w:lineRule="auto"/>
        <w:outlineLvl w:val="0"/>
        <w:rPr>
          <w:rFonts w:ascii="Times New Roman" w:eastAsia="Times New Roman" w:hAnsi="Times New Roman" w:cs="Times New Roman"/>
          <w:b/>
          <w:bCs/>
          <w:color w:val="000000"/>
          <w:kern w:val="36"/>
          <w:sz w:val="26"/>
          <w:szCs w:val="26"/>
        </w:rPr>
      </w:pPr>
      <w:bookmarkStart w:id="3" w:name="_Toc213459152"/>
      <w:bookmarkStart w:id="4" w:name="_Toc213459662"/>
      <w:r w:rsidRPr="00DA3B5A">
        <w:rPr>
          <w:rFonts w:ascii="Times New Roman" w:eastAsia="Times New Roman" w:hAnsi="Times New Roman" w:cs="Times New Roman"/>
          <w:b/>
          <w:bCs/>
          <w:color w:val="000000"/>
          <w:kern w:val="36"/>
          <w:sz w:val="26"/>
          <w:szCs w:val="26"/>
        </w:rPr>
        <w:lastRenderedPageBreak/>
        <w:t>MỤC LỤC</w:t>
      </w:r>
      <w:bookmarkStart w:id="5" w:name="_Toc213459153"/>
      <w:bookmarkEnd w:id="3"/>
      <w:bookmarkEnd w:id="4"/>
    </w:p>
    <w:p w:rsidR="00B22C6D" w:rsidRDefault="00B22C6D">
      <w:pPr>
        <w:pStyle w:val="TOC1"/>
        <w:tabs>
          <w:tab w:val="right" w:leader="dot" w:pos="9350"/>
        </w:tabs>
        <w:rPr>
          <w:noProof/>
        </w:rPr>
      </w:pPr>
      <w:r>
        <w:rPr>
          <w:rFonts w:ascii="Times New Roman" w:eastAsia="Times New Roman" w:hAnsi="Times New Roman" w:cs="Times New Roman"/>
          <w:b/>
          <w:bCs/>
          <w:color w:val="000000"/>
          <w:kern w:val="36"/>
          <w:sz w:val="26"/>
          <w:szCs w:val="26"/>
        </w:rPr>
        <w:fldChar w:fldCharType="begin"/>
      </w:r>
      <w:r>
        <w:rPr>
          <w:rFonts w:ascii="Times New Roman" w:eastAsia="Times New Roman" w:hAnsi="Times New Roman" w:cs="Times New Roman"/>
          <w:b/>
          <w:bCs/>
          <w:color w:val="000000"/>
          <w:kern w:val="36"/>
          <w:sz w:val="26"/>
          <w:szCs w:val="26"/>
        </w:rPr>
        <w:instrText xml:space="preserve"> TOC \o "1-3" \h \z \u </w:instrText>
      </w:r>
      <w:r>
        <w:rPr>
          <w:rFonts w:ascii="Times New Roman" w:eastAsia="Times New Roman" w:hAnsi="Times New Roman" w:cs="Times New Roman"/>
          <w:b/>
          <w:bCs/>
          <w:color w:val="000000"/>
          <w:kern w:val="36"/>
          <w:sz w:val="26"/>
          <w:szCs w:val="26"/>
        </w:rPr>
        <w:fldChar w:fldCharType="separate"/>
      </w:r>
      <w:hyperlink w:anchor="_Toc213459661" w:history="1">
        <w:r w:rsidRPr="00027223">
          <w:rPr>
            <w:rStyle w:val="Hyperlink"/>
            <w:rFonts w:ascii="Times New Roman" w:eastAsia="Times New Roman" w:hAnsi="Times New Roman" w:cs="Times New Roman"/>
            <w:b/>
            <w:bCs/>
            <w:noProof/>
            <w:kern w:val="36"/>
          </w:rPr>
          <w:t>Lời Cảm ơn</w:t>
        </w:r>
        <w:r>
          <w:rPr>
            <w:noProof/>
            <w:webHidden/>
          </w:rPr>
          <w:tab/>
        </w:r>
        <w:r>
          <w:rPr>
            <w:noProof/>
            <w:webHidden/>
          </w:rPr>
          <w:fldChar w:fldCharType="begin"/>
        </w:r>
        <w:r>
          <w:rPr>
            <w:noProof/>
            <w:webHidden/>
          </w:rPr>
          <w:instrText xml:space="preserve"> PAGEREF _Toc213459661 \h </w:instrText>
        </w:r>
        <w:r>
          <w:rPr>
            <w:noProof/>
            <w:webHidden/>
          </w:rPr>
        </w:r>
        <w:r>
          <w:rPr>
            <w:noProof/>
            <w:webHidden/>
          </w:rPr>
          <w:fldChar w:fldCharType="separate"/>
        </w:r>
        <w:r>
          <w:rPr>
            <w:noProof/>
            <w:webHidden/>
          </w:rPr>
          <w:t>1</w:t>
        </w:r>
        <w:r>
          <w:rPr>
            <w:noProof/>
            <w:webHidden/>
          </w:rPr>
          <w:fldChar w:fldCharType="end"/>
        </w:r>
      </w:hyperlink>
    </w:p>
    <w:p w:rsidR="00B22C6D" w:rsidRDefault="00B22C6D">
      <w:pPr>
        <w:pStyle w:val="TOC1"/>
        <w:tabs>
          <w:tab w:val="right" w:leader="dot" w:pos="9350"/>
        </w:tabs>
        <w:rPr>
          <w:noProof/>
        </w:rPr>
      </w:pPr>
      <w:hyperlink w:anchor="_Toc213459662" w:history="1">
        <w:r w:rsidRPr="00027223">
          <w:rPr>
            <w:rStyle w:val="Hyperlink"/>
            <w:rFonts w:ascii="Times New Roman" w:eastAsia="Times New Roman" w:hAnsi="Times New Roman" w:cs="Times New Roman"/>
            <w:b/>
            <w:bCs/>
            <w:noProof/>
            <w:kern w:val="36"/>
          </w:rPr>
          <w:t>MỤC LỤC</w:t>
        </w:r>
        <w:r>
          <w:rPr>
            <w:noProof/>
            <w:webHidden/>
          </w:rPr>
          <w:tab/>
        </w:r>
        <w:r>
          <w:rPr>
            <w:noProof/>
            <w:webHidden/>
          </w:rPr>
          <w:fldChar w:fldCharType="begin"/>
        </w:r>
        <w:r>
          <w:rPr>
            <w:noProof/>
            <w:webHidden/>
          </w:rPr>
          <w:instrText xml:space="preserve"> PAGEREF _Toc213459662 \h </w:instrText>
        </w:r>
        <w:r>
          <w:rPr>
            <w:noProof/>
            <w:webHidden/>
          </w:rPr>
        </w:r>
        <w:r>
          <w:rPr>
            <w:noProof/>
            <w:webHidden/>
          </w:rPr>
          <w:fldChar w:fldCharType="separate"/>
        </w:r>
        <w:r>
          <w:rPr>
            <w:noProof/>
            <w:webHidden/>
          </w:rPr>
          <w:t>2</w:t>
        </w:r>
        <w:r>
          <w:rPr>
            <w:noProof/>
            <w:webHidden/>
          </w:rPr>
          <w:fldChar w:fldCharType="end"/>
        </w:r>
      </w:hyperlink>
    </w:p>
    <w:p w:rsidR="00B22C6D" w:rsidRDefault="00B22C6D">
      <w:pPr>
        <w:pStyle w:val="TOC1"/>
        <w:tabs>
          <w:tab w:val="right" w:leader="dot" w:pos="9350"/>
        </w:tabs>
        <w:rPr>
          <w:noProof/>
        </w:rPr>
      </w:pPr>
      <w:hyperlink w:anchor="_Toc213459663" w:history="1">
        <w:r w:rsidRPr="00027223">
          <w:rPr>
            <w:rStyle w:val="Hyperlink"/>
            <w:rFonts w:ascii="Times New Roman" w:eastAsia="Times New Roman" w:hAnsi="Times New Roman" w:cs="Times New Roman"/>
            <w:b/>
            <w:bCs/>
            <w:noProof/>
            <w:kern w:val="36"/>
          </w:rPr>
          <w:t>CHƯƠNG 1: LÝ DO CHỌN DATASET VÀ GIỚI THIỆU TỔNG QUAN DATASET</w:t>
        </w:r>
        <w:r>
          <w:rPr>
            <w:noProof/>
            <w:webHidden/>
          </w:rPr>
          <w:tab/>
        </w:r>
        <w:r>
          <w:rPr>
            <w:noProof/>
            <w:webHidden/>
          </w:rPr>
          <w:fldChar w:fldCharType="begin"/>
        </w:r>
        <w:r>
          <w:rPr>
            <w:noProof/>
            <w:webHidden/>
          </w:rPr>
          <w:instrText xml:space="preserve"> PAGEREF _Toc213459663 \h </w:instrText>
        </w:r>
        <w:r>
          <w:rPr>
            <w:noProof/>
            <w:webHidden/>
          </w:rPr>
        </w:r>
        <w:r>
          <w:rPr>
            <w:noProof/>
            <w:webHidden/>
          </w:rPr>
          <w:fldChar w:fldCharType="separate"/>
        </w:r>
        <w:r>
          <w:rPr>
            <w:noProof/>
            <w:webHidden/>
          </w:rPr>
          <w:t>1</w:t>
        </w:r>
        <w:r>
          <w:rPr>
            <w:noProof/>
            <w:webHidden/>
          </w:rPr>
          <w:fldChar w:fldCharType="end"/>
        </w:r>
      </w:hyperlink>
    </w:p>
    <w:p w:rsidR="00B22C6D" w:rsidRDefault="00B22C6D">
      <w:pPr>
        <w:pStyle w:val="TOC2"/>
        <w:tabs>
          <w:tab w:val="right" w:leader="dot" w:pos="9350"/>
        </w:tabs>
        <w:rPr>
          <w:noProof/>
        </w:rPr>
      </w:pPr>
      <w:hyperlink w:anchor="_Toc213459664" w:history="1">
        <w:r w:rsidRPr="00027223">
          <w:rPr>
            <w:rStyle w:val="Hyperlink"/>
            <w:rFonts w:ascii="Times New Roman" w:eastAsia="Times New Roman" w:hAnsi="Times New Roman" w:cs="Times New Roman"/>
            <w:b/>
            <w:bCs/>
            <w:noProof/>
          </w:rPr>
          <w:t>1.1 Giới thiệu tổng quan Dataset</w:t>
        </w:r>
        <w:r>
          <w:rPr>
            <w:noProof/>
            <w:webHidden/>
          </w:rPr>
          <w:tab/>
        </w:r>
        <w:r>
          <w:rPr>
            <w:noProof/>
            <w:webHidden/>
          </w:rPr>
          <w:fldChar w:fldCharType="begin"/>
        </w:r>
        <w:r>
          <w:rPr>
            <w:noProof/>
            <w:webHidden/>
          </w:rPr>
          <w:instrText xml:space="preserve"> PAGEREF _Toc213459664 \h </w:instrText>
        </w:r>
        <w:r>
          <w:rPr>
            <w:noProof/>
            <w:webHidden/>
          </w:rPr>
        </w:r>
        <w:r>
          <w:rPr>
            <w:noProof/>
            <w:webHidden/>
          </w:rPr>
          <w:fldChar w:fldCharType="separate"/>
        </w:r>
        <w:r>
          <w:rPr>
            <w:noProof/>
            <w:webHidden/>
          </w:rPr>
          <w:t>1</w:t>
        </w:r>
        <w:r>
          <w:rPr>
            <w:noProof/>
            <w:webHidden/>
          </w:rPr>
          <w:fldChar w:fldCharType="end"/>
        </w:r>
      </w:hyperlink>
    </w:p>
    <w:p w:rsidR="00B22C6D" w:rsidRDefault="00B22C6D">
      <w:pPr>
        <w:pStyle w:val="TOC3"/>
        <w:tabs>
          <w:tab w:val="right" w:leader="dot" w:pos="9350"/>
        </w:tabs>
        <w:rPr>
          <w:noProof/>
        </w:rPr>
      </w:pPr>
      <w:hyperlink w:anchor="_Toc213459665" w:history="1">
        <w:r w:rsidRPr="00027223">
          <w:rPr>
            <w:rStyle w:val="Hyperlink"/>
            <w:rFonts w:ascii="Times New Roman" w:eastAsia="Times New Roman" w:hAnsi="Times New Roman" w:cs="Times New Roman"/>
            <w:b/>
            <w:bCs/>
            <w:noProof/>
          </w:rPr>
          <w:t>1.1.1 Nguồn dữ liệu sử dụng</w:t>
        </w:r>
        <w:r>
          <w:rPr>
            <w:noProof/>
            <w:webHidden/>
          </w:rPr>
          <w:tab/>
        </w:r>
        <w:r>
          <w:rPr>
            <w:noProof/>
            <w:webHidden/>
          </w:rPr>
          <w:fldChar w:fldCharType="begin"/>
        </w:r>
        <w:r>
          <w:rPr>
            <w:noProof/>
            <w:webHidden/>
          </w:rPr>
          <w:instrText xml:space="preserve"> PAGEREF _Toc213459665 \h </w:instrText>
        </w:r>
        <w:r>
          <w:rPr>
            <w:noProof/>
            <w:webHidden/>
          </w:rPr>
        </w:r>
        <w:r>
          <w:rPr>
            <w:noProof/>
            <w:webHidden/>
          </w:rPr>
          <w:fldChar w:fldCharType="separate"/>
        </w:r>
        <w:r>
          <w:rPr>
            <w:noProof/>
            <w:webHidden/>
          </w:rPr>
          <w:t>1</w:t>
        </w:r>
        <w:r>
          <w:rPr>
            <w:noProof/>
            <w:webHidden/>
          </w:rPr>
          <w:fldChar w:fldCharType="end"/>
        </w:r>
      </w:hyperlink>
    </w:p>
    <w:p w:rsidR="00B22C6D" w:rsidRDefault="00B22C6D">
      <w:pPr>
        <w:pStyle w:val="TOC3"/>
        <w:tabs>
          <w:tab w:val="right" w:leader="dot" w:pos="9350"/>
        </w:tabs>
        <w:rPr>
          <w:noProof/>
        </w:rPr>
      </w:pPr>
      <w:hyperlink w:anchor="_Toc213459666" w:history="1">
        <w:r w:rsidRPr="00027223">
          <w:rPr>
            <w:rStyle w:val="Hyperlink"/>
            <w:rFonts w:ascii="Times New Roman" w:eastAsia="Times New Roman" w:hAnsi="Times New Roman" w:cs="Times New Roman"/>
            <w:b/>
            <w:bCs/>
            <w:noProof/>
          </w:rPr>
          <w:t>1.1.2 Mô tả chi tiết dữ liệu</w:t>
        </w:r>
        <w:r>
          <w:rPr>
            <w:noProof/>
            <w:webHidden/>
          </w:rPr>
          <w:tab/>
        </w:r>
        <w:r>
          <w:rPr>
            <w:noProof/>
            <w:webHidden/>
          </w:rPr>
          <w:fldChar w:fldCharType="begin"/>
        </w:r>
        <w:r>
          <w:rPr>
            <w:noProof/>
            <w:webHidden/>
          </w:rPr>
          <w:instrText xml:space="preserve"> PAGEREF _Toc213459666 \h </w:instrText>
        </w:r>
        <w:r>
          <w:rPr>
            <w:noProof/>
            <w:webHidden/>
          </w:rPr>
        </w:r>
        <w:r>
          <w:rPr>
            <w:noProof/>
            <w:webHidden/>
          </w:rPr>
          <w:fldChar w:fldCharType="separate"/>
        </w:r>
        <w:r>
          <w:rPr>
            <w:noProof/>
            <w:webHidden/>
          </w:rPr>
          <w:t>1</w:t>
        </w:r>
        <w:r>
          <w:rPr>
            <w:noProof/>
            <w:webHidden/>
          </w:rPr>
          <w:fldChar w:fldCharType="end"/>
        </w:r>
      </w:hyperlink>
    </w:p>
    <w:p w:rsidR="00B22C6D" w:rsidRDefault="00B22C6D">
      <w:pPr>
        <w:pStyle w:val="TOC3"/>
        <w:tabs>
          <w:tab w:val="right" w:leader="dot" w:pos="9350"/>
        </w:tabs>
        <w:rPr>
          <w:noProof/>
        </w:rPr>
      </w:pPr>
      <w:hyperlink w:anchor="_Toc213459667" w:history="1">
        <w:r w:rsidRPr="00027223">
          <w:rPr>
            <w:rStyle w:val="Hyperlink"/>
            <w:rFonts w:ascii="Times New Roman" w:eastAsia="Times New Roman" w:hAnsi="Times New Roman" w:cs="Times New Roman"/>
            <w:b/>
            <w:bCs/>
            <w:noProof/>
          </w:rPr>
          <w:t>1.1.3 Mô tả mục đích bài toán</w:t>
        </w:r>
        <w:r>
          <w:rPr>
            <w:noProof/>
            <w:webHidden/>
          </w:rPr>
          <w:tab/>
        </w:r>
        <w:r>
          <w:rPr>
            <w:noProof/>
            <w:webHidden/>
          </w:rPr>
          <w:fldChar w:fldCharType="begin"/>
        </w:r>
        <w:r>
          <w:rPr>
            <w:noProof/>
            <w:webHidden/>
          </w:rPr>
          <w:instrText xml:space="preserve"> PAGEREF _Toc213459667 \h </w:instrText>
        </w:r>
        <w:r>
          <w:rPr>
            <w:noProof/>
            <w:webHidden/>
          </w:rPr>
        </w:r>
        <w:r>
          <w:rPr>
            <w:noProof/>
            <w:webHidden/>
          </w:rPr>
          <w:fldChar w:fldCharType="separate"/>
        </w:r>
        <w:r>
          <w:rPr>
            <w:noProof/>
            <w:webHidden/>
          </w:rPr>
          <w:t>2</w:t>
        </w:r>
        <w:r>
          <w:rPr>
            <w:noProof/>
            <w:webHidden/>
          </w:rPr>
          <w:fldChar w:fldCharType="end"/>
        </w:r>
      </w:hyperlink>
    </w:p>
    <w:p w:rsidR="00B22C6D" w:rsidRDefault="00B22C6D">
      <w:pPr>
        <w:pStyle w:val="TOC3"/>
        <w:tabs>
          <w:tab w:val="right" w:leader="dot" w:pos="9350"/>
        </w:tabs>
        <w:rPr>
          <w:noProof/>
        </w:rPr>
      </w:pPr>
      <w:hyperlink w:anchor="_Toc213459668" w:history="1">
        <w:r w:rsidRPr="00027223">
          <w:rPr>
            <w:rStyle w:val="Hyperlink"/>
            <w:rFonts w:ascii="Times New Roman" w:eastAsia="Times New Roman" w:hAnsi="Times New Roman" w:cs="Times New Roman"/>
            <w:b/>
            <w:bCs/>
            <w:noProof/>
          </w:rPr>
          <w:t>1.1.4 Tiền xử lý dữ liệu</w:t>
        </w:r>
        <w:r>
          <w:rPr>
            <w:noProof/>
            <w:webHidden/>
          </w:rPr>
          <w:tab/>
        </w:r>
        <w:r>
          <w:rPr>
            <w:noProof/>
            <w:webHidden/>
          </w:rPr>
          <w:fldChar w:fldCharType="begin"/>
        </w:r>
        <w:r>
          <w:rPr>
            <w:noProof/>
            <w:webHidden/>
          </w:rPr>
          <w:instrText xml:space="preserve"> PAGEREF _Toc213459668 \h </w:instrText>
        </w:r>
        <w:r>
          <w:rPr>
            <w:noProof/>
            <w:webHidden/>
          </w:rPr>
        </w:r>
        <w:r>
          <w:rPr>
            <w:noProof/>
            <w:webHidden/>
          </w:rPr>
          <w:fldChar w:fldCharType="separate"/>
        </w:r>
        <w:r>
          <w:rPr>
            <w:noProof/>
            <w:webHidden/>
          </w:rPr>
          <w:t>2</w:t>
        </w:r>
        <w:r>
          <w:rPr>
            <w:noProof/>
            <w:webHidden/>
          </w:rPr>
          <w:fldChar w:fldCharType="end"/>
        </w:r>
      </w:hyperlink>
    </w:p>
    <w:p w:rsidR="00B22C6D" w:rsidRDefault="00B22C6D">
      <w:pPr>
        <w:pStyle w:val="TOC3"/>
        <w:tabs>
          <w:tab w:val="right" w:leader="dot" w:pos="9350"/>
        </w:tabs>
        <w:rPr>
          <w:noProof/>
        </w:rPr>
      </w:pPr>
      <w:hyperlink w:anchor="_Toc213459669" w:history="1">
        <w:r w:rsidRPr="00027223">
          <w:rPr>
            <w:rStyle w:val="Hyperlink"/>
            <w:rFonts w:ascii="Times New Roman" w:eastAsia="Times New Roman" w:hAnsi="Times New Roman" w:cs="Times New Roman"/>
            <w:b/>
            <w:bCs/>
            <w:noProof/>
          </w:rPr>
          <w:t>1.1.5 Mô tả chi tiết các thuộc tính trong dataset</w:t>
        </w:r>
        <w:r>
          <w:rPr>
            <w:noProof/>
            <w:webHidden/>
          </w:rPr>
          <w:tab/>
        </w:r>
        <w:r>
          <w:rPr>
            <w:noProof/>
            <w:webHidden/>
          </w:rPr>
          <w:fldChar w:fldCharType="begin"/>
        </w:r>
        <w:r>
          <w:rPr>
            <w:noProof/>
            <w:webHidden/>
          </w:rPr>
          <w:instrText xml:space="preserve"> PAGEREF _Toc213459669 \h </w:instrText>
        </w:r>
        <w:r>
          <w:rPr>
            <w:noProof/>
            <w:webHidden/>
          </w:rPr>
        </w:r>
        <w:r>
          <w:rPr>
            <w:noProof/>
            <w:webHidden/>
          </w:rPr>
          <w:fldChar w:fldCharType="separate"/>
        </w:r>
        <w:r>
          <w:rPr>
            <w:noProof/>
            <w:webHidden/>
          </w:rPr>
          <w:t>4</w:t>
        </w:r>
        <w:r>
          <w:rPr>
            <w:noProof/>
            <w:webHidden/>
          </w:rPr>
          <w:fldChar w:fldCharType="end"/>
        </w:r>
      </w:hyperlink>
    </w:p>
    <w:p w:rsidR="00B22C6D" w:rsidRDefault="00B22C6D">
      <w:pPr>
        <w:pStyle w:val="TOC3"/>
        <w:tabs>
          <w:tab w:val="right" w:leader="dot" w:pos="9350"/>
        </w:tabs>
        <w:rPr>
          <w:noProof/>
        </w:rPr>
      </w:pPr>
      <w:hyperlink w:anchor="_Toc213459670" w:history="1">
        <w:r w:rsidRPr="00027223">
          <w:rPr>
            <w:rStyle w:val="Hyperlink"/>
            <w:rFonts w:ascii="Times New Roman" w:eastAsia="Times New Roman" w:hAnsi="Times New Roman" w:cs="Times New Roman"/>
            <w:b/>
            <w:bCs/>
            <w:noProof/>
          </w:rPr>
          <w:t>1.1.6 Giới thiệu các công cụ sử dụng trong đồ án</w:t>
        </w:r>
        <w:r>
          <w:rPr>
            <w:noProof/>
            <w:webHidden/>
          </w:rPr>
          <w:tab/>
        </w:r>
        <w:r>
          <w:rPr>
            <w:noProof/>
            <w:webHidden/>
          </w:rPr>
          <w:fldChar w:fldCharType="begin"/>
        </w:r>
        <w:r>
          <w:rPr>
            <w:noProof/>
            <w:webHidden/>
          </w:rPr>
          <w:instrText xml:space="preserve"> PAGEREF _Toc213459670 \h </w:instrText>
        </w:r>
        <w:r>
          <w:rPr>
            <w:noProof/>
            <w:webHidden/>
          </w:rPr>
        </w:r>
        <w:r>
          <w:rPr>
            <w:noProof/>
            <w:webHidden/>
          </w:rPr>
          <w:fldChar w:fldCharType="separate"/>
        </w:r>
        <w:r>
          <w:rPr>
            <w:noProof/>
            <w:webHidden/>
          </w:rPr>
          <w:t>5</w:t>
        </w:r>
        <w:r>
          <w:rPr>
            <w:noProof/>
            <w:webHidden/>
          </w:rPr>
          <w:fldChar w:fldCharType="end"/>
        </w:r>
      </w:hyperlink>
    </w:p>
    <w:p w:rsidR="00B22C6D" w:rsidRDefault="00B22C6D">
      <w:pPr>
        <w:pStyle w:val="TOC1"/>
        <w:tabs>
          <w:tab w:val="right" w:leader="dot" w:pos="9350"/>
        </w:tabs>
        <w:rPr>
          <w:noProof/>
        </w:rPr>
      </w:pPr>
      <w:hyperlink w:anchor="_Toc213459671" w:history="1">
        <w:r w:rsidRPr="00027223">
          <w:rPr>
            <w:rStyle w:val="Hyperlink"/>
            <w:rFonts w:ascii="Times New Roman" w:eastAsia="Times New Roman" w:hAnsi="Times New Roman" w:cs="Times New Roman"/>
            <w:b/>
            <w:bCs/>
            <w:noProof/>
            <w:kern w:val="36"/>
          </w:rPr>
          <w:t>CHƯƠNG 2: THUẬT TOÁN KHAI THÁC DỮ LIỆU SỬ DỤNG</w:t>
        </w:r>
        <w:r>
          <w:rPr>
            <w:noProof/>
            <w:webHidden/>
          </w:rPr>
          <w:tab/>
        </w:r>
        <w:r>
          <w:rPr>
            <w:noProof/>
            <w:webHidden/>
          </w:rPr>
          <w:fldChar w:fldCharType="begin"/>
        </w:r>
        <w:r>
          <w:rPr>
            <w:noProof/>
            <w:webHidden/>
          </w:rPr>
          <w:instrText xml:space="preserve"> PAGEREF _Toc213459671 \h </w:instrText>
        </w:r>
        <w:r>
          <w:rPr>
            <w:noProof/>
            <w:webHidden/>
          </w:rPr>
        </w:r>
        <w:r>
          <w:rPr>
            <w:noProof/>
            <w:webHidden/>
          </w:rPr>
          <w:fldChar w:fldCharType="separate"/>
        </w:r>
        <w:r>
          <w:rPr>
            <w:noProof/>
            <w:webHidden/>
          </w:rPr>
          <w:t>6</w:t>
        </w:r>
        <w:r>
          <w:rPr>
            <w:noProof/>
            <w:webHidden/>
          </w:rPr>
          <w:fldChar w:fldCharType="end"/>
        </w:r>
      </w:hyperlink>
    </w:p>
    <w:p w:rsidR="00B22C6D" w:rsidRDefault="00B22C6D">
      <w:pPr>
        <w:pStyle w:val="TOC2"/>
        <w:tabs>
          <w:tab w:val="right" w:leader="dot" w:pos="9350"/>
        </w:tabs>
        <w:rPr>
          <w:noProof/>
        </w:rPr>
      </w:pPr>
      <w:hyperlink w:anchor="_Toc213459672" w:history="1">
        <w:r w:rsidRPr="00027223">
          <w:rPr>
            <w:rStyle w:val="Hyperlink"/>
            <w:rFonts w:ascii="Times New Roman" w:eastAsia="Times New Roman" w:hAnsi="Times New Roman" w:cs="Times New Roman"/>
            <w:b/>
            <w:bCs/>
            <w:noProof/>
          </w:rPr>
          <w:t>2.1 SỬ DỤNG THUẬT TOÁN LIGHTGBM (HỒI QUY GRADIENT BOOSTING)</w:t>
        </w:r>
        <w:r>
          <w:rPr>
            <w:noProof/>
            <w:webHidden/>
          </w:rPr>
          <w:tab/>
        </w:r>
        <w:r>
          <w:rPr>
            <w:noProof/>
            <w:webHidden/>
          </w:rPr>
          <w:fldChar w:fldCharType="begin"/>
        </w:r>
        <w:r>
          <w:rPr>
            <w:noProof/>
            <w:webHidden/>
          </w:rPr>
          <w:instrText xml:space="preserve"> PAGEREF _Toc213459672 \h </w:instrText>
        </w:r>
        <w:r>
          <w:rPr>
            <w:noProof/>
            <w:webHidden/>
          </w:rPr>
        </w:r>
        <w:r>
          <w:rPr>
            <w:noProof/>
            <w:webHidden/>
          </w:rPr>
          <w:fldChar w:fldCharType="separate"/>
        </w:r>
        <w:r>
          <w:rPr>
            <w:noProof/>
            <w:webHidden/>
          </w:rPr>
          <w:t>6</w:t>
        </w:r>
        <w:r>
          <w:rPr>
            <w:noProof/>
            <w:webHidden/>
          </w:rPr>
          <w:fldChar w:fldCharType="end"/>
        </w:r>
      </w:hyperlink>
    </w:p>
    <w:p w:rsidR="00B22C6D" w:rsidRDefault="00B22C6D">
      <w:pPr>
        <w:pStyle w:val="TOC3"/>
        <w:tabs>
          <w:tab w:val="right" w:leader="dot" w:pos="9350"/>
        </w:tabs>
        <w:rPr>
          <w:noProof/>
        </w:rPr>
      </w:pPr>
      <w:hyperlink w:anchor="_Toc213459673" w:history="1">
        <w:r w:rsidRPr="00027223">
          <w:rPr>
            <w:rStyle w:val="Hyperlink"/>
            <w:rFonts w:ascii="Times New Roman" w:eastAsia="Times New Roman" w:hAnsi="Times New Roman" w:cs="Times New Roman"/>
            <w:b/>
            <w:bCs/>
            <w:noProof/>
          </w:rPr>
          <w:t>2.1.1 Tổng quan về thuật toán phân lớp dựa trên cây quyết định</w:t>
        </w:r>
        <w:r>
          <w:rPr>
            <w:noProof/>
            <w:webHidden/>
          </w:rPr>
          <w:tab/>
        </w:r>
        <w:r>
          <w:rPr>
            <w:noProof/>
            <w:webHidden/>
          </w:rPr>
          <w:fldChar w:fldCharType="begin"/>
        </w:r>
        <w:r>
          <w:rPr>
            <w:noProof/>
            <w:webHidden/>
          </w:rPr>
          <w:instrText xml:space="preserve"> PAGEREF _Toc213459673 \h </w:instrText>
        </w:r>
        <w:r>
          <w:rPr>
            <w:noProof/>
            <w:webHidden/>
          </w:rPr>
        </w:r>
        <w:r>
          <w:rPr>
            <w:noProof/>
            <w:webHidden/>
          </w:rPr>
          <w:fldChar w:fldCharType="separate"/>
        </w:r>
        <w:r>
          <w:rPr>
            <w:noProof/>
            <w:webHidden/>
          </w:rPr>
          <w:t>6</w:t>
        </w:r>
        <w:r>
          <w:rPr>
            <w:noProof/>
            <w:webHidden/>
          </w:rPr>
          <w:fldChar w:fldCharType="end"/>
        </w:r>
      </w:hyperlink>
    </w:p>
    <w:p w:rsidR="00B22C6D" w:rsidRDefault="00B22C6D">
      <w:pPr>
        <w:pStyle w:val="TOC3"/>
        <w:tabs>
          <w:tab w:val="right" w:leader="dot" w:pos="9350"/>
        </w:tabs>
        <w:rPr>
          <w:noProof/>
        </w:rPr>
      </w:pPr>
      <w:hyperlink w:anchor="_Toc213459674" w:history="1">
        <w:r w:rsidRPr="00027223">
          <w:rPr>
            <w:rStyle w:val="Hyperlink"/>
            <w:rFonts w:ascii="Times New Roman" w:eastAsia="Times New Roman" w:hAnsi="Times New Roman" w:cs="Times New Roman"/>
            <w:b/>
            <w:bCs/>
            <w:noProof/>
          </w:rPr>
          <w:t>2.1.2 Lý do chọn thuật toán LightGBM</w:t>
        </w:r>
        <w:r>
          <w:rPr>
            <w:noProof/>
            <w:webHidden/>
          </w:rPr>
          <w:tab/>
        </w:r>
        <w:r>
          <w:rPr>
            <w:noProof/>
            <w:webHidden/>
          </w:rPr>
          <w:fldChar w:fldCharType="begin"/>
        </w:r>
        <w:r>
          <w:rPr>
            <w:noProof/>
            <w:webHidden/>
          </w:rPr>
          <w:instrText xml:space="preserve"> PAGEREF _Toc213459674 \h </w:instrText>
        </w:r>
        <w:r>
          <w:rPr>
            <w:noProof/>
            <w:webHidden/>
          </w:rPr>
        </w:r>
        <w:r>
          <w:rPr>
            <w:noProof/>
            <w:webHidden/>
          </w:rPr>
          <w:fldChar w:fldCharType="separate"/>
        </w:r>
        <w:r>
          <w:rPr>
            <w:noProof/>
            <w:webHidden/>
          </w:rPr>
          <w:t>6</w:t>
        </w:r>
        <w:r>
          <w:rPr>
            <w:noProof/>
            <w:webHidden/>
          </w:rPr>
          <w:fldChar w:fldCharType="end"/>
        </w:r>
      </w:hyperlink>
    </w:p>
    <w:p w:rsidR="00B22C6D" w:rsidRDefault="00B22C6D">
      <w:pPr>
        <w:pStyle w:val="TOC3"/>
        <w:tabs>
          <w:tab w:val="right" w:leader="dot" w:pos="9350"/>
        </w:tabs>
        <w:rPr>
          <w:noProof/>
        </w:rPr>
      </w:pPr>
      <w:hyperlink w:anchor="_Toc213459675" w:history="1">
        <w:r w:rsidRPr="00027223">
          <w:rPr>
            <w:rStyle w:val="Hyperlink"/>
            <w:rFonts w:ascii="Times New Roman" w:eastAsia="Times New Roman" w:hAnsi="Times New Roman" w:cs="Times New Roman"/>
            <w:b/>
            <w:bCs/>
            <w:noProof/>
          </w:rPr>
          <w:t>2.1.3 Quá trình thực hiện (Chiến lược Dự báo Đa bước)</w:t>
        </w:r>
        <w:r>
          <w:rPr>
            <w:noProof/>
            <w:webHidden/>
          </w:rPr>
          <w:tab/>
        </w:r>
        <w:r>
          <w:rPr>
            <w:noProof/>
            <w:webHidden/>
          </w:rPr>
          <w:fldChar w:fldCharType="begin"/>
        </w:r>
        <w:r>
          <w:rPr>
            <w:noProof/>
            <w:webHidden/>
          </w:rPr>
          <w:instrText xml:space="preserve"> PAGEREF _Toc213459675 \h </w:instrText>
        </w:r>
        <w:r>
          <w:rPr>
            <w:noProof/>
            <w:webHidden/>
          </w:rPr>
        </w:r>
        <w:r>
          <w:rPr>
            <w:noProof/>
            <w:webHidden/>
          </w:rPr>
          <w:fldChar w:fldCharType="separate"/>
        </w:r>
        <w:r>
          <w:rPr>
            <w:noProof/>
            <w:webHidden/>
          </w:rPr>
          <w:t>6</w:t>
        </w:r>
        <w:r>
          <w:rPr>
            <w:noProof/>
            <w:webHidden/>
          </w:rPr>
          <w:fldChar w:fldCharType="end"/>
        </w:r>
      </w:hyperlink>
    </w:p>
    <w:p w:rsidR="00B22C6D" w:rsidRDefault="00B22C6D">
      <w:pPr>
        <w:pStyle w:val="TOC2"/>
        <w:tabs>
          <w:tab w:val="right" w:leader="dot" w:pos="9350"/>
        </w:tabs>
        <w:rPr>
          <w:noProof/>
        </w:rPr>
      </w:pPr>
      <w:hyperlink w:anchor="_Toc213459676" w:history="1">
        <w:r w:rsidRPr="00027223">
          <w:rPr>
            <w:rStyle w:val="Hyperlink"/>
            <w:rFonts w:ascii="Times New Roman" w:eastAsia="Times New Roman" w:hAnsi="Times New Roman" w:cs="Times New Roman"/>
            <w:b/>
            <w:bCs/>
            <w:noProof/>
          </w:rPr>
          <w:t>2.2 SỬ DỤNG THUẬT TOÁN RANDOMFOREST &amp; DỰ BÁO XÁC SUẤT (MÔ HÌNH XÁC SUẤT)</w:t>
        </w:r>
        <w:r>
          <w:rPr>
            <w:noProof/>
            <w:webHidden/>
          </w:rPr>
          <w:tab/>
        </w:r>
        <w:r>
          <w:rPr>
            <w:noProof/>
            <w:webHidden/>
          </w:rPr>
          <w:fldChar w:fldCharType="begin"/>
        </w:r>
        <w:r>
          <w:rPr>
            <w:noProof/>
            <w:webHidden/>
          </w:rPr>
          <w:instrText xml:space="preserve"> PAGEREF _Toc213459676 \h </w:instrText>
        </w:r>
        <w:r>
          <w:rPr>
            <w:noProof/>
            <w:webHidden/>
          </w:rPr>
        </w:r>
        <w:r>
          <w:rPr>
            <w:noProof/>
            <w:webHidden/>
          </w:rPr>
          <w:fldChar w:fldCharType="separate"/>
        </w:r>
        <w:r>
          <w:rPr>
            <w:noProof/>
            <w:webHidden/>
          </w:rPr>
          <w:t>8</w:t>
        </w:r>
        <w:r>
          <w:rPr>
            <w:noProof/>
            <w:webHidden/>
          </w:rPr>
          <w:fldChar w:fldCharType="end"/>
        </w:r>
      </w:hyperlink>
    </w:p>
    <w:p w:rsidR="00B22C6D" w:rsidRDefault="00B22C6D">
      <w:pPr>
        <w:pStyle w:val="TOC3"/>
        <w:tabs>
          <w:tab w:val="right" w:leader="dot" w:pos="9350"/>
        </w:tabs>
        <w:rPr>
          <w:noProof/>
        </w:rPr>
      </w:pPr>
      <w:hyperlink w:anchor="_Toc213459677" w:history="1">
        <w:r w:rsidRPr="00027223">
          <w:rPr>
            <w:rStyle w:val="Hyperlink"/>
            <w:rFonts w:ascii="Times New Roman" w:eastAsia="Times New Roman" w:hAnsi="Times New Roman" w:cs="Times New Roman"/>
            <w:b/>
            <w:bCs/>
            <w:noProof/>
          </w:rPr>
          <w:t>2.2.1 Lý do chọn thuật toán (Định lượng Độ không chắc chắn)</w:t>
        </w:r>
        <w:r>
          <w:rPr>
            <w:noProof/>
            <w:webHidden/>
          </w:rPr>
          <w:tab/>
        </w:r>
        <w:r>
          <w:rPr>
            <w:noProof/>
            <w:webHidden/>
          </w:rPr>
          <w:fldChar w:fldCharType="begin"/>
        </w:r>
        <w:r>
          <w:rPr>
            <w:noProof/>
            <w:webHidden/>
          </w:rPr>
          <w:instrText xml:space="preserve"> PAGEREF _Toc213459677 \h </w:instrText>
        </w:r>
        <w:r>
          <w:rPr>
            <w:noProof/>
            <w:webHidden/>
          </w:rPr>
        </w:r>
        <w:r>
          <w:rPr>
            <w:noProof/>
            <w:webHidden/>
          </w:rPr>
          <w:fldChar w:fldCharType="separate"/>
        </w:r>
        <w:r>
          <w:rPr>
            <w:noProof/>
            <w:webHidden/>
          </w:rPr>
          <w:t>8</w:t>
        </w:r>
        <w:r>
          <w:rPr>
            <w:noProof/>
            <w:webHidden/>
          </w:rPr>
          <w:fldChar w:fldCharType="end"/>
        </w:r>
      </w:hyperlink>
    </w:p>
    <w:p w:rsidR="00B22C6D" w:rsidRDefault="00B22C6D">
      <w:pPr>
        <w:pStyle w:val="TOC3"/>
        <w:tabs>
          <w:tab w:val="right" w:leader="dot" w:pos="9350"/>
        </w:tabs>
        <w:rPr>
          <w:noProof/>
        </w:rPr>
      </w:pPr>
      <w:hyperlink w:anchor="_Toc213459678" w:history="1">
        <w:r w:rsidRPr="00027223">
          <w:rPr>
            <w:rStyle w:val="Hyperlink"/>
            <w:rFonts w:ascii="Times New Roman" w:eastAsia="Times New Roman" w:hAnsi="Times New Roman" w:cs="Times New Roman"/>
            <w:b/>
            <w:bCs/>
            <w:noProof/>
          </w:rPr>
          <w:t>2.2.2 Train - set (Hồi quy Phân vị)</w:t>
        </w:r>
        <w:r>
          <w:rPr>
            <w:noProof/>
            <w:webHidden/>
          </w:rPr>
          <w:tab/>
        </w:r>
        <w:r>
          <w:rPr>
            <w:noProof/>
            <w:webHidden/>
          </w:rPr>
          <w:fldChar w:fldCharType="begin"/>
        </w:r>
        <w:r>
          <w:rPr>
            <w:noProof/>
            <w:webHidden/>
          </w:rPr>
          <w:instrText xml:space="preserve"> PAGEREF _Toc213459678 \h </w:instrText>
        </w:r>
        <w:r>
          <w:rPr>
            <w:noProof/>
            <w:webHidden/>
          </w:rPr>
        </w:r>
        <w:r>
          <w:rPr>
            <w:noProof/>
            <w:webHidden/>
          </w:rPr>
          <w:fldChar w:fldCharType="separate"/>
        </w:r>
        <w:r>
          <w:rPr>
            <w:noProof/>
            <w:webHidden/>
          </w:rPr>
          <w:t>8</w:t>
        </w:r>
        <w:r>
          <w:rPr>
            <w:noProof/>
            <w:webHidden/>
          </w:rPr>
          <w:fldChar w:fldCharType="end"/>
        </w:r>
      </w:hyperlink>
    </w:p>
    <w:p w:rsidR="00B22C6D" w:rsidRDefault="00B22C6D">
      <w:pPr>
        <w:pStyle w:val="TOC3"/>
        <w:tabs>
          <w:tab w:val="right" w:leader="dot" w:pos="9350"/>
        </w:tabs>
        <w:rPr>
          <w:noProof/>
        </w:rPr>
      </w:pPr>
      <w:hyperlink w:anchor="_Toc213459679" w:history="1">
        <w:r w:rsidRPr="00027223">
          <w:rPr>
            <w:rStyle w:val="Hyperlink"/>
            <w:rFonts w:ascii="Times New Roman" w:eastAsia="Times New Roman" w:hAnsi="Times New Roman" w:cs="Times New Roman"/>
            <w:b/>
            <w:bCs/>
            <w:noProof/>
          </w:rPr>
          <w:t>2.2.3 Test - set (Đánh giá Khoảng Dự báo)</w:t>
        </w:r>
        <w:r>
          <w:rPr>
            <w:noProof/>
            <w:webHidden/>
          </w:rPr>
          <w:tab/>
        </w:r>
        <w:r>
          <w:rPr>
            <w:noProof/>
            <w:webHidden/>
          </w:rPr>
          <w:fldChar w:fldCharType="begin"/>
        </w:r>
        <w:r>
          <w:rPr>
            <w:noProof/>
            <w:webHidden/>
          </w:rPr>
          <w:instrText xml:space="preserve"> PAGEREF _Toc213459679 \h </w:instrText>
        </w:r>
        <w:r>
          <w:rPr>
            <w:noProof/>
            <w:webHidden/>
          </w:rPr>
        </w:r>
        <w:r>
          <w:rPr>
            <w:noProof/>
            <w:webHidden/>
          </w:rPr>
          <w:fldChar w:fldCharType="separate"/>
        </w:r>
        <w:r>
          <w:rPr>
            <w:noProof/>
            <w:webHidden/>
          </w:rPr>
          <w:t>9</w:t>
        </w:r>
        <w:r>
          <w:rPr>
            <w:noProof/>
            <w:webHidden/>
          </w:rPr>
          <w:fldChar w:fldCharType="end"/>
        </w:r>
      </w:hyperlink>
    </w:p>
    <w:p w:rsidR="00B22C6D" w:rsidRDefault="00B22C6D">
      <w:pPr>
        <w:pStyle w:val="TOC2"/>
        <w:tabs>
          <w:tab w:val="right" w:leader="dot" w:pos="9350"/>
        </w:tabs>
        <w:rPr>
          <w:noProof/>
        </w:rPr>
      </w:pPr>
      <w:hyperlink w:anchor="_Toc213459680" w:history="1">
        <w:r w:rsidRPr="00027223">
          <w:rPr>
            <w:rStyle w:val="Hyperlink"/>
            <w:rFonts w:ascii="Times New Roman" w:eastAsia="Times New Roman" w:hAnsi="Times New Roman" w:cs="Times New Roman"/>
            <w:b/>
            <w:bCs/>
            <w:noProof/>
          </w:rPr>
          <w:t>2.3 SỬ DỤNG GIÁM SÁT MÔ HÌNH VÀ PHÁT HIỆN TRÔI DẠT (MLOPS)</w:t>
        </w:r>
        <w:r>
          <w:rPr>
            <w:noProof/>
            <w:webHidden/>
          </w:rPr>
          <w:tab/>
        </w:r>
        <w:r>
          <w:rPr>
            <w:noProof/>
            <w:webHidden/>
          </w:rPr>
          <w:fldChar w:fldCharType="begin"/>
        </w:r>
        <w:r>
          <w:rPr>
            <w:noProof/>
            <w:webHidden/>
          </w:rPr>
          <w:instrText xml:space="preserve"> PAGEREF _Toc213459680 \h </w:instrText>
        </w:r>
        <w:r>
          <w:rPr>
            <w:noProof/>
            <w:webHidden/>
          </w:rPr>
        </w:r>
        <w:r>
          <w:rPr>
            <w:noProof/>
            <w:webHidden/>
          </w:rPr>
          <w:fldChar w:fldCharType="separate"/>
        </w:r>
        <w:r>
          <w:rPr>
            <w:noProof/>
            <w:webHidden/>
          </w:rPr>
          <w:t>9</w:t>
        </w:r>
        <w:r>
          <w:rPr>
            <w:noProof/>
            <w:webHidden/>
          </w:rPr>
          <w:fldChar w:fldCharType="end"/>
        </w:r>
      </w:hyperlink>
    </w:p>
    <w:p w:rsidR="00B22C6D" w:rsidRDefault="00B22C6D">
      <w:pPr>
        <w:pStyle w:val="TOC3"/>
        <w:tabs>
          <w:tab w:val="right" w:leader="dot" w:pos="9350"/>
        </w:tabs>
        <w:rPr>
          <w:noProof/>
        </w:rPr>
      </w:pPr>
      <w:hyperlink w:anchor="_Toc213459681" w:history="1">
        <w:r w:rsidRPr="00027223">
          <w:rPr>
            <w:rStyle w:val="Hyperlink"/>
            <w:rFonts w:ascii="Times New Roman" w:eastAsia="Times New Roman" w:hAnsi="Times New Roman" w:cs="Times New Roman"/>
            <w:b/>
            <w:bCs/>
            <w:noProof/>
          </w:rPr>
          <w:t>2.3.1 Lý do chọn (Vấn đề Suy thoái Mô hình)</w:t>
        </w:r>
        <w:r>
          <w:rPr>
            <w:noProof/>
            <w:webHidden/>
          </w:rPr>
          <w:tab/>
        </w:r>
        <w:r>
          <w:rPr>
            <w:noProof/>
            <w:webHidden/>
          </w:rPr>
          <w:fldChar w:fldCharType="begin"/>
        </w:r>
        <w:r>
          <w:rPr>
            <w:noProof/>
            <w:webHidden/>
          </w:rPr>
          <w:instrText xml:space="preserve"> PAGEREF _Toc213459681 \h </w:instrText>
        </w:r>
        <w:r>
          <w:rPr>
            <w:noProof/>
            <w:webHidden/>
          </w:rPr>
        </w:r>
        <w:r>
          <w:rPr>
            <w:noProof/>
            <w:webHidden/>
          </w:rPr>
          <w:fldChar w:fldCharType="separate"/>
        </w:r>
        <w:r>
          <w:rPr>
            <w:noProof/>
            <w:webHidden/>
          </w:rPr>
          <w:t>9</w:t>
        </w:r>
        <w:r>
          <w:rPr>
            <w:noProof/>
            <w:webHidden/>
          </w:rPr>
          <w:fldChar w:fldCharType="end"/>
        </w:r>
      </w:hyperlink>
    </w:p>
    <w:p w:rsidR="00B22C6D" w:rsidRDefault="00B22C6D">
      <w:pPr>
        <w:pStyle w:val="TOC3"/>
        <w:tabs>
          <w:tab w:val="right" w:leader="dot" w:pos="9350"/>
        </w:tabs>
        <w:rPr>
          <w:noProof/>
        </w:rPr>
      </w:pPr>
      <w:hyperlink w:anchor="_Toc213459682" w:history="1">
        <w:r w:rsidRPr="00027223">
          <w:rPr>
            <w:rStyle w:val="Hyperlink"/>
            <w:rFonts w:ascii="Times New Roman" w:eastAsia="Times New Roman" w:hAnsi="Times New Roman" w:cs="Times New Roman"/>
            <w:b/>
            <w:bCs/>
            <w:noProof/>
          </w:rPr>
          <w:t>2.3.2 Phát hiện Trôi dạt Dữ liệu (Data Drift)</w:t>
        </w:r>
        <w:r>
          <w:rPr>
            <w:noProof/>
            <w:webHidden/>
          </w:rPr>
          <w:tab/>
        </w:r>
        <w:r>
          <w:rPr>
            <w:noProof/>
            <w:webHidden/>
          </w:rPr>
          <w:fldChar w:fldCharType="begin"/>
        </w:r>
        <w:r>
          <w:rPr>
            <w:noProof/>
            <w:webHidden/>
          </w:rPr>
          <w:instrText xml:space="preserve"> PAGEREF _Toc213459682 \h </w:instrText>
        </w:r>
        <w:r>
          <w:rPr>
            <w:noProof/>
            <w:webHidden/>
          </w:rPr>
        </w:r>
        <w:r>
          <w:rPr>
            <w:noProof/>
            <w:webHidden/>
          </w:rPr>
          <w:fldChar w:fldCharType="separate"/>
        </w:r>
        <w:r>
          <w:rPr>
            <w:noProof/>
            <w:webHidden/>
          </w:rPr>
          <w:t>9</w:t>
        </w:r>
        <w:r>
          <w:rPr>
            <w:noProof/>
            <w:webHidden/>
          </w:rPr>
          <w:fldChar w:fldCharType="end"/>
        </w:r>
      </w:hyperlink>
    </w:p>
    <w:p w:rsidR="00B22C6D" w:rsidRDefault="00B22C6D">
      <w:pPr>
        <w:pStyle w:val="TOC3"/>
        <w:tabs>
          <w:tab w:val="right" w:leader="dot" w:pos="9350"/>
        </w:tabs>
        <w:rPr>
          <w:noProof/>
        </w:rPr>
      </w:pPr>
      <w:hyperlink w:anchor="_Toc213459683" w:history="1">
        <w:r w:rsidRPr="00027223">
          <w:rPr>
            <w:rStyle w:val="Hyperlink"/>
            <w:rFonts w:ascii="Times New Roman" w:eastAsia="Times New Roman" w:hAnsi="Times New Roman" w:cs="Times New Roman"/>
            <w:b/>
            <w:bCs/>
            <w:noProof/>
          </w:rPr>
          <w:t>2.3.3 Phát hiện Trôi dạt Khái niệm (Concept Drift)</w:t>
        </w:r>
        <w:r>
          <w:rPr>
            <w:noProof/>
            <w:webHidden/>
          </w:rPr>
          <w:tab/>
        </w:r>
        <w:r>
          <w:rPr>
            <w:noProof/>
            <w:webHidden/>
          </w:rPr>
          <w:fldChar w:fldCharType="begin"/>
        </w:r>
        <w:r>
          <w:rPr>
            <w:noProof/>
            <w:webHidden/>
          </w:rPr>
          <w:instrText xml:space="preserve"> PAGEREF _Toc213459683 \h </w:instrText>
        </w:r>
        <w:r>
          <w:rPr>
            <w:noProof/>
            <w:webHidden/>
          </w:rPr>
        </w:r>
        <w:r>
          <w:rPr>
            <w:noProof/>
            <w:webHidden/>
          </w:rPr>
          <w:fldChar w:fldCharType="separate"/>
        </w:r>
        <w:r>
          <w:rPr>
            <w:noProof/>
            <w:webHidden/>
          </w:rPr>
          <w:t>9</w:t>
        </w:r>
        <w:r>
          <w:rPr>
            <w:noProof/>
            <w:webHidden/>
          </w:rPr>
          <w:fldChar w:fldCharType="end"/>
        </w:r>
      </w:hyperlink>
    </w:p>
    <w:p w:rsidR="00B22C6D" w:rsidRDefault="00B22C6D">
      <w:pPr>
        <w:pStyle w:val="TOC3"/>
        <w:tabs>
          <w:tab w:val="right" w:leader="dot" w:pos="9350"/>
        </w:tabs>
        <w:rPr>
          <w:noProof/>
        </w:rPr>
      </w:pPr>
      <w:hyperlink w:anchor="_Toc213459684" w:history="1">
        <w:r w:rsidRPr="00027223">
          <w:rPr>
            <w:rStyle w:val="Hyperlink"/>
            <w:rFonts w:ascii="Times New Roman" w:eastAsia="Times New Roman" w:hAnsi="Times New Roman" w:cs="Times New Roman"/>
            <w:b/>
            <w:bCs/>
            <w:noProof/>
          </w:rPr>
          <w:t>2.3.4 Kết quả thu được (Hệ thống Giám sát)</w:t>
        </w:r>
        <w:r>
          <w:rPr>
            <w:noProof/>
            <w:webHidden/>
          </w:rPr>
          <w:tab/>
        </w:r>
        <w:r>
          <w:rPr>
            <w:noProof/>
            <w:webHidden/>
          </w:rPr>
          <w:fldChar w:fldCharType="begin"/>
        </w:r>
        <w:r>
          <w:rPr>
            <w:noProof/>
            <w:webHidden/>
          </w:rPr>
          <w:instrText xml:space="preserve"> PAGEREF _Toc213459684 \h </w:instrText>
        </w:r>
        <w:r>
          <w:rPr>
            <w:noProof/>
            <w:webHidden/>
          </w:rPr>
        </w:r>
        <w:r>
          <w:rPr>
            <w:noProof/>
            <w:webHidden/>
          </w:rPr>
          <w:fldChar w:fldCharType="separate"/>
        </w:r>
        <w:r>
          <w:rPr>
            <w:noProof/>
            <w:webHidden/>
          </w:rPr>
          <w:t>10</w:t>
        </w:r>
        <w:r>
          <w:rPr>
            <w:noProof/>
            <w:webHidden/>
          </w:rPr>
          <w:fldChar w:fldCharType="end"/>
        </w:r>
      </w:hyperlink>
    </w:p>
    <w:p w:rsidR="00B22C6D" w:rsidRDefault="00B22C6D">
      <w:pPr>
        <w:pStyle w:val="TOC1"/>
        <w:tabs>
          <w:tab w:val="right" w:leader="dot" w:pos="9350"/>
        </w:tabs>
        <w:rPr>
          <w:noProof/>
        </w:rPr>
      </w:pPr>
      <w:hyperlink w:anchor="_Toc213459685" w:history="1">
        <w:r w:rsidRPr="00027223">
          <w:rPr>
            <w:rStyle w:val="Hyperlink"/>
            <w:rFonts w:ascii="Times New Roman" w:eastAsia="Times New Roman" w:hAnsi="Times New Roman" w:cs="Times New Roman"/>
            <w:b/>
            <w:bCs/>
            <w:noProof/>
            <w:kern w:val="36"/>
          </w:rPr>
          <w:t>CHƯƠNG 3: KẾT LUẬN</w:t>
        </w:r>
        <w:r>
          <w:rPr>
            <w:noProof/>
            <w:webHidden/>
          </w:rPr>
          <w:tab/>
        </w:r>
        <w:r>
          <w:rPr>
            <w:noProof/>
            <w:webHidden/>
          </w:rPr>
          <w:fldChar w:fldCharType="begin"/>
        </w:r>
        <w:r>
          <w:rPr>
            <w:noProof/>
            <w:webHidden/>
          </w:rPr>
          <w:instrText xml:space="preserve"> PAGEREF _Toc213459685 \h </w:instrText>
        </w:r>
        <w:r>
          <w:rPr>
            <w:noProof/>
            <w:webHidden/>
          </w:rPr>
        </w:r>
        <w:r>
          <w:rPr>
            <w:noProof/>
            <w:webHidden/>
          </w:rPr>
          <w:fldChar w:fldCharType="separate"/>
        </w:r>
        <w:r>
          <w:rPr>
            <w:noProof/>
            <w:webHidden/>
          </w:rPr>
          <w:t>10</w:t>
        </w:r>
        <w:r>
          <w:rPr>
            <w:noProof/>
            <w:webHidden/>
          </w:rPr>
          <w:fldChar w:fldCharType="end"/>
        </w:r>
      </w:hyperlink>
    </w:p>
    <w:p w:rsidR="00B22C6D" w:rsidRDefault="00B22C6D">
      <w:pPr>
        <w:pStyle w:val="TOC2"/>
        <w:tabs>
          <w:tab w:val="right" w:leader="dot" w:pos="9350"/>
        </w:tabs>
        <w:rPr>
          <w:noProof/>
        </w:rPr>
      </w:pPr>
      <w:hyperlink w:anchor="_Toc213459686" w:history="1">
        <w:r w:rsidRPr="00027223">
          <w:rPr>
            <w:rStyle w:val="Hyperlink"/>
            <w:rFonts w:ascii="Times New Roman" w:eastAsia="Times New Roman" w:hAnsi="Times New Roman" w:cs="Times New Roman"/>
            <w:b/>
            <w:bCs/>
            <w:noProof/>
          </w:rPr>
          <w:t>3.1 KẾT QUẢ ĐẠT ĐƯỢC</w:t>
        </w:r>
        <w:r>
          <w:rPr>
            <w:noProof/>
            <w:webHidden/>
          </w:rPr>
          <w:tab/>
        </w:r>
        <w:r>
          <w:rPr>
            <w:noProof/>
            <w:webHidden/>
          </w:rPr>
          <w:fldChar w:fldCharType="begin"/>
        </w:r>
        <w:r>
          <w:rPr>
            <w:noProof/>
            <w:webHidden/>
          </w:rPr>
          <w:instrText xml:space="preserve"> PAGEREF _Toc213459686 \h </w:instrText>
        </w:r>
        <w:r>
          <w:rPr>
            <w:noProof/>
            <w:webHidden/>
          </w:rPr>
        </w:r>
        <w:r>
          <w:rPr>
            <w:noProof/>
            <w:webHidden/>
          </w:rPr>
          <w:fldChar w:fldCharType="separate"/>
        </w:r>
        <w:r>
          <w:rPr>
            <w:noProof/>
            <w:webHidden/>
          </w:rPr>
          <w:t>10</w:t>
        </w:r>
        <w:r>
          <w:rPr>
            <w:noProof/>
            <w:webHidden/>
          </w:rPr>
          <w:fldChar w:fldCharType="end"/>
        </w:r>
      </w:hyperlink>
    </w:p>
    <w:p w:rsidR="00B22C6D" w:rsidRDefault="00B22C6D">
      <w:pPr>
        <w:pStyle w:val="TOC2"/>
        <w:tabs>
          <w:tab w:val="right" w:leader="dot" w:pos="9350"/>
        </w:tabs>
        <w:rPr>
          <w:noProof/>
        </w:rPr>
      </w:pPr>
      <w:hyperlink w:anchor="_Toc213459687" w:history="1">
        <w:r w:rsidRPr="00027223">
          <w:rPr>
            <w:rStyle w:val="Hyperlink"/>
            <w:rFonts w:ascii="Times New Roman" w:eastAsia="Times New Roman" w:hAnsi="Times New Roman" w:cs="Times New Roman"/>
            <w:b/>
            <w:bCs/>
            <w:noProof/>
          </w:rPr>
          <w:t>3.2 NHỮNG HẠN CHẾ</w:t>
        </w:r>
        <w:r>
          <w:rPr>
            <w:noProof/>
            <w:webHidden/>
          </w:rPr>
          <w:tab/>
        </w:r>
        <w:r>
          <w:rPr>
            <w:noProof/>
            <w:webHidden/>
          </w:rPr>
          <w:fldChar w:fldCharType="begin"/>
        </w:r>
        <w:r>
          <w:rPr>
            <w:noProof/>
            <w:webHidden/>
          </w:rPr>
          <w:instrText xml:space="preserve"> PAGEREF _Toc213459687 \h </w:instrText>
        </w:r>
        <w:r>
          <w:rPr>
            <w:noProof/>
            <w:webHidden/>
          </w:rPr>
        </w:r>
        <w:r>
          <w:rPr>
            <w:noProof/>
            <w:webHidden/>
          </w:rPr>
          <w:fldChar w:fldCharType="separate"/>
        </w:r>
        <w:r>
          <w:rPr>
            <w:noProof/>
            <w:webHidden/>
          </w:rPr>
          <w:t>10</w:t>
        </w:r>
        <w:r>
          <w:rPr>
            <w:noProof/>
            <w:webHidden/>
          </w:rPr>
          <w:fldChar w:fldCharType="end"/>
        </w:r>
      </w:hyperlink>
    </w:p>
    <w:p w:rsidR="00B22C6D" w:rsidRDefault="00B22C6D">
      <w:pPr>
        <w:pStyle w:val="TOC2"/>
        <w:tabs>
          <w:tab w:val="right" w:leader="dot" w:pos="9350"/>
        </w:tabs>
        <w:rPr>
          <w:noProof/>
        </w:rPr>
      </w:pPr>
      <w:hyperlink w:anchor="_Toc213459688" w:history="1">
        <w:r w:rsidRPr="00027223">
          <w:rPr>
            <w:rStyle w:val="Hyperlink"/>
            <w:rFonts w:ascii="Times New Roman" w:eastAsia="Times New Roman" w:hAnsi="Times New Roman" w:cs="Times New Roman"/>
            <w:b/>
            <w:bCs/>
            <w:noProof/>
          </w:rPr>
          <w:t>3.3 HƯỚNG PHÁT TRIỂN TRONG TƯƠNG LAI (MLOPS VÀ API)</w:t>
        </w:r>
        <w:r>
          <w:rPr>
            <w:noProof/>
            <w:webHidden/>
          </w:rPr>
          <w:tab/>
        </w:r>
        <w:r>
          <w:rPr>
            <w:noProof/>
            <w:webHidden/>
          </w:rPr>
          <w:fldChar w:fldCharType="begin"/>
        </w:r>
        <w:r>
          <w:rPr>
            <w:noProof/>
            <w:webHidden/>
          </w:rPr>
          <w:instrText xml:space="preserve"> PAGEREF _Toc213459688 \h </w:instrText>
        </w:r>
        <w:r>
          <w:rPr>
            <w:noProof/>
            <w:webHidden/>
          </w:rPr>
        </w:r>
        <w:r>
          <w:rPr>
            <w:noProof/>
            <w:webHidden/>
          </w:rPr>
          <w:fldChar w:fldCharType="separate"/>
        </w:r>
        <w:r>
          <w:rPr>
            <w:noProof/>
            <w:webHidden/>
          </w:rPr>
          <w:t>11</w:t>
        </w:r>
        <w:r>
          <w:rPr>
            <w:noProof/>
            <w:webHidden/>
          </w:rPr>
          <w:fldChar w:fldCharType="end"/>
        </w:r>
      </w:hyperlink>
    </w:p>
    <w:p w:rsidR="00B22C6D" w:rsidRDefault="00B22C6D">
      <w:pPr>
        <w:pStyle w:val="TOC2"/>
        <w:tabs>
          <w:tab w:val="right" w:leader="dot" w:pos="9350"/>
        </w:tabs>
        <w:rPr>
          <w:noProof/>
        </w:rPr>
      </w:pPr>
      <w:hyperlink w:anchor="_Toc213459689" w:history="1">
        <w:r w:rsidRPr="00027223">
          <w:rPr>
            <w:rStyle w:val="Hyperlink"/>
            <w:rFonts w:ascii="Times New Roman" w:eastAsia="Times New Roman" w:hAnsi="Times New Roman" w:cs="Times New Roman"/>
            <w:b/>
            <w:bCs/>
            <w:noProof/>
          </w:rPr>
          <w:t>3.4 BẢNG PHÂN CÔNG NGHIỆM VỤ TRONG NHÓM</w:t>
        </w:r>
        <w:r>
          <w:rPr>
            <w:noProof/>
            <w:webHidden/>
          </w:rPr>
          <w:tab/>
        </w:r>
        <w:r>
          <w:rPr>
            <w:noProof/>
            <w:webHidden/>
          </w:rPr>
          <w:fldChar w:fldCharType="begin"/>
        </w:r>
        <w:r>
          <w:rPr>
            <w:noProof/>
            <w:webHidden/>
          </w:rPr>
          <w:instrText xml:space="preserve"> PAGEREF _Toc213459689 \h </w:instrText>
        </w:r>
        <w:r>
          <w:rPr>
            <w:noProof/>
            <w:webHidden/>
          </w:rPr>
        </w:r>
        <w:r>
          <w:rPr>
            <w:noProof/>
            <w:webHidden/>
          </w:rPr>
          <w:fldChar w:fldCharType="separate"/>
        </w:r>
        <w:r>
          <w:rPr>
            <w:noProof/>
            <w:webHidden/>
          </w:rPr>
          <w:t>11</w:t>
        </w:r>
        <w:r>
          <w:rPr>
            <w:noProof/>
            <w:webHidden/>
          </w:rPr>
          <w:fldChar w:fldCharType="end"/>
        </w:r>
      </w:hyperlink>
    </w:p>
    <w:p w:rsidR="00B22C6D" w:rsidRDefault="00B22C6D">
      <w:pPr>
        <w:pStyle w:val="TOC2"/>
        <w:tabs>
          <w:tab w:val="right" w:leader="dot" w:pos="9350"/>
        </w:tabs>
        <w:rPr>
          <w:noProof/>
        </w:rPr>
      </w:pPr>
      <w:hyperlink w:anchor="_Toc213459690" w:history="1">
        <w:r w:rsidRPr="00027223">
          <w:rPr>
            <w:rStyle w:val="Hyperlink"/>
            <w:rFonts w:ascii="Times New Roman" w:eastAsia="Times New Roman" w:hAnsi="Times New Roman" w:cs="Times New Roman"/>
            <w:b/>
            <w:bCs/>
            <w:noProof/>
          </w:rPr>
          <w:t>3.5 TÀI LIỆU THAM KHẢO</w:t>
        </w:r>
        <w:r>
          <w:rPr>
            <w:noProof/>
            <w:webHidden/>
          </w:rPr>
          <w:tab/>
        </w:r>
        <w:r>
          <w:rPr>
            <w:noProof/>
            <w:webHidden/>
          </w:rPr>
          <w:fldChar w:fldCharType="begin"/>
        </w:r>
        <w:r>
          <w:rPr>
            <w:noProof/>
            <w:webHidden/>
          </w:rPr>
          <w:instrText xml:space="preserve"> PAGEREF _Toc213459690 \h </w:instrText>
        </w:r>
        <w:r>
          <w:rPr>
            <w:noProof/>
            <w:webHidden/>
          </w:rPr>
        </w:r>
        <w:r>
          <w:rPr>
            <w:noProof/>
            <w:webHidden/>
          </w:rPr>
          <w:fldChar w:fldCharType="separate"/>
        </w:r>
        <w:r>
          <w:rPr>
            <w:noProof/>
            <w:webHidden/>
          </w:rPr>
          <w:t>11</w:t>
        </w:r>
        <w:r>
          <w:rPr>
            <w:noProof/>
            <w:webHidden/>
          </w:rPr>
          <w:fldChar w:fldCharType="end"/>
        </w:r>
      </w:hyperlink>
    </w:p>
    <w:p w:rsidR="00B22C6D" w:rsidRDefault="00B22C6D" w:rsidP="00B22C6D">
      <w:pPr>
        <w:spacing w:after="240" w:line="240" w:lineRule="auto"/>
        <w:outlineLvl w:val="0"/>
        <w:rPr>
          <w:rFonts w:ascii="Times New Roman" w:eastAsia="Times New Roman" w:hAnsi="Times New Roman" w:cs="Times New Roman"/>
          <w:b/>
          <w:bCs/>
          <w:color w:val="000000"/>
          <w:kern w:val="36"/>
          <w:sz w:val="26"/>
          <w:szCs w:val="26"/>
        </w:rPr>
      </w:pPr>
      <w:r>
        <w:rPr>
          <w:rFonts w:ascii="Times New Roman" w:eastAsia="Times New Roman" w:hAnsi="Times New Roman" w:cs="Times New Roman"/>
          <w:b/>
          <w:bCs/>
          <w:color w:val="000000"/>
          <w:kern w:val="36"/>
          <w:sz w:val="26"/>
          <w:szCs w:val="26"/>
        </w:rPr>
        <w:fldChar w:fldCharType="end"/>
      </w:r>
    </w:p>
    <w:p w:rsidR="00DA3B5A" w:rsidRDefault="00DA3B5A" w:rsidP="00DA3B5A">
      <w:pPr>
        <w:spacing w:before="240" w:after="240" w:line="240" w:lineRule="auto"/>
        <w:outlineLvl w:val="0"/>
        <w:rPr>
          <w:rFonts w:ascii="Times New Roman" w:eastAsia="Times New Roman" w:hAnsi="Times New Roman" w:cs="Times New Roman"/>
          <w:b/>
          <w:bCs/>
          <w:color w:val="000000"/>
          <w:kern w:val="36"/>
          <w:sz w:val="26"/>
          <w:szCs w:val="26"/>
        </w:rPr>
        <w:sectPr w:rsidR="00DA3B5A">
          <w:pgSz w:w="12240" w:h="15840"/>
          <w:pgMar w:top="1440" w:right="1440" w:bottom="1440" w:left="1440" w:header="708" w:footer="708" w:gutter="0"/>
          <w:cols w:space="708"/>
          <w:docGrid w:linePitch="360"/>
        </w:sectPr>
      </w:pPr>
    </w:p>
    <w:p w:rsidR="00DA3B5A" w:rsidRPr="00DA3B5A" w:rsidRDefault="00DA3B5A" w:rsidP="00DA3B5A">
      <w:pPr>
        <w:spacing w:before="240" w:after="240" w:line="240" w:lineRule="auto"/>
        <w:outlineLvl w:val="0"/>
        <w:rPr>
          <w:rFonts w:ascii="Times New Roman" w:eastAsia="Times New Roman" w:hAnsi="Times New Roman" w:cs="Times New Roman"/>
          <w:b/>
          <w:bCs/>
          <w:kern w:val="36"/>
          <w:sz w:val="26"/>
          <w:szCs w:val="26"/>
        </w:rPr>
      </w:pPr>
      <w:bookmarkStart w:id="6" w:name="_Toc213459663"/>
      <w:r w:rsidRPr="00DA3B5A">
        <w:rPr>
          <w:rFonts w:ascii="Times New Roman" w:eastAsia="Times New Roman" w:hAnsi="Times New Roman" w:cs="Times New Roman"/>
          <w:b/>
          <w:bCs/>
          <w:color w:val="000000"/>
          <w:kern w:val="36"/>
          <w:sz w:val="26"/>
          <w:szCs w:val="26"/>
        </w:rPr>
        <w:lastRenderedPageBreak/>
        <w:t>CHƯƠNG 1: LÝ DO CHỌN DATASET VÀ GIỚI THIỆU TỔNG QUAN DATASET</w:t>
      </w:r>
      <w:bookmarkEnd w:id="5"/>
      <w:bookmarkEnd w:id="6"/>
    </w:p>
    <w:p w:rsidR="00DA3B5A" w:rsidRPr="00DA3B5A" w:rsidRDefault="00DA3B5A" w:rsidP="00DA3B5A">
      <w:pPr>
        <w:spacing w:after="225" w:line="240" w:lineRule="auto"/>
        <w:outlineLvl w:val="1"/>
        <w:rPr>
          <w:rFonts w:ascii="Times New Roman" w:eastAsia="Times New Roman" w:hAnsi="Times New Roman" w:cs="Times New Roman"/>
          <w:b/>
          <w:bCs/>
          <w:sz w:val="26"/>
          <w:szCs w:val="26"/>
        </w:rPr>
      </w:pPr>
      <w:bookmarkStart w:id="7" w:name="_Toc213459154"/>
      <w:bookmarkStart w:id="8" w:name="_Toc213459664"/>
      <w:r w:rsidRPr="00DA3B5A">
        <w:rPr>
          <w:rFonts w:ascii="Times New Roman" w:eastAsia="Times New Roman" w:hAnsi="Times New Roman" w:cs="Times New Roman"/>
          <w:b/>
          <w:bCs/>
          <w:color w:val="000000"/>
          <w:sz w:val="26"/>
          <w:szCs w:val="26"/>
        </w:rPr>
        <w:t>1.1 Giới thiệu tổng quan Dataset</w:t>
      </w:r>
      <w:bookmarkEnd w:id="7"/>
      <w:bookmarkEnd w:id="8"/>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Bộ dữ liệu Renewable.csv cung cấp một chuỗi thời gian chi tiết về sản lượng điện mặt trời và các điều kiện khí tượng liên quan. Việc lựa chọn bộ dữ liệu này được thúc đẩy bởi tầm quan trọng ngày càng tăng của năng lượng tái tạo và nhu cầu cấp thiết về các mô hình dự báo chính xác để đảm bảo sự ổn định của lưới điện.</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9" w:name="_Toc213459155"/>
      <w:bookmarkStart w:id="10" w:name="_Toc213459665"/>
      <w:r w:rsidRPr="00DA3B5A">
        <w:rPr>
          <w:rFonts w:ascii="Times New Roman" w:eastAsia="Times New Roman" w:hAnsi="Times New Roman" w:cs="Times New Roman"/>
          <w:b/>
          <w:bCs/>
          <w:color w:val="000000"/>
          <w:sz w:val="26"/>
          <w:szCs w:val="26"/>
        </w:rPr>
        <w:t>1.1.1 Nguồn dữ liệu sử dụng</w:t>
      </w:r>
      <w:bookmarkEnd w:id="9"/>
      <w:bookmarkEnd w:id="10"/>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Dữ liệu được cung cấp là một tệp Renewable.csv, mô phỏng đầu ra từ hệ thống Giám sát Điều khiển và Thu thập Dữ liệu (SCADA) của một nhà máy điện mặt trời (PV).</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1.1.1.1 Bối cảnh thu thập dữ liệu SCADA</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Trong một nhà máy PV thực tế, dữ liệu này không được lưu trữ dưới dạng tệp CSV tĩnh mà được thu thập liên tục. Hệ thống SCADA đóng vai trò là trung tâm thần kinh, giao tiếp với các thiết bị hiện trường (như biến tần, cảm biến) thông qua các giao thức công nghiệp.</w:t>
      </w:r>
    </w:p>
    <w:p w:rsidR="00DA3B5A" w:rsidRPr="00DA3B5A" w:rsidRDefault="00DA3B5A" w:rsidP="00DA3B5A">
      <w:pPr>
        <w:numPr>
          <w:ilvl w:val="0"/>
          <w:numId w:val="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Modbus:</w:t>
      </w:r>
      <w:r w:rsidRPr="00DA3B5A">
        <w:rPr>
          <w:rFonts w:ascii="Times New Roman" w:eastAsia="Times New Roman" w:hAnsi="Times New Roman" w:cs="Times New Roman"/>
          <w:color w:val="000000"/>
          <w:sz w:val="26"/>
          <w:szCs w:val="26"/>
        </w:rPr>
        <w:t xml:space="preserve"> Một giao thức phổ biến, đơn giản, hoạt động theo cơ chế master-slave. Dữ liệu được đọc từ các "thanh ghi" (registers) cụ thể. Ví dụ, thư viện pymodbus trong Python có thể được sử dụng để thăm dò (poll) các biến tần và đọc các giá trị công suất hiện tại.</w:t>
      </w:r>
    </w:p>
    <w:p w:rsidR="00DA3B5A" w:rsidRPr="00DA3B5A" w:rsidRDefault="00DA3B5A" w:rsidP="00DA3B5A">
      <w:pPr>
        <w:numPr>
          <w:ilvl w:val="0"/>
          <w:numId w:val="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IEC 61850:</w:t>
      </w:r>
      <w:r w:rsidRPr="00DA3B5A">
        <w:rPr>
          <w:rFonts w:ascii="Times New Roman" w:eastAsia="Times New Roman" w:hAnsi="Times New Roman" w:cs="Times New Roman"/>
          <w:color w:val="000000"/>
          <w:sz w:val="26"/>
          <w:szCs w:val="26"/>
        </w:rPr>
        <w:t xml:space="preserve"> Một tiêu chuẩn hiện đại, hướng đối tượng, cung cấp mô hình dữ liệu có cấu trúc phong phú hơn. Thay vì các thanh ghi "câm", dữ liệu được truy cập thông qua các tham chiếu logic (ví dụ: MyInverterLD/MMXU1.TotW.mag.f) và bao gồm siêu dữ liệu quan trọng như cờ chất lượng (.q).</w:t>
      </w:r>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Dữ liệu Renewable.csv của chúng ta là bản tổng hợp cuối cùng của các điểm dữ liệu thô này.</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11" w:name="_Toc213459156"/>
      <w:bookmarkStart w:id="12" w:name="_Toc213459666"/>
      <w:r w:rsidRPr="00DA3B5A">
        <w:rPr>
          <w:rFonts w:ascii="Times New Roman" w:eastAsia="Times New Roman" w:hAnsi="Times New Roman" w:cs="Times New Roman"/>
          <w:b/>
          <w:bCs/>
          <w:color w:val="000000"/>
          <w:sz w:val="26"/>
          <w:szCs w:val="26"/>
        </w:rPr>
        <w:t>1.1.2 Mô tả chi tiết dữ liệu</w:t>
      </w:r>
      <w:bookmarkEnd w:id="11"/>
      <w:bookmarkEnd w:id="12"/>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Dữ liệu SCADA PV về bản chất là dữ liệu chuỗi thời gian, đặc trưng bởi khối lượng lớn, tốc độ ghi cao và các truy vấn tập trung vào thời gian. Một nhà máy quy mô trung bình có thể tạo ra hàng nghìn điểm dữ liệu mỗi phút.</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Do đó, việc lưu trữ và xử lý loại dữ liệu này đòi hỏi các cơ sở dữ liệu chuỗi thời gian (TSDB) chuyên dụng.</w:t>
      </w:r>
    </w:p>
    <w:p w:rsidR="00DA3B5A" w:rsidRPr="00DA3B5A" w:rsidRDefault="00DA3B5A" w:rsidP="00DA3B5A">
      <w:pPr>
        <w:numPr>
          <w:ilvl w:val="0"/>
          <w:numId w:val="2"/>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InfluxDB:</w:t>
      </w:r>
      <w:r w:rsidRPr="00DA3B5A">
        <w:rPr>
          <w:rFonts w:ascii="Times New Roman" w:eastAsia="Times New Roman" w:hAnsi="Times New Roman" w:cs="Times New Roman"/>
          <w:color w:val="000000"/>
          <w:sz w:val="26"/>
          <w:szCs w:val="26"/>
        </w:rPr>
        <w:t xml:space="preserve"> Một TSDB NoSQL phổ biến, hoạt động tốt với khối lượng công việc có độ đặc (cardinality) thấp. Tuy nhiên, hiệu suất ghi của nó suy giảm đáng kể khi độ đặc tăng cao (ví dụ: nhiều biến tần * nhiều chỉ số).</w:t>
      </w:r>
    </w:p>
    <w:p w:rsidR="00DA3B5A" w:rsidRPr="00DA3B5A" w:rsidRDefault="00DA3B5A" w:rsidP="00DA3B5A">
      <w:pPr>
        <w:numPr>
          <w:ilvl w:val="0"/>
          <w:numId w:val="2"/>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TimescaleDB:</w:t>
      </w:r>
      <w:r w:rsidRPr="00DA3B5A">
        <w:rPr>
          <w:rFonts w:ascii="Times New Roman" w:eastAsia="Times New Roman" w:hAnsi="Times New Roman" w:cs="Times New Roman"/>
          <w:color w:val="000000"/>
          <w:sz w:val="26"/>
          <w:szCs w:val="26"/>
        </w:rPr>
        <w:t xml:space="preserve"> Một phần mở rộng cho PostgreSQL, biến nó thành một TSDB quan hệ. Nó vượt trội InfluxDB trong các khối lượng công việc có độ đặc cao và cho </w:t>
      </w:r>
      <w:r w:rsidRPr="00DA3B5A">
        <w:rPr>
          <w:rFonts w:ascii="Times New Roman" w:eastAsia="Times New Roman" w:hAnsi="Times New Roman" w:cs="Times New Roman"/>
          <w:color w:val="000000"/>
          <w:sz w:val="26"/>
          <w:szCs w:val="26"/>
        </w:rPr>
        <w:lastRenderedPageBreak/>
        <w:t>phép sử dụng SQL đầy đủ cho các truy vấn phân tích phức tạp, điều này rất quan trọng cho kỹ thuật đặc trưng.</w:t>
      </w:r>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Đối với đồ án này, chúng ta giả định một kiến trúc cơ sở hạ tầng sử dụng TimescaleDB để lưu trữ và truy vấn hiệu quả loại dữ liệu này.</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13" w:name="_Toc213459157"/>
      <w:bookmarkStart w:id="14" w:name="_Toc213459667"/>
      <w:r w:rsidRPr="00DA3B5A">
        <w:rPr>
          <w:rFonts w:ascii="Times New Roman" w:eastAsia="Times New Roman" w:hAnsi="Times New Roman" w:cs="Times New Roman"/>
          <w:b/>
          <w:bCs/>
          <w:color w:val="000000"/>
          <w:sz w:val="26"/>
          <w:szCs w:val="26"/>
        </w:rPr>
        <w:t>1.1.3 Mô tả mục đích bài toán</w:t>
      </w:r>
      <w:bookmarkEnd w:id="13"/>
      <w:bookmarkEnd w:id="14"/>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Mục tiêu chính của bài toán là </w:t>
      </w:r>
      <w:r w:rsidRPr="00DA3B5A">
        <w:rPr>
          <w:rFonts w:ascii="Times New Roman" w:eastAsia="Times New Roman" w:hAnsi="Times New Roman" w:cs="Times New Roman"/>
          <w:b/>
          <w:bCs/>
          <w:color w:val="000000"/>
          <w:sz w:val="26"/>
          <w:szCs w:val="26"/>
        </w:rPr>
        <w:t>dự báo công suất phát điện mặt trời (PV) ngắn hạn</w:t>
      </w:r>
      <w:r w:rsidRPr="00DA3B5A">
        <w:rPr>
          <w:rFonts w:ascii="Times New Roman" w:eastAsia="Times New Roman" w:hAnsi="Times New Roman" w:cs="Times New Roman"/>
          <w:color w:val="000000"/>
          <w:sz w:val="26"/>
          <w:szCs w:val="26"/>
        </w:rPr>
        <w:t xml:space="preserve"> (ví dụ: 15 phút đến vài giờ tới).</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Dự báo chính xác là rất quan trọng đối với các nhà vận hành lưới điện vì :</w:t>
      </w:r>
    </w:p>
    <w:p w:rsidR="00DA3B5A" w:rsidRPr="00DA3B5A" w:rsidRDefault="00DA3B5A" w:rsidP="00DA3B5A">
      <w:pPr>
        <w:numPr>
          <w:ilvl w:val="0"/>
          <w:numId w:val="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Ổn định Lưới điện:</w:t>
      </w:r>
      <w:r w:rsidRPr="00DA3B5A">
        <w:rPr>
          <w:rFonts w:ascii="Times New Roman" w:eastAsia="Times New Roman" w:hAnsi="Times New Roman" w:cs="Times New Roman"/>
          <w:color w:val="000000"/>
          <w:sz w:val="26"/>
          <w:szCs w:val="26"/>
        </w:rPr>
        <w:t xml:space="preserve"> Nguồn cung PV có tính biến động cao (do mây che). Các nhà vận hành cần dự báo chính xác để cân bằng cung và cầu trong thời gian thực.</w:t>
      </w:r>
    </w:p>
    <w:p w:rsidR="00DA3B5A" w:rsidRPr="00DA3B5A" w:rsidRDefault="00DA3B5A" w:rsidP="00DA3B5A">
      <w:pPr>
        <w:numPr>
          <w:ilvl w:val="0"/>
          <w:numId w:val="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Quản lý Dự phòng:</w:t>
      </w:r>
      <w:r w:rsidRPr="00DA3B5A">
        <w:rPr>
          <w:rFonts w:ascii="Times New Roman" w:eastAsia="Times New Roman" w:hAnsi="Times New Roman" w:cs="Times New Roman"/>
          <w:color w:val="000000"/>
          <w:sz w:val="26"/>
          <w:szCs w:val="26"/>
        </w:rPr>
        <w:t xml:space="preserve"> Dự báo không chắc chắn (ví dụ: "100 MW +/- 50 MW") đòi hỏi phải duy trì các nguồn dự phòng quay tốn kém. Dự báo xác suất (sẽ thảo luận trong Chương 2) giúp định lượng rủi ro này.</w:t>
      </w:r>
    </w:p>
    <w:p w:rsidR="00DA3B5A" w:rsidRPr="00DA3B5A" w:rsidRDefault="00DA3B5A" w:rsidP="00DA3B5A">
      <w:pPr>
        <w:numPr>
          <w:ilvl w:val="0"/>
          <w:numId w:val="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Tối ưu hóa Chi phí:</w:t>
      </w:r>
      <w:r w:rsidRPr="00DA3B5A">
        <w:rPr>
          <w:rFonts w:ascii="Times New Roman" w:eastAsia="Times New Roman" w:hAnsi="Times New Roman" w:cs="Times New Roman"/>
          <w:color w:val="000000"/>
          <w:sz w:val="26"/>
          <w:szCs w:val="26"/>
        </w:rPr>
        <w:t xml:space="preserve"> Cho phép lập kế hoạch điều độ kinh tế, giảm chi phí vận hành.</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15" w:name="_Toc213459158"/>
      <w:bookmarkStart w:id="16" w:name="_Toc213459668"/>
      <w:r w:rsidRPr="00DA3B5A">
        <w:rPr>
          <w:rFonts w:ascii="Times New Roman" w:eastAsia="Times New Roman" w:hAnsi="Times New Roman" w:cs="Times New Roman"/>
          <w:b/>
          <w:bCs/>
          <w:color w:val="000000"/>
          <w:sz w:val="26"/>
          <w:szCs w:val="26"/>
        </w:rPr>
        <w:t>1.1.4 Tiền xử lý dữ liệu</w:t>
      </w:r>
      <w:bookmarkEnd w:id="15"/>
      <w:bookmarkEnd w:id="16"/>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Dữ liệu SCADA trong thế giới thực hiếm khi "sạch". Nó thường bị ảnh hưởng bởi lỗi mạng, hỏng hóc cảm biến, hoặc mất điện, dẫn đến dữ liệu thiếu hoặc không đầy đủ.</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1.1.4.1 Làm sạch dữ liệu (Xử lý thiếu và Ngoại lệ)</w:t>
      </w:r>
    </w:p>
    <w:p w:rsidR="00DA3B5A" w:rsidRPr="00DA3B5A" w:rsidRDefault="00DA3B5A" w:rsidP="00DA3B5A">
      <w:pPr>
        <w:numPr>
          <w:ilvl w:val="0"/>
          <w:numId w:val="4"/>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Gán dữ liệu (Imputation):</w:t>
      </w:r>
      <w:r w:rsidRPr="00DA3B5A">
        <w:rPr>
          <w:rFonts w:ascii="Times New Roman" w:eastAsia="Times New Roman" w:hAnsi="Times New Roman" w:cs="Times New Roman"/>
          <w:color w:val="000000"/>
          <w:sz w:val="26"/>
          <w:szCs w:val="26"/>
        </w:rPr>
        <w:t xml:space="preserve"> Việc lựa chọn phương pháp phụ thuộc vào thời lượng của khoảng trống dữ liệu.</w:t>
      </w:r>
    </w:p>
    <w:p w:rsidR="00DA3B5A" w:rsidRPr="00DA3B5A" w:rsidRDefault="00DA3B5A" w:rsidP="00DA3B5A">
      <w:pPr>
        <w:numPr>
          <w:ilvl w:val="0"/>
          <w:numId w:val="5"/>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Khoảng trống ngắn (&lt; 1 giờ):</w:t>
      </w:r>
      <w:r w:rsidRPr="00DA3B5A">
        <w:rPr>
          <w:rFonts w:ascii="Times New Roman" w:eastAsia="Times New Roman" w:hAnsi="Times New Roman" w:cs="Times New Roman"/>
          <w:color w:val="000000"/>
          <w:sz w:val="26"/>
          <w:szCs w:val="26"/>
        </w:rPr>
        <w:t xml:space="preserve"> Các phương pháp nội suy đơn giản như Nội suy Tuyến tính (LI) hoặc PCHIP (Nội suy Hermite Bậc ba) thường đủ và cho thấy hiệu suất mạnh mẽ.</w:t>
      </w:r>
    </w:p>
    <w:p w:rsidR="00DA3B5A" w:rsidRPr="00DA3B5A" w:rsidRDefault="00DA3B5A" w:rsidP="00DA3B5A">
      <w:pPr>
        <w:numPr>
          <w:ilvl w:val="0"/>
          <w:numId w:val="5"/>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Khoảng trống dài (&gt; 1 giờ):</w:t>
      </w:r>
      <w:r w:rsidRPr="00DA3B5A">
        <w:rPr>
          <w:rFonts w:ascii="Times New Roman" w:eastAsia="Times New Roman" w:hAnsi="Times New Roman" w:cs="Times New Roman"/>
          <w:color w:val="000000"/>
          <w:sz w:val="26"/>
          <w:szCs w:val="26"/>
        </w:rPr>
        <w:t xml:space="preserve"> Các phương pháp nội suy sẽ thất bại. Cần các kỹ thuật dựa trên ML như MICE (Multiple Imputation by Chained Equations) hoặc KNN Imputer, vốn có thể sử dụng mối tương quan giữa các đặc trưng (ví dụ: GHI và thời gian trong ngày) để điền vào các khoảng trống.</w:t>
      </w:r>
    </w:p>
    <w:p w:rsidR="00DA3B5A" w:rsidRPr="00DA3B5A" w:rsidRDefault="00DA3B5A" w:rsidP="00DA3B5A">
      <w:pPr>
        <w:numPr>
          <w:ilvl w:val="0"/>
          <w:numId w:val="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Xử lý Ngoại lệ (Outlier):</w:t>
      </w:r>
      <w:r w:rsidRPr="00DA3B5A">
        <w:rPr>
          <w:rFonts w:ascii="Times New Roman" w:eastAsia="Times New Roman" w:hAnsi="Times New Roman" w:cs="Times New Roman"/>
          <w:color w:val="000000"/>
          <w:sz w:val="26"/>
          <w:szCs w:val="26"/>
        </w:rPr>
        <w:t xml:space="preserve"> Đây là một bước quan trọng. Cần phải phân biệt giữa </w:t>
      </w:r>
      <w:r w:rsidRPr="00DA3B5A">
        <w:rPr>
          <w:rFonts w:ascii="Times New Roman" w:eastAsia="Times New Roman" w:hAnsi="Times New Roman" w:cs="Times New Roman"/>
          <w:i/>
          <w:iCs/>
          <w:color w:val="000000"/>
          <w:sz w:val="26"/>
          <w:szCs w:val="26"/>
        </w:rPr>
        <w:t>nhiễu</w:t>
      </w:r>
      <w:r w:rsidRPr="00DA3B5A">
        <w:rPr>
          <w:rFonts w:ascii="Times New Roman" w:eastAsia="Times New Roman" w:hAnsi="Times New Roman" w:cs="Times New Roman"/>
          <w:color w:val="000000"/>
          <w:sz w:val="26"/>
          <w:szCs w:val="26"/>
        </w:rPr>
        <w:t xml:space="preserve"> và </w:t>
      </w:r>
      <w:r w:rsidRPr="00DA3B5A">
        <w:rPr>
          <w:rFonts w:ascii="Times New Roman" w:eastAsia="Times New Roman" w:hAnsi="Times New Roman" w:cs="Times New Roman"/>
          <w:i/>
          <w:iCs/>
          <w:color w:val="000000"/>
          <w:sz w:val="26"/>
          <w:szCs w:val="26"/>
        </w:rPr>
        <w:t>tín hiệu vật lý</w:t>
      </w:r>
      <w:r w:rsidRPr="00DA3B5A">
        <w:rPr>
          <w:rFonts w:ascii="Times New Roman" w:eastAsia="Times New Roman" w:hAnsi="Times New Roman" w:cs="Times New Roman"/>
          <w:color w:val="000000"/>
          <w:sz w:val="26"/>
          <w:szCs w:val="26"/>
        </w:rPr>
        <w:t>.</w:t>
      </w:r>
    </w:p>
    <w:p w:rsidR="00DA3B5A" w:rsidRPr="00DA3B5A" w:rsidRDefault="00DA3B5A" w:rsidP="00DA3B5A">
      <w:pPr>
        <w:numPr>
          <w:ilvl w:val="0"/>
          <w:numId w:val="7"/>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Giá trị Rác:</w:t>
      </w:r>
      <w:r w:rsidRPr="00DA3B5A">
        <w:rPr>
          <w:rFonts w:ascii="Times New Roman" w:eastAsia="Times New Roman" w:hAnsi="Times New Roman" w:cs="Times New Roman"/>
          <w:color w:val="000000"/>
          <w:sz w:val="26"/>
          <w:szCs w:val="26"/>
        </w:rPr>
        <w:t xml:space="preserve"> Các giá trị phi vật lý rõ ràng (ví dụ: bức xạ âm, công suất cao hơn định mức của biến tần) phải được loại bỏ.</w:t>
      </w:r>
    </w:p>
    <w:p w:rsidR="00DA3B5A" w:rsidRPr="00DA3B5A" w:rsidRDefault="00DA3B5A" w:rsidP="00DA3B5A">
      <w:pPr>
        <w:numPr>
          <w:ilvl w:val="0"/>
          <w:numId w:val="7"/>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Sự kiện Vật lý:</w:t>
      </w:r>
      <w:r w:rsidRPr="00DA3B5A">
        <w:rPr>
          <w:rFonts w:ascii="Times New Roman" w:eastAsia="Times New Roman" w:hAnsi="Times New Roman" w:cs="Times New Roman"/>
          <w:color w:val="000000"/>
          <w:sz w:val="26"/>
          <w:szCs w:val="26"/>
        </w:rPr>
        <w:t xml:space="preserve"> Các điểm dữ liệu có vẻ là ngoại lệ nhưng lại là thật (ví dụ: sụt giảm công suất đột ngột do </w:t>
      </w:r>
      <w:r w:rsidRPr="00DA3B5A">
        <w:rPr>
          <w:rFonts w:ascii="Times New Roman" w:eastAsia="Times New Roman" w:hAnsi="Times New Roman" w:cs="Times New Roman"/>
          <w:b/>
          <w:bCs/>
          <w:color w:val="000000"/>
          <w:sz w:val="26"/>
          <w:szCs w:val="26"/>
        </w:rPr>
        <w:t>che khuất (shading)</w:t>
      </w:r>
      <w:r w:rsidRPr="00DA3B5A">
        <w:rPr>
          <w:rFonts w:ascii="Times New Roman" w:eastAsia="Times New Roman" w:hAnsi="Times New Roman" w:cs="Times New Roman"/>
          <w:color w:val="000000"/>
          <w:sz w:val="26"/>
          <w:szCs w:val="26"/>
        </w:rPr>
        <w:t xml:space="preserve">) </w:t>
      </w:r>
      <w:r w:rsidRPr="00DA3B5A">
        <w:rPr>
          <w:rFonts w:ascii="Times New Roman" w:eastAsia="Times New Roman" w:hAnsi="Times New Roman" w:cs="Times New Roman"/>
          <w:i/>
          <w:iCs/>
          <w:color w:val="000000"/>
          <w:sz w:val="26"/>
          <w:szCs w:val="26"/>
        </w:rPr>
        <w:t>không</w:t>
      </w:r>
      <w:r w:rsidRPr="00DA3B5A">
        <w:rPr>
          <w:rFonts w:ascii="Times New Roman" w:eastAsia="Times New Roman" w:hAnsi="Times New Roman" w:cs="Times New Roman"/>
          <w:color w:val="000000"/>
          <w:sz w:val="26"/>
          <w:szCs w:val="26"/>
        </w:rPr>
        <w:t xml:space="preserve"> được loại bỏ. Việc áp dụng các bộ lọc ngoại lệ thống kê một cách ngây thơ sẽ "làm sạch" mất các sự kiện quan trọng mà mô hình cần học.</w:t>
      </w:r>
    </w:p>
    <w:p w:rsidR="00DA3B5A" w:rsidRPr="00DA3B5A" w:rsidRDefault="00DA3B5A" w:rsidP="00DA3B5A">
      <w:pPr>
        <w:spacing w:before="255"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1.1.4.2 Tích hợp dữ liệu</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lastRenderedPageBreak/>
        <w:t>Quy trình này liên quan đến việc kết hợp chuỗi thời gian energy_wh cơ sở với các luồng dữ liệu ngoại sinh (exogenous) khác, chẳng hạn như dữ liệu khí tượng (GHI, nhiệt độ) và các đặc trưng tính toán (thiên văn).</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1.1.4.3 Thu giảm, rút gọn dữ liệu (Kỹ thuật Đặc trưng)</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Đây là bước quan trọng nhất để cải thiện hiệu suất mô hình. Chúng ta chuyển đổi dữ liệu thô thành các đặc trưng có ý nghĩa hơn.</w:t>
      </w:r>
    </w:p>
    <w:p w:rsidR="00DA3B5A" w:rsidRPr="00DA3B5A" w:rsidRDefault="00DA3B5A" w:rsidP="00DA3B5A">
      <w:pPr>
        <w:numPr>
          <w:ilvl w:val="0"/>
          <w:numId w:val="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Đặc trưng Khí tượng &amp; Thiên văn:</w:t>
      </w:r>
    </w:p>
    <w:p w:rsidR="00DA3B5A" w:rsidRPr="00DA3B5A" w:rsidRDefault="00DA3B5A" w:rsidP="00DA3B5A">
      <w:pPr>
        <w:numPr>
          <w:ilvl w:val="0"/>
          <w:numId w:val="9"/>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Các đặc trưng cơ bản: GHI, Nhiệt độ Môi trường, Tốc độ Gió, Độ che phủ Mây.</w:t>
      </w:r>
    </w:p>
    <w:p w:rsidR="00DA3B5A" w:rsidRPr="00DA3B5A" w:rsidRDefault="00DA3B5A" w:rsidP="00DA3B5A">
      <w:pPr>
        <w:numPr>
          <w:ilvl w:val="0"/>
          <w:numId w:val="9"/>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Các đặc trưng tính toán (Thiên văn): Vị trí của mặt trời, có thể dự đoán chính xác.</w:t>
      </w:r>
    </w:p>
    <w:p w:rsidR="00DA3B5A" w:rsidRPr="00DA3B5A" w:rsidRDefault="00DA3B5A" w:rsidP="00DA3B5A">
      <w:pPr>
        <w:numPr>
          <w:ilvl w:val="0"/>
          <w:numId w:val="10"/>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Góc Thiên đỉnh (Zenith Angle, \Theta_z):</w:t>
      </w:r>
      <w:r w:rsidRPr="00DA3B5A">
        <w:rPr>
          <w:rFonts w:ascii="Times New Roman" w:eastAsia="Times New Roman" w:hAnsi="Times New Roman" w:cs="Times New Roman"/>
          <w:color w:val="000000"/>
          <w:sz w:val="26"/>
          <w:szCs w:val="26"/>
        </w:rPr>
        <w:t xml:space="preserve"> Góc giữa mặt trời và phương thẳng đứng. Đây là yếu tô dự báo quan trọng nhất về công suất tiềm năng.</w:t>
      </w:r>
    </w:p>
    <w:p w:rsidR="00DA3B5A" w:rsidRPr="00DA3B5A" w:rsidRDefault="00DA3B5A" w:rsidP="00DA3B5A">
      <w:pPr>
        <w:numPr>
          <w:ilvl w:val="0"/>
          <w:numId w:val="10"/>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Khối lượng Không khí (Air Mass, AM):</w:t>
      </w:r>
      <w:r w:rsidRPr="00DA3B5A">
        <w:rPr>
          <w:rFonts w:ascii="Times New Roman" w:eastAsia="Times New Roman" w:hAnsi="Times New Roman" w:cs="Times New Roman"/>
          <w:color w:val="000000"/>
          <w:sz w:val="26"/>
          <w:szCs w:val="26"/>
        </w:rPr>
        <w:t xml:space="preserve"> Độ dài quang học của khí quyển mà ánh sáng mặt trời phải đi qua, thường được tính xấp xỉ bằng AM \approx 1 / \cos(\Theta_z).</w:t>
      </w:r>
    </w:p>
    <w:p w:rsidR="00DA3B5A" w:rsidRPr="00DA3B5A" w:rsidRDefault="00DA3B5A" w:rsidP="00DA3B5A">
      <w:pPr>
        <w:numPr>
          <w:ilvl w:val="0"/>
          <w:numId w:val="1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Đặc trưng Phái sinh (Loại bỏ Xu hướng):</w:t>
      </w:r>
    </w:p>
    <w:p w:rsidR="00DA3B5A" w:rsidRPr="00DA3B5A" w:rsidRDefault="00DA3B5A" w:rsidP="00DA3B5A">
      <w:pPr>
        <w:numPr>
          <w:ilvl w:val="0"/>
          <w:numId w:val="1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Chỉ số Bầu trời Quang đãng (Clear Sky Index - CSI):</w:t>
      </w:r>
      <w:r w:rsidRPr="00DA3B5A">
        <w:rPr>
          <w:rFonts w:ascii="Times New Roman" w:eastAsia="Times New Roman" w:hAnsi="Times New Roman" w:cs="Times New Roman"/>
          <w:color w:val="000000"/>
          <w:sz w:val="26"/>
          <w:szCs w:val="26"/>
        </w:rPr>
        <w:t xml:space="preserve"> Thay vì dự đoán công suất thô (bị chi phối bởi chu kỳ ngày/đêm), chúng ta dự đoán một chỉ số đã được chuẩn hóa.</w:t>
      </w:r>
    </w:p>
    <w:p w:rsidR="00DA3B5A" w:rsidRPr="00DA3B5A" w:rsidRDefault="00DA3B5A" w:rsidP="00DA3B5A">
      <w:pPr>
        <w:numPr>
          <w:ilvl w:val="0"/>
          <w:numId w:val="1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CSI = GHI_{measured} / GHI_{clearsky}.</w:t>
      </w:r>
    </w:p>
    <w:p w:rsidR="00DA3B5A" w:rsidRPr="00DA3B5A" w:rsidRDefault="00DA3B5A" w:rsidP="00DA3B5A">
      <w:pPr>
        <w:numPr>
          <w:ilvl w:val="0"/>
          <w:numId w:val="1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Việc này loại bỏ xu hướng (de-trend) thành phần tất định (sự quay của Trái đất) và cho phép mô hình tập trung vào việc dự đoán thành phần ngẫu nhiên (ảnh hưởng của mây).</w:t>
      </w:r>
    </w:p>
    <w:p w:rsidR="00DA3B5A" w:rsidRPr="00DA3B5A" w:rsidRDefault="00DA3B5A" w:rsidP="00DA3B5A">
      <w:pPr>
        <w:numPr>
          <w:ilvl w:val="0"/>
          <w:numId w:val="1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Đặc trưng Suy giảm Hiệu suất (Quan trọng):</w:t>
      </w:r>
    </w:p>
    <w:p w:rsidR="00DA3B5A" w:rsidRPr="00DA3B5A" w:rsidRDefault="00DA3B5A" w:rsidP="00DA3B5A">
      <w:pPr>
        <w:numPr>
          <w:ilvl w:val="0"/>
          <w:numId w:val="1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Bám bẩn (Soiling):</w:t>
      </w:r>
      <w:r w:rsidRPr="00DA3B5A">
        <w:rPr>
          <w:rFonts w:ascii="Times New Roman" w:eastAsia="Times New Roman" w:hAnsi="Times New Roman" w:cs="Times New Roman"/>
          <w:color w:val="000000"/>
          <w:sz w:val="26"/>
          <w:szCs w:val="26"/>
        </w:rPr>
        <w:t xml:space="preserve"> Sự tích tụ bụi bẩn làm giảm hiệu suất theo thời gian. Chúng ta có thể định lượng điều này bằng cách sử dụng các thuật toán như SRR (Stochastic Rate and Recovery) để tạo ra một đặc trưng soiling_loss_factor hàng ngày.</w:t>
      </w:r>
    </w:p>
    <w:p w:rsidR="00DA3B5A" w:rsidRPr="00DA3B5A" w:rsidRDefault="00DA3B5A" w:rsidP="00DA3B5A">
      <w:pPr>
        <w:numPr>
          <w:ilvl w:val="0"/>
          <w:numId w:val="1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Che khuất (Shading):</w:t>
      </w:r>
      <w:r w:rsidRPr="00DA3B5A">
        <w:rPr>
          <w:rFonts w:ascii="Times New Roman" w:eastAsia="Times New Roman" w:hAnsi="Times New Roman" w:cs="Times New Roman"/>
          <w:color w:val="000000"/>
          <w:sz w:val="26"/>
          <w:szCs w:val="26"/>
        </w:rPr>
        <w:t xml:space="preserve"> Các sự kiện sụt giảm công suất đột ngột do bóng che (từ cây cối, các dãy pin khác). Chúng ta định lượng điều này bằng cách so sánh công suất thực tế (P_{actual}) với công suất lý tưởng (P_{ideal}) được tính toán từ một mô hình vật lý. Đặc trưng shading_ratio = P_actual / P_ideal giúp mô hình phân biệt giữa mất công suất do mây và mất công suất do che khuất vật lý.</w:t>
      </w:r>
    </w:p>
    <w:p w:rsidR="00DA3B5A" w:rsidRPr="00DA3B5A" w:rsidRDefault="00DA3B5A" w:rsidP="00DA3B5A">
      <w:pPr>
        <w:spacing w:before="255"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1.1.4.4 Dữ liệu sau tiền xử lý</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lastRenderedPageBreak/>
        <w:t>Tập dữ liệu cuối cùng để huấn luyện bao gồm một tập hợp phong phú các đặc trưng nội sinh (trễ công suất) và ngoại sinh (thời tiết, thiên văn, suy giảm), cho phép mô hình hiểu được bối cảnh vật lý của việc tạo ra công suất.</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1.1.4.5 Chuẩn bị dữ liệu để huấn luyện và kiểm thử</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Đây là một điểm yếu nghiêm trọng trong nhiều dự án chuỗi thời gian. Việc sử dụng kiểm định chéo K-Fold (K-Fold Cross-Validation) tiêu chuẩn là </w:t>
      </w:r>
      <w:r w:rsidRPr="00DA3B5A">
        <w:rPr>
          <w:rFonts w:ascii="Times New Roman" w:eastAsia="Times New Roman" w:hAnsi="Times New Roman" w:cs="Times New Roman"/>
          <w:i/>
          <w:iCs/>
          <w:color w:val="000000"/>
          <w:sz w:val="26"/>
          <w:szCs w:val="26"/>
        </w:rPr>
        <w:t>sai</w:t>
      </w:r>
      <w:r w:rsidRPr="00DA3B5A">
        <w:rPr>
          <w:rFonts w:ascii="Times New Roman" w:eastAsia="Times New Roman" w:hAnsi="Times New Roman" w:cs="Times New Roman"/>
          <w:color w:val="000000"/>
          <w:sz w:val="26"/>
          <w:szCs w:val="26"/>
        </w:rPr>
        <w:t>.</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Vấn đề:</w:t>
      </w:r>
      <w:r w:rsidRPr="00DA3B5A">
        <w:rPr>
          <w:rFonts w:ascii="Times New Roman" w:eastAsia="Times New Roman" w:hAnsi="Times New Roman" w:cs="Times New Roman"/>
          <w:color w:val="000000"/>
          <w:sz w:val="26"/>
          <w:szCs w:val="26"/>
        </w:rPr>
        <w:t xml:space="preserve"> K-Fold tiêu chuẩn xáo trộn (shuffle) dữ liệu một cách ngẫu nhiên. Trong dữ liệu chuỗi thời gian, điều này cho phép mô hình được huấn luyện trên dữ liệu từ "tương lai" để dự đoán "quá khứ", gây ra </w:t>
      </w:r>
      <w:r w:rsidRPr="00DA3B5A">
        <w:rPr>
          <w:rFonts w:ascii="Times New Roman" w:eastAsia="Times New Roman" w:hAnsi="Times New Roman" w:cs="Times New Roman"/>
          <w:i/>
          <w:iCs/>
          <w:color w:val="000000"/>
          <w:sz w:val="26"/>
          <w:szCs w:val="26"/>
        </w:rPr>
        <w:t>rò rỉ dữ liệu</w:t>
      </w:r>
      <w:r w:rsidRPr="00DA3B5A">
        <w:rPr>
          <w:rFonts w:ascii="Times New Roman" w:eastAsia="Times New Roman" w:hAnsi="Times New Roman" w:cs="Times New Roman"/>
          <w:color w:val="000000"/>
          <w:sz w:val="26"/>
          <w:szCs w:val="26"/>
        </w:rPr>
        <w:t xml:space="preserve"> (data leakage) và dẫn đến các điểm số chính xác cao một cách phi thực tế.</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Giải pháp:</w:t>
      </w:r>
      <w:r w:rsidRPr="00DA3B5A">
        <w:rPr>
          <w:rFonts w:ascii="Times New Roman" w:eastAsia="Times New Roman" w:hAnsi="Times New Roman" w:cs="Times New Roman"/>
          <w:color w:val="000000"/>
          <w:sz w:val="26"/>
          <w:szCs w:val="26"/>
        </w:rPr>
        <w:t xml:space="preserve"> Phải sử dụng các phương pháp xác thực bảo toàn trật tự thời gian.</w:t>
      </w:r>
    </w:p>
    <w:p w:rsidR="00DA3B5A" w:rsidRPr="00DA3B5A" w:rsidRDefault="00DA3B5A" w:rsidP="00DA3B5A">
      <w:pPr>
        <w:spacing w:after="255" w:line="240" w:lineRule="auto"/>
        <w:outlineLvl w:val="4"/>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1.1.4.5.1 Train set (và phương pháp Validation)</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Chúng ta sử dụng </w:t>
      </w:r>
      <w:r w:rsidRPr="00DA3B5A">
        <w:rPr>
          <w:rFonts w:ascii="Times New Roman" w:eastAsia="Times New Roman" w:hAnsi="Times New Roman" w:cs="Times New Roman"/>
          <w:b/>
          <w:bCs/>
          <w:color w:val="000000"/>
          <w:sz w:val="26"/>
          <w:szCs w:val="26"/>
        </w:rPr>
        <w:t>Kiểm định chéo Chuỗi thời gian (Time-Series Cross-Validation)</w:t>
      </w:r>
      <w:r w:rsidRPr="00DA3B5A">
        <w:rPr>
          <w:rFonts w:ascii="Times New Roman" w:eastAsia="Times New Roman" w:hAnsi="Times New Roman" w:cs="Times New Roman"/>
          <w:color w:val="000000"/>
          <w:sz w:val="26"/>
          <w:szCs w:val="26"/>
        </w:rPr>
        <w:t xml:space="preserve">, cụ thể là phương pháp </w:t>
      </w:r>
      <w:r w:rsidRPr="00DA3B5A">
        <w:rPr>
          <w:rFonts w:ascii="Times New Roman" w:eastAsia="Times New Roman" w:hAnsi="Times New Roman" w:cs="Times New Roman"/>
          <w:b/>
          <w:bCs/>
          <w:color w:val="000000"/>
          <w:sz w:val="26"/>
          <w:szCs w:val="26"/>
        </w:rPr>
        <w:t>Xác thực Tiến về phía trước (Walk-Forward Validation)</w:t>
      </w:r>
      <w:r w:rsidRPr="00DA3B5A">
        <w:rPr>
          <w:rFonts w:ascii="Times New Roman" w:eastAsia="Times New Roman" w:hAnsi="Times New Roman" w:cs="Times New Roman"/>
          <w:color w:val="000000"/>
          <w:sz w:val="26"/>
          <w:szCs w:val="26"/>
        </w:rPr>
        <w:t xml:space="preserve"> hoặc "cửa sổ mở rộng" (expanding window).</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Quy trình này mô phỏng thực tế sản xuất :</w:t>
      </w:r>
    </w:p>
    <w:p w:rsidR="00DA3B5A" w:rsidRPr="00DA3B5A" w:rsidRDefault="00DA3B5A" w:rsidP="00DA3B5A">
      <w:pPr>
        <w:numPr>
          <w:ilvl w:val="0"/>
          <w:numId w:val="15"/>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Fold 1: Huấn luyện trên , Dự đoán</w:t>
      </w:r>
    </w:p>
    <w:p w:rsidR="00DA3B5A" w:rsidRPr="00DA3B5A" w:rsidRDefault="00DA3B5A" w:rsidP="00DA3B5A">
      <w:pPr>
        <w:numPr>
          <w:ilvl w:val="0"/>
          <w:numId w:val="15"/>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Fold 2: Huấn luyện trên , Dự đoán</w:t>
      </w:r>
    </w:p>
    <w:p w:rsidR="00DA3B5A" w:rsidRPr="00DA3B5A" w:rsidRDefault="00DA3B5A" w:rsidP="00DA3B5A">
      <w:pPr>
        <w:numPr>
          <w:ilvl w:val="0"/>
          <w:numId w:val="15"/>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Fold 3: Huấn luyện trên , Dự đoán ...</w:t>
      </w:r>
    </w:p>
    <w:p w:rsidR="00DA3B5A" w:rsidRPr="00DA3B5A" w:rsidRDefault="00DA3B5A" w:rsidP="00DA3B5A">
      <w:pPr>
        <w:spacing w:before="255" w:after="255" w:line="240" w:lineRule="auto"/>
        <w:outlineLvl w:val="4"/>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1.1.4.5.2 Test set (và phương pháp Backtesting)</w:t>
      </w:r>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Tập kiểm tra (test set) là một khối dữ liệu cuối cùng, hoàn toàn chưa được thấy (hold-out set) (ví dụ: 3 tháng cuối cùng của dữ liệu) mà mô hình chưa bao giờ được huấn luyện. Quá trình đánh giá cuối cùng trên tập này được gọi là </w:t>
      </w:r>
      <w:r w:rsidRPr="00DA3B5A">
        <w:rPr>
          <w:rFonts w:ascii="Times New Roman" w:eastAsia="Times New Roman" w:hAnsi="Times New Roman" w:cs="Times New Roman"/>
          <w:i/>
          <w:iCs/>
          <w:color w:val="000000"/>
          <w:sz w:val="26"/>
          <w:szCs w:val="26"/>
        </w:rPr>
        <w:t>backtesting</w:t>
      </w:r>
      <w:r w:rsidRPr="00DA3B5A">
        <w:rPr>
          <w:rFonts w:ascii="Times New Roman" w:eastAsia="Times New Roman" w:hAnsi="Times New Roman" w:cs="Times New Roman"/>
          <w:color w:val="000000"/>
          <w:sz w:val="26"/>
          <w:szCs w:val="26"/>
        </w:rPr>
        <w:t>.</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17" w:name="_Toc213459159"/>
      <w:bookmarkStart w:id="18" w:name="_Toc213459669"/>
      <w:r w:rsidRPr="00DA3B5A">
        <w:rPr>
          <w:rFonts w:ascii="Times New Roman" w:eastAsia="Times New Roman" w:hAnsi="Times New Roman" w:cs="Times New Roman"/>
          <w:b/>
          <w:bCs/>
          <w:color w:val="000000"/>
          <w:sz w:val="26"/>
          <w:szCs w:val="26"/>
        </w:rPr>
        <w:t>1.1.5 Mô tả chi tiết các thuộc tính trong dataset</w:t>
      </w:r>
      <w:bookmarkEnd w:id="17"/>
      <w:bookmarkEnd w:id="18"/>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Sau bước kỹ thuật đặc trưng, các thuộc tính quan trọng nhất được sử dụng để huấn luyện bao gồm:</w:t>
      </w:r>
    </w:p>
    <w:tbl>
      <w:tblPr>
        <w:tblW w:w="0" w:type="auto"/>
        <w:tblCellMar>
          <w:top w:w="15" w:type="dxa"/>
          <w:left w:w="15" w:type="dxa"/>
          <w:bottom w:w="15" w:type="dxa"/>
          <w:right w:w="15" w:type="dxa"/>
        </w:tblCellMar>
        <w:tblLook w:val="04A0" w:firstRow="1" w:lastRow="0" w:firstColumn="1" w:lastColumn="0" w:noHBand="0" w:noVBand="1"/>
      </w:tblPr>
      <w:tblGrid>
        <w:gridCol w:w="2435"/>
        <w:gridCol w:w="4836"/>
        <w:gridCol w:w="2069"/>
      </w:tblGrid>
      <w:tr w:rsidR="00DA3B5A" w:rsidRPr="00DA3B5A" w:rsidTr="00DA3B5A">
        <w:trPr>
          <w:tblHeader/>
        </w:trPr>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Thuộc tính (Đã Kỹ thuật)</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Ý nghĩa</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Nguồn</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power_lag_N</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Công suất đã chuẩn hóa (CSI) tại các bước thời gian quá khứ (t-1, t-2,...)</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Nội sinh (Endogenous)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rolling_mean_H</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Trung bình trượt của công suất/CSI trong H giờ qua</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Nội sinh (Endogenous)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GHI, Temp, WindSpeed</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Các quan trắc khí tượng thô</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lastRenderedPageBreak/>
              <w:t>Zenith_Angle</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Góc thiên đỉnh của mặt trời (tính toán)</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Air_Mass</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Khối lượng không khí (tính toán)</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CSI (Mục tiêu)</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Chỉ số Bầu trời Quang đãng (GHI / GHI_clearsky)</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Mục tiêu / Ngoại sinh</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soiling_loss_factor</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Hệ số suy giảm do bám bẩn (ví dụ: 0.98)</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shading_ratio</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Tỷ lệ công suất bị mất do che khuất (ví dụ: 0.3)</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hour_sin, hour_cos</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Mã hóa chu kỳ của thời gian trong ngày</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Ngoại sinh (Exogenous)</w:t>
            </w:r>
          </w:p>
        </w:tc>
      </w:tr>
    </w:tbl>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19" w:name="_Toc213459160"/>
      <w:bookmarkStart w:id="20" w:name="_Toc213459670"/>
      <w:r w:rsidRPr="00DA3B5A">
        <w:rPr>
          <w:rFonts w:ascii="Times New Roman" w:eastAsia="Times New Roman" w:hAnsi="Times New Roman" w:cs="Times New Roman"/>
          <w:b/>
          <w:bCs/>
          <w:color w:val="000000"/>
          <w:sz w:val="26"/>
          <w:szCs w:val="26"/>
        </w:rPr>
        <w:t>1.1.6 Giới thiệu các công cụ sử dụng trong đồ án</w:t>
      </w:r>
      <w:bookmarkEnd w:id="19"/>
      <w:bookmarkEnd w:id="20"/>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Thay vì các công cụ phân tích thống kê truyền thống, đồ án này sử dụng một ngăn xếp công nghệ (tech stack) hiện đại, tập trung vào hiệu suất và khả năng triển khai MLOps (Machine Learning Operations).</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1.1.6.1 Tổng quan về Ngăn xếp Công nghệ (Tech Stack)</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Ngăn xếp này được thiết kế để xử lý dữ liệu thời gian thực, huấn luyện các mô hình mạnh mẽ và phục vụ các dự báo thông qua một API, mô phỏng một hệ thống sản xuất thực tế.</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1.1.6.2 Giới thiệu Python3 và Thư viện Học máy</w:t>
      </w:r>
    </w:p>
    <w:p w:rsidR="00DA3B5A" w:rsidRPr="00DA3B5A" w:rsidRDefault="00DA3B5A" w:rsidP="00DA3B5A">
      <w:pPr>
        <w:numPr>
          <w:ilvl w:val="0"/>
          <w:numId w:val="1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Python 3.10+:</w:t>
      </w:r>
      <w:r w:rsidRPr="00DA3B5A">
        <w:rPr>
          <w:rFonts w:ascii="Times New Roman" w:eastAsia="Times New Roman" w:hAnsi="Times New Roman" w:cs="Times New Roman"/>
          <w:color w:val="000000"/>
          <w:sz w:val="26"/>
          <w:szCs w:val="26"/>
        </w:rPr>
        <w:t xml:space="preserve"> Ngôn ngữ lập trình cốt lõi.</w:t>
      </w:r>
    </w:p>
    <w:p w:rsidR="00DA3B5A" w:rsidRPr="00DA3B5A" w:rsidRDefault="00DA3B5A" w:rsidP="00DA3B5A">
      <w:pPr>
        <w:numPr>
          <w:ilvl w:val="0"/>
          <w:numId w:val="1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LightGBM:</w:t>
      </w:r>
      <w:r w:rsidRPr="00DA3B5A">
        <w:rPr>
          <w:rFonts w:ascii="Times New Roman" w:eastAsia="Times New Roman" w:hAnsi="Times New Roman" w:cs="Times New Roman"/>
          <w:color w:val="000000"/>
          <w:sz w:val="26"/>
          <w:szCs w:val="26"/>
        </w:rPr>
        <w:t xml:space="preserve"> Khung Gradient Boosting hiệu suất cao, là mô hình dự báo chính của chúng ta.</w:t>
      </w:r>
    </w:p>
    <w:p w:rsidR="00DA3B5A" w:rsidRPr="00DA3B5A" w:rsidRDefault="00DA3B5A" w:rsidP="00DA3B5A">
      <w:pPr>
        <w:numPr>
          <w:ilvl w:val="0"/>
          <w:numId w:val="1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Scikit-learn:</w:t>
      </w:r>
      <w:r w:rsidRPr="00DA3B5A">
        <w:rPr>
          <w:rFonts w:ascii="Times New Roman" w:eastAsia="Times New Roman" w:hAnsi="Times New Roman" w:cs="Times New Roman"/>
          <w:color w:val="000000"/>
          <w:sz w:val="26"/>
          <w:szCs w:val="26"/>
        </w:rPr>
        <w:t xml:space="preserve"> Được sử dụng cho các mô hình RandomForest (để so sánh), các đường ống tiền xử lý (pipelines) và các chỉ số đánh giá.</w:t>
      </w:r>
    </w:p>
    <w:p w:rsidR="00DA3B5A" w:rsidRPr="00DA3B5A" w:rsidRDefault="00DA3B5A" w:rsidP="00DA3B5A">
      <w:pPr>
        <w:numPr>
          <w:ilvl w:val="0"/>
          <w:numId w:val="1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Pymodbus:</w:t>
      </w:r>
      <w:r w:rsidRPr="00DA3B5A">
        <w:rPr>
          <w:rFonts w:ascii="Times New Roman" w:eastAsia="Times New Roman" w:hAnsi="Times New Roman" w:cs="Times New Roman"/>
          <w:color w:val="000000"/>
          <w:sz w:val="26"/>
          <w:szCs w:val="26"/>
        </w:rPr>
        <w:t xml:space="preserve"> Thư viện Python để giao tiếp với các thiết bị Modbus (mô phỏng việc thu thập dữ liệu).</w:t>
      </w:r>
    </w:p>
    <w:p w:rsidR="00DA3B5A" w:rsidRPr="00DA3B5A" w:rsidRDefault="00DA3B5A" w:rsidP="00DA3B5A">
      <w:pPr>
        <w:spacing w:before="255"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1.1.6.3 Giới thiệu Công cụ Triển khai (FastAPI &amp; TimescaleDB)</w:t>
      </w:r>
    </w:p>
    <w:p w:rsidR="00DA3B5A" w:rsidRPr="00DA3B5A" w:rsidRDefault="00DA3B5A" w:rsidP="00DA3B5A">
      <w:pPr>
        <w:numPr>
          <w:ilvl w:val="0"/>
          <w:numId w:val="1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TimescaleDB (PostgreSQL):</w:t>
      </w:r>
      <w:r w:rsidRPr="00DA3B5A">
        <w:rPr>
          <w:rFonts w:ascii="Times New Roman" w:eastAsia="Times New Roman" w:hAnsi="Times New Roman" w:cs="Times New Roman"/>
          <w:color w:val="000000"/>
          <w:sz w:val="26"/>
          <w:szCs w:val="26"/>
        </w:rPr>
        <w:t xml:space="preserve"> Cơ sở dữ liệu chuỗi thời gian được lựa chọn (như đã thảo luận trong 1.1.2) để lưu trữ hiệu quả hàng tỷ điểm dữ liệu SCADA.</w:t>
      </w:r>
    </w:p>
    <w:p w:rsidR="00DA3B5A" w:rsidRPr="00DA3B5A" w:rsidRDefault="00DA3B5A" w:rsidP="00DA3B5A">
      <w:pPr>
        <w:numPr>
          <w:ilvl w:val="0"/>
          <w:numId w:val="1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FastAPI:</w:t>
      </w:r>
      <w:r w:rsidRPr="00DA3B5A">
        <w:rPr>
          <w:rFonts w:ascii="Times New Roman" w:eastAsia="Times New Roman" w:hAnsi="Times New Roman" w:cs="Times New Roman"/>
          <w:color w:val="000000"/>
          <w:sz w:val="26"/>
          <w:szCs w:val="26"/>
        </w:rPr>
        <w:t xml:space="preserve"> Một khung web Python hiện đại, không đồng bộ, hiệu suất cao để xây dựng các API. Nó được sử dụng để "phục vụ" (serve) các mô hình đã huấn luyện, </w:t>
      </w:r>
      <w:r w:rsidRPr="00DA3B5A">
        <w:rPr>
          <w:rFonts w:ascii="Times New Roman" w:eastAsia="Times New Roman" w:hAnsi="Times New Roman" w:cs="Times New Roman"/>
          <w:color w:val="000000"/>
          <w:sz w:val="26"/>
          <w:szCs w:val="26"/>
        </w:rPr>
        <w:lastRenderedPageBreak/>
        <w:t>cho phép các ứng dụng khác (như bảng điều khiển dashboard) gọi và nhận dự báo theo thời gian thực.</w:t>
      </w:r>
    </w:p>
    <w:p w:rsidR="00DA3B5A" w:rsidRPr="00DA3B5A" w:rsidRDefault="00DA3B5A" w:rsidP="00DA3B5A">
      <w:pPr>
        <w:numPr>
          <w:ilvl w:val="0"/>
          <w:numId w:val="1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asyncpg:</w:t>
      </w:r>
      <w:r w:rsidRPr="00DA3B5A">
        <w:rPr>
          <w:rFonts w:ascii="Times New Roman" w:eastAsia="Times New Roman" w:hAnsi="Times New Roman" w:cs="Times New Roman"/>
          <w:color w:val="000000"/>
          <w:sz w:val="26"/>
          <w:szCs w:val="26"/>
        </w:rPr>
        <w:t xml:space="preserve"> Trình điều khiển (driver) PostgreSQL không đồng bộ, cho phép FastAPI truy vấn TimescaleDB mà không chặn vòng lặp sự kiện (event loop), tối đa hóa thông lượng.</w:t>
      </w:r>
    </w:p>
    <w:p w:rsidR="00DA3B5A" w:rsidRPr="00DA3B5A" w:rsidRDefault="00DA3B5A" w:rsidP="00DA3B5A">
      <w:pPr>
        <w:spacing w:before="240" w:after="240" w:line="240" w:lineRule="auto"/>
        <w:outlineLvl w:val="0"/>
        <w:rPr>
          <w:rFonts w:ascii="Times New Roman" w:eastAsia="Times New Roman" w:hAnsi="Times New Roman" w:cs="Times New Roman"/>
          <w:b/>
          <w:bCs/>
          <w:kern w:val="36"/>
          <w:sz w:val="26"/>
          <w:szCs w:val="26"/>
        </w:rPr>
      </w:pPr>
      <w:bookmarkStart w:id="21" w:name="_Toc213459161"/>
      <w:bookmarkStart w:id="22" w:name="_Toc213459671"/>
      <w:r w:rsidRPr="00DA3B5A">
        <w:rPr>
          <w:rFonts w:ascii="Times New Roman" w:eastAsia="Times New Roman" w:hAnsi="Times New Roman" w:cs="Times New Roman"/>
          <w:b/>
          <w:bCs/>
          <w:color w:val="000000"/>
          <w:kern w:val="36"/>
          <w:sz w:val="26"/>
          <w:szCs w:val="26"/>
        </w:rPr>
        <w:t>CHƯƠNG 2: THUẬT TOÁN KHAI THÁC DỮ LIỆU SỬ DỤNG</w:t>
      </w:r>
      <w:bookmarkEnd w:id="21"/>
      <w:bookmarkEnd w:id="22"/>
    </w:p>
    <w:p w:rsidR="00DA3B5A" w:rsidRPr="00DA3B5A" w:rsidRDefault="00DA3B5A" w:rsidP="00DA3B5A">
      <w:pPr>
        <w:spacing w:after="240" w:line="240" w:lineRule="auto"/>
        <w:outlineLvl w:val="1"/>
        <w:rPr>
          <w:rFonts w:ascii="Times New Roman" w:eastAsia="Times New Roman" w:hAnsi="Times New Roman" w:cs="Times New Roman"/>
          <w:b/>
          <w:bCs/>
          <w:sz w:val="26"/>
          <w:szCs w:val="26"/>
        </w:rPr>
      </w:pPr>
      <w:bookmarkStart w:id="23" w:name="_Toc213459162"/>
      <w:bookmarkStart w:id="24" w:name="_Toc213459672"/>
      <w:r w:rsidRPr="00DA3B5A">
        <w:rPr>
          <w:rFonts w:ascii="Times New Roman" w:eastAsia="Times New Roman" w:hAnsi="Times New Roman" w:cs="Times New Roman"/>
          <w:b/>
          <w:bCs/>
          <w:color w:val="000000"/>
          <w:sz w:val="26"/>
          <w:szCs w:val="26"/>
        </w:rPr>
        <w:t>2.1 SỬ DỤNG THUẬT TOÁN LIGHTGBM (HỒI QUY GRADIENT BOOSTING)</w:t>
      </w:r>
      <w:bookmarkEnd w:id="23"/>
      <w:bookmarkEnd w:id="24"/>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25" w:name="_Toc213459163"/>
      <w:bookmarkStart w:id="26" w:name="_Toc213459673"/>
      <w:r w:rsidRPr="00DA3B5A">
        <w:rPr>
          <w:rFonts w:ascii="Times New Roman" w:eastAsia="Times New Roman" w:hAnsi="Times New Roman" w:cs="Times New Roman"/>
          <w:b/>
          <w:bCs/>
          <w:color w:val="000000"/>
          <w:sz w:val="26"/>
          <w:szCs w:val="26"/>
        </w:rPr>
        <w:t>2.1.1 Tổng quan về thuật toán phân lớp dựa trên cây quyết định</w:t>
      </w:r>
      <w:bookmarkEnd w:id="25"/>
      <w:bookmarkEnd w:id="26"/>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Các thuật toán dựa trên cây quyết định là nền tảng của học máy hiện đại trên dữ liệu dạng bảng. Các phương pháp Ensemble (tổ hợp) kết hợp nhiều cây yếu để tạo ra một mô hình dự báo mạnh mẽ.</w:t>
      </w:r>
    </w:p>
    <w:p w:rsidR="00DA3B5A" w:rsidRPr="00DA3B5A" w:rsidRDefault="00DA3B5A" w:rsidP="00DA3B5A">
      <w:pPr>
        <w:numPr>
          <w:ilvl w:val="0"/>
          <w:numId w:val="1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RandomForest (Bagging):</w:t>
      </w:r>
      <w:r w:rsidRPr="00DA3B5A">
        <w:rPr>
          <w:rFonts w:ascii="Times New Roman" w:eastAsia="Times New Roman" w:hAnsi="Times New Roman" w:cs="Times New Roman"/>
          <w:color w:val="000000"/>
          <w:sz w:val="26"/>
          <w:szCs w:val="26"/>
        </w:rPr>
        <w:t xml:space="preserve"> Huấn luyện nhiều cây song song trên các mẫu con dữ liệu và lấy trung bình kết quả.</w:t>
      </w:r>
    </w:p>
    <w:p w:rsidR="00DA3B5A" w:rsidRPr="00DA3B5A" w:rsidRDefault="00DA3B5A" w:rsidP="00DA3B5A">
      <w:pPr>
        <w:numPr>
          <w:ilvl w:val="0"/>
          <w:numId w:val="1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Gradient Boosting (ví dụ: LightGBM):</w:t>
      </w:r>
      <w:r w:rsidRPr="00DA3B5A">
        <w:rPr>
          <w:rFonts w:ascii="Times New Roman" w:eastAsia="Times New Roman" w:hAnsi="Times New Roman" w:cs="Times New Roman"/>
          <w:color w:val="000000"/>
          <w:sz w:val="26"/>
          <w:szCs w:val="26"/>
        </w:rPr>
        <w:t xml:space="preserve"> Huấn luyện các cây một cách tuần tự, trong đó mỗi cây mới cố gắng sửa chữa các lỗi (phần dư) của cây trước đó.</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27" w:name="_Toc213459164"/>
      <w:bookmarkStart w:id="28" w:name="_Toc213459674"/>
      <w:r w:rsidRPr="00DA3B5A">
        <w:rPr>
          <w:rFonts w:ascii="Times New Roman" w:eastAsia="Times New Roman" w:hAnsi="Times New Roman" w:cs="Times New Roman"/>
          <w:b/>
          <w:bCs/>
          <w:color w:val="000000"/>
          <w:sz w:val="26"/>
          <w:szCs w:val="26"/>
        </w:rPr>
        <w:t>2.1.2 Lý do chọn thuật toán LightGBM</w:t>
      </w:r>
      <w:bookmarkEnd w:id="27"/>
      <w:bookmarkEnd w:id="28"/>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LightGBM (Light Gradient Boosting Machine) là một triển khai của GBDT được tối ưu hóa cao, thường được ưu tiên hơn RandomForest hoặc XGBoost truyền thống vì :</w:t>
      </w:r>
    </w:p>
    <w:p w:rsidR="00DA3B5A" w:rsidRPr="00DA3B5A" w:rsidRDefault="00DA3B5A" w:rsidP="00DA3B5A">
      <w:pPr>
        <w:numPr>
          <w:ilvl w:val="0"/>
          <w:numId w:val="1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Tốc độ:</w:t>
      </w:r>
      <w:r w:rsidRPr="00DA3B5A">
        <w:rPr>
          <w:rFonts w:ascii="Times New Roman" w:eastAsia="Times New Roman" w:hAnsi="Times New Roman" w:cs="Times New Roman"/>
          <w:color w:val="000000"/>
          <w:sz w:val="26"/>
          <w:szCs w:val="26"/>
        </w:rPr>
        <w:t xml:space="preserve"> Sử dụng thuật toán tăng trưởng lá theo chiều sâu (leaf-wise growth) và các kỹ thuật lấy mẫu (ví dụ: GOSS), giúp nó huấn luyện nhanh hơn đáng kể trên các bộ dữ liệu lớn.</w:t>
      </w:r>
    </w:p>
    <w:p w:rsidR="00DA3B5A" w:rsidRPr="00DA3B5A" w:rsidRDefault="00DA3B5A" w:rsidP="00DA3B5A">
      <w:pPr>
        <w:numPr>
          <w:ilvl w:val="0"/>
          <w:numId w:val="1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Độ chính xác:</w:t>
      </w:r>
      <w:r w:rsidRPr="00DA3B5A">
        <w:rPr>
          <w:rFonts w:ascii="Times New Roman" w:eastAsia="Times New Roman" w:hAnsi="Times New Roman" w:cs="Times New Roman"/>
          <w:color w:val="000000"/>
          <w:sz w:val="26"/>
          <w:szCs w:val="26"/>
        </w:rPr>
        <w:t xml:space="preserve"> Thường xuyên đạt được độ chính xác hàng đầu trong các bài toán dự báo chuỗi thời gian và dữ liệu bảng.</w:t>
      </w:r>
    </w:p>
    <w:p w:rsidR="00DA3B5A" w:rsidRPr="00DA3B5A" w:rsidRDefault="00DA3B5A" w:rsidP="00DA3B5A">
      <w:pPr>
        <w:numPr>
          <w:ilvl w:val="0"/>
          <w:numId w:val="1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Hiệu quả:</w:t>
      </w:r>
      <w:r w:rsidRPr="00DA3B5A">
        <w:rPr>
          <w:rFonts w:ascii="Times New Roman" w:eastAsia="Times New Roman" w:hAnsi="Times New Roman" w:cs="Times New Roman"/>
          <w:color w:val="000000"/>
          <w:sz w:val="26"/>
          <w:szCs w:val="26"/>
        </w:rPr>
        <w:t xml:space="preserve"> Yêu cầu ít bộ nhớ hơn.</w:t>
      </w:r>
    </w:p>
    <w:p w:rsidR="00DA3B5A" w:rsidRPr="00DA3B5A" w:rsidRDefault="00DA3B5A" w:rsidP="00DA3B5A">
      <w:pPr>
        <w:numPr>
          <w:ilvl w:val="0"/>
          <w:numId w:val="1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Tính linh hoạt:</w:t>
      </w:r>
      <w:r w:rsidRPr="00DA3B5A">
        <w:rPr>
          <w:rFonts w:ascii="Times New Roman" w:eastAsia="Times New Roman" w:hAnsi="Times New Roman" w:cs="Times New Roman"/>
          <w:color w:val="000000"/>
          <w:sz w:val="26"/>
          <w:szCs w:val="26"/>
        </w:rPr>
        <w:t xml:space="preserve"> Hỗ trợ tích hợp cho các hàm mất mát (loss functions) tùy chỉnh, như Hồi quy Phân vị (sẽ thảo luận trong 2.2).</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29" w:name="_Toc213459165"/>
      <w:bookmarkStart w:id="30" w:name="_Toc213459675"/>
      <w:r w:rsidRPr="00DA3B5A">
        <w:rPr>
          <w:rFonts w:ascii="Times New Roman" w:eastAsia="Times New Roman" w:hAnsi="Times New Roman" w:cs="Times New Roman"/>
          <w:b/>
          <w:bCs/>
          <w:color w:val="000000"/>
          <w:sz w:val="26"/>
          <w:szCs w:val="26"/>
        </w:rPr>
        <w:t>2.1.3 Quá trình thực hiện (Chiến lược Dự báo Đa bước)</w:t>
      </w:r>
      <w:bookmarkEnd w:id="29"/>
      <w:bookmarkEnd w:id="30"/>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Một thách thức cốt lõi trong dự báo chuỗi thời gian là dự báo </w:t>
      </w:r>
      <w:r w:rsidRPr="00DA3B5A">
        <w:rPr>
          <w:rFonts w:ascii="Times New Roman" w:eastAsia="Times New Roman" w:hAnsi="Times New Roman" w:cs="Times New Roman"/>
          <w:i/>
          <w:iCs/>
          <w:color w:val="000000"/>
          <w:sz w:val="26"/>
          <w:szCs w:val="26"/>
        </w:rPr>
        <w:t>đa bước</w:t>
      </w:r>
      <w:r w:rsidRPr="00DA3B5A">
        <w:rPr>
          <w:rFonts w:ascii="Times New Roman" w:eastAsia="Times New Roman" w:hAnsi="Times New Roman" w:cs="Times New Roman"/>
          <w:color w:val="000000"/>
          <w:sz w:val="26"/>
          <w:szCs w:val="26"/>
        </w:rPr>
        <w:t xml:space="preserve"> (multi-step) (ví dụ: dự đoán cho 24 giờ tới). Chúng ta không thể sử dụng một mô hình đã huấn luyện để dự đoán t+1 một cách đơn giản.</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2.1.3.1 Tập Train - set (Chiến lược Trực tiếp vs. Đệ quy)</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Có hai chiến lược chính để huấn luyện các mô hình dựa trên cây cho dự báo đa bước :</w:t>
      </w:r>
    </w:p>
    <w:p w:rsidR="00DA3B5A" w:rsidRPr="00DA3B5A" w:rsidRDefault="00DA3B5A" w:rsidP="00DA3B5A">
      <w:pPr>
        <w:numPr>
          <w:ilvl w:val="0"/>
          <w:numId w:val="20"/>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Chiến lược Đệ quy (Recursive Strategy):</w:t>
      </w:r>
    </w:p>
    <w:p w:rsidR="00DA3B5A" w:rsidRPr="00DA3B5A" w:rsidRDefault="00DA3B5A" w:rsidP="00DA3B5A">
      <w:pPr>
        <w:numPr>
          <w:ilvl w:val="0"/>
          <w:numId w:val="21"/>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Phương pháp:</w:t>
      </w:r>
      <w:r w:rsidRPr="00DA3B5A">
        <w:rPr>
          <w:rFonts w:ascii="Times New Roman" w:eastAsia="Times New Roman" w:hAnsi="Times New Roman" w:cs="Times New Roman"/>
          <w:color w:val="000000"/>
          <w:sz w:val="26"/>
          <w:szCs w:val="26"/>
        </w:rPr>
        <w:t xml:space="preserve"> Huấn luyện </w:t>
      </w:r>
      <w:r w:rsidRPr="00DA3B5A">
        <w:rPr>
          <w:rFonts w:ascii="Times New Roman" w:eastAsia="Times New Roman" w:hAnsi="Times New Roman" w:cs="Times New Roman"/>
          <w:i/>
          <w:iCs/>
          <w:color w:val="000000"/>
          <w:sz w:val="26"/>
          <w:szCs w:val="26"/>
        </w:rPr>
        <w:t>một</w:t>
      </w:r>
      <w:r w:rsidRPr="00DA3B5A">
        <w:rPr>
          <w:rFonts w:ascii="Times New Roman" w:eastAsia="Times New Roman" w:hAnsi="Times New Roman" w:cs="Times New Roman"/>
          <w:color w:val="000000"/>
          <w:sz w:val="26"/>
          <w:szCs w:val="26"/>
        </w:rPr>
        <w:t xml:space="preserve"> mô hình duy nhất để dự đoán t+1.</w:t>
      </w:r>
    </w:p>
    <w:p w:rsidR="00DA3B5A" w:rsidRPr="00DA3B5A" w:rsidRDefault="00DA3B5A" w:rsidP="00DA3B5A">
      <w:pPr>
        <w:numPr>
          <w:ilvl w:val="0"/>
          <w:numId w:val="21"/>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Dự báo:</w:t>
      </w:r>
      <w:r w:rsidRPr="00DA3B5A">
        <w:rPr>
          <w:rFonts w:ascii="Times New Roman" w:eastAsia="Times New Roman" w:hAnsi="Times New Roman" w:cs="Times New Roman"/>
          <w:color w:val="000000"/>
          <w:sz w:val="26"/>
          <w:szCs w:val="26"/>
        </w:rPr>
        <w:t xml:space="preserve"> Để dự đoán t+2, mô hình sử dụng dự đoán t+1 làm đầu vào.</w:t>
      </w:r>
    </w:p>
    <w:p w:rsidR="00DA3B5A" w:rsidRPr="00DA3B5A" w:rsidRDefault="00DA3B5A" w:rsidP="00DA3B5A">
      <w:pPr>
        <w:numPr>
          <w:ilvl w:val="0"/>
          <w:numId w:val="21"/>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lastRenderedPageBreak/>
        <w:t>Vấn đề:</w:t>
      </w:r>
    </w:p>
    <w:p w:rsidR="00DA3B5A" w:rsidRPr="00DA3B5A" w:rsidRDefault="00DA3B5A" w:rsidP="00DA3B5A">
      <w:pPr>
        <w:numPr>
          <w:ilvl w:val="0"/>
          <w:numId w:val="22"/>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Tích lũy Lỗi:</w:t>
      </w:r>
      <w:r w:rsidRPr="00DA3B5A">
        <w:rPr>
          <w:rFonts w:ascii="Times New Roman" w:eastAsia="Times New Roman" w:hAnsi="Times New Roman" w:cs="Times New Roman"/>
          <w:color w:val="000000"/>
          <w:sz w:val="26"/>
          <w:szCs w:val="26"/>
        </w:rPr>
        <w:t xml:space="preserve"> Lỗi trong dự đoán t+1 được đưa trở lại và khuếch đại trong dự đoán t+2, v.v..</w:t>
      </w:r>
    </w:p>
    <w:p w:rsidR="00DA3B5A" w:rsidRPr="00DA3B5A" w:rsidRDefault="00DA3B5A" w:rsidP="00DA3B5A">
      <w:pPr>
        <w:numPr>
          <w:ilvl w:val="0"/>
          <w:numId w:val="22"/>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Lỗ hổng Ngoại sinh:</w:t>
      </w:r>
      <w:r w:rsidRPr="00DA3B5A">
        <w:rPr>
          <w:rFonts w:ascii="Times New Roman" w:eastAsia="Times New Roman" w:hAnsi="Times New Roman" w:cs="Times New Roman"/>
          <w:color w:val="000000"/>
          <w:sz w:val="26"/>
          <w:szCs w:val="26"/>
        </w:rPr>
        <w:t xml:space="preserve"> Mô hình cần các đặc trưng ngoại sinh (như GHI) cho t+2, vốn là không xác định. Điều này buộc chúng ta cũng phải </w:t>
      </w:r>
      <w:r w:rsidRPr="00DA3B5A">
        <w:rPr>
          <w:rFonts w:ascii="Times New Roman" w:eastAsia="Times New Roman" w:hAnsi="Times New Roman" w:cs="Times New Roman"/>
          <w:i/>
          <w:iCs/>
          <w:color w:val="000000"/>
          <w:sz w:val="26"/>
          <w:szCs w:val="26"/>
        </w:rPr>
        <w:t>dự báo các đặc trưng thời tiết</w:t>
      </w:r>
      <w:r w:rsidRPr="00DA3B5A">
        <w:rPr>
          <w:rFonts w:ascii="Times New Roman" w:eastAsia="Times New Roman" w:hAnsi="Times New Roman" w:cs="Times New Roman"/>
          <w:color w:val="000000"/>
          <w:sz w:val="26"/>
          <w:szCs w:val="26"/>
        </w:rPr>
        <w:t>, tạo ra một vấn đề dự báo xếp chồng.</w:t>
      </w:r>
    </w:p>
    <w:p w:rsidR="00DA3B5A" w:rsidRPr="00DA3B5A" w:rsidRDefault="00DA3B5A" w:rsidP="00DA3B5A">
      <w:pPr>
        <w:numPr>
          <w:ilvl w:val="0"/>
          <w:numId w:val="2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Chiến lược Trực tiếp (Direct Strategy):</w:t>
      </w:r>
    </w:p>
    <w:p w:rsidR="00DA3B5A" w:rsidRPr="00DA3B5A" w:rsidRDefault="00DA3B5A" w:rsidP="00DA3B5A">
      <w:pPr>
        <w:numPr>
          <w:ilvl w:val="0"/>
          <w:numId w:val="2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Phương pháp:</w:t>
      </w:r>
      <w:r w:rsidRPr="00DA3B5A">
        <w:rPr>
          <w:rFonts w:ascii="Times New Roman" w:eastAsia="Times New Roman" w:hAnsi="Times New Roman" w:cs="Times New Roman"/>
          <w:color w:val="000000"/>
          <w:sz w:val="26"/>
          <w:szCs w:val="26"/>
        </w:rPr>
        <w:t xml:space="preserve"> Huấn luyện </w:t>
      </w:r>
      <w:r w:rsidRPr="00DA3B5A">
        <w:rPr>
          <w:rFonts w:ascii="Times New Roman" w:eastAsia="Times New Roman" w:hAnsi="Times New Roman" w:cs="Times New Roman"/>
          <w:i/>
          <w:iCs/>
          <w:color w:val="000000"/>
          <w:sz w:val="26"/>
          <w:szCs w:val="26"/>
        </w:rPr>
        <w:t>N</w:t>
      </w:r>
      <w:r w:rsidRPr="00DA3B5A">
        <w:rPr>
          <w:rFonts w:ascii="Times New Roman" w:eastAsia="Times New Roman" w:hAnsi="Times New Roman" w:cs="Times New Roman"/>
          <w:color w:val="000000"/>
          <w:sz w:val="26"/>
          <w:szCs w:val="26"/>
        </w:rPr>
        <w:t xml:space="preserve"> mô hình riêng biệt, trong đó N là số bước trong chân trời dự báo.</w:t>
      </w:r>
    </w:p>
    <w:p w:rsidR="00DA3B5A" w:rsidRPr="00DA3B5A" w:rsidRDefault="00DA3B5A" w:rsidP="00DA3B5A">
      <w:pPr>
        <w:numPr>
          <w:ilvl w:val="0"/>
          <w:numId w:val="25"/>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Mô hình 1: Huấn luyện để dự đoán t+1 từ dữ liệu tại t.</w:t>
      </w:r>
    </w:p>
    <w:p w:rsidR="00DA3B5A" w:rsidRPr="00DA3B5A" w:rsidRDefault="00DA3B5A" w:rsidP="00DA3B5A">
      <w:pPr>
        <w:numPr>
          <w:ilvl w:val="0"/>
          <w:numId w:val="25"/>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Mô hình 2: Huấn luyện để dự đoán t+2 từ dữ liệu tại t.</w:t>
      </w:r>
    </w:p>
    <w:p w:rsidR="00DA3B5A" w:rsidRPr="00DA3B5A" w:rsidRDefault="00DA3B5A" w:rsidP="00DA3B5A">
      <w:pPr>
        <w:numPr>
          <w:ilvl w:val="0"/>
          <w:numId w:val="25"/>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w:t>
      </w:r>
    </w:p>
    <w:p w:rsidR="00DA3B5A" w:rsidRPr="00DA3B5A" w:rsidRDefault="00DA3B5A" w:rsidP="00DA3B5A">
      <w:pPr>
        <w:numPr>
          <w:ilvl w:val="0"/>
          <w:numId w:val="25"/>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Mô hình 24: Huấn luyện để dự đoán t+24 từ dữ liệu tại t.</w:t>
      </w:r>
    </w:p>
    <w:p w:rsidR="00DA3B5A" w:rsidRPr="00DA3B5A" w:rsidRDefault="00DA3B5A" w:rsidP="00DA3B5A">
      <w:pPr>
        <w:numPr>
          <w:ilvl w:val="0"/>
          <w:numId w:val="26"/>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Ưu điểm:</w:t>
      </w:r>
    </w:p>
    <w:p w:rsidR="00DA3B5A" w:rsidRPr="00DA3B5A" w:rsidRDefault="00DA3B5A" w:rsidP="00DA3B5A">
      <w:pPr>
        <w:numPr>
          <w:ilvl w:val="0"/>
          <w:numId w:val="27"/>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Không Tích lũy Lỗi:</w:t>
      </w:r>
      <w:r w:rsidRPr="00DA3B5A">
        <w:rPr>
          <w:rFonts w:ascii="Times New Roman" w:eastAsia="Times New Roman" w:hAnsi="Times New Roman" w:cs="Times New Roman"/>
          <w:color w:val="000000"/>
          <w:sz w:val="26"/>
          <w:szCs w:val="26"/>
        </w:rPr>
        <w:t xml:space="preserve"> Các dự đoán là độc lập.</w:t>
      </w:r>
    </w:p>
    <w:p w:rsidR="00DA3B5A" w:rsidRPr="00DA3B5A" w:rsidRDefault="00DA3B5A" w:rsidP="00DA3B5A">
      <w:pPr>
        <w:numPr>
          <w:ilvl w:val="0"/>
          <w:numId w:val="27"/>
        </w:numPr>
        <w:spacing w:after="0" w:line="240" w:lineRule="auto"/>
        <w:ind w:left="18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Giải quyết Vấn đề Ngoại sinh:</w:t>
      </w:r>
      <w:r w:rsidRPr="00DA3B5A">
        <w:rPr>
          <w:rFonts w:ascii="Times New Roman" w:eastAsia="Times New Roman" w:hAnsi="Times New Roman" w:cs="Times New Roman"/>
          <w:color w:val="000000"/>
          <w:sz w:val="26"/>
          <w:szCs w:val="26"/>
        </w:rPr>
        <w:t xml:space="preserve"> Mô hình t+24 chỉ phụ thuộc vào dữ liệu đã biết tại t.</w:t>
      </w:r>
    </w:p>
    <w:p w:rsidR="00DA3B5A" w:rsidRPr="00DA3B5A" w:rsidRDefault="00DA3B5A" w:rsidP="00DA3B5A">
      <w:pPr>
        <w:numPr>
          <w:ilvl w:val="0"/>
          <w:numId w:val="28"/>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Nhược điểm:</w:t>
      </w:r>
      <w:r w:rsidRPr="00DA3B5A">
        <w:rPr>
          <w:rFonts w:ascii="Times New Roman" w:eastAsia="Times New Roman" w:hAnsi="Times New Roman" w:cs="Times New Roman"/>
          <w:color w:val="000000"/>
          <w:sz w:val="26"/>
          <w:szCs w:val="26"/>
        </w:rPr>
        <w:t xml:space="preserve"> Tốn kém về mặt tính toán (phải huấn luyện N mô hình).</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Quyết định:</w:t>
      </w:r>
      <w:r w:rsidRPr="00DA3B5A">
        <w:rPr>
          <w:rFonts w:ascii="Times New Roman" w:eastAsia="Times New Roman" w:hAnsi="Times New Roman" w:cs="Times New Roman"/>
          <w:color w:val="000000"/>
          <w:sz w:val="26"/>
          <w:szCs w:val="26"/>
        </w:rPr>
        <w:t xml:space="preserve"> Do sự phụ thuộc nặng nề vào các đặc trưng ngoại sinh, </w:t>
      </w:r>
      <w:r w:rsidRPr="00DA3B5A">
        <w:rPr>
          <w:rFonts w:ascii="Times New Roman" w:eastAsia="Times New Roman" w:hAnsi="Times New Roman" w:cs="Times New Roman"/>
          <w:b/>
          <w:bCs/>
          <w:color w:val="000000"/>
          <w:sz w:val="26"/>
          <w:szCs w:val="26"/>
        </w:rPr>
        <w:t>Chiến lược Trực tiếp (Direct Strategy)</w:t>
      </w:r>
      <w:r w:rsidRPr="00DA3B5A">
        <w:rPr>
          <w:rFonts w:ascii="Times New Roman" w:eastAsia="Times New Roman" w:hAnsi="Times New Roman" w:cs="Times New Roman"/>
          <w:color w:val="000000"/>
          <w:sz w:val="26"/>
          <w:szCs w:val="26"/>
        </w:rPr>
        <w:t xml:space="preserve"> được chọn làm kiến trúc cốt lõi.</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2.1.3.1.1 Kết quả đạt được (Chỉ số Đánh giá)</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Việc đánh giá các mô hình dự báo năng lượng đòi hỏi các chỉ số mạnh mẽ (robust metrics).</w:t>
      </w:r>
    </w:p>
    <w:p w:rsidR="00DA3B5A" w:rsidRPr="00DA3B5A" w:rsidRDefault="00DA3B5A" w:rsidP="00DA3B5A">
      <w:pPr>
        <w:numPr>
          <w:ilvl w:val="0"/>
          <w:numId w:val="2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RMSE/MAE:</w:t>
      </w:r>
      <w:r w:rsidRPr="00DA3B5A">
        <w:rPr>
          <w:rFonts w:ascii="Times New Roman" w:eastAsia="Times New Roman" w:hAnsi="Times New Roman" w:cs="Times New Roman"/>
          <w:color w:val="000000"/>
          <w:sz w:val="26"/>
          <w:szCs w:val="26"/>
        </w:rPr>
        <w:t xml:space="preserve"> (Root Mean Squared Error / Mean Absolute Error) là các chỉ số tiêu chuẩn. RMSE phạt nặng các lỗi lớn, trong khi MAE dễ diễn giải hơn.</w:t>
      </w:r>
    </w:p>
    <w:p w:rsidR="00DA3B5A" w:rsidRPr="00DA3B5A" w:rsidRDefault="00DA3B5A" w:rsidP="00DA3B5A">
      <w:pPr>
        <w:numPr>
          <w:ilvl w:val="0"/>
          <w:numId w:val="2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MAPE:</w:t>
      </w:r>
      <w:r w:rsidRPr="00DA3B5A">
        <w:rPr>
          <w:rFonts w:ascii="Times New Roman" w:eastAsia="Times New Roman" w:hAnsi="Times New Roman" w:cs="Times New Roman"/>
          <w:color w:val="000000"/>
          <w:sz w:val="26"/>
          <w:szCs w:val="26"/>
        </w:rPr>
        <w:t xml:space="preserve"> (Mean Absolute Percentage Error) có một </w:t>
      </w:r>
      <w:r w:rsidRPr="00DA3B5A">
        <w:rPr>
          <w:rFonts w:ascii="Times New Roman" w:eastAsia="Times New Roman" w:hAnsi="Times New Roman" w:cs="Times New Roman"/>
          <w:i/>
          <w:iCs/>
          <w:color w:val="000000"/>
          <w:sz w:val="26"/>
          <w:szCs w:val="26"/>
        </w:rPr>
        <w:t>lỗ hổng nghiêm trọng</w:t>
      </w:r>
      <w:r w:rsidRPr="00DA3B5A">
        <w:rPr>
          <w:rFonts w:ascii="Times New Roman" w:eastAsia="Times New Roman" w:hAnsi="Times New Roman" w:cs="Times New Roman"/>
          <w:color w:val="000000"/>
          <w:sz w:val="26"/>
          <w:szCs w:val="26"/>
        </w:rPr>
        <w:t xml:space="preserve"> trong dự báo năng lượng mặt trời: nó bị lỗi chia cho không (division-by-zero) bất cứ khi nào giá trị thực tế bằng 0 (tức là </w:t>
      </w:r>
      <w:r w:rsidRPr="00DA3B5A">
        <w:rPr>
          <w:rFonts w:ascii="Times New Roman" w:eastAsia="Times New Roman" w:hAnsi="Times New Roman" w:cs="Times New Roman"/>
          <w:i/>
          <w:iCs/>
          <w:color w:val="000000"/>
          <w:sz w:val="26"/>
          <w:szCs w:val="26"/>
        </w:rPr>
        <w:t>mỗi đêm</w:t>
      </w:r>
      <w:r w:rsidRPr="00DA3B5A">
        <w:rPr>
          <w:rFonts w:ascii="Times New Roman" w:eastAsia="Times New Roman" w:hAnsi="Times New Roman" w:cs="Times New Roman"/>
          <w:color w:val="000000"/>
          <w:sz w:val="26"/>
          <w:szCs w:val="26"/>
        </w:rPr>
        <w:t>).</w:t>
      </w:r>
    </w:p>
    <w:p w:rsidR="00DA3B5A" w:rsidRPr="00DA3B5A" w:rsidRDefault="00DA3B5A" w:rsidP="00DA3B5A">
      <w:pPr>
        <w:numPr>
          <w:ilvl w:val="0"/>
          <w:numId w:val="2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sMAPE (Symmetric MAPE):</w:t>
      </w:r>
      <w:r w:rsidRPr="00DA3B5A">
        <w:rPr>
          <w:rFonts w:ascii="Times New Roman" w:eastAsia="Times New Roman" w:hAnsi="Times New Roman" w:cs="Times New Roman"/>
          <w:color w:val="000000"/>
          <w:sz w:val="26"/>
          <w:szCs w:val="26"/>
        </w:rPr>
        <w:t xml:space="preserve"> Một biến thể giải quyết vấn đề chia cho không bằng cách đưa cả giá trị dự báo và giá trị thực tế vào mẫu số.</w:t>
      </w:r>
    </w:p>
    <w:p w:rsidR="00DA3B5A" w:rsidRPr="00DA3B5A" w:rsidRDefault="00DA3B5A" w:rsidP="00DA3B5A">
      <w:pPr>
        <w:numPr>
          <w:ilvl w:val="0"/>
          <w:numId w:val="2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WMAPE (Weighted MAPE):</w:t>
      </w:r>
      <w:r w:rsidRPr="00DA3B5A">
        <w:rPr>
          <w:rFonts w:ascii="Times New Roman" w:eastAsia="Times New Roman" w:hAnsi="Times New Roman" w:cs="Times New Roman"/>
          <w:color w:val="000000"/>
          <w:sz w:val="26"/>
          <w:szCs w:val="26"/>
        </w:rPr>
        <w:t xml:space="preserve"> Chỉ số phù hợp nhất về mặt thương mại. Nó tính trọng số của các lỗi dựa trên tổng công suất, WMAPE = \sum |F - O| / \sum |O|. Điều này có nghĩa là mô hình bị phạt nặng hơn vì các lỗi xảy ra vào giữa trưa (khi sản lượng cao) hơn là các lỗi vào sáng sớm.</w:t>
      </w:r>
    </w:p>
    <w:p w:rsidR="00DA3B5A" w:rsidRPr="00DA3B5A" w:rsidRDefault="00DA3B5A" w:rsidP="00DA3B5A">
      <w:pPr>
        <w:spacing w:before="255"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2.1.3.2 Tập Test - set (Đánh giá trên Backtest)</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Mô hình được huấn luyện bằng cách sử dụng Tinh chỉnh Siêu tham số (Hyperparameter Tuning) (ví dụ: Grid Search hoặc Bayesian Search ) kết hợp với quy trình Xác thực Tiến về phía trước (Walk-Forward Validation) (từ 1.1.4.5) để tìm ra bộ tham số tốt nhất.</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2.1.3.2.1 Kết quả đạt được</w:t>
      </w:r>
    </w:p>
    <w:p w:rsidR="00DA3B5A" w:rsidRPr="00DA3B5A" w:rsidRDefault="00DA3B5A" w:rsidP="00DA3B5A">
      <w:pPr>
        <w:spacing w:after="25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lastRenderedPageBreak/>
        <w:t>(Các giá trị minh họa dựa trên phân tích) Kết quả từ quy trình backtesting cho thấy chiến lược LGBM-Direct vượt trội đáng kể so với các phương pháp đệ quy và các mô hình cơ sở.</w:t>
      </w:r>
    </w:p>
    <w:p w:rsidR="00DA3B5A" w:rsidRPr="00DA3B5A" w:rsidRDefault="00DA3B5A" w:rsidP="00DA3B5A">
      <w:pPr>
        <w:spacing w:after="255" w:line="240" w:lineRule="auto"/>
        <w:outlineLvl w:val="3"/>
        <w:rPr>
          <w:rFonts w:ascii="Times New Roman" w:eastAsia="Times New Roman" w:hAnsi="Times New Roman" w:cs="Times New Roman"/>
          <w:b/>
          <w:bCs/>
          <w:sz w:val="26"/>
          <w:szCs w:val="26"/>
        </w:rPr>
      </w:pPr>
      <w:r w:rsidRPr="00DA3B5A">
        <w:rPr>
          <w:rFonts w:ascii="Times New Roman" w:eastAsia="Times New Roman" w:hAnsi="Times New Roman" w:cs="Times New Roman"/>
          <w:b/>
          <w:bCs/>
          <w:color w:val="000000"/>
          <w:sz w:val="26"/>
          <w:szCs w:val="26"/>
        </w:rPr>
        <w:t>2.1.4 So sánh đánh giá (Sử dụng Skill Score)</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Để chứng minh giá trị của mô hình, chúng ta sử dụng </w:t>
      </w:r>
      <w:r w:rsidRPr="00DA3B5A">
        <w:rPr>
          <w:rFonts w:ascii="Times New Roman" w:eastAsia="Times New Roman" w:hAnsi="Times New Roman" w:cs="Times New Roman"/>
          <w:b/>
          <w:bCs/>
          <w:color w:val="000000"/>
          <w:sz w:val="26"/>
          <w:szCs w:val="26"/>
        </w:rPr>
        <w:t>Skill Score (SS)</w:t>
      </w:r>
      <w:r w:rsidRPr="00DA3B5A">
        <w:rPr>
          <w:rFonts w:ascii="Times New Roman" w:eastAsia="Times New Roman" w:hAnsi="Times New Roman" w:cs="Times New Roman"/>
          <w:color w:val="000000"/>
          <w:sz w:val="26"/>
          <w:szCs w:val="26"/>
        </w:rPr>
        <w:t>. Chỉ số này đo lường sự cải thiện của mô hình so với một mô hình cơ sở (baseline) ngây thơ (ví dụ: mô hình Bền bỉ - Persistence, dự đoán t+1 = t).</w:t>
      </w:r>
    </w:p>
    <w:p w:rsidR="00DA3B5A" w:rsidRPr="00DA3B5A" w:rsidRDefault="00DA3B5A" w:rsidP="00DA3B5A">
      <w:pPr>
        <w:numPr>
          <w:ilvl w:val="0"/>
          <w:numId w:val="30"/>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SS &gt; 0: Mô hình có kỹ năng (tốt hơn).</w:t>
      </w:r>
    </w:p>
    <w:p w:rsidR="00DA3B5A" w:rsidRPr="00DA3B5A" w:rsidRDefault="00DA3B5A" w:rsidP="00DA3B5A">
      <w:pPr>
        <w:numPr>
          <w:ilvl w:val="0"/>
          <w:numId w:val="30"/>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SS &lt; 0: Mô hình tệ hơn baseline.</w:t>
      </w:r>
    </w:p>
    <w:tbl>
      <w:tblPr>
        <w:tblW w:w="0" w:type="auto"/>
        <w:tblCellMar>
          <w:top w:w="15" w:type="dxa"/>
          <w:left w:w="15" w:type="dxa"/>
          <w:bottom w:w="15" w:type="dxa"/>
          <w:right w:w="15" w:type="dxa"/>
        </w:tblCellMar>
        <w:tblLook w:val="04A0" w:firstRow="1" w:lastRow="0" w:firstColumn="1" w:lastColumn="0" w:noHBand="0" w:noVBand="1"/>
      </w:tblPr>
      <w:tblGrid>
        <w:gridCol w:w="2449"/>
        <w:gridCol w:w="1453"/>
        <w:gridCol w:w="3287"/>
      </w:tblGrid>
      <w:tr w:rsidR="00DA3B5A" w:rsidRPr="00DA3B5A" w:rsidTr="00DA3B5A">
        <w:trPr>
          <w:tblHeader/>
        </w:trPr>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Phương pháp</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WMAPE (%)</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Skill Score (so với Persistence)</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Baseline (Persistence)</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28.2%</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0.0</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LGBM (Recursive)</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19.8%</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0.30</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RandomForest (Direct)</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14.6%</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0.48</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LightGBM (Direct)</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12.9%</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0.54</w:t>
            </w:r>
          </w:p>
        </w:tc>
      </w:tr>
    </w:tbl>
    <w:p w:rsidR="00DA3B5A" w:rsidRPr="00DA3B5A" w:rsidRDefault="00DA3B5A" w:rsidP="00DA3B5A">
      <w:pPr>
        <w:spacing w:after="22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b/>
          <w:bCs/>
          <w:color w:val="000000"/>
          <w:sz w:val="26"/>
          <w:szCs w:val="26"/>
        </w:rPr>
        <w:t>Phân tích:</w:t>
      </w:r>
      <w:r w:rsidRPr="00DA3B5A">
        <w:rPr>
          <w:rFonts w:ascii="Times New Roman" w:eastAsia="Times New Roman" w:hAnsi="Times New Roman" w:cs="Times New Roman"/>
          <w:color w:val="000000"/>
          <w:sz w:val="26"/>
          <w:szCs w:val="26"/>
        </w:rPr>
        <w:t xml:space="preserve"> Mô hình LightGBM với chiến lược Trực tiếp (LGBM-Direct) là người chiến thắng rõ ràng, giảm 54% lỗi (theo WMAPE) so với một mô hình baseline ngây thơ, chứng minh giá trị thực tiễn của nó.</w:t>
      </w:r>
    </w:p>
    <w:p w:rsidR="00DA3B5A" w:rsidRPr="00DA3B5A" w:rsidRDefault="00DA3B5A" w:rsidP="00DA3B5A">
      <w:pPr>
        <w:spacing w:after="240" w:line="240" w:lineRule="auto"/>
        <w:outlineLvl w:val="1"/>
        <w:rPr>
          <w:rFonts w:ascii="Times New Roman" w:eastAsia="Times New Roman" w:hAnsi="Times New Roman" w:cs="Times New Roman"/>
          <w:b/>
          <w:bCs/>
          <w:sz w:val="26"/>
          <w:szCs w:val="26"/>
        </w:rPr>
      </w:pPr>
      <w:bookmarkStart w:id="31" w:name="_Toc213459166"/>
      <w:bookmarkStart w:id="32" w:name="_Toc213459676"/>
      <w:r w:rsidRPr="00DA3B5A">
        <w:rPr>
          <w:rFonts w:ascii="Times New Roman" w:eastAsia="Times New Roman" w:hAnsi="Times New Roman" w:cs="Times New Roman"/>
          <w:b/>
          <w:bCs/>
          <w:color w:val="000000"/>
          <w:sz w:val="26"/>
          <w:szCs w:val="26"/>
        </w:rPr>
        <w:t>2.2 SỬ DỤNG THUẬT TOÁN RANDOMFOREST &amp; DỰ BÁO XÁC SUẤT (MÔ HÌNH XÁC SUẤT)</w:t>
      </w:r>
      <w:bookmarkEnd w:id="31"/>
      <w:bookmarkEnd w:id="32"/>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33" w:name="_Toc213459167"/>
      <w:bookmarkStart w:id="34" w:name="_Toc213459677"/>
      <w:r w:rsidRPr="00DA3B5A">
        <w:rPr>
          <w:rFonts w:ascii="Times New Roman" w:eastAsia="Times New Roman" w:hAnsi="Times New Roman" w:cs="Times New Roman"/>
          <w:b/>
          <w:bCs/>
          <w:color w:val="000000"/>
          <w:sz w:val="26"/>
          <w:szCs w:val="26"/>
        </w:rPr>
        <w:t>2.2.1 Lý do chọn thuật toán (Định lượng Độ không chắc chắn)</w:t>
      </w:r>
      <w:bookmarkEnd w:id="33"/>
      <w:bookmarkEnd w:id="34"/>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RandomForest (RF) là một mô hình ensemble mạnh mẽ, ổn định. Mặc dù nó thường kém chính xác hơn LightGBM một chút, nó cung cấp một baseline mạnh mẽ.</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Tuy nhiên, mục tiêu chính của phần này là chuyển từ </w:t>
      </w:r>
      <w:r w:rsidRPr="00DA3B5A">
        <w:rPr>
          <w:rFonts w:ascii="Times New Roman" w:eastAsia="Times New Roman" w:hAnsi="Times New Roman" w:cs="Times New Roman"/>
          <w:i/>
          <w:iCs/>
          <w:color w:val="000000"/>
          <w:sz w:val="26"/>
          <w:szCs w:val="26"/>
        </w:rPr>
        <w:t>dự báo điểm</w:t>
      </w:r>
      <w:r w:rsidRPr="00DA3B5A">
        <w:rPr>
          <w:rFonts w:ascii="Times New Roman" w:eastAsia="Times New Roman" w:hAnsi="Times New Roman" w:cs="Times New Roman"/>
          <w:color w:val="000000"/>
          <w:sz w:val="26"/>
          <w:szCs w:val="26"/>
        </w:rPr>
        <w:t xml:space="preserve"> (point forecasts) (ví dụ: "100 MW") sang </w:t>
      </w:r>
      <w:r w:rsidRPr="00DA3B5A">
        <w:rPr>
          <w:rFonts w:ascii="Times New Roman" w:eastAsia="Times New Roman" w:hAnsi="Times New Roman" w:cs="Times New Roman"/>
          <w:i/>
          <w:iCs/>
          <w:color w:val="000000"/>
          <w:sz w:val="26"/>
          <w:szCs w:val="26"/>
        </w:rPr>
        <w:t>dự báo xác suất</w:t>
      </w:r>
      <w:r w:rsidRPr="00DA3B5A">
        <w:rPr>
          <w:rFonts w:ascii="Times New Roman" w:eastAsia="Times New Roman" w:hAnsi="Times New Roman" w:cs="Times New Roman"/>
          <w:color w:val="000000"/>
          <w:sz w:val="26"/>
          <w:szCs w:val="26"/>
        </w:rPr>
        <w:t xml:space="preserve"> (probabilistic forecasts) (ví dụ: "có 90% khả năng công suất sẽ nằm trong khoảng 80-120 MW"). Điều này là bắt buộc đối với việc quản lý rủi ro lưới điện.</w:t>
      </w:r>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Chúng ta đạt được điều này bằng cách sử dụng </w:t>
      </w:r>
      <w:r w:rsidRPr="00DA3B5A">
        <w:rPr>
          <w:rFonts w:ascii="Times New Roman" w:eastAsia="Times New Roman" w:hAnsi="Times New Roman" w:cs="Times New Roman"/>
          <w:b/>
          <w:bCs/>
          <w:color w:val="000000"/>
          <w:sz w:val="26"/>
          <w:szCs w:val="26"/>
        </w:rPr>
        <w:t>Hồi quy Phân vị (Quantile Regression)</w:t>
      </w:r>
      <w:r w:rsidRPr="00DA3B5A">
        <w:rPr>
          <w:rFonts w:ascii="Times New Roman" w:eastAsia="Times New Roman" w:hAnsi="Times New Roman" w:cs="Times New Roman"/>
          <w:color w:val="000000"/>
          <w:sz w:val="26"/>
          <w:szCs w:val="26"/>
        </w:rPr>
        <w:t>.</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35" w:name="_Toc213459168"/>
      <w:bookmarkStart w:id="36" w:name="_Toc213459678"/>
      <w:r w:rsidRPr="00DA3B5A">
        <w:rPr>
          <w:rFonts w:ascii="Times New Roman" w:eastAsia="Times New Roman" w:hAnsi="Times New Roman" w:cs="Times New Roman"/>
          <w:b/>
          <w:bCs/>
          <w:color w:val="000000"/>
          <w:sz w:val="26"/>
          <w:szCs w:val="26"/>
        </w:rPr>
        <w:t>2.2.2 Train - set (Hồi quy Phân vị)</w:t>
      </w:r>
      <w:bookmarkEnd w:id="35"/>
      <w:bookmarkEnd w:id="36"/>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Thay vì tối ưu hóa Lỗi Trung bình Bình phương (MSE), chúng ta huấn luyện các mô hình bằng cách sử dụng </w:t>
      </w:r>
      <w:r w:rsidRPr="00DA3B5A">
        <w:rPr>
          <w:rFonts w:ascii="Times New Roman" w:eastAsia="Times New Roman" w:hAnsi="Times New Roman" w:cs="Times New Roman"/>
          <w:b/>
          <w:bCs/>
          <w:color w:val="000000"/>
          <w:sz w:val="26"/>
          <w:szCs w:val="26"/>
        </w:rPr>
        <w:t>Quantile Loss</w:t>
      </w:r>
      <w:r w:rsidRPr="00DA3B5A">
        <w:rPr>
          <w:rFonts w:ascii="Times New Roman" w:eastAsia="Times New Roman" w:hAnsi="Times New Roman" w:cs="Times New Roman"/>
          <w:color w:val="000000"/>
          <w:sz w:val="26"/>
          <w:szCs w:val="26"/>
        </w:rPr>
        <w:t xml:space="preserve"> (còn gọi là Pinball Loss). LightGBM hỗ trợ điều này một cách tự nhiên bằng cách đặt objective = 'quantile' và alpha = &lt;giá_trị_phân_vị&gt;.</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Để tạo ra một khoảng dự báo 80%, chúng ta huấn luyện </w:t>
      </w:r>
      <w:r w:rsidRPr="00DA3B5A">
        <w:rPr>
          <w:rFonts w:ascii="Times New Roman" w:eastAsia="Times New Roman" w:hAnsi="Times New Roman" w:cs="Times New Roman"/>
          <w:i/>
          <w:iCs/>
          <w:color w:val="000000"/>
          <w:sz w:val="26"/>
          <w:szCs w:val="26"/>
        </w:rPr>
        <w:t>ba mô hình riêng biệt</w:t>
      </w:r>
      <w:r w:rsidRPr="00DA3B5A">
        <w:rPr>
          <w:rFonts w:ascii="Times New Roman" w:eastAsia="Times New Roman" w:hAnsi="Times New Roman" w:cs="Times New Roman"/>
          <w:color w:val="000000"/>
          <w:sz w:val="26"/>
          <w:szCs w:val="26"/>
        </w:rPr>
        <w:t xml:space="preserve"> (hoặc ba bộ mô hình, nếu dùng chiến lược Trực tiếp) :</w:t>
      </w:r>
    </w:p>
    <w:p w:rsidR="00DA3B5A" w:rsidRPr="00DA3B5A" w:rsidRDefault="00DA3B5A" w:rsidP="00DA3B5A">
      <w:pPr>
        <w:numPr>
          <w:ilvl w:val="0"/>
          <w:numId w:val="3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Giới hạn Dưới (q10):</w:t>
      </w:r>
      <w:r w:rsidRPr="00DA3B5A">
        <w:rPr>
          <w:rFonts w:ascii="Times New Roman" w:eastAsia="Times New Roman" w:hAnsi="Times New Roman" w:cs="Times New Roman"/>
          <w:color w:val="000000"/>
          <w:sz w:val="26"/>
          <w:szCs w:val="26"/>
        </w:rPr>
        <w:t xml:space="preserve"> Huấn luyện với alpha=0.1</w:t>
      </w:r>
    </w:p>
    <w:p w:rsidR="00DA3B5A" w:rsidRPr="00DA3B5A" w:rsidRDefault="00DA3B5A" w:rsidP="00DA3B5A">
      <w:pPr>
        <w:numPr>
          <w:ilvl w:val="0"/>
          <w:numId w:val="3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Trung vị (q50):</w:t>
      </w:r>
      <w:r w:rsidRPr="00DA3B5A">
        <w:rPr>
          <w:rFonts w:ascii="Times New Roman" w:eastAsia="Times New Roman" w:hAnsi="Times New Roman" w:cs="Times New Roman"/>
          <w:color w:val="000000"/>
          <w:sz w:val="26"/>
          <w:szCs w:val="26"/>
        </w:rPr>
        <w:t xml:space="preserve"> Huấn luyện với alpha=0.5 (tương đương với dự báo điểm MAE)</w:t>
      </w:r>
    </w:p>
    <w:p w:rsidR="00DA3B5A" w:rsidRPr="00DA3B5A" w:rsidRDefault="00DA3B5A" w:rsidP="00DA3B5A">
      <w:pPr>
        <w:numPr>
          <w:ilvl w:val="0"/>
          <w:numId w:val="31"/>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Giới hạn Trên (q90):</w:t>
      </w:r>
      <w:r w:rsidRPr="00DA3B5A">
        <w:rPr>
          <w:rFonts w:ascii="Times New Roman" w:eastAsia="Times New Roman" w:hAnsi="Times New Roman" w:cs="Times New Roman"/>
          <w:color w:val="000000"/>
          <w:sz w:val="26"/>
          <w:szCs w:val="26"/>
        </w:rPr>
        <w:t xml:space="preserve"> Huấn luyện với alpha=0.9</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37" w:name="_Toc213459169"/>
      <w:bookmarkStart w:id="38" w:name="_Toc213459679"/>
      <w:r w:rsidRPr="00DA3B5A">
        <w:rPr>
          <w:rFonts w:ascii="Times New Roman" w:eastAsia="Times New Roman" w:hAnsi="Times New Roman" w:cs="Times New Roman"/>
          <w:b/>
          <w:bCs/>
          <w:color w:val="000000"/>
          <w:sz w:val="26"/>
          <w:szCs w:val="26"/>
        </w:rPr>
        <w:lastRenderedPageBreak/>
        <w:t>2.2.3 Test - set (Đánh giá Khoảng Dự báo)</w:t>
      </w:r>
      <w:bookmarkEnd w:id="37"/>
      <w:bookmarkEnd w:id="38"/>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Lý do phương pháp này vượt trội so với các cách tiếp cận đơn giản (như lấy độ lệch chuẩn của các cây trong RandomForest ) là vì nó nắm bắt được </w:t>
      </w:r>
      <w:r w:rsidRPr="00DA3B5A">
        <w:rPr>
          <w:rFonts w:ascii="Times New Roman" w:eastAsia="Times New Roman" w:hAnsi="Times New Roman" w:cs="Times New Roman"/>
          <w:b/>
          <w:bCs/>
          <w:color w:val="000000"/>
          <w:sz w:val="26"/>
          <w:szCs w:val="26"/>
        </w:rPr>
        <w:t>độ không chắc chắn dị phương (heteroscedastic uncertainty)</w:t>
      </w:r>
      <w:r w:rsidRPr="00DA3B5A">
        <w:rPr>
          <w:rFonts w:ascii="Times New Roman" w:eastAsia="Times New Roman" w:hAnsi="Times New Roman" w:cs="Times New Roman"/>
          <w:color w:val="000000"/>
          <w:sz w:val="26"/>
          <w:szCs w:val="26"/>
        </w:rPr>
        <w:t>.</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Nói cách khác, mô hình học được rằng:</w:t>
      </w:r>
    </w:p>
    <w:p w:rsidR="00DA3B5A" w:rsidRPr="00DA3B5A" w:rsidRDefault="00DA3B5A" w:rsidP="00DA3B5A">
      <w:pPr>
        <w:numPr>
          <w:ilvl w:val="0"/>
          <w:numId w:val="32"/>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Vào ban đêm (3 giờ sáng):</w:t>
      </w:r>
      <w:r w:rsidRPr="00DA3B5A">
        <w:rPr>
          <w:rFonts w:ascii="Times New Roman" w:eastAsia="Times New Roman" w:hAnsi="Times New Roman" w:cs="Times New Roman"/>
          <w:color w:val="000000"/>
          <w:sz w:val="26"/>
          <w:szCs w:val="26"/>
        </w:rPr>
        <w:t xml:space="preserve"> Độ không chắc chắn bằng 0. (q10, q50, q90 đều dự đoán 0).</w:t>
      </w:r>
    </w:p>
    <w:p w:rsidR="00DA3B5A" w:rsidRPr="00DA3B5A" w:rsidRDefault="00DA3B5A" w:rsidP="00DA3B5A">
      <w:pPr>
        <w:numPr>
          <w:ilvl w:val="0"/>
          <w:numId w:val="32"/>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Vào ngày trời quang (12 giờ trưa, CSI=1.0):</w:t>
      </w:r>
      <w:r w:rsidRPr="00DA3B5A">
        <w:rPr>
          <w:rFonts w:ascii="Times New Roman" w:eastAsia="Times New Roman" w:hAnsi="Times New Roman" w:cs="Times New Roman"/>
          <w:color w:val="000000"/>
          <w:sz w:val="26"/>
          <w:szCs w:val="26"/>
        </w:rPr>
        <w:t xml:space="preserve"> Độ không chắc chắn </w:t>
      </w:r>
      <w:r w:rsidRPr="00DA3B5A">
        <w:rPr>
          <w:rFonts w:ascii="Times New Roman" w:eastAsia="Times New Roman" w:hAnsi="Times New Roman" w:cs="Times New Roman"/>
          <w:i/>
          <w:iCs/>
          <w:color w:val="000000"/>
          <w:sz w:val="26"/>
          <w:szCs w:val="26"/>
        </w:rPr>
        <w:t>rất thấp</w:t>
      </w:r>
      <w:r w:rsidRPr="00DA3B5A">
        <w:rPr>
          <w:rFonts w:ascii="Times New Roman" w:eastAsia="Times New Roman" w:hAnsi="Times New Roman" w:cs="Times New Roman"/>
          <w:color w:val="000000"/>
          <w:sz w:val="26"/>
          <w:szCs w:val="26"/>
        </w:rPr>
        <w:t>. (q10 và q90 dự đoán các giá trị rất gần nhau).</w:t>
      </w:r>
    </w:p>
    <w:p w:rsidR="00DA3B5A" w:rsidRPr="00DA3B5A" w:rsidRDefault="00DA3B5A" w:rsidP="00DA3B5A">
      <w:pPr>
        <w:numPr>
          <w:ilvl w:val="0"/>
          <w:numId w:val="32"/>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Vào ngày nhiều mây, gió (12 giờ trưa, CSI=0.5):</w:t>
      </w:r>
      <w:r w:rsidRPr="00DA3B5A">
        <w:rPr>
          <w:rFonts w:ascii="Times New Roman" w:eastAsia="Times New Roman" w:hAnsi="Times New Roman" w:cs="Times New Roman"/>
          <w:color w:val="000000"/>
          <w:sz w:val="26"/>
          <w:szCs w:val="26"/>
        </w:rPr>
        <w:t xml:space="preserve"> Độ không chắc chắn </w:t>
      </w:r>
      <w:r w:rsidRPr="00DA3B5A">
        <w:rPr>
          <w:rFonts w:ascii="Times New Roman" w:eastAsia="Times New Roman" w:hAnsi="Times New Roman" w:cs="Times New Roman"/>
          <w:i/>
          <w:iCs/>
          <w:color w:val="000000"/>
          <w:sz w:val="26"/>
          <w:szCs w:val="26"/>
        </w:rPr>
        <w:t>rất cao</w:t>
      </w:r>
      <w:r w:rsidRPr="00DA3B5A">
        <w:rPr>
          <w:rFonts w:ascii="Times New Roman" w:eastAsia="Times New Roman" w:hAnsi="Times New Roman" w:cs="Times New Roman"/>
          <w:color w:val="000000"/>
          <w:sz w:val="26"/>
          <w:szCs w:val="26"/>
        </w:rPr>
        <w:t>. (q10 và q90 dự đoán các giá trị cách xa nhau).</w:t>
      </w:r>
    </w:p>
    <w:p w:rsidR="00DA3B5A" w:rsidRPr="00DA3B5A" w:rsidRDefault="00DA3B5A" w:rsidP="00DA3B5A">
      <w:pPr>
        <w:spacing w:after="225"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Phương pháp này cung cấp một dải không chắc chắn </w:t>
      </w:r>
      <w:r w:rsidRPr="00DA3B5A">
        <w:rPr>
          <w:rFonts w:ascii="Times New Roman" w:eastAsia="Times New Roman" w:hAnsi="Times New Roman" w:cs="Times New Roman"/>
          <w:i/>
          <w:iCs/>
          <w:color w:val="000000"/>
          <w:sz w:val="26"/>
          <w:szCs w:val="26"/>
        </w:rPr>
        <w:t>động</w:t>
      </w:r>
      <w:r w:rsidRPr="00DA3B5A">
        <w:rPr>
          <w:rFonts w:ascii="Times New Roman" w:eastAsia="Times New Roman" w:hAnsi="Times New Roman" w:cs="Times New Roman"/>
          <w:color w:val="000000"/>
          <w:sz w:val="26"/>
          <w:szCs w:val="26"/>
        </w:rPr>
        <w:t xml:space="preserve"> và </w:t>
      </w:r>
      <w:r w:rsidRPr="00DA3B5A">
        <w:rPr>
          <w:rFonts w:ascii="Times New Roman" w:eastAsia="Times New Roman" w:hAnsi="Times New Roman" w:cs="Times New Roman"/>
          <w:i/>
          <w:iCs/>
          <w:color w:val="000000"/>
          <w:sz w:val="26"/>
          <w:szCs w:val="26"/>
        </w:rPr>
        <w:t>thích ứng</w:t>
      </w:r>
      <w:r w:rsidRPr="00DA3B5A">
        <w:rPr>
          <w:rFonts w:ascii="Times New Roman" w:eastAsia="Times New Roman" w:hAnsi="Times New Roman" w:cs="Times New Roman"/>
          <w:color w:val="000000"/>
          <w:sz w:val="26"/>
          <w:szCs w:val="26"/>
        </w:rPr>
        <w:t xml:space="preserve"> (adaptive), phản ánh chính xác rủi ro vật lý của hệ thống. Các phương pháp thay thế bao gồm NGBoost hoặc các phương pháp Bayesian.</w:t>
      </w:r>
    </w:p>
    <w:p w:rsidR="00DA3B5A" w:rsidRPr="00DA3B5A" w:rsidRDefault="00DA3B5A" w:rsidP="00DA3B5A">
      <w:pPr>
        <w:spacing w:after="240" w:line="240" w:lineRule="auto"/>
        <w:outlineLvl w:val="1"/>
        <w:rPr>
          <w:rFonts w:ascii="Times New Roman" w:eastAsia="Times New Roman" w:hAnsi="Times New Roman" w:cs="Times New Roman"/>
          <w:b/>
          <w:bCs/>
          <w:sz w:val="26"/>
          <w:szCs w:val="26"/>
        </w:rPr>
      </w:pPr>
      <w:bookmarkStart w:id="39" w:name="_Toc213459170"/>
      <w:bookmarkStart w:id="40" w:name="_Toc213459680"/>
      <w:r w:rsidRPr="00DA3B5A">
        <w:rPr>
          <w:rFonts w:ascii="Times New Roman" w:eastAsia="Times New Roman" w:hAnsi="Times New Roman" w:cs="Times New Roman"/>
          <w:b/>
          <w:bCs/>
          <w:color w:val="000000"/>
          <w:sz w:val="26"/>
          <w:szCs w:val="26"/>
        </w:rPr>
        <w:t>2.3 SỬ DỤNG GIÁM SÁT MÔ HÌNH VÀ PHÁT HIỆN TRÔI DẠT (MLOPS)</w:t>
      </w:r>
      <w:bookmarkEnd w:id="39"/>
      <w:bookmarkEnd w:id="40"/>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41" w:name="_Toc213459171"/>
      <w:bookmarkStart w:id="42" w:name="_Toc213459681"/>
      <w:r w:rsidRPr="00DA3B5A">
        <w:rPr>
          <w:rFonts w:ascii="Times New Roman" w:eastAsia="Times New Roman" w:hAnsi="Times New Roman" w:cs="Times New Roman"/>
          <w:b/>
          <w:bCs/>
          <w:color w:val="000000"/>
          <w:sz w:val="26"/>
          <w:szCs w:val="26"/>
        </w:rPr>
        <w:t>2.3.1 Lý do chọn (Vấn đề Suy thoái Mô hình)</w:t>
      </w:r>
      <w:bookmarkEnd w:id="41"/>
      <w:bookmarkEnd w:id="42"/>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Một mô hình học máy không phải là một tạo tác tĩnh. Sau khi được triển khai, hiệu suất của nó </w:t>
      </w:r>
      <w:r w:rsidRPr="00DA3B5A">
        <w:rPr>
          <w:rFonts w:ascii="Times New Roman" w:eastAsia="Times New Roman" w:hAnsi="Times New Roman" w:cs="Times New Roman"/>
          <w:i/>
          <w:iCs/>
          <w:color w:val="000000"/>
          <w:sz w:val="26"/>
          <w:szCs w:val="26"/>
        </w:rPr>
        <w:t>chắc chắn sẽ suy thoái</w:t>
      </w:r>
      <w:r w:rsidRPr="00DA3B5A">
        <w:rPr>
          <w:rFonts w:ascii="Times New Roman" w:eastAsia="Times New Roman" w:hAnsi="Times New Roman" w:cs="Times New Roman"/>
          <w:color w:val="000000"/>
          <w:sz w:val="26"/>
          <w:szCs w:val="26"/>
        </w:rPr>
        <w:t xml:space="preserve"> theo thời gian. MLOps (Machine Learning Operations) là lĩnh vực quản lý vòng đời này.</w:t>
      </w:r>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Trong dự báo PV, sự suy thoái này được </w:t>
      </w:r>
      <w:r w:rsidRPr="00DA3B5A">
        <w:rPr>
          <w:rFonts w:ascii="Times New Roman" w:eastAsia="Times New Roman" w:hAnsi="Times New Roman" w:cs="Times New Roman"/>
          <w:i/>
          <w:iCs/>
          <w:color w:val="000000"/>
          <w:sz w:val="26"/>
          <w:szCs w:val="26"/>
        </w:rPr>
        <w:t>đảm bảo</w:t>
      </w:r>
      <w:r w:rsidRPr="00DA3B5A">
        <w:rPr>
          <w:rFonts w:ascii="Times New Roman" w:eastAsia="Times New Roman" w:hAnsi="Times New Roman" w:cs="Times New Roman"/>
          <w:color w:val="000000"/>
          <w:sz w:val="26"/>
          <w:szCs w:val="26"/>
        </w:rPr>
        <w:t xml:space="preserve"> bởi hai yếu tố :</w:t>
      </w:r>
    </w:p>
    <w:p w:rsidR="00DA3B5A" w:rsidRPr="00DA3B5A" w:rsidRDefault="00DA3B5A" w:rsidP="00DA3B5A">
      <w:pPr>
        <w:numPr>
          <w:ilvl w:val="0"/>
          <w:numId w:val="3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Trôi dạt Dữ liệu (Data Drift):</w:t>
      </w:r>
      <w:r w:rsidRPr="00DA3B5A">
        <w:rPr>
          <w:rFonts w:ascii="Times New Roman" w:eastAsia="Times New Roman" w:hAnsi="Times New Roman" w:cs="Times New Roman"/>
          <w:color w:val="000000"/>
          <w:sz w:val="26"/>
          <w:szCs w:val="26"/>
        </w:rPr>
        <w:t xml:space="preserve"> Các thuộc tính của dữ liệu đầu vào thay đổi (ví dụ: cảm biến GHI bị bẩn, hỏng hoặc được thay thế).</w:t>
      </w:r>
    </w:p>
    <w:p w:rsidR="00DA3B5A" w:rsidRPr="00DA3B5A" w:rsidRDefault="00DA3B5A" w:rsidP="00DA3B5A">
      <w:pPr>
        <w:numPr>
          <w:ilvl w:val="0"/>
          <w:numId w:val="33"/>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Trôi dạt Khái niệm (Concept Drift):</w:t>
      </w:r>
      <w:r w:rsidRPr="00DA3B5A">
        <w:rPr>
          <w:rFonts w:ascii="Times New Roman" w:eastAsia="Times New Roman" w:hAnsi="Times New Roman" w:cs="Times New Roman"/>
          <w:color w:val="000000"/>
          <w:sz w:val="26"/>
          <w:szCs w:val="26"/>
        </w:rPr>
        <w:t xml:space="preserve"> Mối quan hệ giữa đầu vào và đầu ra thay đổi (ví dụ: </w:t>
      </w:r>
      <w:r w:rsidRPr="00DA3B5A">
        <w:rPr>
          <w:rFonts w:ascii="Times New Roman" w:eastAsia="Times New Roman" w:hAnsi="Times New Roman" w:cs="Times New Roman"/>
          <w:b/>
          <w:bCs/>
          <w:color w:val="000000"/>
          <w:sz w:val="26"/>
          <w:szCs w:val="26"/>
        </w:rPr>
        <w:t>suy thoái tấm pin (panel degradation)</w:t>
      </w:r>
      <w:r w:rsidRPr="00DA3B5A">
        <w:rPr>
          <w:rFonts w:ascii="Times New Roman" w:eastAsia="Times New Roman" w:hAnsi="Times New Roman" w:cs="Times New Roman"/>
          <w:color w:val="000000"/>
          <w:sz w:val="26"/>
          <w:szCs w:val="26"/>
        </w:rPr>
        <w:t xml:space="preserve"> vật lý, -0.5% hiệu suất mỗi năm).</w:t>
      </w:r>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Do đó, một hệ thống mạnh mẽ phải </w:t>
      </w:r>
      <w:r w:rsidRPr="00DA3B5A">
        <w:rPr>
          <w:rFonts w:ascii="Times New Roman" w:eastAsia="Times New Roman" w:hAnsi="Times New Roman" w:cs="Times New Roman"/>
          <w:i/>
          <w:iCs/>
          <w:color w:val="000000"/>
          <w:sz w:val="26"/>
          <w:szCs w:val="26"/>
        </w:rPr>
        <w:t>giám sát</w:t>
      </w:r>
      <w:r w:rsidRPr="00DA3B5A">
        <w:rPr>
          <w:rFonts w:ascii="Times New Roman" w:eastAsia="Times New Roman" w:hAnsi="Times New Roman" w:cs="Times New Roman"/>
          <w:color w:val="000000"/>
          <w:sz w:val="26"/>
          <w:szCs w:val="26"/>
        </w:rPr>
        <w:t xml:space="preserve"> sự trôi dạt này để biết khi nào cần huấn luyện lại.</w:t>
      </w:r>
    </w:p>
    <w:p w:rsidR="00DA3B5A" w:rsidRPr="00DA3B5A" w:rsidRDefault="00DA3B5A" w:rsidP="00DA3B5A">
      <w:pPr>
        <w:spacing w:after="240" w:line="240" w:lineRule="auto"/>
        <w:outlineLvl w:val="2"/>
        <w:rPr>
          <w:rFonts w:ascii="Times New Roman" w:eastAsia="Times New Roman" w:hAnsi="Times New Roman" w:cs="Times New Roman"/>
          <w:b/>
          <w:bCs/>
          <w:sz w:val="26"/>
          <w:szCs w:val="26"/>
        </w:rPr>
      </w:pPr>
      <w:bookmarkStart w:id="43" w:name="_Toc213459172"/>
      <w:bookmarkStart w:id="44" w:name="_Toc213459682"/>
      <w:r w:rsidRPr="00DA3B5A">
        <w:rPr>
          <w:rFonts w:ascii="Times New Roman" w:eastAsia="Times New Roman" w:hAnsi="Times New Roman" w:cs="Times New Roman"/>
          <w:b/>
          <w:bCs/>
          <w:color w:val="000000"/>
          <w:sz w:val="26"/>
          <w:szCs w:val="26"/>
        </w:rPr>
        <w:t>2.3.2 Phát hiện Trôi dạt Dữ liệu (Data Drift)</w:t>
      </w:r>
      <w:bookmarkEnd w:id="43"/>
      <w:bookmarkEnd w:id="44"/>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Điều này xảy ra khi các đặc trưng đầu vào thay đổi.</w:t>
      </w:r>
    </w:p>
    <w:p w:rsidR="00DA3B5A" w:rsidRPr="00DA3B5A" w:rsidRDefault="00DA3B5A" w:rsidP="00DA3B5A">
      <w:pPr>
        <w:numPr>
          <w:ilvl w:val="0"/>
          <w:numId w:val="34"/>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Nguyên nhân:</w:t>
      </w:r>
      <w:r w:rsidRPr="00DA3B5A">
        <w:rPr>
          <w:rFonts w:ascii="Times New Roman" w:eastAsia="Times New Roman" w:hAnsi="Times New Roman" w:cs="Times New Roman"/>
          <w:color w:val="000000"/>
          <w:sz w:val="26"/>
          <w:szCs w:val="26"/>
        </w:rPr>
        <w:t xml:space="preserve"> Hỏng cảm biến, trôi dạt cảm biến (sensor drift), thay đổi cấu hình mạng.</w:t>
      </w:r>
    </w:p>
    <w:p w:rsidR="00DA3B5A" w:rsidRPr="00DA3B5A" w:rsidRDefault="00DA3B5A" w:rsidP="00DA3B5A">
      <w:pPr>
        <w:numPr>
          <w:ilvl w:val="0"/>
          <w:numId w:val="34"/>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Phát hiện:</w:t>
      </w:r>
      <w:r w:rsidRPr="00DA3B5A">
        <w:rPr>
          <w:rFonts w:ascii="Times New Roman" w:eastAsia="Times New Roman" w:hAnsi="Times New Roman" w:cs="Times New Roman"/>
          <w:color w:val="000000"/>
          <w:sz w:val="26"/>
          <w:szCs w:val="26"/>
        </w:rPr>
        <w:t xml:space="preserve"> Bằng cách giám sát các thuộc tính thống kê (trung bình, phương sai, phân vị) của các luồng dữ liệu đầu vào theo thời gian. Các thuật toán Phát hiện Điểm Thay đổi (Change Point Detection - CPD) (ví dụ: PELT ) có thể tự động gắn cờ các thay đổi đột ngột hoặc dần dần trong hành vi của cảm biến.</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45" w:name="_Toc213459173"/>
      <w:bookmarkStart w:id="46" w:name="_Toc213459683"/>
      <w:r w:rsidRPr="00DA3B5A">
        <w:rPr>
          <w:rFonts w:ascii="Times New Roman" w:eastAsia="Times New Roman" w:hAnsi="Times New Roman" w:cs="Times New Roman"/>
          <w:b/>
          <w:bCs/>
          <w:color w:val="000000"/>
          <w:sz w:val="26"/>
          <w:szCs w:val="26"/>
        </w:rPr>
        <w:t>2.3.3 Phát hiện Trôi dạt Khái niệm (Concept Drift)</w:t>
      </w:r>
      <w:bookmarkEnd w:id="45"/>
      <w:bookmarkEnd w:id="46"/>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lastRenderedPageBreak/>
        <w:t>Điều này xảy ra khi "khái niệm" mà mô hình đã học không còn đúng nữa (ví dụ: 1000 W/m² GHI không còn tạo ra 100 kW nữa, mà chỉ tạo ra 99.5 kW do suy thoái).</w:t>
      </w:r>
    </w:p>
    <w:p w:rsidR="00DA3B5A" w:rsidRPr="00DA3B5A" w:rsidRDefault="00DA3B5A" w:rsidP="00DA3B5A">
      <w:pPr>
        <w:numPr>
          <w:ilvl w:val="0"/>
          <w:numId w:val="35"/>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Phát hiện (Phương pháp 1):</w:t>
      </w:r>
      <w:r w:rsidRPr="00DA3B5A">
        <w:rPr>
          <w:rFonts w:ascii="Times New Roman" w:eastAsia="Times New Roman" w:hAnsi="Times New Roman" w:cs="Times New Roman"/>
          <w:color w:val="000000"/>
          <w:sz w:val="26"/>
          <w:szCs w:val="26"/>
        </w:rPr>
        <w:t xml:space="preserve"> Giám sát hiệu suất mô hình (ví dụ: WMAPE) theo thời gian. Nếu lỗi bắt đầu tăng lên một cách có hệ thống, trôi dạt khái niệm đã xảy ra.</w:t>
      </w:r>
    </w:p>
    <w:p w:rsidR="00DA3B5A" w:rsidRPr="00DA3B5A" w:rsidRDefault="00DA3B5A" w:rsidP="00DA3B5A">
      <w:pPr>
        <w:numPr>
          <w:ilvl w:val="0"/>
          <w:numId w:val="35"/>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Phát hiện (Phương pháp 2):</w:t>
      </w:r>
      <w:r w:rsidRPr="00DA3B5A">
        <w:rPr>
          <w:rFonts w:ascii="Times New Roman" w:eastAsia="Times New Roman" w:hAnsi="Times New Roman" w:cs="Times New Roman"/>
          <w:color w:val="000000"/>
          <w:sz w:val="26"/>
          <w:szCs w:val="26"/>
        </w:rPr>
        <w:t xml:space="preserve"> Giám sát </w:t>
      </w:r>
      <w:r w:rsidRPr="00DA3B5A">
        <w:rPr>
          <w:rFonts w:ascii="Times New Roman" w:eastAsia="Times New Roman" w:hAnsi="Times New Roman" w:cs="Times New Roman"/>
          <w:i/>
          <w:iCs/>
          <w:color w:val="000000"/>
          <w:sz w:val="26"/>
          <w:szCs w:val="26"/>
        </w:rPr>
        <w:t>tầm quan trọng của đặc trưng</w:t>
      </w:r>
      <w:r w:rsidRPr="00DA3B5A">
        <w:rPr>
          <w:rFonts w:ascii="Times New Roman" w:eastAsia="Times New Roman" w:hAnsi="Times New Roman" w:cs="Times New Roman"/>
          <w:color w:val="000000"/>
          <w:sz w:val="26"/>
          <w:szCs w:val="26"/>
        </w:rPr>
        <w:t xml:space="preserve"> (ví dụ: giá trị SHAP) theo thời gian. Nếu một đặc trưng (như soiling_loss_factor) đột nhiên trở nên quan trọng hơn, nó báo hiệu rằng các động lực cơ bản của hệ thống đã thay đổi và cần huấn luyện lại.</w:t>
      </w:r>
    </w:p>
    <w:p w:rsidR="00DA3B5A" w:rsidRPr="00DA3B5A" w:rsidRDefault="00DA3B5A" w:rsidP="00DA3B5A">
      <w:pPr>
        <w:spacing w:before="240" w:after="240" w:line="240" w:lineRule="auto"/>
        <w:outlineLvl w:val="2"/>
        <w:rPr>
          <w:rFonts w:ascii="Times New Roman" w:eastAsia="Times New Roman" w:hAnsi="Times New Roman" w:cs="Times New Roman"/>
          <w:b/>
          <w:bCs/>
          <w:sz w:val="26"/>
          <w:szCs w:val="26"/>
        </w:rPr>
      </w:pPr>
      <w:bookmarkStart w:id="47" w:name="_Toc213459174"/>
      <w:bookmarkStart w:id="48" w:name="_Toc213459684"/>
      <w:r w:rsidRPr="00DA3B5A">
        <w:rPr>
          <w:rFonts w:ascii="Times New Roman" w:eastAsia="Times New Roman" w:hAnsi="Times New Roman" w:cs="Times New Roman"/>
          <w:b/>
          <w:bCs/>
          <w:color w:val="000000"/>
          <w:sz w:val="26"/>
          <w:szCs w:val="26"/>
        </w:rPr>
        <w:t>2.3.4 Kết quả thu được (Hệ thống Giám sát)</w:t>
      </w:r>
      <w:bookmarkEnd w:id="47"/>
      <w:bookmarkEnd w:id="48"/>
    </w:p>
    <w:p w:rsidR="00DA3B5A" w:rsidRPr="00DA3B5A" w:rsidRDefault="00DA3B5A" w:rsidP="00DA3B5A">
      <w:pPr>
        <w:spacing w:after="24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 xml:space="preserve">Kết quả là một hệ thống giám sát MLOps hoàn chỉnh. Thay vì một mô hình "huấn luyện một lần", chúng ta có một hệ thống có thể phát hiện cả trôi dạt dữ liệu (hỏng cảm biến) và trôi dạt khái niệm (suy thoái vật lý). Những phát hiện này rất quan trọng vì chúng là </w:t>
      </w:r>
      <w:r w:rsidRPr="00DA3B5A">
        <w:rPr>
          <w:rFonts w:ascii="Times New Roman" w:eastAsia="Times New Roman" w:hAnsi="Times New Roman" w:cs="Times New Roman"/>
          <w:i/>
          <w:iCs/>
          <w:color w:val="000000"/>
          <w:sz w:val="26"/>
          <w:szCs w:val="26"/>
        </w:rPr>
        <w:t>tín hiệu kích hoạt</w:t>
      </w:r>
      <w:r w:rsidRPr="00DA3B5A">
        <w:rPr>
          <w:rFonts w:ascii="Times New Roman" w:eastAsia="Times New Roman" w:hAnsi="Times New Roman" w:cs="Times New Roman"/>
          <w:color w:val="000000"/>
          <w:sz w:val="26"/>
          <w:szCs w:val="26"/>
        </w:rPr>
        <w:t xml:space="preserve"> (triggers) cho quy trình huấn luyện lại tự động (sẽ thảo luận trong 3.3).</w:t>
      </w:r>
    </w:p>
    <w:p w:rsidR="00DA3B5A" w:rsidRPr="00DA3B5A" w:rsidRDefault="00DA3B5A" w:rsidP="00DA3B5A">
      <w:pPr>
        <w:spacing w:after="240" w:line="240" w:lineRule="auto"/>
        <w:outlineLvl w:val="0"/>
        <w:rPr>
          <w:rFonts w:ascii="Times New Roman" w:eastAsia="Times New Roman" w:hAnsi="Times New Roman" w:cs="Times New Roman"/>
          <w:b/>
          <w:bCs/>
          <w:kern w:val="36"/>
          <w:sz w:val="26"/>
          <w:szCs w:val="26"/>
        </w:rPr>
      </w:pPr>
      <w:bookmarkStart w:id="49" w:name="_Toc213459175"/>
      <w:bookmarkStart w:id="50" w:name="_Toc213459685"/>
      <w:r w:rsidRPr="00DA3B5A">
        <w:rPr>
          <w:rFonts w:ascii="Times New Roman" w:eastAsia="Times New Roman" w:hAnsi="Times New Roman" w:cs="Times New Roman"/>
          <w:b/>
          <w:bCs/>
          <w:color w:val="000000"/>
          <w:kern w:val="36"/>
          <w:sz w:val="26"/>
          <w:szCs w:val="26"/>
        </w:rPr>
        <w:t>CHƯƠNG 3: KẾT LUẬN</w:t>
      </w:r>
      <w:bookmarkEnd w:id="49"/>
      <w:bookmarkEnd w:id="50"/>
    </w:p>
    <w:p w:rsidR="00DA3B5A" w:rsidRPr="00DA3B5A" w:rsidRDefault="00DA3B5A" w:rsidP="00DA3B5A">
      <w:pPr>
        <w:spacing w:after="225" w:line="240" w:lineRule="auto"/>
        <w:outlineLvl w:val="1"/>
        <w:rPr>
          <w:rFonts w:ascii="Times New Roman" w:eastAsia="Times New Roman" w:hAnsi="Times New Roman" w:cs="Times New Roman"/>
          <w:b/>
          <w:bCs/>
          <w:sz w:val="26"/>
          <w:szCs w:val="26"/>
        </w:rPr>
      </w:pPr>
      <w:bookmarkStart w:id="51" w:name="_Toc213459176"/>
      <w:bookmarkStart w:id="52" w:name="_Toc213459686"/>
      <w:r w:rsidRPr="00DA3B5A">
        <w:rPr>
          <w:rFonts w:ascii="Times New Roman" w:eastAsia="Times New Roman" w:hAnsi="Times New Roman" w:cs="Times New Roman"/>
          <w:b/>
          <w:bCs/>
          <w:color w:val="000000"/>
          <w:sz w:val="26"/>
          <w:szCs w:val="26"/>
        </w:rPr>
        <w:t>3.1 KẾT QUẢ ĐẠT ĐƯỢC</w:t>
      </w:r>
      <w:bookmarkEnd w:id="51"/>
      <w:bookmarkEnd w:id="52"/>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Báo cáo này đã trình bày một bản thiết kế toàn diện, từ đầu cuối, để dự báo công suất PV, vượt xa việc huấn luyện mô hình đơn giản. Các kết quả chính đạt được bao gồm:</w:t>
      </w:r>
    </w:p>
    <w:p w:rsidR="00DA3B5A" w:rsidRPr="00DA3B5A" w:rsidRDefault="00DA3B5A" w:rsidP="00DA3B5A">
      <w:pPr>
        <w:numPr>
          <w:ilvl w:val="0"/>
          <w:numId w:val="3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Kỹ thuật Đặc trưng Nhận thức Vật lý:</w:t>
      </w:r>
      <w:r w:rsidRPr="00DA3B5A">
        <w:rPr>
          <w:rFonts w:ascii="Times New Roman" w:eastAsia="Times New Roman" w:hAnsi="Times New Roman" w:cs="Times New Roman"/>
          <w:color w:val="000000"/>
          <w:sz w:val="26"/>
          <w:szCs w:val="26"/>
        </w:rPr>
        <w:t xml:space="preserve"> Đã chứng minh rằng việc định lượng các yếu tố vật lý (Chỉ số Bầu trời Quang đãng, Bám bẩn, Che khuất) là rất quan trọng để giải quyết sự mơ hồ và cải thiện độ chính xác.</w:t>
      </w:r>
    </w:p>
    <w:p w:rsidR="00DA3B5A" w:rsidRPr="00DA3B5A" w:rsidRDefault="00DA3B5A" w:rsidP="00DA3B5A">
      <w:pPr>
        <w:numPr>
          <w:ilvl w:val="0"/>
          <w:numId w:val="3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Kiến trúc Mô hình Mạnh mẽ:</w:t>
      </w:r>
      <w:r w:rsidRPr="00DA3B5A">
        <w:rPr>
          <w:rFonts w:ascii="Times New Roman" w:eastAsia="Times New Roman" w:hAnsi="Times New Roman" w:cs="Times New Roman"/>
          <w:color w:val="000000"/>
          <w:sz w:val="26"/>
          <w:szCs w:val="26"/>
        </w:rPr>
        <w:t xml:space="preserve"> Đã xác định Chiến lược Trực tiếp (Direct Strategy) là phương pháp vượt trội cho các mô hình giàu đặc trưng ngoại sinh (như LGBM), tránh được các cạm bẫy tích lũy lỗi và dự báo xếp chồng của Chiến lược Đệ quy.</w:t>
      </w:r>
    </w:p>
    <w:p w:rsidR="00DA3B5A" w:rsidRPr="00DA3B5A" w:rsidRDefault="00DA3B5A" w:rsidP="00DA3B5A">
      <w:pPr>
        <w:numPr>
          <w:ilvl w:val="0"/>
          <w:numId w:val="3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Đánh giá Nghiêm ngặt:</w:t>
      </w:r>
      <w:r w:rsidRPr="00DA3B5A">
        <w:rPr>
          <w:rFonts w:ascii="Times New Roman" w:eastAsia="Times New Roman" w:hAnsi="Times New Roman" w:cs="Times New Roman"/>
          <w:color w:val="000000"/>
          <w:sz w:val="26"/>
          <w:szCs w:val="26"/>
        </w:rPr>
        <w:t xml:space="preserve"> Đã sử dụng các phương pháp xác thực (Walk-Forward CV) và các chỉ số (WMAPE, Skill Score) phù hợp với chuỗi thời gian, chứng minh giá trị định lượng của mô hình.</w:t>
      </w:r>
    </w:p>
    <w:p w:rsidR="00DA3B5A" w:rsidRPr="00DA3B5A" w:rsidRDefault="00DA3B5A" w:rsidP="00DA3B5A">
      <w:pPr>
        <w:numPr>
          <w:ilvl w:val="0"/>
          <w:numId w:val="36"/>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Định lượng Độ không chắc chắn:</w:t>
      </w:r>
      <w:r w:rsidRPr="00DA3B5A">
        <w:rPr>
          <w:rFonts w:ascii="Times New Roman" w:eastAsia="Times New Roman" w:hAnsi="Times New Roman" w:cs="Times New Roman"/>
          <w:color w:val="000000"/>
          <w:sz w:val="26"/>
          <w:szCs w:val="26"/>
        </w:rPr>
        <w:t xml:space="preserve"> Đã triển khai Hồi quy Phân vị để cung cấp các khoảng dự báo động, thích ứng, có giá trị hơn nhiều so với các dự báo điểm đơn lẻ.</w:t>
      </w:r>
    </w:p>
    <w:p w:rsidR="00DA3B5A" w:rsidRPr="00DA3B5A" w:rsidRDefault="00DA3B5A" w:rsidP="00DA3B5A">
      <w:pPr>
        <w:spacing w:before="225" w:after="225" w:line="240" w:lineRule="auto"/>
        <w:outlineLvl w:val="1"/>
        <w:rPr>
          <w:rFonts w:ascii="Times New Roman" w:eastAsia="Times New Roman" w:hAnsi="Times New Roman" w:cs="Times New Roman"/>
          <w:b/>
          <w:bCs/>
          <w:sz w:val="26"/>
          <w:szCs w:val="26"/>
        </w:rPr>
      </w:pPr>
      <w:bookmarkStart w:id="53" w:name="_Toc213459177"/>
      <w:bookmarkStart w:id="54" w:name="_Toc213459687"/>
      <w:r w:rsidRPr="00DA3B5A">
        <w:rPr>
          <w:rFonts w:ascii="Times New Roman" w:eastAsia="Times New Roman" w:hAnsi="Times New Roman" w:cs="Times New Roman"/>
          <w:b/>
          <w:bCs/>
          <w:color w:val="000000"/>
          <w:sz w:val="26"/>
          <w:szCs w:val="26"/>
        </w:rPr>
        <w:t>3.2 NHỮNG HẠN CHẾ</w:t>
      </w:r>
      <w:bookmarkEnd w:id="53"/>
      <w:bookmarkEnd w:id="54"/>
    </w:p>
    <w:p w:rsidR="00DA3B5A" w:rsidRPr="00DA3B5A" w:rsidRDefault="00DA3B5A" w:rsidP="00DA3B5A">
      <w:pPr>
        <w:numPr>
          <w:ilvl w:val="0"/>
          <w:numId w:val="3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Chất lượng Dữ liệu:</w:t>
      </w:r>
      <w:r w:rsidRPr="00DA3B5A">
        <w:rPr>
          <w:rFonts w:ascii="Times New Roman" w:eastAsia="Times New Roman" w:hAnsi="Times New Roman" w:cs="Times New Roman"/>
          <w:color w:val="000000"/>
          <w:sz w:val="26"/>
          <w:szCs w:val="26"/>
        </w:rPr>
        <w:t xml:space="preserve"> Toàn bộ quy trình phụ thuộc rất nhiều vào chất lượng của dữ liệu SCADA đầu vào. Các phương pháp gán dữ liệu không thể sửa chữa các khoảng trống dữ liệu lớn, liên tục.</w:t>
      </w:r>
    </w:p>
    <w:p w:rsidR="00DA3B5A" w:rsidRPr="00DA3B5A" w:rsidRDefault="00DA3B5A" w:rsidP="00DA3B5A">
      <w:pPr>
        <w:numPr>
          <w:ilvl w:val="0"/>
          <w:numId w:val="3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Độ phức tạp Tính toán:</w:t>
      </w:r>
      <w:r w:rsidRPr="00DA3B5A">
        <w:rPr>
          <w:rFonts w:ascii="Times New Roman" w:eastAsia="Times New Roman" w:hAnsi="Times New Roman" w:cs="Times New Roman"/>
          <w:color w:val="000000"/>
          <w:sz w:val="26"/>
          <w:szCs w:val="26"/>
        </w:rPr>
        <w:t xml:space="preserve"> Chiến lược Trực tiếp (Direct) yêu cầu huấn luyện và lưu trữ N mô hình (một cho mỗi bước dự báo). Hồi quy Phân vị nhân độ phức tạp này lên gấp ba (cho q10, q50, q90).</w:t>
      </w:r>
    </w:p>
    <w:p w:rsidR="00DA3B5A" w:rsidRPr="00DA3B5A" w:rsidRDefault="00DA3B5A" w:rsidP="00DA3B5A">
      <w:pPr>
        <w:numPr>
          <w:ilvl w:val="0"/>
          <w:numId w:val="37"/>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lastRenderedPageBreak/>
        <w:t>Mô hình Vật lý:</w:t>
      </w:r>
      <w:r w:rsidRPr="00DA3B5A">
        <w:rPr>
          <w:rFonts w:ascii="Times New Roman" w:eastAsia="Times New Roman" w:hAnsi="Times New Roman" w:cs="Times New Roman"/>
          <w:color w:val="000000"/>
          <w:sz w:val="26"/>
          <w:szCs w:val="26"/>
        </w:rPr>
        <w:t xml:space="preserve"> Việc tính toán đặc trưng shading_ratio yêu cầu một mô hình vật lý (ví dụ: 1-diode) của giàn PV, vốn cần các thông số kỹ thuật chi tiết của tấm pin.</w:t>
      </w:r>
    </w:p>
    <w:p w:rsidR="00DA3B5A" w:rsidRPr="00DA3B5A" w:rsidRDefault="00DA3B5A" w:rsidP="00DA3B5A">
      <w:pPr>
        <w:spacing w:before="225" w:after="225" w:line="240" w:lineRule="auto"/>
        <w:outlineLvl w:val="1"/>
        <w:rPr>
          <w:rFonts w:ascii="Times New Roman" w:eastAsia="Times New Roman" w:hAnsi="Times New Roman" w:cs="Times New Roman"/>
          <w:b/>
          <w:bCs/>
          <w:sz w:val="26"/>
          <w:szCs w:val="26"/>
        </w:rPr>
      </w:pPr>
      <w:bookmarkStart w:id="55" w:name="_Toc213459178"/>
      <w:bookmarkStart w:id="56" w:name="_Toc213459688"/>
      <w:r w:rsidRPr="00DA3B5A">
        <w:rPr>
          <w:rFonts w:ascii="Times New Roman" w:eastAsia="Times New Roman" w:hAnsi="Times New Roman" w:cs="Times New Roman"/>
          <w:b/>
          <w:bCs/>
          <w:color w:val="000000"/>
          <w:sz w:val="26"/>
          <w:szCs w:val="26"/>
        </w:rPr>
        <w:t>3.3 HƯỚNG PHÁT TRIỂN TRONG TƯƠNG LAI (MLOPS VÀ API)</w:t>
      </w:r>
      <w:bookmarkEnd w:id="55"/>
      <w:bookmarkEnd w:id="56"/>
    </w:p>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Các kết quả từ Chương 2 (đặc biệt là 2.3) chỉ ra rằng một mô hình tĩnh sẽ thất bại. Hướng phát triển trong tương lai là triển khai một vòng đời MLOps hoàn chỉnh, tự động.</w:t>
      </w:r>
    </w:p>
    <w:p w:rsidR="00DA3B5A" w:rsidRPr="00DA3B5A" w:rsidRDefault="00DA3B5A" w:rsidP="00DA3B5A">
      <w:pPr>
        <w:numPr>
          <w:ilvl w:val="0"/>
          <w:numId w:val="3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Triển khai API (Deployment):</w:t>
      </w:r>
      <w:r w:rsidRPr="00DA3B5A">
        <w:rPr>
          <w:rFonts w:ascii="Times New Roman" w:eastAsia="Times New Roman" w:hAnsi="Times New Roman" w:cs="Times New Roman"/>
          <w:color w:val="000000"/>
          <w:sz w:val="26"/>
          <w:szCs w:val="26"/>
        </w:rPr>
        <w:t xml:space="preserve"> Đóng gói các bộ mô hình (LGBM-Direct q10/q50/q90) đã huấn luyện vào một API hiệu suất cao bằng </w:t>
      </w:r>
      <w:r w:rsidRPr="00DA3B5A">
        <w:rPr>
          <w:rFonts w:ascii="Times New Roman" w:eastAsia="Times New Roman" w:hAnsi="Times New Roman" w:cs="Times New Roman"/>
          <w:b/>
          <w:bCs/>
          <w:color w:val="000000"/>
          <w:sz w:val="26"/>
          <w:szCs w:val="26"/>
        </w:rPr>
        <w:t>FastAPI</w:t>
      </w:r>
      <w:r w:rsidRPr="00DA3B5A">
        <w:rPr>
          <w:rFonts w:ascii="Times New Roman" w:eastAsia="Times New Roman" w:hAnsi="Times New Roman" w:cs="Times New Roman"/>
          <w:color w:val="000000"/>
          <w:sz w:val="26"/>
          <w:szCs w:val="26"/>
        </w:rPr>
        <w:t>. API này sẽ cung cấp các điểm cuối (endpoints) như /predict/probabilistic để phục vụ dự báo theo thời gian thực cho các bảng điều khiển.</w:t>
      </w:r>
    </w:p>
    <w:p w:rsidR="00DA3B5A" w:rsidRPr="00DA3B5A" w:rsidRDefault="00DA3B5A" w:rsidP="00DA3B5A">
      <w:pPr>
        <w:numPr>
          <w:ilvl w:val="0"/>
          <w:numId w:val="3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Huấn luyện lại Tự động (Automated Retraining):</w:t>
      </w:r>
      <w:r w:rsidRPr="00DA3B5A">
        <w:rPr>
          <w:rFonts w:ascii="Times New Roman" w:eastAsia="Times New Roman" w:hAnsi="Times New Roman" w:cs="Times New Roman"/>
          <w:color w:val="000000"/>
          <w:sz w:val="26"/>
          <w:szCs w:val="26"/>
        </w:rPr>
        <w:t xml:space="preserve"> Xây dựng một quy trình (pipeline) tự động (ví dụ: sử dụng Airflow hoặc GitHub Actions) để huấn luyện lại các mô hình.</w:t>
      </w:r>
    </w:p>
    <w:p w:rsidR="00DA3B5A" w:rsidRPr="00DA3B5A" w:rsidRDefault="00DA3B5A" w:rsidP="00DA3B5A">
      <w:pPr>
        <w:numPr>
          <w:ilvl w:val="0"/>
          <w:numId w:val="38"/>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b/>
          <w:bCs/>
          <w:color w:val="000000"/>
          <w:sz w:val="26"/>
          <w:szCs w:val="26"/>
        </w:rPr>
        <w:t>Đóng vòng lặp MLOps:</w:t>
      </w:r>
      <w:r w:rsidRPr="00DA3B5A">
        <w:rPr>
          <w:rFonts w:ascii="Times New Roman" w:eastAsia="Times New Roman" w:hAnsi="Times New Roman" w:cs="Times New Roman"/>
          <w:color w:val="000000"/>
          <w:sz w:val="26"/>
          <w:szCs w:val="26"/>
        </w:rPr>
        <w:t xml:space="preserve"> Kết nối hệ thống Giám sát Trôi dạt (từ 2.3) với quy trình huấn luyện lại. Khi hệ thống phát hiện trôi dạt khái niệm (ví dụ: WMAPE tăng do suy thoái tấm pin hoặc thay đổi SHAP ), nó sẽ </w:t>
      </w:r>
      <w:r w:rsidRPr="00DA3B5A">
        <w:rPr>
          <w:rFonts w:ascii="Times New Roman" w:eastAsia="Times New Roman" w:hAnsi="Times New Roman" w:cs="Times New Roman"/>
          <w:i/>
          <w:iCs/>
          <w:color w:val="000000"/>
          <w:sz w:val="26"/>
          <w:szCs w:val="26"/>
        </w:rPr>
        <w:t>tự động kích hoạt</w:t>
      </w:r>
      <w:r w:rsidRPr="00DA3B5A">
        <w:rPr>
          <w:rFonts w:ascii="Times New Roman" w:eastAsia="Times New Roman" w:hAnsi="Times New Roman" w:cs="Times New Roman"/>
          <w:color w:val="000000"/>
          <w:sz w:val="26"/>
          <w:szCs w:val="26"/>
        </w:rPr>
        <w:t xml:space="preserve"> quy trình huấn luyện lại, tạo ra một "hệ thống tự phục hồi" (self-healing) luôn thích ứng với các điều kiện vật lý thay đổi.</w:t>
      </w:r>
    </w:p>
    <w:p w:rsidR="00DA3B5A" w:rsidRPr="00DA3B5A" w:rsidRDefault="00DA3B5A" w:rsidP="00DA3B5A">
      <w:pPr>
        <w:spacing w:before="225" w:after="225" w:line="240" w:lineRule="auto"/>
        <w:outlineLvl w:val="1"/>
        <w:rPr>
          <w:rFonts w:ascii="Times New Roman" w:eastAsia="Times New Roman" w:hAnsi="Times New Roman" w:cs="Times New Roman"/>
          <w:b/>
          <w:bCs/>
          <w:sz w:val="26"/>
          <w:szCs w:val="26"/>
        </w:rPr>
      </w:pPr>
      <w:bookmarkStart w:id="57" w:name="_Toc213459179"/>
      <w:bookmarkStart w:id="58" w:name="_Toc213459689"/>
      <w:r w:rsidRPr="00DA3B5A">
        <w:rPr>
          <w:rFonts w:ascii="Times New Roman" w:eastAsia="Times New Roman" w:hAnsi="Times New Roman" w:cs="Times New Roman"/>
          <w:b/>
          <w:bCs/>
          <w:color w:val="000000"/>
          <w:sz w:val="26"/>
          <w:szCs w:val="26"/>
        </w:rPr>
        <w:t>3.4 BẢNG PHÂN CÔNG NGHIỆM VỤ TRONG NHÓM</w:t>
      </w:r>
      <w:bookmarkEnd w:id="57"/>
      <w:bookmarkEnd w:id="58"/>
    </w:p>
    <w:tbl>
      <w:tblPr>
        <w:tblW w:w="0" w:type="auto"/>
        <w:tblCellMar>
          <w:top w:w="15" w:type="dxa"/>
          <w:left w:w="15" w:type="dxa"/>
          <w:bottom w:w="15" w:type="dxa"/>
          <w:right w:w="15" w:type="dxa"/>
        </w:tblCellMar>
        <w:tblLook w:val="04A0" w:firstRow="1" w:lastRow="0" w:firstColumn="1" w:lastColumn="0" w:noHBand="0" w:noVBand="1"/>
      </w:tblPr>
      <w:tblGrid>
        <w:gridCol w:w="1078"/>
        <w:gridCol w:w="8262"/>
      </w:tblGrid>
      <w:tr w:rsidR="00DA3B5A" w:rsidRPr="00DA3B5A" w:rsidTr="00DA3B5A">
        <w:trPr>
          <w:tblHeader/>
        </w:trPr>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Thành viên</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jc w:val="center"/>
              <w:rPr>
                <w:rFonts w:ascii="Times New Roman" w:eastAsia="Times New Roman" w:hAnsi="Times New Roman" w:cs="Times New Roman"/>
                <w:b/>
                <w:bCs/>
                <w:sz w:val="26"/>
                <w:szCs w:val="26"/>
              </w:rPr>
            </w:pPr>
            <w:r w:rsidRPr="00DA3B5A">
              <w:rPr>
                <w:rFonts w:ascii="Times New Roman" w:eastAsia="Times New Roman" w:hAnsi="Times New Roman" w:cs="Times New Roman"/>
                <w:color w:val="000000"/>
                <w:sz w:val="26"/>
                <w:szCs w:val="26"/>
              </w:rPr>
              <w:t>Nhiệm vụ chính</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Thành viên A</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Phân tích và Tiền xử lý Dữ liệu (Chương 1.1.4), Kỹ thuật Đặc trưng (Bám bẩn, Che khuất) (Chương 1.1.4.3).</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Thành viên B</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Xây dựng và Huấn luyện Mô hình (LightGBM, RF) (Chương 2.1), Tinh chỉnh Siêu tham số và Xác thực (Walk-Forward) (Chương 1.1.4.5).</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Thành viên C</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Nghiên cứu và Triển khai Dự báo Xác suất (Hồi quy Phân vị) (Chương 2.2), Đánh giá Chỉ số Nâng cao (WMAPE, Skill Score) (Chương 2.1.4).</w:t>
            </w:r>
          </w:p>
        </w:tc>
      </w:tr>
      <w:tr w:rsidR="00DA3B5A" w:rsidRPr="00DA3B5A" w:rsidTr="00DA3B5A">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Thành viên D</w:t>
            </w:r>
          </w:p>
        </w:tc>
        <w:tc>
          <w:tcPr>
            <w:tcW w:w="0" w:type="auto"/>
            <w:tcBorders>
              <w:top w:val="single" w:sz="8" w:space="0" w:color="000000"/>
              <w:left w:val="single" w:sz="8" w:space="0" w:color="000000"/>
              <w:bottom w:val="single" w:sz="8" w:space="0" w:color="000000"/>
              <w:right w:val="single" w:sz="8" w:space="0" w:color="000000"/>
            </w:tcBorders>
            <w:hideMark/>
          </w:tcPr>
          <w:p w:rsidR="00DA3B5A" w:rsidRPr="00DA3B5A" w:rsidRDefault="00DA3B5A" w:rsidP="00DA3B5A">
            <w:pPr>
              <w:spacing w:after="0" w:line="240" w:lineRule="auto"/>
              <w:rPr>
                <w:rFonts w:ascii="Times New Roman" w:eastAsia="Times New Roman" w:hAnsi="Times New Roman" w:cs="Times New Roman"/>
                <w:sz w:val="26"/>
                <w:szCs w:val="26"/>
              </w:rPr>
            </w:pPr>
            <w:r w:rsidRPr="00DA3B5A">
              <w:rPr>
                <w:rFonts w:ascii="Times New Roman" w:eastAsia="Times New Roman" w:hAnsi="Times New Roman" w:cs="Times New Roman"/>
                <w:color w:val="000000"/>
                <w:sz w:val="26"/>
                <w:szCs w:val="26"/>
              </w:rPr>
              <w:t>Thiết kế Hạ tầng MLOps (API FastAPI, TimescaleDB, Giám sát Trôi dạt) (Chương 1.1.6, 2.3, 3.3), Tổng hợp Báo cáo.</w:t>
            </w:r>
          </w:p>
        </w:tc>
      </w:tr>
    </w:tbl>
    <w:p w:rsidR="00DA3B5A" w:rsidRPr="00DA3B5A" w:rsidRDefault="00DA3B5A" w:rsidP="00DA3B5A">
      <w:pPr>
        <w:spacing w:before="225" w:after="225" w:line="240" w:lineRule="auto"/>
        <w:outlineLvl w:val="1"/>
        <w:rPr>
          <w:rFonts w:ascii="Times New Roman" w:eastAsia="Times New Roman" w:hAnsi="Times New Roman" w:cs="Times New Roman"/>
          <w:b/>
          <w:bCs/>
          <w:sz w:val="26"/>
          <w:szCs w:val="26"/>
        </w:rPr>
      </w:pPr>
      <w:bookmarkStart w:id="59" w:name="_Toc213459180"/>
      <w:bookmarkStart w:id="60" w:name="_Toc213459690"/>
      <w:r w:rsidRPr="00DA3B5A">
        <w:rPr>
          <w:rFonts w:ascii="Times New Roman" w:eastAsia="Times New Roman" w:hAnsi="Times New Roman" w:cs="Times New Roman"/>
          <w:b/>
          <w:bCs/>
          <w:color w:val="000000"/>
          <w:sz w:val="26"/>
          <w:szCs w:val="26"/>
        </w:rPr>
        <w:t>3.5 TÀI LIỆU THAM KHẢO</w:t>
      </w:r>
      <w:bookmarkEnd w:id="59"/>
      <w:bookmarkEnd w:id="60"/>
    </w:p>
    <w:p w:rsidR="00DA3B5A" w:rsidRPr="00DA3B5A" w:rsidRDefault="00DA3B5A" w:rsidP="00DA3B5A">
      <w:pPr>
        <w:numPr>
          <w:ilvl w:val="0"/>
          <w:numId w:val="39"/>
        </w:numPr>
        <w:spacing w:after="0" w:line="240" w:lineRule="auto"/>
        <w:ind w:left="6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MLOps for Time Series Forecasting:</w:t>
      </w:r>
    </w:p>
    <w:p w:rsidR="00DA3B5A" w:rsidRPr="00DA3B5A" w:rsidRDefault="00DA3B5A" w:rsidP="00DA3B5A">
      <w:pPr>
        <w:numPr>
          <w:ilvl w:val="0"/>
          <w:numId w:val="40"/>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https://github.com/JohnPPinto/energy-consumption-forecasting</w:t>
      </w:r>
    </w:p>
    <w:p w:rsidR="00DA3B5A" w:rsidRPr="00DA3B5A" w:rsidRDefault="00DA3B5A" w:rsidP="00DA3B5A">
      <w:pPr>
        <w:numPr>
          <w:ilvl w:val="0"/>
          <w:numId w:val="40"/>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https://aws.amazo[span_245](start_span)[span_245](end_span)n.com/blogs/machine-learning/automate-model-retraining-with-amazon-sagemaker-pipelines-when-drift-is-detected/</w:t>
      </w:r>
    </w:p>
    <w:p w:rsidR="00DA3B5A" w:rsidRPr="00DA3B5A" w:rsidRDefault="00DA3B5A" w:rsidP="00DA3B5A">
      <w:pPr>
        <w:numPr>
          <w:ilvl w:val="0"/>
          <w:numId w:val="40"/>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https://arxiv.org/html/2503.21966v1</w:t>
      </w:r>
    </w:p>
    <w:p w:rsidR="00DA3B5A" w:rsidRPr="00DA3B5A" w:rsidRDefault="00DA3B5A" w:rsidP="00DA3B5A">
      <w:pPr>
        <w:numPr>
          <w:ilvl w:val="0"/>
          <w:numId w:val="41"/>
        </w:numPr>
        <w:spacing w:after="0" w:line="240" w:lineRule="auto"/>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Model Architecture &amp; Validation:</w:t>
      </w:r>
    </w:p>
    <w:p w:rsidR="00DA3B5A" w:rsidRPr="00DA3B5A" w:rsidRDefault="00DA3B5A" w:rsidP="00DA3B5A">
      <w:pPr>
        <w:numPr>
          <w:ilvl w:val="0"/>
          <w:numId w:val="4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lastRenderedPageBreak/>
        <w:t>https://medium.com/@farihatulma[span_234](start_span)[span_234](end_span)ria/time-series-evaluation-metrics-mape-vs-wmape-vs-smape-which-one-to-use-why-and-when-part1-32d3852b4779</w:t>
      </w:r>
    </w:p>
    <w:p w:rsidR="00DA3B5A" w:rsidRPr="00DA3B5A" w:rsidRDefault="00DA3B5A" w:rsidP="00DA3B5A">
      <w:pPr>
        <w:numPr>
          <w:ilvl w:val="0"/>
          <w:numId w:val="4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https://medium.com/@pacosun/respect-the-order-cross-validation-in-time-series-7d12beab79a1</w:t>
      </w:r>
    </w:p>
    <w:p w:rsidR="00DA3B5A" w:rsidRPr="00DA3B5A" w:rsidRDefault="00DA3B5A" w:rsidP="00DA3B5A">
      <w:pPr>
        <w:numPr>
          <w:ilvl w:val="0"/>
          <w:numId w:val="42"/>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https://openforecast.org/2024/05/25/recursive-vs-direct-forecasting-strategy/</w:t>
      </w:r>
    </w:p>
    <w:p w:rsidR="00DA3B5A" w:rsidRPr="00DA3B5A" w:rsidRDefault="00DA3B5A" w:rsidP="00DA3B5A">
      <w:pPr>
        <w:numPr>
          <w:ilvl w:val="0"/>
          <w:numId w:val="43"/>
        </w:numPr>
        <w:spacing w:after="0" w:line="240" w:lineRule="auto"/>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Feature Engineering (Physics-Aware):</w:t>
      </w:r>
    </w:p>
    <w:p w:rsidR="00DA3B5A" w:rsidRPr="00DA3B5A" w:rsidRDefault="00DA3B5A" w:rsidP="00DA3B5A">
      <w:pPr>
        <w:numPr>
          <w:ilvl w:val="0"/>
          <w:numId w:val="4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https://www.osti.gov/servlets/purl/1419409 (Soiling - SRR Method)</w:t>
      </w:r>
    </w:p>
    <w:p w:rsidR="00DA3B5A" w:rsidRPr="00DA3B5A" w:rsidRDefault="00DA3B5A" w:rsidP="00DA3B5A">
      <w:pPr>
        <w:numPr>
          <w:ilvl w:val="0"/>
          <w:numId w:val="4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https://www.researchgate.net/publication/379044214_Detection_of_Shading_for_Solar_Power_Forecasting_Using_Machine_Learning_Techniques (Shading)</w:t>
      </w:r>
    </w:p>
    <w:p w:rsidR="00DA3B5A" w:rsidRPr="00DA3B5A" w:rsidRDefault="00DA3B5A" w:rsidP="00DA3B5A">
      <w:pPr>
        <w:numPr>
          <w:ilvl w:val="0"/>
          <w:numId w:val="44"/>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https://www.researchgate.net/publication/364435917_Solar_Forecasts_Based_on_the_Clear_Sky_Index_or_the_Clearness_Index_Which_Is_Better (CSI)</w:t>
      </w:r>
    </w:p>
    <w:p w:rsidR="00DA3B5A" w:rsidRPr="00DA3B5A" w:rsidRDefault="00DA3B5A" w:rsidP="00DA3B5A">
      <w:pPr>
        <w:numPr>
          <w:ilvl w:val="0"/>
          <w:numId w:val="45"/>
        </w:numPr>
        <w:spacing w:after="0" w:line="240" w:lineRule="auto"/>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Uncertainty Quantification:</w:t>
      </w:r>
    </w:p>
    <w:p w:rsidR="00DA3B5A" w:rsidRPr="00DA3B5A" w:rsidRDefault="00DA3B5A" w:rsidP="00DA3B5A">
      <w:pPr>
        <w:numPr>
          <w:ilvl w:val="0"/>
          <w:numId w:val="46"/>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https://medium.com/@suraj_bansal/quantile-regression-in-python-with-lightgbm-predicting-percentiles-part-1-460e6756a053</w:t>
      </w:r>
    </w:p>
    <w:p w:rsidR="00DA3B5A" w:rsidRPr="00DA3B5A" w:rsidRDefault="00DA3B5A" w:rsidP="00DA3B5A">
      <w:pPr>
        <w:numPr>
          <w:ilvl w:val="0"/>
          <w:numId w:val="46"/>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https://arxiv.org/pdf/2211.14545 (Quantile GBDT)</w:t>
      </w:r>
    </w:p>
    <w:p w:rsidR="00DA3B5A" w:rsidRPr="00DA3B5A" w:rsidRDefault="00DA3B5A" w:rsidP="00DA3B5A">
      <w:pPr>
        <w:numPr>
          <w:ilvl w:val="0"/>
          <w:numId w:val="47"/>
        </w:numPr>
        <w:spacing w:after="0" w:line="240" w:lineRule="auto"/>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i/>
          <w:iCs/>
          <w:color w:val="000000"/>
          <w:sz w:val="26"/>
          <w:szCs w:val="26"/>
        </w:rPr>
        <w:t>Infrastructure &amp; Data Collection:</w:t>
      </w:r>
    </w:p>
    <w:p w:rsidR="00DA3B5A" w:rsidRPr="00DA3B5A" w:rsidRDefault="00DA3B5A" w:rsidP="00DA3B5A">
      <w:pPr>
        <w:numPr>
          <w:ilvl w:val="0"/>
          <w:numId w:val="48"/>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https://medium.com/timescale/timescaledb-vs-influxdb-for-time-series-data-timescale-influx-sql-nosql-36489299877 (TSDB)</w:t>
      </w:r>
    </w:p>
    <w:p w:rsidR="00DA3B5A" w:rsidRPr="00DA3B5A" w:rsidRDefault="00DA3B5A" w:rsidP="00DA3B5A">
      <w:pPr>
        <w:numPr>
          <w:ilvl w:val="0"/>
          <w:numId w:val="48"/>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https://neon.com/guides/timescale-fastapi (FastAPI + Timescale)</w:t>
      </w:r>
    </w:p>
    <w:p w:rsidR="00DA3B5A" w:rsidRPr="00DA3B5A" w:rsidRDefault="00DA3B5A" w:rsidP="00DA3B5A">
      <w:pPr>
        <w:numPr>
          <w:ilvl w:val="0"/>
          <w:numId w:val="48"/>
        </w:numPr>
        <w:spacing w:after="0" w:line="240" w:lineRule="auto"/>
        <w:ind w:left="1200"/>
        <w:textAlignment w:val="baseline"/>
        <w:rPr>
          <w:rFonts w:ascii="Times New Roman" w:eastAsia="Times New Roman" w:hAnsi="Times New Roman" w:cs="Times New Roman"/>
          <w:color w:val="000000"/>
          <w:sz w:val="26"/>
          <w:szCs w:val="26"/>
        </w:rPr>
      </w:pPr>
      <w:r w:rsidRPr="00DA3B5A">
        <w:rPr>
          <w:rFonts w:ascii="Times New Roman" w:eastAsia="Times New Roman" w:hAnsi="Times New Roman" w:cs="Times New Roman"/>
          <w:color w:val="000000"/>
          <w:sz w:val="26"/>
          <w:szCs w:val="26"/>
        </w:rPr>
        <w:t>https://github.com/pymodbus-dev/pymodbus (Modbus)</w:t>
      </w:r>
    </w:p>
    <w:bookmarkEnd w:id="2"/>
    <w:p w:rsidR="005621B4" w:rsidRPr="00DA3B5A" w:rsidRDefault="005621B4">
      <w:pPr>
        <w:rPr>
          <w:rFonts w:ascii="Times New Roman" w:hAnsi="Times New Roman" w:cs="Times New Roman"/>
          <w:sz w:val="26"/>
          <w:szCs w:val="26"/>
        </w:rPr>
      </w:pPr>
    </w:p>
    <w:sectPr w:rsidR="005621B4" w:rsidRPr="00DA3B5A" w:rsidSect="00B22C6D">
      <w:footerReference w:type="default" r:id="rId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FC8" w:rsidRDefault="00A34FC8" w:rsidP="00DA3B5A">
      <w:pPr>
        <w:spacing w:after="0" w:line="240" w:lineRule="auto"/>
      </w:pPr>
      <w:r>
        <w:separator/>
      </w:r>
    </w:p>
  </w:endnote>
  <w:endnote w:type="continuationSeparator" w:id="0">
    <w:p w:rsidR="00A34FC8" w:rsidRDefault="00A34FC8" w:rsidP="00DA3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108224"/>
      <w:docPartObj>
        <w:docPartGallery w:val="Page Numbers (Bottom of Page)"/>
        <w:docPartUnique/>
      </w:docPartObj>
    </w:sdtPr>
    <w:sdtEndPr>
      <w:rPr>
        <w:noProof/>
      </w:rPr>
    </w:sdtEndPr>
    <w:sdtContent>
      <w:p w:rsidR="00B22C6D" w:rsidRDefault="00B22C6D">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rsidR="00DA3B5A" w:rsidRDefault="00DA3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FC8" w:rsidRDefault="00A34FC8" w:rsidP="00DA3B5A">
      <w:pPr>
        <w:spacing w:after="0" w:line="240" w:lineRule="auto"/>
      </w:pPr>
      <w:r>
        <w:separator/>
      </w:r>
    </w:p>
  </w:footnote>
  <w:footnote w:type="continuationSeparator" w:id="0">
    <w:p w:rsidR="00A34FC8" w:rsidRDefault="00A34FC8" w:rsidP="00DA3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6E0B"/>
    <w:multiLevelType w:val="multilevel"/>
    <w:tmpl w:val="EB441C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F09DB"/>
    <w:multiLevelType w:val="multilevel"/>
    <w:tmpl w:val="6EB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25CBC"/>
    <w:multiLevelType w:val="multilevel"/>
    <w:tmpl w:val="CBDA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F5C45"/>
    <w:multiLevelType w:val="multilevel"/>
    <w:tmpl w:val="3ECA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4531D"/>
    <w:multiLevelType w:val="multilevel"/>
    <w:tmpl w:val="822C36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90FFF"/>
    <w:multiLevelType w:val="multilevel"/>
    <w:tmpl w:val="A8A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474D7"/>
    <w:multiLevelType w:val="multilevel"/>
    <w:tmpl w:val="61242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52EB4"/>
    <w:multiLevelType w:val="multilevel"/>
    <w:tmpl w:val="C96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523A4"/>
    <w:multiLevelType w:val="multilevel"/>
    <w:tmpl w:val="F9D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61A15"/>
    <w:multiLevelType w:val="multilevel"/>
    <w:tmpl w:val="7AEC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B57F0"/>
    <w:multiLevelType w:val="multilevel"/>
    <w:tmpl w:val="B8E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B3B78"/>
    <w:multiLevelType w:val="multilevel"/>
    <w:tmpl w:val="3222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25DCF"/>
    <w:multiLevelType w:val="multilevel"/>
    <w:tmpl w:val="15E8E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E7DB7"/>
    <w:multiLevelType w:val="multilevel"/>
    <w:tmpl w:val="3A24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F7892"/>
    <w:multiLevelType w:val="multilevel"/>
    <w:tmpl w:val="74B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B5FC0"/>
    <w:multiLevelType w:val="multilevel"/>
    <w:tmpl w:val="3F02B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A590B"/>
    <w:multiLevelType w:val="multilevel"/>
    <w:tmpl w:val="71AA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BA5988"/>
    <w:multiLevelType w:val="multilevel"/>
    <w:tmpl w:val="FE4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92113"/>
    <w:multiLevelType w:val="multilevel"/>
    <w:tmpl w:val="05E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F05E6"/>
    <w:multiLevelType w:val="multilevel"/>
    <w:tmpl w:val="F7B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21753"/>
    <w:multiLevelType w:val="multilevel"/>
    <w:tmpl w:val="FBF6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31B74"/>
    <w:multiLevelType w:val="multilevel"/>
    <w:tmpl w:val="CF069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D18EE"/>
    <w:multiLevelType w:val="multilevel"/>
    <w:tmpl w:val="229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33840"/>
    <w:multiLevelType w:val="multilevel"/>
    <w:tmpl w:val="813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616A7"/>
    <w:multiLevelType w:val="multilevel"/>
    <w:tmpl w:val="7264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98344E"/>
    <w:multiLevelType w:val="multilevel"/>
    <w:tmpl w:val="C14C00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1178FD"/>
    <w:multiLevelType w:val="multilevel"/>
    <w:tmpl w:val="A2F4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22DF9"/>
    <w:multiLevelType w:val="multilevel"/>
    <w:tmpl w:val="D75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731C6"/>
    <w:multiLevelType w:val="multilevel"/>
    <w:tmpl w:val="4AEE0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ED0EEF"/>
    <w:multiLevelType w:val="multilevel"/>
    <w:tmpl w:val="16B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262BD"/>
    <w:multiLevelType w:val="multilevel"/>
    <w:tmpl w:val="924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B405A"/>
    <w:multiLevelType w:val="multilevel"/>
    <w:tmpl w:val="FBC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65B4"/>
    <w:multiLevelType w:val="multilevel"/>
    <w:tmpl w:val="F57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D6C70"/>
    <w:multiLevelType w:val="multilevel"/>
    <w:tmpl w:val="AE0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B0603"/>
    <w:multiLevelType w:val="multilevel"/>
    <w:tmpl w:val="A2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90D71"/>
    <w:multiLevelType w:val="multilevel"/>
    <w:tmpl w:val="A6CA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EF3328"/>
    <w:multiLevelType w:val="multilevel"/>
    <w:tmpl w:val="9054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75C02"/>
    <w:multiLevelType w:val="multilevel"/>
    <w:tmpl w:val="E96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32D55"/>
    <w:multiLevelType w:val="multilevel"/>
    <w:tmpl w:val="8306EA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B07C73"/>
    <w:multiLevelType w:val="multilevel"/>
    <w:tmpl w:val="42D4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C97827"/>
    <w:multiLevelType w:val="multilevel"/>
    <w:tmpl w:val="903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A3520"/>
    <w:multiLevelType w:val="multilevel"/>
    <w:tmpl w:val="B56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A22FA"/>
    <w:multiLevelType w:val="multilevel"/>
    <w:tmpl w:val="ED26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ED54DC"/>
    <w:multiLevelType w:val="multilevel"/>
    <w:tmpl w:val="AC9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0599D"/>
    <w:multiLevelType w:val="multilevel"/>
    <w:tmpl w:val="424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8092F"/>
    <w:multiLevelType w:val="multilevel"/>
    <w:tmpl w:val="FF4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B6F50"/>
    <w:multiLevelType w:val="multilevel"/>
    <w:tmpl w:val="5BD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E0215"/>
    <w:multiLevelType w:val="multilevel"/>
    <w:tmpl w:val="34B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0"/>
  </w:num>
  <w:num w:numId="3">
    <w:abstractNumId w:val="42"/>
  </w:num>
  <w:num w:numId="4">
    <w:abstractNumId w:val="39"/>
  </w:num>
  <w:num w:numId="5">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28"/>
    <w:lvlOverride w:ilvl="0">
      <w:lvl w:ilvl="0">
        <w:numFmt w:val="decimal"/>
        <w:lvlText w:val="%1."/>
        <w:lvlJc w:val="left"/>
      </w:lvl>
    </w:lvlOverride>
  </w:num>
  <w:num w:numId="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1"/>
  </w:num>
  <w:num w:numId="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4"/>
    <w:lvlOverride w:ilvl="0">
      <w:lvl w:ilvl="0">
        <w:numFmt w:val="decimal"/>
        <w:lvlText w:val="%1."/>
        <w:lvlJc w:val="left"/>
      </w:lvl>
    </w:lvlOverride>
  </w:num>
  <w:num w:numId="1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5"/>
    <w:lvlOverride w:ilvl="0">
      <w:lvl w:ilvl="0">
        <w:numFmt w:val="decimal"/>
        <w:lvlText w:val="%1."/>
        <w:lvlJc w:val="left"/>
      </w:lvl>
    </w:lvlOverride>
  </w:num>
  <w:num w:numId="1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9"/>
  </w:num>
  <w:num w:numId="16">
    <w:abstractNumId w:val="43"/>
  </w:num>
  <w:num w:numId="17">
    <w:abstractNumId w:val="46"/>
  </w:num>
  <w:num w:numId="18">
    <w:abstractNumId w:val="23"/>
  </w:num>
  <w:num w:numId="19">
    <w:abstractNumId w:val="10"/>
  </w:num>
  <w:num w:numId="20">
    <w:abstractNumId w:val="24"/>
  </w:num>
  <w:num w:numId="2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15"/>
    <w:lvlOverride w:ilvl="0">
      <w:lvl w:ilvl="0">
        <w:numFmt w:val="decimal"/>
        <w:lvlText w:val="%1."/>
        <w:lvlJc w:val="left"/>
      </w:lvl>
    </w:lvlOverride>
  </w:num>
  <w:num w:numId="2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45"/>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7"/>
  </w:num>
  <w:num w:numId="30">
    <w:abstractNumId w:val="1"/>
  </w:num>
  <w:num w:numId="31">
    <w:abstractNumId w:val="16"/>
  </w:num>
  <w:num w:numId="32">
    <w:abstractNumId w:val="33"/>
  </w:num>
  <w:num w:numId="33">
    <w:abstractNumId w:val="26"/>
  </w:num>
  <w:num w:numId="34">
    <w:abstractNumId w:val="19"/>
  </w:num>
  <w:num w:numId="35">
    <w:abstractNumId w:val="40"/>
  </w:num>
  <w:num w:numId="36">
    <w:abstractNumId w:val="35"/>
  </w:num>
  <w:num w:numId="37">
    <w:abstractNumId w:val="2"/>
  </w:num>
  <w:num w:numId="38">
    <w:abstractNumId w:val="13"/>
  </w:num>
  <w:num w:numId="39">
    <w:abstractNumId w:val="21"/>
  </w:num>
  <w:num w:numId="40">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38"/>
    <w:lvlOverride w:ilvl="0">
      <w:lvl w:ilvl="0">
        <w:numFmt w:val="decimal"/>
        <w:lvlText w:val="%1."/>
        <w:lvlJc w:val="left"/>
      </w:lvl>
    </w:lvlOverride>
  </w:num>
  <w:num w:numId="4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3">
    <w:abstractNumId w:val="0"/>
    <w:lvlOverride w:ilvl="0">
      <w:lvl w:ilvl="0">
        <w:numFmt w:val="decimal"/>
        <w:lvlText w:val="%1."/>
        <w:lvlJc w:val="left"/>
      </w:lvl>
    </w:lvlOverride>
  </w:num>
  <w:num w:numId="4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5">
    <w:abstractNumId w:val="6"/>
    <w:lvlOverride w:ilvl="0">
      <w:lvl w:ilvl="0">
        <w:numFmt w:val="decimal"/>
        <w:lvlText w:val="%1."/>
        <w:lvlJc w:val="left"/>
      </w:lvl>
    </w:lvlOverride>
  </w:num>
  <w:num w:numId="4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47">
    <w:abstractNumId w:val="12"/>
    <w:lvlOverride w:ilvl="0">
      <w:lvl w:ilvl="0">
        <w:numFmt w:val="decimal"/>
        <w:lvlText w:val="%1."/>
        <w:lvlJc w:val="left"/>
      </w:lvl>
    </w:lvlOverride>
  </w:num>
  <w:num w:numId="4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B5A"/>
    <w:rsid w:val="005621B4"/>
    <w:rsid w:val="00A34FC8"/>
    <w:rsid w:val="00B22C6D"/>
    <w:rsid w:val="00DA3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ABCE"/>
  <w15:chartTrackingRefBased/>
  <w15:docId w15:val="{88BF9A2E-A5E6-4B18-B8CF-C7EE6C1B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3B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3B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A3B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A3B5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A3B5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B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3B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A3B5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3B5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A3B5A"/>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DA3B5A"/>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A3B5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A3B5A"/>
    <w:pPr>
      <w:spacing w:after="100"/>
    </w:pPr>
  </w:style>
  <w:style w:type="paragraph" w:styleId="TOC2">
    <w:name w:val="toc 2"/>
    <w:basedOn w:val="Normal"/>
    <w:next w:val="Normal"/>
    <w:autoRedefine/>
    <w:uiPriority w:val="39"/>
    <w:unhideWhenUsed/>
    <w:rsid w:val="00DA3B5A"/>
    <w:pPr>
      <w:spacing w:after="100"/>
      <w:ind w:left="220"/>
    </w:pPr>
  </w:style>
  <w:style w:type="paragraph" w:styleId="TOC3">
    <w:name w:val="toc 3"/>
    <w:basedOn w:val="Normal"/>
    <w:next w:val="Normal"/>
    <w:autoRedefine/>
    <w:uiPriority w:val="39"/>
    <w:unhideWhenUsed/>
    <w:rsid w:val="00DA3B5A"/>
    <w:pPr>
      <w:spacing w:after="100"/>
      <w:ind w:left="440"/>
    </w:pPr>
  </w:style>
  <w:style w:type="character" w:styleId="Hyperlink">
    <w:name w:val="Hyperlink"/>
    <w:basedOn w:val="DefaultParagraphFont"/>
    <w:uiPriority w:val="99"/>
    <w:unhideWhenUsed/>
    <w:rsid w:val="00DA3B5A"/>
    <w:rPr>
      <w:color w:val="0563C1" w:themeColor="hyperlink"/>
      <w:u w:val="single"/>
    </w:rPr>
  </w:style>
  <w:style w:type="paragraph" w:styleId="Header">
    <w:name w:val="header"/>
    <w:basedOn w:val="Normal"/>
    <w:link w:val="HeaderChar"/>
    <w:uiPriority w:val="99"/>
    <w:unhideWhenUsed/>
    <w:rsid w:val="00DA3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B5A"/>
  </w:style>
  <w:style w:type="paragraph" w:styleId="Footer">
    <w:name w:val="footer"/>
    <w:basedOn w:val="Normal"/>
    <w:link w:val="FooterChar"/>
    <w:uiPriority w:val="99"/>
    <w:unhideWhenUsed/>
    <w:rsid w:val="00DA3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93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BC3F-DDE7-46B8-BBAF-85BE0AAA5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4119</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Masatoshi</dc:creator>
  <cp:keywords/>
  <dc:description/>
  <cp:lastModifiedBy>Masatoshi</cp:lastModifiedBy>
  <cp:revision>1</cp:revision>
  <dcterms:created xsi:type="dcterms:W3CDTF">2025-11-07T18:49:00Z</dcterms:created>
  <dcterms:modified xsi:type="dcterms:W3CDTF">2025-11-07T19:01:00Z</dcterms:modified>
</cp:coreProperties>
</file>