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C69" w:rsidRDefault="00CE327C">
      <w:pPr>
        <w:spacing w:after="0" w:line="259" w:lineRule="auto"/>
        <w:ind w:left="0" w:firstLine="0"/>
        <w:jc w:val="center"/>
      </w:pPr>
      <w:r>
        <w:rPr>
          <w:sz w:val="34"/>
        </w:rPr>
        <w:t>Reimplementing</w:t>
      </w:r>
      <w:r w:rsidR="00D458E8">
        <w:rPr>
          <w:sz w:val="34"/>
        </w:rPr>
        <w:t xml:space="preserve"> a </w:t>
      </w:r>
      <w:r w:rsidR="00B82C0C">
        <w:rPr>
          <w:sz w:val="34"/>
        </w:rPr>
        <w:t xml:space="preserve">GNU </w:t>
      </w:r>
      <w:proofErr w:type="spellStart"/>
      <w:r w:rsidR="00B82C0C">
        <w:rPr>
          <w:sz w:val="34"/>
        </w:rPr>
        <w:t>Coreutil</w:t>
      </w:r>
      <w:proofErr w:type="spellEnd"/>
      <w:r w:rsidR="00B82C0C">
        <w:rPr>
          <w:sz w:val="34"/>
        </w:rPr>
        <w:t xml:space="preserve"> </w:t>
      </w:r>
      <w:r w:rsidR="00D458E8">
        <w:rPr>
          <w:sz w:val="34"/>
        </w:rPr>
        <w:t>in Rust</w:t>
      </w:r>
    </w:p>
    <w:tbl>
      <w:tblPr>
        <w:tblStyle w:val="TableGrid"/>
        <w:tblW w:w="8462" w:type="dxa"/>
        <w:tblInd w:w="-1164" w:type="dxa"/>
        <w:tblLook w:val="04A0" w:firstRow="1" w:lastRow="0" w:firstColumn="1" w:lastColumn="0" w:noHBand="0" w:noVBand="1"/>
      </w:tblPr>
      <w:tblGrid>
        <w:gridCol w:w="3321"/>
        <w:gridCol w:w="3218"/>
        <w:gridCol w:w="1923"/>
      </w:tblGrid>
      <w:tr w:rsidR="006D5C69">
        <w:trPr>
          <w:trHeight w:val="390"/>
        </w:trPr>
        <w:tc>
          <w:tcPr>
            <w:tcW w:w="3336" w:type="dxa"/>
            <w:tcBorders>
              <w:top w:val="nil"/>
              <w:left w:val="nil"/>
              <w:bottom w:val="nil"/>
              <w:right w:val="nil"/>
            </w:tcBorders>
          </w:tcPr>
          <w:p w:rsidR="006D5C69" w:rsidRDefault="006D5C69">
            <w:pPr>
              <w:spacing w:after="160" w:line="259" w:lineRule="auto"/>
              <w:ind w:left="0" w:firstLine="0"/>
              <w:jc w:val="left"/>
            </w:pPr>
          </w:p>
        </w:tc>
        <w:tc>
          <w:tcPr>
            <w:tcW w:w="3234" w:type="dxa"/>
            <w:tcBorders>
              <w:top w:val="nil"/>
              <w:left w:val="nil"/>
              <w:bottom w:val="nil"/>
              <w:right w:val="nil"/>
            </w:tcBorders>
          </w:tcPr>
          <w:p w:rsidR="006D5C69" w:rsidRDefault="00D458E8">
            <w:pPr>
              <w:spacing w:after="0" w:line="259" w:lineRule="auto"/>
              <w:ind w:left="86" w:firstLine="0"/>
              <w:jc w:val="left"/>
            </w:pPr>
            <w:r>
              <w:rPr>
                <w:sz w:val="24"/>
              </w:rPr>
              <w:t>Project Proposal</w:t>
            </w:r>
          </w:p>
        </w:tc>
        <w:tc>
          <w:tcPr>
            <w:tcW w:w="1892" w:type="dxa"/>
            <w:tcBorders>
              <w:top w:val="nil"/>
              <w:left w:val="nil"/>
              <w:bottom w:val="nil"/>
              <w:right w:val="nil"/>
            </w:tcBorders>
          </w:tcPr>
          <w:p w:rsidR="006D5C69" w:rsidRDefault="006D5C69">
            <w:pPr>
              <w:spacing w:after="160" w:line="259" w:lineRule="auto"/>
              <w:ind w:left="0" w:firstLine="0"/>
              <w:jc w:val="left"/>
            </w:pPr>
          </w:p>
        </w:tc>
      </w:tr>
      <w:tr w:rsidR="006D5C69">
        <w:trPr>
          <w:trHeight w:val="518"/>
        </w:trPr>
        <w:tc>
          <w:tcPr>
            <w:tcW w:w="3336" w:type="dxa"/>
            <w:tcBorders>
              <w:top w:val="nil"/>
              <w:left w:val="nil"/>
              <w:bottom w:val="nil"/>
              <w:right w:val="nil"/>
            </w:tcBorders>
            <w:vAlign w:val="bottom"/>
          </w:tcPr>
          <w:p w:rsidR="006D5C69" w:rsidRDefault="00D458E8">
            <w:pPr>
              <w:spacing w:after="0" w:line="259" w:lineRule="auto"/>
              <w:ind w:left="259" w:firstLine="0"/>
              <w:jc w:val="left"/>
            </w:pPr>
            <w:proofErr w:type="spellStart"/>
            <w:r>
              <w:rPr>
                <w:sz w:val="24"/>
              </w:rPr>
              <w:t>Maike</w:t>
            </w:r>
            <w:proofErr w:type="spellEnd"/>
            <w:r>
              <w:rPr>
                <w:sz w:val="24"/>
              </w:rPr>
              <w:t xml:space="preserve"> </w:t>
            </w:r>
            <w:proofErr w:type="spellStart"/>
            <w:r>
              <w:rPr>
                <w:sz w:val="24"/>
              </w:rPr>
              <w:t>Basmer</w:t>
            </w:r>
            <w:proofErr w:type="spellEnd"/>
          </w:p>
          <w:p w:rsidR="006D5C69" w:rsidRDefault="00D458E8">
            <w:pPr>
              <w:spacing w:after="0" w:line="259" w:lineRule="auto"/>
              <w:ind w:left="0" w:firstLine="0"/>
              <w:jc w:val="left"/>
            </w:pPr>
            <w:r>
              <w:rPr>
                <w:sz w:val="20"/>
              </w:rPr>
              <w:t>h9k1b@ugrad.cs.ubc.ca</w:t>
            </w:r>
          </w:p>
        </w:tc>
        <w:tc>
          <w:tcPr>
            <w:tcW w:w="3234" w:type="dxa"/>
            <w:tcBorders>
              <w:top w:val="nil"/>
              <w:left w:val="nil"/>
              <w:bottom w:val="nil"/>
              <w:right w:val="nil"/>
            </w:tcBorders>
            <w:vAlign w:val="bottom"/>
          </w:tcPr>
          <w:p w:rsidR="006D5C69" w:rsidRDefault="00D458E8">
            <w:pPr>
              <w:spacing w:after="0" w:line="259" w:lineRule="auto"/>
              <w:ind w:left="324" w:firstLine="0"/>
              <w:jc w:val="left"/>
            </w:pPr>
            <w:r>
              <w:rPr>
                <w:sz w:val="24"/>
              </w:rPr>
              <w:t>John Deppe</w:t>
            </w:r>
          </w:p>
          <w:p w:rsidR="006D5C69" w:rsidRDefault="00D458E8">
            <w:pPr>
              <w:spacing w:after="0" w:line="259" w:lineRule="auto"/>
              <w:ind w:left="0" w:firstLine="0"/>
              <w:jc w:val="left"/>
            </w:pPr>
            <w:r>
              <w:rPr>
                <w:sz w:val="20"/>
              </w:rPr>
              <w:t>k7g8@ugrad.cs.ubc.ca</w:t>
            </w:r>
          </w:p>
        </w:tc>
        <w:tc>
          <w:tcPr>
            <w:tcW w:w="1892" w:type="dxa"/>
            <w:tcBorders>
              <w:top w:val="nil"/>
              <w:left w:val="nil"/>
              <w:bottom w:val="nil"/>
              <w:right w:val="nil"/>
            </w:tcBorders>
            <w:vAlign w:val="bottom"/>
          </w:tcPr>
          <w:p w:rsidR="006D5C69" w:rsidRDefault="00D458E8">
            <w:pPr>
              <w:spacing w:after="0" w:line="259" w:lineRule="auto"/>
              <w:ind w:left="0" w:right="2" w:firstLine="0"/>
              <w:jc w:val="center"/>
            </w:pPr>
            <w:r>
              <w:rPr>
                <w:sz w:val="24"/>
              </w:rPr>
              <w:t>Talha Khan</w:t>
            </w:r>
          </w:p>
          <w:p w:rsidR="006D5C69" w:rsidRDefault="00D458E8">
            <w:pPr>
              <w:spacing w:after="0" w:line="259" w:lineRule="auto"/>
              <w:ind w:left="0" w:firstLine="0"/>
            </w:pPr>
            <w:r>
              <w:rPr>
                <w:sz w:val="20"/>
              </w:rPr>
              <w:t>x5v0b@ugrad.cs.ubc.ca</w:t>
            </w:r>
          </w:p>
        </w:tc>
      </w:tr>
    </w:tbl>
    <w:p w:rsidR="006D5C69" w:rsidRDefault="006D5C69">
      <w:pPr>
        <w:sectPr w:rsidR="006D5C69">
          <w:pgSz w:w="12240" w:h="15840"/>
          <w:pgMar w:top="1674" w:right="3059" w:bottom="1704" w:left="3059" w:header="720" w:footer="720" w:gutter="0"/>
          <w:cols w:space="720"/>
        </w:sectPr>
      </w:pPr>
    </w:p>
    <w:p w:rsidR="006D5C69" w:rsidRDefault="00D458E8">
      <w:pPr>
        <w:pStyle w:val="Heading1"/>
        <w:numPr>
          <w:ilvl w:val="0"/>
          <w:numId w:val="0"/>
        </w:numPr>
        <w:ind w:left="9"/>
      </w:pPr>
      <w:r>
        <w:t>ABSTRACT</w:t>
      </w:r>
    </w:p>
    <w:p w:rsidR="006D5C69" w:rsidRDefault="00D458E8">
      <w:pPr>
        <w:spacing w:after="226" w:line="240" w:lineRule="auto"/>
        <w:ind w:left="4" w:hanging="10"/>
        <w:jc w:val="left"/>
      </w:pPr>
      <w:r>
        <w:t>This paper provides a proposal for the CPSC 311 Final Project. It lays out the project type and sketches an outline for accomplishing project milestones.</w:t>
      </w:r>
    </w:p>
    <w:p w:rsidR="006D5C69" w:rsidRDefault="009D2739">
      <w:pPr>
        <w:pStyle w:val="Heading1"/>
        <w:ind w:left="329" w:hanging="330"/>
      </w:pPr>
      <w:r>
        <w:t>ABOUT THE PROJECT</w:t>
      </w:r>
    </w:p>
    <w:p w:rsidR="009D2739" w:rsidRPr="009D2739" w:rsidRDefault="009D2739" w:rsidP="009D2739">
      <w:pPr>
        <w:pStyle w:val="Para"/>
        <w:spacing w:line="252" w:lineRule="auto"/>
        <w:ind w:firstLine="0"/>
        <w:jc w:val="both"/>
        <w:rPr>
          <w:rFonts w:asciiTheme="minorHAnsi" w:hAnsiTheme="minorHAnsi" w:cstheme="minorHAnsi"/>
          <w:lang w:val="en-GB"/>
        </w:rPr>
      </w:pPr>
      <w:r w:rsidRPr="009D2739">
        <w:rPr>
          <w:rFonts w:asciiTheme="minorHAnsi" w:hAnsiTheme="minorHAnsi" w:cstheme="minorHAnsi"/>
          <w:lang w:val="en-GB"/>
        </w:rPr>
        <w:t xml:space="preserve">We have chosen </w:t>
      </w:r>
      <w:r w:rsidR="00CE327C">
        <w:rPr>
          <w:rFonts w:asciiTheme="minorHAnsi" w:hAnsiTheme="minorHAnsi" w:cstheme="minorHAnsi"/>
          <w:lang w:val="en-GB"/>
        </w:rPr>
        <w:t>to pursue the</w:t>
      </w:r>
      <w:r w:rsidRPr="009D2739">
        <w:rPr>
          <w:rFonts w:asciiTheme="minorHAnsi" w:hAnsiTheme="minorHAnsi" w:cstheme="minorHAnsi"/>
          <w:lang w:val="en-GB"/>
        </w:rPr>
        <w:t xml:space="preserve"> fourth project type: to create a substantial program in a language that we have not already studied. </w:t>
      </w:r>
      <w:r w:rsidR="00CE327C">
        <w:rPr>
          <w:rFonts w:asciiTheme="minorHAnsi" w:hAnsiTheme="minorHAnsi" w:cstheme="minorHAnsi"/>
          <w:lang w:val="en-GB"/>
        </w:rPr>
        <w:t xml:space="preserve">We plan </w:t>
      </w:r>
      <w:r w:rsidRPr="009D2739">
        <w:rPr>
          <w:rFonts w:asciiTheme="minorHAnsi" w:hAnsiTheme="minorHAnsi" w:cstheme="minorHAnsi"/>
          <w:lang w:val="en-GB"/>
        </w:rPr>
        <w:t xml:space="preserve">to employ </w:t>
      </w:r>
      <w:r w:rsidR="00CE327C">
        <w:rPr>
          <w:rFonts w:asciiTheme="minorHAnsi" w:hAnsiTheme="minorHAnsi" w:cstheme="minorHAnsi"/>
          <w:lang w:val="en-GB"/>
        </w:rPr>
        <w:t>specific</w:t>
      </w:r>
      <w:r w:rsidRPr="009D2739">
        <w:rPr>
          <w:rFonts w:asciiTheme="minorHAnsi" w:hAnsiTheme="minorHAnsi" w:cstheme="minorHAnsi"/>
          <w:lang w:val="en-GB"/>
        </w:rPr>
        <w:t xml:space="preserve"> features that distinguish the </w:t>
      </w:r>
      <w:r w:rsidR="00CE327C">
        <w:rPr>
          <w:rFonts w:asciiTheme="minorHAnsi" w:hAnsiTheme="minorHAnsi" w:cstheme="minorHAnsi"/>
          <w:lang w:val="en-GB"/>
        </w:rPr>
        <w:t>chosen</w:t>
      </w:r>
      <w:r w:rsidRPr="009D2739">
        <w:rPr>
          <w:rFonts w:asciiTheme="minorHAnsi" w:hAnsiTheme="minorHAnsi" w:cstheme="minorHAnsi"/>
          <w:lang w:val="en-GB"/>
        </w:rPr>
        <w:t xml:space="preserve"> programming language from </w:t>
      </w:r>
      <w:r w:rsidR="00CE327C">
        <w:rPr>
          <w:rFonts w:asciiTheme="minorHAnsi" w:hAnsiTheme="minorHAnsi" w:cstheme="minorHAnsi"/>
          <w:lang w:val="en-GB"/>
        </w:rPr>
        <w:t xml:space="preserve">another programming language </w:t>
      </w:r>
      <w:r w:rsidR="00B82C0C">
        <w:rPr>
          <w:rFonts w:asciiTheme="minorHAnsi" w:hAnsiTheme="minorHAnsi" w:cstheme="minorHAnsi"/>
          <w:lang w:val="en-GB"/>
        </w:rPr>
        <w:t xml:space="preserve">being </w:t>
      </w:r>
      <w:r w:rsidR="00CE327C">
        <w:rPr>
          <w:rFonts w:asciiTheme="minorHAnsi" w:hAnsiTheme="minorHAnsi" w:cstheme="minorHAnsi"/>
          <w:lang w:val="en-GB"/>
        </w:rPr>
        <w:t>used for the same purpose.</w:t>
      </w:r>
    </w:p>
    <w:p w:rsidR="009D2739" w:rsidRPr="009D2739" w:rsidRDefault="009D2739" w:rsidP="009D2739">
      <w:pPr>
        <w:pStyle w:val="Para"/>
        <w:spacing w:line="252" w:lineRule="auto"/>
        <w:ind w:firstLine="0"/>
        <w:jc w:val="both"/>
        <w:rPr>
          <w:rFonts w:asciiTheme="minorHAnsi" w:hAnsiTheme="minorHAnsi" w:cstheme="minorHAnsi"/>
          <w:lang w:val="en-GB"/>
        </w:rPr>
      </w:pPr>
      <w:r w:rsidRPr="009D2739">
        <w:rPr>
          <w:rFonts w:asciiTheme="minorHAnsi" w:hAnsiTheme="minorHAnsi" w:cstheme="minorHAnsi"/>
          <w:lang w:val="en-GB"/>
        </w:rPr>
        <w:t xml:space="preserve">The programming language </w:t>
      </w:r>
      <w:r w:rsidR="00CE327C">
        <w:rPr>
          <w:rFonts w:asciiTheme="minorHAnsi" w:hAnsiTheme="minorHAnsi" w:cstheme="minorHAnsi"/>
          <w:lang w:val="en-GB"/>
        </w:rPr>
        <w:t xml:space="preserve">we have selected is </w:t>
      </w:r>
      <w:r w:rsidRPr="009D2739">
        <w:rPr>
          <w:rFonts w:asciiTheme="minorHAnsi" w:hAnsiTheme="minorHAnsi" w:cstheme="minorHAnsi"/>
          <w:lang w:val="en-GB"/>
        </w:rPr>
        <w:t xml:space="preserve">Rust. Rust </w:t>
      </w:r>
      <w:r w:rsidR="00CE327C">
        <w:rPr>
          <w:rFonts w:asciiTheme="minorHAnsi" w:hAnsiTheme="minorHAnsi" w:cstheme="minorHAnsi"/>
          <w:lang w:val="en-GB"/>
        </w:rPr>
        <w:t>is being increasingly considered</w:t>
      </w:r>
      <w:r w:rsidRPr="009D2739">
        <w:rPr>
          <w:rFonts w:asciiTheme="minorHAnsi" w:hAnsiTheme="minorHAnsi" w:cstheme="minorHAnsi"/>
          <w:lang w:val="en-GB"/>
        </w:rPr>
        <w:t xml:space="preserve"> a </w:t>
      </w:r>
      <w:r w:rsidR="00CE327C">
        <w:rPr>
          <w:rFonts w:asciiTheme="minorHAnsi" w:hAnsiTheme="minorHAnsi" w:cstheme="minorHAnsi"/>
          <w:lang w:val="en-GB"/>
        </w:rPr>
        <w:t>viable</w:t>
      </w:r>
      <w:r w:rsidRPr="009D2739">
        <w:rPr>
          <w:rFonts w:asciiTheme="minorHAnsi" w:hAnsiTheme="minorHAnsi" w:cstheme="minorHAnsi"/>
          <w:lang w:val="en-GB"/>
        </w:rPr>
        <w:t xml:space="preserve"> alternative to C/C++</w:t>
      </w:r>
      <w:r w:rsidR="00BE38CE">
        <w:rPr>
          <w:rFonts w:asciiTheme="minorHAnsi" w:hAnsiTheme="minorHAnsi" w:cstheme="minorHAnsi"/>
          <w:lang w:val="en-GB"/>
        </w:rPr>
        <w:t xml:space="preserve"> [9]</w:t>
      </w:r>
      <w:r w:rsidR="00CE327C">
        <w:rPr>
          <w:rFonts w:asciiTheme="minorHAnsi" w:hAnsiTheme="minorHAnsi" w:cstheme="minorHAnsi"/>
          <w:lang w:val="en-GB"/>
        </w:rPr>
        <w:t xml:space="preserve">, and so learning it should prove useful beyond just the scope of this project and course. </w:t>
      </w:r>
      <w:r w:rsidR="00BB779A">
        <w:rPr>
          <w:rFonts w:asciiTheme="minorHAnsi" w:hAnsiTheme="minorHAnsi" w:cstheme="minorHAnsi"/>
          <w:lang w:val="en-GB"/>
        </w:rPr>
        <w:t xml:space="preserve">Its main traits are guaranteed memory and thread safety which prevent pitfalls that have been common </w:t>
      </w:r>
      <w:r w:rsidRPr="009D2739">
        <w:rPr>
          <w:rFonts w:asciiTheme="minorHAnsi" w:hAnsiTheme="minorHAnsi" w:cstheme="minorHAnsi"/>
          <w:lang w:val="en-GB"/>
        </w:rPr>
        <w:t>in C/C++ [1</w:t>
      </w:r>
      <w:r w:rsidR="00BE38CE">
        <w:rPr>
          <w:rFonts w:asciiTheme="minorHAnsi" w:hAnsiTheme="minorHAnsi" w:cstheme="minorHAnsi"/>
          <w:lang w:val="en-GB"/>
        </w:rPr>
        <w:t>1</w:t>
      </w:r>
      <w:r w:rsidRPr="009D2739">
        <w:rPr>
          <w:rFonts w:asciiTheme="minorHAnsi" w:hAnsiTheme="minorHAnsi" w:cstheme="minorHAnsi"/>
          <w:lang w:val="en-GB"/>
        </w:rPr>
        <w:t xml:space="preserve">]. Rust has already been used in </w:t>
      </w:r>
      <w:r w:rsidR="00BB779A">
        <w:rPr>
          <w:rFonts w:asciiTheme="minorHAnsi" w:hAnsiTheme="minorHAnsi" w:cstheme="minorHAnsi"/>
          <w:lang w:val="en-GB"/>
        </w:rPr>
        <w:t>many major</w:t>
      </w:r>
      <w:r w:rsidRPr="009D2739">
        <w:rPr>
          <w:rFonts w:asciiTheme="minorHAnsi" w:hAnsiTheme="minorHAnsi" w:cstheme="minorHAnsi"/>
          <w:lang w:val="en-GB"/>
        </w:rPr>
        <w:t xml:space="preserve"> applications </w:t>
      </w:r>
      <w:r w:rsidR="00BB779A">
        <w:rPr>
          <w:rFonts w:asciiTheme="minorHAnsi" w:hAnsiTheme="minorHAnsi" w:cstheme="minorHAnsi"/>
          <w:lang w:val="en-GB"/>
        </w:rPr>
        <w:t>in</w:t>
      </w:r>
      <w:r w:rsidRPr="009D2739">
        <w:rPr>
          <w:rFonts w:asciiTheme="minorHAnsi" w:hAnsiTheme="minorHAnsi" w:cstheme="minorHAnsi"/>
          <w:lang w:val="en-GB"/>
        </w:rPr>
        <w:t xml:space="preserve"> web programming, systems programming, cloud services</w:t>
      </w:r>
      <w:r w:rsidR="00BB779A">
        <w:rPr>
          <w:rFonts w:asciiTheme="minorHAnsi" w:hAnsiTheme="minorHAnsi" w:cstheme="minorHAnsi"/>
          <w:lang w:val="en-GB"/>
        </w:rPr>
        <w:t>,</w:t>
      </w:r>
      <w:r w:rsidRPr="009D2739">
        <w:rPr>
          <w:rFonts w:asciiTheme="minorHAnsi" w:hAnsiTheme="minorHAnsi" w:cstheme="minorHAnsi"/>
          <w:lang w:val="en-GB"/>
        </w:rPr>
        <w:t xml:space="preserve"> and embedded environments among</w:t>
      </w:r>
      <w:r w:rsidR="00BB779A">
        <w:rPr>
          <w:rFonts w:asciiTheme="minorHAnsi" w:hAnsiTheme="minorHAnsi" w:cstheme="minorHAnsi"/>
          <w:lang w:val="en-GB"/>
        </w:rPr>
        <w:t>st</w:t>
      </w:r>
      <w:r w:rsidR="00BE38CE">
        <w:rPr>
          <w:rFonts w:asciiTheme="minorHAnsi" w:hAnsiTheme="minorHAnsi" w:cstheme="minorHAnsi"/>
          <w:lang w:val="en-GB"/>
        </w:rPr>
        <w:t xml:space="preserve"> others [11</w:t>
      </w:r>
      <w:r w:rsidRPr="009D2739">
        <w:rPr>
          <w:rFonts w:asciiTheme="minorHAnsi" w:hAnsiTheme="minorHAnsi" w:cstheme="minorHAnsi"/>
          <w:lang w:val="en-GB"/>
        </w:rPr>
        <w:t>].</w:t>
      </w:r>
    </w:p>
    <w:p w:rsidR="009D2739" w:rsidRDefault="00BB779A" w:rsidP="009D2739">
      <w:pPr>
        <w:pStyle w:val="Para"/>
        <w:spacing w:line="252" w:lineRule="auto"/>
        <w:ind w:firstLine="0"/>
        <w:jc w:val="both"/>
        <w:rPr>
          <w:rFonts w:asciiTheme="minorHAnsi" w:hAnsiTheme="minorHAnsi" w:cstheme="minorHAnsi"/>
          <w:lang w:val="en-GB"/>
        </w:rPr>
      </w:pPr>
      <w:r>
        <w:rPr>
          <w:rFonts w:asciiTheme="minorHAnsi" w:hAnsiTheme="minorHAnsi" w:cstheme="minorHAnsi"/>
          <w:lang w:val="en-GB"/>
        </w:rPr>
        <w:t xml:space="preserve">All members of our group already have some </w:t>
      </w:r>
      <w:r w:rsidR="009D2739" w:rsidRPr="009D2739">
        <w:rPr>
          <w:rFonts w:asciiTheme="minorHAnsi" w:hAnsiTheme="minorHAnsi" w:cstheme="minorHAnsi"/>
          <w:lang w:val="en-GB"/>
        </w:rPr>
        <w:t xml:space="preserve">experience in programming with C, and so we intend to study Rust features </w:t>
      </w:r>
      <w:r>
        <w:rPr>
          <w:rFonts w:asciiTheme="minorHAnsi" w:hAnsiTheme="minorHAnsi" w:cstheme="minorHAnsi"/>
          <w:lang w:val="en-GB"/>
        </w:rPr>
        <w:t>by comparing with</w:t>
      </w:r>
      <w:r w:rsidR="009D2739" w:rsidRPr="009D2739">
        <w:rPr>
          <w:rFonts w:asciiTheme="minorHAnsi" w:hAnsiTheme="minorHAnsi" w:cstheme="minorHAnsi"/>
          <w:lang w:val="en-GB"/>
        </w:rPr>
        <w:t xml:space="preserve"> characteristics of the C language. </w:t>
      </w:r>
      <w:r>
        <w:rPr>
          <w:rFonts w:asciiTheme="minorHAnsi" w:hAnsiTheme="minorHAnsi" w:cstheme="minorHAnsi"/>
          <w:lang w:val="en-GB"/>
        </w:rPr>
        <w:t>We aim to find the reasoning behind</w:t>
      </w:r>
      <w:r w:rsidR="00BF5681">
        <w:rPr>
          <w:rFonts w:asciiTheme="minorHAnsi" w:hAnsiTheme="minorHAnsi" w:cstheme="minorHAnsi"/>
          <w:lang w:val="en-GB"/>
        </w:rPr>
        <w:t xml:space="preserve"> the</w:t>
      </w:r>
      <w:r>
        <w:rPr>
          <w:rFonts w:asciiTheme="minorHAnsi" w:hAnsiTheme="minorHAnsi" w:cstheme="minorHAnsi"/>
          <w:lang w:val="en-GB"/>
        </w:rPr>
        <w:t xml:space="preserve"> differences in language design and use those differences to </w:t>
      </w:r>
      <w:r w:rsidR="00BF5681">
        <w:rPr>
          <w:rFonts w:asciiTheme="minorHAnsi" w:hAnsiTheme="minorHAnsi" w:cstheme="minorHAnsi"/>
          <w:lang w:val="en-GB"/>
        </w:rPr>
        <w:t>make a practical improvement on existing software. Much of our research will be from existing Rust documentation, but rewriting</w:t>
      </w:r>
      <w:r w:rsidR="009D2739" w:rsidRPr="009D2739">
        <w:rPr>
          <w:rFonts w:asciiTheme="minorHAnsi" w:hAnsiTheme="minorHAnsi" w:cstheme="minorHAnsi"/>
          <w:lang w:val="en-GB"/>
        </w:rPr>
        <w:t xml:space="preserve"> one of the GNU </w:t>
      </w:r>
      <w:r w:rsidR="00BF5681">
        <w:rPr>
          <w:rFonts w:asciiTheme="minorHAnsi" w:hAnsiTheme="minorHAnsi" w:cstheme="minorHAnsi"/>
          <w:lang w:val="en-GB"/>
        </w:rPr>
        <w:t>Coreutils</w:t>
      </w:r>
      <w:r w:rsidR="009D2739" w:rsidRPr="009D2739">
        <w:rPr>
          <w:rFonts w:asciiTheme="minorHAnsi" w:hAnsiTheme="minorHAnsi" w:cstheme="minorHAnsi"/>
          <w:lang w:val="en-GB"/>
        </w:rPr>
        <w:t xml:space="preserve"> by employing Rust’s </w:t>
      </w:r>
      <w:r w:rsidR="00BF5681">
        <w:rPr>
          <w:rFonts w:asciiTheme="minorHAnsi" w:hAnsiTheme="minorHAnsi" w:cstheme="minorHAnsi"/>
          <w:lang w:val="en-GB"/>
        </w:rPr>
        <w:t>trademark</w:t>
      </w:r>
      <w:r w:rsidR="009D2739" w:rsidRPr="009D2739">
        <w:rPr>
          <w:rFonts w:asciiTheme="minorHAnsi" w:hAnsiTheme="minorHAnsi" w:cstheme="minorHAnsi"/>
          <w:lang w:val="en-GB"/>
        </w:rPr>
        <w:t xml:space="preserve"> features </w:t>
      </w:r>
      <w:r w:rsidR="00BF5681">
        <w:rPr>
          <w:rFonts w:asciiTheme="minorHAnsi" w:hAnsiTheme="minorHAnsi" w:cstheme="minorHAnsi"/>
          <w:lang w:val="en-GB"/>
        </w:rPr>
        <w:t xml:space="preserve">will allow us to directly compare the advantages and disadvantages of Rust’s language design. </w:t>
      </w:r>
      <w:r w:rsidR="00B82C0C">
        <w:rPr>
          <w:rFonts w:asciiTheme="minorHAnsi" w:hAnsiTheme="minorHAnsi" w:cstheme="minorHAnsi"/>
          <w:lang w:val="en-GB"/>
        </w:rPr>
        <w:t xml:space="preserve">We plan on analysing “sort” to see how Rust’s memory management and multithreading design could replicate or improve on certain aspects of the existing code. </w:t>
      </w:r>
    </w:p>
    <w:p w:rsidR="009D2739" w:rsidRPr="009D2739" w:rsidRDefault="009D2739" w:rsidP="009D2739">
      <w:pPr>
        <w:pStyle w:val="Para"/>
        <w:spacing w:line="252" w:lineRule="auto"/>
        <w:ind w:firstLine="238"/>
        <w:jc w:val="both"/>
        <w:rPr>
          <w:rFonts w:asciiTheme="minorHAnsi" w:hAnsiTheme="minorHAnsi" w:cstheme="minorHAnsi"/>
          <w:lang w:val="en-GB"/>
        </w:rPr>
      </w:pPr>
    </w:p>
    <w:p w:rsidR="006D5C69" w:rsidRDefault="009D2739">
      <w:pPr>
        <w:pStyle w:val="Heading1"/>
        <w:ind w:left="329" w:hanging="330"/>
      </w:pPr>
      <w:r>
        <w:t>PROJECT PLAN</w:t>
      </w:r>
    </w:p>
    <w:p w:rsidR="009D2739" w:rsidRPr="009D2739" w:rsidRDefault="009D2739" w:rsidP="009D2739">
      <w:pPr>
        <w:pStyle w:val="Para"/>
        <w:spacing w:line="252" w:lineRule="auto"/>
        <w:ind w:firstLine="0"/>
        <w:jc w:val="both"/>
        <w:rPr>
          <w:rFonts w:asciiTheme="minorHAnsi" w:hAnsiTheme="minorHAnsi" w:cstheme="minorHAnsi"/>
          <w:lang w:val="en-GB"/>
        </w:rPr>
      </w:pPr>
      <w:r w:rsidRPr="009D2739">
        <w:rPr>
          <w:rFonts w:asciiTheme="minorHAnsi" w:hAnsiTheme="minorHAnsi" w:cstheme="minorHAnsi"/>
          <w:lang w:val="en-GB"/>
        </w:rPr>
        <w:t xml:space="preserve">For fulfilling the milestones, </w:t>
      </w:r>
      <w:r w:rsidR="00A349E8">
        <w:rPr>
          <w:rFonts w:asciiTheme="minorHAnsi" w:hAnsiTheme="minorHAnsi" w:cstheme="minorHAnsi"/>
          <w:lang w:val="en-GB"/>
        </w:rPr>
        <w:t xml:space="preserve">much of the initial work we do will involve dealing with </w:t>
      </w:r>
      <w:r w:rsidRPr="009D2739">
        <w:rPr>
          <w:rFonts w:asciiTheme="minorHAnsi" w:hAnsiTheme="minorHAnsi" w:cstheme="minorHAnsi"/>
          <w:lang w:val="en-GB"/>
        </w:rPr>
        <w:t xml:space="preserve">resources about Rust that </w:t>
      </w:r>
      <w:r w:rsidR="00A349E8">
        <w:rPr>
          <w:rFonts w:asciiTheme="minorHAnsi" w:hAnsiTheme="minorHAnsi" w:cstheme="minorHAnsi"/>
          <w:lang w:val="en-GB"/>
        </w:rPr>
        <w:t>give us both an understanding of the language design as well as some experience programming in the language itself.</w:t>
      </w:r>
      <w:r w:rsidRPr="009D2739">
        <w:rPr>
          <w:rFonts w:asciiTheme="minorHAnsi" w:hAnsiTheme="minorHAnsi" w:cstheme="minorHAnsi"/>
          <w:lang w:val="en-GB"/>
        </w:rPr>
        <w:t xml:space="preserve"> We plan to meet up twice a week </w:t>
      </w:r>
      <w:r w:rsidR="00A349E8" w:rsidRPr="009D2739">
        <w:rPr>
          <w:rFonts w:asciiTheme="minorHAnsi" w:hAnsiTheme="minorHAnsi" w:cstheme="minorHAnsi"/>
          <w:lang w:val="en-GB"/>
        </w:rPr>
        <w:t>to</w:t>
      </w:r>
      <w:r w:rsidR="00A349E8">
        <w:rPr>
          <w:rFonts w:asciiTheme="minorHAnsi" w:hAnsiTheme="minorHAnsi" w:cstheme="minorHAnsi"/>
          <w:lang w:val="en-GB"/>
        </w:rPr>
        <w:t xml:space="preserve"> discuss our insights. T</w:t>
      </w:r>
      <w:r w:rsidRPr="009D2739">
        <w:rPr>
          <w:rFonts w:asciiTheme="minorHAnsi" w:hAnsiTheme="minorHAnsi" w:cstheme="minorHAnsi"/>
          <w:lang w:val="en-GB"/>
        </w:rPr>
        <w:t xml:space="preserve">he first of the two weeks until the due date for the background report will </w:t>
      </w:r>
      <w:r w:rsidR="00A349E8">
        <w:rPr>
          <w:rFonts w:asciiTheme="minorHAnsi" w:hAnsiTheme="minorHAnsi" w:cstheme="minorHAnsi"/>
          <w:lang w:val="en-GB"/>
        </w:rPr>
        <w:t>be used</w:t>
      </w:r>
      <w:r w:rsidRPr="009D2739">
        <w:rPr>
          <w:rFonts w:asciiTheme="minorHAnsi" w:hAnsiTheme="minorHAnsi" w:cstheme="minorHAnsi"/>
          <w:lang w:val="en-GB"/>
        </w:rPr>
        <w:t xml:space="preserve"> for studying the material. </w:t>
      </w:r>
      <w:r w:rsidR="00A349E8">
        <w:rPr>
          <w:rFonts w:asciiTheme="minorHAnsi" w:hAnsiTheme="minorHAnsi" w:cstheme="minorHAnsi"/>
          <w:lang w:val="en-GB"/>
        </w:rPr>
        <w:t xml:space="preserve">We want to get a good grasp on how exactly we can use Rust’s guaranteed memory safety, threading without data races, and type inference to create a viable project. The last week before the background report deadline will be used to gain an understanding of the “sort” </w:t>
      </w:r>
      <w:proofErr w:type="spellStart"/>
      <w:r w:rsidR="00A349E8">
        <w:rPr>
          <w:rFonts w:asciiTheme="minorHAnsi" w:hAnsiTheme="minorHAnsi" w:cstheme="minorHAnsi"/>
          <w:lang w:val="en-GB"/>
        </w:rPr>
        <w:t>coreutil</w:t>
      </w:r>
      <w:proofErr w:type="spellEnd"/>
      <w:r w:rsidR="00A349E8">
        <w:rPr>
          <w:rFonts w:asciiTheme="minorHAnsi" w:hAnsiTheme="minorHAnsi" w:cstheme="minorHAnsi"/>
          <w:lang w:val="en-GB"/>
        </w:rPr>
        <w:t>. Se</w:t>
      </w:r>
      <w:r w:rsidR="005F151C">
        <w:rPr>
          <w:rFonts w:asciiTheme="minorHAnsi" w:hAnsiTheme="minorHAnsi" w:cstheme="minorHAnsi"/>
          <w:lang w:val="en-GB"/>
        </w:rPr>
        <w:t xml:space="preserve">eing as it is quite a large amount of code relative to the amount of time given for this project, we will have to be effective in </w:t>
      </w:r>
      <w:r w:rsidR="00A3660C">
        <w:rPr>
          <w:rFonts w:asciiTheme="minorHAnsi" w:hAnsiTheme="minorHAnsi" w:cstheme="minorHAnsi"/>
          <w:lang w:val="en-GB"/>
        </w:rPr>
        <w:t xml:space="preserve">focusing on </w:t>
      </w:r>
      <w:r w:rsidR="00C7539D">
        <w:rPr>
          <w:rFonts w:asciiTheme="minorHAnsi" w:hAnsiTheme="minorHAnsi" w:cstheme="minorHAnsi"/>
          <w:lang w:val="en-GB"/>
        </w:rPr>
        <w:t xml:space="preserve">relevant aspects. </w:t>
      </w:r>
    </w:p>
    <w:p w:rsidR="009D2739" w:rsidRPr="009D2739" w:rsidRDefault="009D2739" w:rsidP="00D458E8">
      <w:pPr>
        <w:pStyle w:val="Para"/>
        <w:spacing w:line="252" w:lineRule="auto"/>
        <w:ind w:firstLine="0"/>
        <w:jc w:val="both"/>
        <w:rPr>
          <w:rFonts w:asciiTheme="minorHAnsi" w:hAnsiTheme="minorHAnsi" w:cstheme="minorHAnsi"/>
          <w:lang w:val="en-GB"/>
        </w:rPr>
      </w:pPr>
      <w:r w:rsidRPr="009D2739">
        <w:rPr>
          <w:rFonts w:asciiTheme="minorHAnsi" w:hAnsiTheme="minorHAnsi" w:cstheme="minorHAnsi"/>
          <w:lang w:val="en-GB"/>
        </w:rPr>
        <w:t xml:space="preserve">For the proof-of-concept, we plan to </w:t>
      </w:r>
      <w:r w:rsidR="00C7539D">
        <w:rPr>
          <w:rFonts w:asciiTheme="minorHAnsi" w:hAnsiTheme="minorHAnsi" w:cstheme="minorHAnsi"/>
          <w:lang w:val="en-GB"/>
        </w:rPr>
        <w:t xml:space="preserve">very specifically outline the exact </w:t>
      </w:r>
      <w:r w:rsidR="000F65E4">
        <w:rPr>
          <w:rFonts w:asciiTheme="minorHAnsi" w:hAnsiTheme="minorHAnsi" w:cstheme="minorHAnsi"/>
          <w:lang w:val="en-GB"/>
        </w:rPr>
        <w:t xml:space="preserve">parts of “sort” that we can implement using Rust. “Sort” has many flags and options available and we need to be </w:t>
      </w:r>
      <w:r w:rsidRPr="009D2739">
        <w:rPr>
          <w:rFonts w:asciiTheme="minorHAnsi" w:hAnsiTheme="minorHAnsi" w:cstheme="minorHAnsi"/>
          <w:lang w:val="en-GB"/>
        </w:rPr>
        <w:t xml:space="preserve">careful that our reach does not exceed our grasp with respect to time constraints, i.e. we don't </w:t>
      </w:r>
      <w:r w:rsidR="000F65E4">
        <w:rPr>
          <w:rFonts w:asciiTheme="minorHAnsi" w:hAnsiTheme="minorHAnsi" w:cstheme="minorHAnsi"/>
          <w:lang w:val="en-GB"/>
        </w:rPr>
        <w:t xml:space="preserve">want to pursue elements of “sort” that would require an overt amount of Rust knowledge to implement while producing a final product that isn’t necessarily substantial. </w:t>
      </w:r>
      <w:r w:rsidRPr="009D2739">
        <w:rPr>
          <w:rFonts w:asciiTheme="minorHAnsi" w:hAnsiTheme="minorHAnsi" w:cstheme="minorHAnsi"/>
          <w:lang w:val="en-GB"/>
        </w:rPr>
        <w:t xml:space="preserve">Presenting at the poster session, we plan to pull examples from our background report </w:t>
      </w:r>
      <w:proofErr w:type="gramStart"/>
      <w:r w:rsidRPr="009D2739">
        <w:rPr>
          <w:rFonts w:asciiTheme="minorHAnsi" w:hAnsiTheme="minorHAnsi" w:cstheme="minorHAnsi"/>
          <w:lang w:val="en-GB"/>
        </w:rPr>
        <w:t>in order to</w:t>
      </w:r>
      <w:proofErr w:type="gramEnd"/>
      <w:r w:rsidRPr="009D2739">
        <w:rPr>
          <w:rFonts w:asciiTheme="minorHAnsi" w:hAnsiTheme="minorHAnsi" w:cstheme="minorHAnsi"/>
          <w:lang w:val="en-GB"/>
        </w:rPr>
        <w:t xml:space="preserve"> show the advantages of Rust over older systems programming languages. In addition to that, </w:t>
      </w:r>
      <w:r w:rsidR="000F65E4">
        <w:rPr>
          <w:rFonts w:asciiTheme="minorHAnsi" w:hAnsiTheme="minorHAnsi" w:cstheme="minorHAnsi"/>
          <w:lang w:val="en-GB"/>
        </w:rPr>
        <w:t>we will have</w:t>
      </w:r>
      <w:r w:rsidRPr="009D2739">
        <w:rPr>
          <w:rFonts w:asciiTheme="minorHAnsi" w:hAnsiTheme="minorHAnsi" w:cstheme="minorHAnsi"/>
          <w:lang w:val="en-GB"/>
        </w:rPr>
        <w:t xml:space="preserve"> </w:t>
      </w:r>
      <w:r w:rsidR="000F65E4">
        <w:rPr>
          <w:rFonts w:asciiTheme="minorHAnsi" w:hAnsiTheme="minorHAnsi" w:cstheme="minorHAnsi"/>
          <w:lang w:val="en-GB"/>
        </w:rPr>
        <w:t>code that has been annotated fro</w:t>
      </w:r>
      <w:r w:rsidRPr="009D2739">
        <w:rPr>
          <w:rFonts w:asciiTheme="minorHAnsi" w:hAnsiTheme="minorHAnsi" w:cstheme="minorHAnsi"/>
          <w:lang w:val="en-GB"/>
        </w:rPr>
        <w:t>m the proof-of-concept</w:t>
      </w:r>
      <w:r w:rsidR="000F65E4">
        <w:rPr>
          <w:rFonts w:asciiTheme="minorHAnsi" w:hAnsiTheme="minorHAnsi" w:cstheme="minorHAnsi"/>
          <w:lang w:val="en-GB"/>
        </w:rPr>
        <w:t xml:space="preserve"> that will </w:t>
      </w:r>
      <w:r w:rsidRPr="009D2739">
        <w:rPr>
          <w:rFonts w:asciiTheme="minorHAnsi" w:hAnsiTheme="minorHAnsi" w:cstheme="minorHAnsi"/>
          <w:lang w:val="en-GB"/>
        </w:rPr>
        <w:t xml:space="preserve">supplement </w:t>
      </w:r>
      <w:r w:rsidR="000F65E4">
        <w:rPr>
          <w:rFonts w:asciiTheme="minorHAnsi" w:hAnsiTheme="minorHAnsi" w:cstheme="minorHAnsi"/>
          <w:lang w:val="en-GB"/>
        </w:rPr>
        <w:t>the</w:t>
      </w:r>
      <w:r w:rsidRPr="009D2739">
        <w:rPr>
          <w:rFonts w:asciiTheme="minorHAnsi" w:hAnsiTheme="minorHAnsi" w:cstheme="minorHAnsi"/>
          <w:lang w:val="en-GB"/>
        </w:rPr>
        <w:t xml:space="preserve"> poster presentation as an appealing visual display.</w:t>
      </w:r>
    </w:p>
    <w:p w:rsidR="00143C92" w:rsidRDefault="009D2739" w:rsidP="00D458E8">
      <w:pPr>
        <w:pStyle w:val="Para"/>
        <w:spacing w:line="252" w:lineRule="auto"/>
        <w:ind w:firstLine="0"/>
        <w:jc w:val="both"/>
        <w:rPr>
          <w:rFonts w:asciiTheme="minorHAnsi" w:hAnsiTheme="minorHAnsi" w:cstheme="minorHAnsi"/>
          <w:lang w:val="en-GB"/>
        </w:rPr>
      </w:pPr>
      <w:r w:rsidRPr="009D2739">
        <w:rPr>
          <w:rFonts w:asciiTheme="minorHAnsi" w:hAnsiTheme="minorHAnsi" w:cstheme="minorHAnsi"/>
          <w:lang w:val="en-GB"/>
        </w:rPr>
        <w:t>Ultimately, for the 100% milest</w:t>
      </w:r>
      <w:r w:rsidR="000F65E4">
        <w:rPr>
          <w:rFonts w:asciiTheme="minorHAnsi" w:hAnsiTheme="minorHAnsi" w:cstheme="minorHAnsi"/>
          <w:lang w:val="en-GB"/>
        </w:rPr>
        <w:t xml:space="preserve">one, our goal is to </w:t>
      </w:r>
      <w:proofErr w:type="gramStart"/>
      <w:r w:rsidR="000F65E4">
        <w:rPr>
          <w:rFonts w:asciiTheme="minorHAnsi" w:hAnsiTheme="minorHAnsi" w:cstheme="minorHAnsi"/>
          <w:lang w:val="en-GB"/>
        </w:rPr>
        <w:t>actually re</w:t>
      </w:r>
      <w:r w:rsidRPr="009D2739">
        <w:rPr>
          <w:rFonts w:asciiTheme="minorHAnsi" w:hAnsiTheme="minorHAnsi" w:cstheme="minorHAnsi"/>
          <w:lang w:val="en-GB"/>
        </w:rPr>
        <w:t>implement</w:t>
      </w:r>
      <w:proofErr w:type="gramEnd"/>
      <w:r w:rsidRPr="009D2739">
        <w:rPr>
          <w:rFonts w:asciiTheme="minorHAnsi" w:hAnsiTheme="minorHAnsi" w:cstheme="minorHAnsi"/>
          <w:lang w:val="en-GB"/>
        </w:rPr>
        <w:t xml:space="preserve"> the </w:t>
      </w:r>
      <w:r w:rsidR="000F65E4">
        <w:rPr>
          <w:rFonts w:asciiTheme="minorHAnsi" w:hAnsiTheme="minorHAnsi" w:cstheme="minorHAnsi"/>
          <w:lang w:val="en-GB"/>
        </w:rPr>
        <w:t xml:space="preserve">significant parts of the </w:t>
      </w:r>
      <w:r w:rsidRPr="009D2739">
        <w:rPr>
          <w:rFonts w:asciiTheme="minorHAnsi" w:hAnsiTheme="minorHAnsi" w:cstheme="minorHAnsi"/>
          <w:lang w:val="en-GB"/>
        </w:rPr>
        <w:t xml:space="preserve">GNU core utility. We will have a solid foundation in terms of what exactly to optimize through the analysis we will have already completed. </w:t>
      </w:r>
      <w:r w:rsidR="000F65E4">
        <w:rPr>
          <w:rFonts w:asciiTheme="minorHAnsi" w:hAnsiTheme="minorHAnsi" w:cstheme="minorHAnsi"/>
          <w:lang w:val="en-GB"/>
        </w:rPr>
        <w:t xml:space="preserve">Implementing this specific </w:t>
      </w:r>
      <w:proofErr w:type="spellStart"/>
      <w:r w:rsidR="000F65E4">
        <w:rPr>
          <w:rFonts w:asciiTheme="minorHAnsi" w:hAnsiTheme="minorHAnsi" w:cstheme="minorHAnsi"/>
          <w:lang w:val="en-GB"/>
        </w:rPr>
        <w:t>coreutil</w:t>
      </w:r>
      <w:proofErr w:type="spellEnd"/>
      <w:r w:rsidR="000F65E4">
        <w:rPr>
          <w:rFonts w:asciiTheme="minorHAnsi" w:hAnsiTheme="minorHAnsi" w:cstheme="minorHAnsi"/>
          <w:lang w:val="en-GB"/>
        </w:rPr>
        <w:t xml:space="preserve"> should also allow us to legitimate benchmark figures as well for a valid comparison between the languages. </w:t>
      </w:r>
      <w:r w:rsidRPr="009D2739">
        <w:rPr>
          <w:rFonts w:asciiTheme="minorHAnsi" w:hAnsiTheme="minorHAnsi" w:cstheme="minorHAnsi"/>
          <w:lang w:val="en-GB"/>
        </w:rPr>
        <w:t>We are estimating that we will likely have to make sacrifices in functionality, as some edge cases may be beyond the scope of what we have learned in Rust or our grasp of the operating system arcana involved.</w:t>
      </w:r>
    </w:p>
    <w:p w:rsidR="00D458E8" w:rsidRDefault="00D458E8" w:rsidP="00143C92">
      <w:pPr>
        <w:pStyle w:val="Para"/>
        <w:spacing w:line="252" w:lineRule="auto"/>
        <w:ind w:firstLine="238"/>
        <w:jc w:val="both"/>
        <w:rPr>
          <w:rFonts w:asciiTheme="minorHAnsi" w:hAnsiTheme="minorHAnsi" w:cstheme="minorHAnsi"/>
          <w:lang w:val="en-GB"/>
        </w:rPr>
      </w:pPr>
    </w:p>
    <w:p w:rsidR="00143C92" w:rsidRDefault="00D458E8" w:rsidP="00143C92">
      <w:pPr>
        <w:pStyle w:val="Heading1"/>
        <w:ind w:left="329" w:hanging="330"/>
      </w:pPr>
      <w:r>
        <w:t>RESOURCES</w:t>
      </w:r>
    </w:p>
    <w:p w:rsidR="00D458E8" w:rsidRPr="00D458E8" w:rsidRDefault="00D740A5" w:rsidP="00D458E8">
      <w:pPr>
        <w:pStyle w:val="Para"/>
        <w:spacing w:line="252" w:lineRule="auto"/>
        <w:ind w:firstLine="0"/>
        <w:jc w:val="both"/>
        <w:rPr>
          <w:rFonts w:asciiTheme="minorHAnsi" w:hAnsiTheme="minorHAnsi" w:cstheme="minorHAnsi"/>
          <w:lang w:val="en-GB"/>
        </w:rPr>
      </w:pPr>
      <w:r>
        <w:rPr>
          <w:rFonts w:asciiTheme="minorHAnsi" w:hAnsiTheme="minorHAnsi" w:cstheme="minorHAnsi"/>
          <w:lang w:val="en-GB"/>
        </w:rPr>
        <w:t xml:space="preserve">Fortunately, there is </w:t>
      </w:r>
      <w:r w:rsidR="00D458E8" w:rsidRPr="00D458E8">
        <w:rPr>
          <w:rFonts w:asciiTheme="minorHAnsi" w:hAnsiTheme="minorHAnsi" w:cstheme="minorHAnsi"/>
          <w:lang w:val="en-GB"/>
        </w:rPr>
        <w:t>a wide abundance of resources available</w:t>
      </w:r>
      <w:r>
        <w:rPr>
          <w:rFonts w:asciiTheme="minorHAnsi" w:hAnsiTheme="minorHAnsi" w:cstheme="minorHAnsi"/>
          <w:lang w:val="en-GB"/>
        </w:rPr>
        <w:t xml:space="preserve"> for pursuing these milestones</w:t>
      </w:r>
      <w:r w:rsidR="00D458E8" w:rsidRPr="00D458E8">
        <w:rPr>
          <w:rFonts w:asciiTheme="minorHAnsi" w:hAnsiTheme="minorHAnsi" w:cstheme="minorHAnsi"/>
          <w:lang w:val="en-GB"/>
        </w:rPr>
        <w:t>. Foremost, the Rust community itself as well as</w:t>
      </w:r>
      <w:r>
        <w:rPr>
          <w:rFonts w:asciiTheme="minorHAnsi" w:hAnsiTheme="minorHAnsi" w:cstheme="minorHAnsi"/>
          <w:lang w:val="en-GB"/>
        </w:rPr>
        <w:t xml:space="preserve"> the Mozilla research team have </w:t>
      </w:r>
      <w:r w:rsidR="00D458E8" w:rsidRPr="00D458E8">
        <w:rPr>
          <w:rFonts w:asciiTheme="minorHAnsi" w:hAnsiTheme="minorHAnsi" w:cstheme="minorHAnsi"/>
          <w:lang w:val="en-GB"/>
        </w:rPr>
        <w:t xml:space="preserve">published </w:t>
      </w:r>
      <w:r>
        <w:rPr>
          <w:rFonts w:asciiTheme="minorHAnsi" w:hAnsiTheme="minorHAnsi" w:cstheme="minorHAnsi"/>
          <w:lang w:val="en-GB"/>
        </w:rPr>
        <w:t>and</w:t>
      </w:r>
      <w:r w:rsidR="00D458E8" w:rsidRPr="00D458E8">
        <w:rPr>
          <w:rFonts w:asciiTheme="minorHAnsi" w:hAnsiTheme="minorHAnsi" w:cstheme="minorHAnsi"/>
          <w:lang w:val="en-GB"/>
        </w:rPr>
        <w:t xml:space="preserve"> referenced several documents about Rust that range from a</w:t>
      </w:r>
      <w:r>
        <w:rPr>
          <w:rFonts w:asciiTheme="minorHAnsi" w:hAnsiTheme="minorHAnsi" w:cstheme="minorHAnsi"/>
          <w:lang w:val="en-GB"/>
        </w:rPr>
        <w:t>n official</w:t>
      </w:r>
      <w:r w:rsidR="00D458E8" w:rsidRPr="00D458E8">
        <w:rPr>
          <w:rFonts w:asciiTheme="minorHAnsi" w:hAnsiTheme="minorHAnsi" w:cstheme="minorHAnsi"/>
          <w:lang w:val="en-GB"/>
        </w:rPr>
        <w:t xml:space="preserve"> language </w:t>
      </w:r>
      <w:r>
        <w:rPr>
          <w:rFonts w:asciiTheme="minorHAnsi" w:hAnsiTheme="minorHAnsi" w:cstheme="minorHAnsi"/>
          <w:lang w:val="en-GB"/>
        </w:rPr>
        <w:t>reference</w:t>
      </w:r>
      <w:r w:rsidR="00D458E8" w:rsidRPr="00D458E8">
        <w:rPr>
          <w:rFonts w:asciiTheme="minorHAnsi" w:hAnsiTheme="minorHAnsi" w:cstheme="minorHAnsi"/>
          <w:lang w:val="en-GB"/>
        </w:rPr>
        <w:t xml:space="preserve">, to a guide for beginners, to implementations of typical algorithms </w:t>
      </w:r>
      <w:r>
        <w:rPr>
          <w:rFonts w:asciiTheme="minorHAnsi" w:hAnsiTheme="minorHAnsi" w:cstheme="minorHAnsi"/>
          <w:lang w:val="en-GB"/>
        </w:rPr>
        <w:t>and a</w:t>
      </w:r>
      <w:r w:rsidR="00D458E8" w:rsidRPr="00D458E8">
        <w:rPr>
          <w:rFonts w:asciiTheme="minorHAnsi" w:hAnsiTheme="minorHAnsi" w:cstheme="minorHAnsi"/>
          <w:lang w:val="en-GB"/>
        </w:rPr>
        <w:t xml:space="preserve"> manual specifically for C/C++ programmers.</w:t>
      </w:r>
    </w:p>
    <w:p w:rsidR="00D458E8" w:rsidRPr="00D458E8" w:rsidRDefault="00D458E8" w:rsidP="00D458E8">
      <w:pPr>
        <w:pStyle w:val="Para"/>
        <w:spacing w:line="252" w:lineRule="auto"/>
        <w:ind w:firstLine="0"/>
        <w:jc w:val="both"/>
        <w:rPr>
          <w:rFonts w:asciiTheme="minorHAnsi" w:hAnsiTheme="minorHAnsi" w:cstheme="minorHAnsi"/>
          <w:lang w:val="en-GB"/>
        </w:rPr>
      </w:pPr>
      <w:proofErr w:type="gramStart"/>
      <w:r w:rsidRPr="00D458E8">
        <w:rPr>
          <w:rFonts w:asciiTheme="minorHAnsi" w:hAnsiTheme="minorHAnsi" w:cstheme="minorHAnsi"/>
          <w:lang w:val="en-GB"/>
        </w:rPr>
        <w:t>I</w:t>
      </w:r>
      <w:r w:rsidR="00D740A5">
        <w:rPr>
          <w:rFonts w:asciiTheme="minorHAnsi" w:hAnsiTheme="minorHAnsi" w:cstheme="minorHAnsi"/>
          <w:lang w:val="en-GB"/>
        </w:rPr>
        <w:t>n order to</w:t>
      </w:r>
      <w:proofErr w:type="gramEnd"/>
      <w:r w:rsidR="00D740A5">
        <w:rPr>
          <w:rFonts w:asciiTheme="minorHAnsi" w:hAnsiTheme="minorHAnsi" w:cstheme="minorHAnsi"/>
          <w:lang w:val="en-GB"/>
        </w:rPr>
        <w:t xml:space="preserve"> learn </w:t>
      </w:r>
      <w:r w:rsidRPr="00D458E8">
        <w:rPr>
          <w:rFonts w:asciiTheme="minorHAnsi" w:hAnsiTheme="minorHAnsi" w:cstheme="minorHAnsi"/>
          <w:lang w:val="en-GB"/>
        </w:rPr>
        <w:t>Rust, we will focus on the Rust language reference</w:t>
      </w:r>
      <w:r w:rsidR="00E658E3">
        <w:rPr>
          <w:rFonts w:asciiTheme="minorHAnsi" w:hAnsiTheme="minorHAnsi" w:cstheme="minorHAnsi"/>
          <w:lang w:val="en-GB"/>
        </w:rPr>
        <w:t xml:space="preserve"> [1],</w:t>
      </w:r>
      <w:r w:rsidRPr="00D458E8">
        <w:rPr>
          <w:rFonts w:asciiTheme="minorHAnsi" w:hAnsiTheme="minorHAnsi" w:cstheme="minorHAnsi"/>
          <w:lang w:val="en-GB"/>
        </w:rPr>
        <w:t xml:space="preserve"> as well as the book “The Rust Programming Language” </w:t>
      </w:r>
      <w:r w:rsidR="00E658E3">
        <w:rPr>
          <w:rFonts w:asciiTheme="minorHAnsi" w:hAnsiTheme="minorHAnsi" w:cstheme="minorHAnsi"/>
          <w:lang w:val="en-GB"/>
        </w:rPr>
        <w:t>[2]</w:t>
      </w:r>
      <w:r w:rsidRPr="00D458E8">
        <w:rPr>
          <w:rFonts w:asciiTheme="minorHAnsi" w:hAnsiTheme="minorHAnsi" w:cstheme="minorHAnsi"/>
          <w:lang w:val="en-GB"/>
        </w:rPr>
        <w:t>. Reviewing examples</w:t>
      </w:r>
      <w:r w:rsidR="00E658E3">
        <w:rPr>
          <w:rFonts w:asciiTheme="minorHAnsi" w:hAnsiTheme="minorHAnsi" w:cstheme="minorHAnsi"/>
          <w:lang w:val="en-GB"/>
        </w:rPr>
        <w:t xml:space="preserve"> [3], </w:t>
      </w:r>
      <w:r w:rsidRPr="00D458E8">
        <w:rPr>
          <w:rFonts w:asciiTheme="minorHAnsi" w:hAnsiTheme="minorHAnsi" w:cstheme="minorHAnsi"/>
          <w:lang w:val="en-GB"/>
        </w:rPr>
        <w:t>scanning the blog series “Learning Rust”</w:t>
      </w:r>
      <w:r w:rsidR="000D5504">
        <w:rPr>
          <w:rFonts w:asciiTheme="minorHAnsi" w:hAnsiTheme="minorHAnsi" w:cstheme="minorHAnsi"/>
          <w:lang w:val="en-GB"/>
        </w:rPr>
        <w:t xml:space="preserve"> [4] </w:t>
      </w:r>
      <w:r w:rsidR="00D740A5">
        <w:rPr>
          <w:rFonts w:asciiTheme="minorHAnsi" w:hAnsiTheme="minorHAnsi" w:cstheme="minorHAnsi"/>
          <w:lang w:val="en-GB"/>
        </w:rPr>
        <w:t>and</w:t>
      </w:r>
      <w:r w:rsidR="000D5504">
        <w:rPr>
          <w:rFonts w:asciiTheme="minorHAnsi" w:hAnsiTheme="minorHAnsi" w:cstheme="minorHAnsi"/>
          <w:lang w:val="en-GB"/>
        </w:rPr>
        <w:t xml:space="preserve"> watching screencasts by a member of the Rust core team [5] wil</w:t>
      </w:r>
      <w:r w:rsidR="00D740A5">
        <w:rPr>
          <w:rFonts w:asciiTheme="minorHAnsi" w:hAnsiTheme="minorHAnsi" w:cstheme="minorHAnsi"/>
          <w:lang w:val="en-GB"/>
        </w:rPr>
        <w:t xml:space="preserve">l also help </w:t>
      </w:r>
      <w:r w:rsidRPr="00D458E8">
        <w:rPr>
          <w:rFonts w:asciiTheme="minorHAnsi" w:hAnsiTheme="minorHAnsi" w:cstheme="minorHAnsi"/>
          <w:lang w:val="en-GB"/>
        </w:rPr>
        <w:t xml:space="preserve">deepen our knowledge. When it comes to writing a program in Rust, the Rust Cookbook </w:t>
      </w:r>
      <w:r w:rsidR="00237018">
        <w:rPr>
          <w:rFonts w:asciiTheme="minorHAnsi" w:hAnsiTheme="minorHAnsi" w:cstheme="minorHAnsi"/>
          <w:lang w:val="en-GB"/>
        </w:rPr>
        <w:t xml:space="preserve">[6] </w:t>
      </w:r>
      <w:r w:rsidR="00D740A5">
        <w:rPr>
          <w:rFonts w:asciiTheme="minorHAnsi" w:hAnsiTheme="minorHAnsi" w:cstheme="minorHAnsi"/>
          <w:lang w:val="en-GB"/>
        </w:rPr>
        <w:t>will</w:t>
      </w:r>
      <w:r w:rsidRPr="00D458E8">
        <w:rPr>
          <w:rFonts w:asciiTheme="minorHAnsi" w:hAnsiTheme="minorHAnsi" w:cstheme="minorHAnsi"/>
          <w:lang w:val="en-GB"/>
        </w:rPr>
        <w:t xml:space="preserve"> provide </w:t>
      </w:r>
      <w:r w:rsidR="00D740A5">
        <w:rPr>
          <w:rFonts w:asciiTheme="minorHAnsi" w:hAnsiTheme="minorHAnsi" w:cstheme="minorHAnsi"/>
          <w:lang w:val="en-GB"/>
        </w:rPr>
        <w:t>the most valuable insight</w:t>
      </w:r>
      <w:r w:rsidRPr="00D458E8">
        <w:rPr>
          <w:rFonts w:asciiTheme="minorHAnsi" w:hAnsiTheme="minorHAnsi" w:cstheme="minorHAnsi"/>
          <w:lang w:val="en-GB"/>
        </w:rPr>
        <w:t xml:space="preserve"> in how to implement basic procedures or data structures.</w:t>
      </w:r>
    </w:p>
    <w:p w:rsidR="00D458E8" w:rsidRPr="00D458E8" w:rsidRDefault="00D458E8" w:rsidP="00D458E8">
      <w:pPr>
        <w:pStyle w:val="Para"/>
        <w:spacing w:line="252" w:lineRule="auto"/>
        <w:ind w:firstLine="0"/>
        <w:jc w:val="both"/>
        <w:rPr>
          <w:rFonts w:asciiTheme="minorHAnsi" w:hAnsiTheme="minorHAnsi" w:cstheme="minorHAnsi"/>
          <w:lang w:val="en-GB"/>
        </w:rPr>
      </w:pPr>
      <w:r w:rsidRPr="00D458E8">
        <w:rPr>
          <w:rFonts w:asciiTheme="minorHAnsi" w:hAnsiTheme="minorHAnsi" w:cstheme="minorHAnsi"/>
          <w:lang w:val="en-GB"/>
        </w:rPr>
        <w:t xml:space="preserve">Additional information on differences between Rust and older systems programming languages </w:t>
      </w:r>
      <w:r w:rsidR="00D740A5">
        <w:rPr>
          <w:rFonts w:asciiTheme="minorHAnsi" w:hAnsiTheme="minorHAnsi" w:cstheme="minorHAnsi"/>
          <w:lang w:val="en-GB"/>
        </w:rPr>
        <w:t>will</w:t>
      </w:r>
      <w:r w:rsidRPr="00D458E8">
        <w:rPr>
          <w:rFonts w:asciiTheme="minorHAnsi" w:hAnsiTheme="minorHAnsi" w:cstheme="minorHAnsi"/>
          <w:lang w:val="en-GB"/>
        </w:rPr>
        <w:t xml:space="preserve"> be gathered from resources such as </w:t>
      </w:r>
      <w:r w:rsidR="00620EA9">
        <w:rPr>
          <w:rFonts w:asciiTheme="minorHAnsi" w:hAnsiTheme="minorHAnsi" w:cstheme="minorHAnsi"/>
          <w:lang w:val="en-GB"/>
        </w:rPr>
        <w:t>an</w:t>
      </w:r>
      <w:r w:rsidRPr="00D458E8">
        <w:rPr>
          <w:rFonts w:asciiTheme="minorHAnsi" w:hAnsiTheme="minorHAnsi" w:cstheme="minorHAnsi"/>
          <w:lang w:val="en-GB"/>
        </w:rPr>
        <w:t xml:space="preserve"> article </w:t>
      </w:r>
      <w:r w:rsidR="00620EA9">
        <w:rPr>
          <w:rFonts w:asciiTheme="minorHAnsi" w:hAnsiTheme="minorHAnsi" w:cstheme="minorHAnsi"/>
          <w:lang w:val="en-GB"/>
        </w:rPr>
        <w:t xml:space="preserve">found </w:t>
      </w:r>
      <w:r w:rsidRPr="00D458E8">
        <w:rPr>
          <w:rFonts w:asciiTheme="minorHAnsi" w:hAnsiTheme="minorHAnsi" w:cstheme="minorHAnsi"/>
          <w:lang w:val="en-GB"/>
        </w:rPr>
        <w:t>on pointers in C and their equivalents in Rust</w:t>
      </w:r>
      <w:r w:rsidR="00620EA9">
        <w:rPr>
          <w:rFonts w:asciiTheme="minorHAnsi" w:hAnsiTheme="minorHAnsi" w:cstheme="minorHAnsi"/>
          <w:lang w:val="en-GB"/>
        </w:rPr>
        <w:t xml:space="preserve"> [7], t</w:t>
      </w:r>
      <w:r w:rsidRPr="00D458E8">
        <w:rPr>
          <w:rFonts w:asciiTheme="minorHAnsi" w:hAnsiTheme="minorHAnsi" w:cstheme="minorHAnsi"/>
          <w:lang w:val="en-GB"/>
        </w:rPr>
        <w:t>he manual “Rust for Systems Programmers”</w:t>
      </w:r>
      <w:r w:rsidR="00620EA9">
        <w:rPr>
          <w:rFonts w:asciiTheme="minorHAnsi" w:hAnsiTheme="minorHAnsi" w:cstheme="minorHAnsi"/>
          <w:lang w:val="en-GB"/>
        </w:rPr>
        <w:t xml:space="preserve"> [8],</w:t>
      </w:r>
      <w:r w:rsidR="00D740A5">
        <w:rPr>
          <w:rFonts w:asciiTheme="minorHAnsi" w:hAnsiTheme="minorHAnsi" w:cstheme="minorHAnsi"/>
          <w:lang w:val="en-GB"/>
        </w:rPr>
        <w:t xml:space="preserve"> and </w:t>
      </w:r>
      <w:r w:rsidRPr="00D458E8">
        <w:rPr>
          <w:rFonts w:asciiTheme="minorHAnsi" w:hAnsiTheme="minorHAnsi" w:cstheme="minorHAnsi"/>
          <w:lang w:val="en-GB"/>
        </w:rPr>
        <w:t xml:space="preserve">the book “Why Rust? Trustworthy, Concurrent Systems Programming” </w:t>
      </w:r>
      <w:r w:rsidR="00620EA9">
        <w:rPr>
          <w:rFonts w:asciiTheme="minorHAnsi" w:hAnsiTheme="minorHAnsi" w:cstheme="minorHAnsi"/>
          <w:lang w:val="en-GB"/>
        </w:rPr>
        <w:t xml:space="preserve">[9]. </w:t>
      </w:r>
      <w:r w:rsidR="00D740A5">
        <w:rPr>
          <w:rFonts w:asciiTheme="minorHAnsi" w:hAnsiTheme="minorHAnsi" w:cstheme="minorHAnsi"/>
          <w:lang w:val="en-GB"/>
        </w:rPr>
        <w:t xml:space="preserve">We expect that these </w:t>
      </w:r>
      <w:r w:rsidRPr="00D458E8">
        <w:rPr>
          <w:rFonts w:asciiTheme="minorHAnsi" w:hAnsiTheme="minorHAnsi" w:cstheme="minorHAnsi"/>
          <w:lang w:val="en-GB"/>
        </w:rPr>
        <w:t xml:space="preserve">documents will </w:t>
      </w:r>
      <w:r w:rsidR="00D740A5">
        <w:rPr>
          <w:rFonts w:asciiTheme="minorHAnsi" w:hAnsiTheme="minorHAnsi" w:cstheme="minorHAnsi"/>
          <w:lang w:val="en-GB"/>
        </w:rPr>
        <w:t xml:space="preserve">probably </w:t>
      </w:r>
      <w:r w:rsidRPr="00D458E8">
        <w:rPr>
          <w:rFonts w:asciiTheme="minorHAnsi" w:hAnsiTheme="minorHAnsi" w:cstheme="minorHAnsi"/>
          <w:lang w:val="en-GB"/>
        </w:rPr>
        <w:t>not be studied thoroughly but rather</w:t>
      </w:r>
      <w:r w:rsidR="00423A64">
        <w:rPr>
          <w:rFonts w:asciiTheme="minorHAnsi" w:hAnsiTheme="minorHAnsi" w:cstheme="minorHAnsi"/>
          <w:lang w:val="en-GB"/>
        </w:rPr>
        <w:t xml:space="preserve"> consulted whenever applicable.</w:t>
      </w:r>
    </w:p>
    <w:p w:rsidR="00D458E8" w:rsidRPr="00FB1D55" w:rsidRDefault="00D458E8" w:rsidP="00BE38CE">
      <w:pPr>
        <w:pStyle w:val="Para"/>
        <w:spacing w:line="252" w:lineRule="auto"/>
        <w:ind w:firstLine="0"/>
        <w:jc w:val="both"/>
        <w:rPr>
          <w:rFonts w:asciiTheme="minorHAnsi" w:hAnsiTheme="minorHAnsi" w:cstheme="minorHAnsi"/>
          <w:lang w:val="en-GB"/>
        </w:rPr>
      </w:pPr>
      <w:r w:rsidRPr="00D458E8">
        <w:rPr>
          <w:rFonts w:asciiTheme="minorHAnsi" w:hAnsiTheme="minorHAnsi" w:cstheme="minorHAnsi"/>
          <w:lang w:val="en-GB"/>
        </w:rPr>
        <w:lastRenderedPageBreak/>
        <w:t>In addition to that, talks given by members of the Rust community are available online that could provide us with an overview of the language’s main features and spe</w:t>
      </w:r>
      <w:r w:rsidR="00BE38CE">
        <w:rPr>
          <w:rFonts w:asciiTheme="minorHAnsi" w:hAnsiTheme="minorHAnsi" w:cstheme="minorHAnsi"/>
          <w:lang w:val="en-GB"/>
        </w:rPr>
        <w:t>cialties [10] [11].</w:t>
      </w:r>
      <w:r w:rsidR="00FB1D55">
        <w:rPr>
          <w:rFonts w:asciiTheme="minorHAnsi" w:hAnsiTheme="minorHAnsi" w:cstheme="minorHAnsi"/>
          <w:lang w:val="en-GB"/>
        </w:rPr>
        <w:t xml:space="preserve"> Listed under the </w:t>
      </w:r>
      <w:r w:rsidR="00FB1D55">
        <w:rPr>
          <w:rFonts w:asciiTheme="minorHAnsi" w:hAnsiTheme="minorHAnsi" w:cstheme="minorHAnsi"/>
          <w:i/>
          <w:lang w:val="en-GB"/>
        </w:rPr>
        <w:t>References</w:t>
      </w:r>
      <w:r w:rsidR="00FB1D55">
        <w:rPr>
          <w:rFonts w:asciiTheme="minorHAnsi" w:hAnsiTheme="minorHAnsi" w:cstheme="minorHAnsi"/>
          <w:lang w:val="en-GB"/>
        </w:rPr>
        <w:t xml:space="preserve"> section are further resources not necessarily specified above that we feel may prove useful in our research.</w:t>
      </w:r>
      <w:bookmarkStart w:id="0" w:name="_GoBack"/>
      <w:bookmarkEnd w:id="0"/>
    </w:p>
    <w:p w:rsidR="006D5C69" w:rsidRDefault="006D5C69">
      <w:pPr>
        <w:spacing w:after="113" w:line="259" w:lineRule="auto"/>
        <w:ind w:left="12" w:firstLine="0"/>
        <w:jc w:val="left"/>
      </w:pPr>
    </w:p>
    <w:p w:rsidR="006D5C69" w:rsidRDefault="00D458E8">
      <w:pPr>
        <w:pStyle w:val="Heading1"/>
        <w:numPr>
          <w:ilvl w:val="0"/>
          <w:numId w:val="0"/>
        </w:numPr>
        <w:ind w:left="9"/>
      </w:pPr>
      <w:r>
        <w:t>REFERENCES</w:t>
      </w:r>
    </w:p>
    <w:p w:rsidR="006D5C69" w:rsidRDefault="00204CBD" w:rsidP="00BE38CE">
      <w:pPr>
        <w:numPr>
          <w:ilvl w:val="0"/>
          <w:numId w:val="3"/>
        </w:numPr>
        <w:spacing w:after="60" w:line="266" w:lineRule="auto"/>
        <w:ind w:hanging="309"/>
        <w:jc w:val="left"/>
      </w:pPr>
      <w:r>
        <w:rPr>
          <w:sz w:val="14"/>
        </w:rPr>
        <w:t xml:space="preserve">The Rust Project Developers. The Rust Reference. Retrieved October 25, 2017 from </w:t>
      </w:r>
      <w:r w:rsidRPr="00204CBD">
        <w:rPr>
          <w:sz w:val="14"/>
        </w:rPr>
        <w:t>https://doc.rust-lang.org/stable/reference/</w:t>
      </w:r>
    </w:p>
    <w:p w:rsidR="006D5C69" w:rsidRDefault="00E658E3" w:rsidP="00BE38CE">
      <w:pPr>
        <w:numPr>
          <w:ilvl w:val="0"/>
          <w:numId w:val="3"/>
        </w:numPr>
        <w:spacing w:after="4" w:line="266" w:lineRule="auto"/>
        <w:ind w:hanging="309"/>
        <w:jc w:val="left"/>
      </w:pPr>
      <w:r>
        <w:rPr>
          <w:sz w:val="14"/>
        </w:rPr>
        <w:t>The Rust Project Developers. 2011. The Rust Programming Language (2</w:t>
      </w:r>
      <w:r w:rsidRPr="00E658E3">
        <w:rPr>
          <w:sz w:val="14"/>
          <w:vertAlign w:val="superscript"/>
        </w:rPr>
        <w:t>nd</w:t>
      </w:r>
      <w:r>
        <w:rPr>
          <w:sz w:val="14"/>
        </w:rPr>
        <w:t>. Ed.). Retrieved from https://doc.rust-lang.org/stable/reference/</w:t>
      </w:r>
      <w:r>
        <w:t xml:space="preserve"> </w:t>
      </w:r>
    </w:p>
    <w:p w:rsidR="006D5C69" w:rsidRDefault="00E658E3" w:rsidP="00BE38CE">
      <w:pPr>
        <w:numPr>
          <w:ilvl w:val="0"/>
          <w:numId w:val="3"/>
        </w:numPr>
        <w:spacing w:after="52" w:line="266" w:lineRule="auto"/>
        <w:ind w:hanging="309"/>
        <w:jc w:val="left"/>
      </w:pPr>
      <w:r>
        <w:rPr>
          <w:sz w:val="14"/>
        </w:rPr>
        <w:t>The Rust Project Developers. Rust by Example. Retrieved October 25, 2017 from https://rustbyexample.com</w:t>
      </w:r>
    </w:p>
    <w:p w:rsidR="006D5C69" w:rsidRDefault="000D5504" w:rsidP="00BE38CE">
      <w:pPr>
        <w:numPr>
          <w:ilvl w:val="0"/>
          <w:numId w:val="3"/>
        </w:numPr>
        <w:spacing w:after="0" w:line="266" w:lineRule="auto"/>
        <w:ind w:hanging="309"/>
        <w:jc w:val="left"/>
      </w:pPr>
      <w:proofErr w:type="spellStart"/>
      <w:r>
        <w:rPr>
          <w:sz w:val="14"/>
        </w:rPr>
        <w:t>Dumindu</w:t>
      </w:r>
      <w:proofErr w:type="spellEnd"/>
      <w:r>
        <w:rPr>
          <w:sz w:val="14"/>
        </w:rPr>
        <w:t xml:space="preserve"> </w:t>
      </w:r>
      <w:proofErr w:type="spellStart"/>
      <w:r>
        <w:rPr>
          <w:sz w:val="14"/>
        </w:rPr>
        <w:t>Madunuwan</w:t>
      </w:r>
      <w:proofErr w:type="spellEnd"/>
      <w:r w:rsidR="00D458E8">
        <w:rPr>
          <w:sz w:val="14"/>
        </w:rPr>
        <w:t xml:space="preserve">. </w:t>
      </w:r>
      <w:r>
        <w:rPr>
          <w:sz w:val="14"/>
        </w:rPr>
        <w:t>2017</w:t>
      </w:r>
      <w:r w:rsidR="00D458E8">
        <w:rPr>
          <w:sz w:val="14"/>
        </w:rPr>
        <w:t xml:space="preserve">. </w:t>
      </w:r>
      <w:r>
        <w:rPr>
          <w:sz w:val="14"/>
        </w:rPr>
        <w:t>Learning Rust: Rust Programming Language Tutorials</w:t>
      </w:r>
      <w:r w:rsidR="00D458E8">
        <w:rPr>
          <w:sz w:val="14"/>
        </w:rPr>
        <w:t>.</w:t>
      </w:r>
      <w:r>
        <w:rPr>
          <w:sz w:val="14"/>
        </w:rPr>
        <w:t xml:space="preserve"> Retrieved from </w:t>
      </w:r>
      <w:r w:rsidRPr="000D5504">
        <w:rPr>
          <w:sz w:val="14"/>
        </w:rPr>
        <w:t>https://medium.com/learning-rust</w:t>
      </w:r>
      <w:r>
        <w:rPr>
          <w:sz w:val="14"/>
        </w:rPr>
        <w:t>.</w:t>
      </w:r>
      <w:r>
        <w:t xml:space="preserve"> </w:t>
      </w:r>
    </w:p>
    <w:p w:rsidR="006D5C69" w:rsidRDefault="000D5504" w:rsidP="00BE38CE">
      <w:pPr>
        <w:numPr>
          <w:ilvl w:val="0"/>
          <w:numId w:val="3"/>
        </w:numPr>
        <w:spacing w:after="0" w:line="266" w:lineRule="auto"/>
        <w:ind w:hanging="309"/>
        <w:jc w:val="left"/>
      </w:pPr>
      <w:r>
        <w:rPr>
          <w:sz w:val="14"/>
        </w:rPr>
        <w:t xml:space="preserve">Nicholas </w:t>
      </w:r>
      <w:proofErr w:type="spellStart"/>
      <w:r>
        <w:rPr>
          <w:sz w:val="14"/>
        </w:rPr>
        <w:t>Matsakis</w:t>
      </w:r>
      <w:proofErr w:type="spellEnd"/>
      <w:r w:rsidR="00D458E8">
        <w:rPr>
          <w:sz w:val="14"/>
        </w:rPr>
        <w:t xml:space="preserve">. </w:t>
      </w:r>
      <w:proofErr w:type="spellStart"/>
      <w:r>
        <w:rPr>
          <w:sz w:val="14"/>
        </w:rPr>
        <w:t>Into_</w:t>
      </w:r>
      <w:proofErr w:type="gramStart"/>
      <w:r>
        <w:rPr>
          <w:sz w:val="14"/>
        </w:rPr>
        <w:t>rust</w:t>
      </w:r>
      <w:proofErr w:type="spellEnd"/>
      <w:r>
        <w:rPr>
          <w:sz w:val="14"/>
        </w:rPr>
        <w:t>(</w:t>
      </w:r>
      <w:proofErr w:type="gramEnd"/>
      <w:r>
        <w:rPr>
          <w:sz w:val="14"/>
        </w:rPr>
        <w:t>): Screencasts for Learning Rust!</w:t>
      </w:r>
      <w:r w:rsidR="00D458E8">
        <w:rPr>
          <w:sz w:val="14"/>
        </w:rPr>
        <w:t>.</w:t>
      </w:r>
      <w:r>
        <w:rPr>
          <w:sz w:val="14"/>
        </w:rPr>
        <w:t xml:space="preserve"> Retrieved October 25, 2017 from </w:t>
      </w:r>
      <w:r w:rsidRPr="000D5504">
        <w:rPr>
          <w:sz w:val="14"/>
        </w:rPr>
        <w:t>http://intorust.com/</w:t>
      </w:r>
    </w:p>
    <w:p w:rsidR="006D5C69" w:rsidRDefault="00237018" w:rsidP="00BE38CE">
      <w:pPr>
        <w:numPr>
          <w:ilvl w:val="0"/>
          <w:numId w:val="3"/>
        </w:numPr>
        <w:spacing w:after="49" w:line="266" w:lineRule="auto"/>
        <w:ind w:hanging="309"/>
        <w:jc w:val="left"/>
      </w:pPr>
      <w:r>
        <w:rPr>
          <w:sz w:val="14"/>
        </w:rPr>
        <w:t xml:space="preserve">Rust Cookbook. Retrieved October 25, 2017 from </w:t>
      </w:r>
      <w:r w:rsidRPr="00237018">
        <w:rPr>
          <w:sz w:val="14"/>
        </w:rPr>
        <w:t>https://rust-lang-nursery.github.io/rust-cookbook/</w:t>
      </w:r>
    </w:p>
    <w:p w:rsidR="006D5C69" w:rsidRDefault="00620EA9" w:rsidP="00BE38CE">
      <w:pPr>
        <w:numPr>
          <w:ilvl w:val="0"/>
          <w:numId w:val="3"/>
        </w:numPr>
        <w:spacing w:after="4" w:line="266" w:lineRule="auto"/>
        <w:ind w:hanging="309"/>
        <w:jc w:val="left"/>
      </w:pPr>
      <w:proofErr w:type="spellStart"/>
      <w:r>
        <w:rPr>
          <w:sz w:val="14"/>
        </w:rPr>
        <w:t>Github</w:t>
      </w:r>
      <w:proofErr w:type="spellEnd"/>
      <w:r>
        <w:rPr>
          <w:sz w:val="14"/>
        </w:rPr>
        <w:t xml:space="preserve"> user </w:t>
      </w:r>
      <w:proofErr w:type="spellStart"/>
      <w:r w:rsidRPr="00620EA9">
        <w:rPr>
          <w:i/>
          <w:sz w:val="14"/>
        </w:rPr>
        <w:t>hdhoang</w:t>
      </w:r>
      <w:proofErr w:type="spellEnd"/>
      <w:r>
        <w:rPr>
          <w:sz w:val="14"/>
        </w:rPr>
        <w:t xml:space="preserve">. 2016. </w:t>
      </w:r>
      <w:r w:rsidR="00AF17CE">
        <w:rPr>
          <w:sz w:val="14"/>
        </w:rPr>
        <w:t>I need to use pointers – now what? Retrieved</w:t>
      </w:r>
      <w:r>
        <w:rPr>
          <w:sz w:val="14"/>
        </w:rPr>
        <w:t xml:space="preserve"> </w:t>
      </w:r>
      <w:r w:rsidR="00AF17CE">
        <w:rPr>
          <w:sz w:val="14"/>
        </w:rPr>
        <w:t xml:space="preserve">from </w:t>
      </w:r>
      <w:r w:rsidR="00AF17CE" w:rsidRPr="00AF17CE">
        <w:rPr>
          <w:sz w:val="14"/>
        </w:rPr>
        <w:t>https://github.com/diwic/reffers-rs/blob/master/docs/Pointers.md</w:t>
      </w:r>
    </w:p>
    <w:p w:rsidR="006D5C69" w:rsidRDefault="00620EA9" w:rsidP="00BE38CE">
      <w:pPr>
        <w:numPr>
          <w:ilvl w:val="0"/>
          <w:numId w:val="3"/>
        </w:numPr>
        <w:spacing w:after="4" w:line="266" w:lineRule="auto"/>
        <w:ind w:hanging="309"/>
        <w:jc w:val="left"/>
      </w:pPr>
      <w:proofErr w:type="spellStart"/>
      <w:r>
        <w:rPr>
          <w:sz w:val="14"/>
        </w:rPr>
        <w:t>Github</w:t>
      </w:r>
      <w:proofErr w:type="spellEnd"/>
      <w:r>
        <w:rPr>
          <w:sz w:val="14"/>
        </w:rPr>
        <w:t xml:space="preserve"> user </w:t>
      </w:r>
      <w:proofErr w:type="spellStart"/>
      <w:r w:rsidRPr="00620EA9">
        <w:rPr>
          <w:i/>
          <w:sz w:val="14"/>
        </w:rPr>
        <w:t>nrc</w:t>
      </w:r>
      <w:proofErr w:type="spellEnd"/>
      <w:r>
        <w:rPr>
          <w:sz w:val="14"/>
        </w:rPr>
        <w:t xml:space="preserve">. 2017. Rust </w:t>
      </w:r>
      <w:proofErr w:type="gramStart"/>
      <w:r>
        <w:rPr>
          <w:sz w:val="14"/>
        </w:rPr>
        <w:t>For</w:t>
      </w:r>
      <w:proofErr w:type="gramEnd"/>
      <w:r>
        <w:rPr>
          <w:sz w:val="14"/>
        </w:rPr>
        <w:t xml:space="preserve"> Systems Programmers. Retrieved from </w:t>
      </w:r>
      <w:r w:rsidRPr="00620EA9">
        <w:rPr>
          <w:sz w:val="14"/>
        </w:rPr>
        <w:t>https://github.com/nrc/r4cppp</w:t>
      </w:r>
    </w:p>
    <w:p w:rsidR="006D5C69" w:rsidRDefault="00620EA9" w:rsidP="00BE38CE">
      <w:pPr>
        <w:numPr>
          <w:ilvl w:val="0"/>
          <w:numId w:val="3"/>
        </w:numPr>
        <w:spacing w:after="0" w:line="266" w:lineRule="auto"/>
        <w:ind w:hanging="309"/>
        <w:jc w:val="left"/>
      </w:pPr>
      <w:r>
        <w:rPr>
          <w:sz w:val="14"/>
        </w:rPr>
        <w:t xml:space="preserve">Jim Blandy. 2015. </w:t>
      </w:r>
      <w:r w:rsidRPr="00620EA9">
        <w:rPr>
          <w:i/>
          <w:sz w:val="14"/>
        </w:rPr>
        <w:t>Why Rust? Trustworthy, Concurrent Systems Programming</w:t>
      </w:r>
      <w:r>
        <w:rPr>
          <w:sz w:val="14"/>
        </w:rPr>
        <w:t>. (1</w:t>
      </w:r>
      <w:r w:rsidRPr="00620EA9">
        <w:rPr>
          <w:sz w:val="14"/>
          <w:vertAlign w:val="superscript"/>
        </w:rPr>
        <w:t>st</w:t>
      </w:r>
      <w:r>
        <w:rPr>
          <w:sz w:val="14"/>
        </w:rPr>
        <w:t xml:space="preserve">. ed.). Sebastopol, CA. </w:t>
      </w:r>
    </w:p>
    <w:p w:rsidR="006D5C69" w:rsidRDefault="00423A64" w:rsidP="00BE38CE">
      <w:pPr>
        <w:numPr>
          <w:ilvl w:val="0"/>
          <w:numId w:val="3"/>
        </w:numPr>
        <w:spacing w:after="4" w:line="266" w:lineRule="auto"/>
        <w:ind w:hanging="309"/>
        <w:jc w:val="left"/>
      </w:pPr>
      <w:r>
        <w:rPr>
          <w:sz w:val="14"/>
        </w:rPr>
        <w:t xml:space="preserve">Rust. 2016. Videos [YouTube Channel]. Retrieved from </w:t>
      </w:r>
      <w:r w:rsidRPr="00423A64">
        <w:rPr>
          <w:sz w:val="14"/>
        </w:rPr>
        <w:t>https://www.youtube.com/channel/UCaYhcUwRBNscFNUKTjgPFiA/videos</w:t>
      </w:r>
      <w:r>
        <w:t xml:space="preserve"> </w:t>
      </w:r>
    </w:p>
    <w:p w:rsidR="00BE38CE" w:rsidRPr="00BE38CE" w:rsidRDefault="00BE38CE" w:rsidP="00BE38CE">
      <w:pPr>
        <w:numPr>
          <w:ilvl w:val="0"/>
          <w:numId w:val="3"/>
        </w:numPr>
        <w:spacing w:after="4" w:line="266" w:lineRule="auto"/>
        <w:ind w:hanging="309"/>
        <w:jc w:val="left"/>
      </w:pPr>
      <w:r>
        <w:rPr>
          <w:sz w:val="14"/>
        </w:rPr>
        <w:t xml:space="preserve">Aaron </w:t>
      </w:r>
      <w:proofErr w:type="spellStart"/>
      <w:r>
        <w:rPr>
          <w:sz w:val="14"/>
        </w:rPr>
        <w:t>Turon</w:t>
      </w:r>
      <w:proofErr w:type="spellEnd"/>
      <w:r>
        <w:rPr>
          <w:sz w:val="14"/>
        </w:rPr>
        <w:t xml:space="preserve">. 2015. Stanford Seminar – The Rust Programming Language. Video. Retrieved from </w:t>
      </w:r>
      <w:hyperlink r:id="rId5" w:history="1">
        <w:r w:rsidRPr="001E5AD9">
          <w:rPr>
            <w:rStyle w:val="Hyperlink"/>
            <w:sz w:val="14"/>
          </w:rPr>
          <w:t>https://www.youtube.com/watch?v=O5vzLKg7y-k</w:t>
        </w:r>
      </w:hyperlink>
    </w:p>
    <w:p w:rsidR="006D5C69" w:rsidRDefault="00BE38CE" w:rsidP="00BE38CE">
      <w:pPr>
        <w:numPr>
          <w:ilvl w:val="0"/>
          <w:numId w:val="3"/>
        </w:numPr>
        <w:spacing w:after="4" w:line="266" w:lineRule="auto"/>
        <w:jc w:val="left"/>
      </w:pPr>
      <w:r>
        <w:rPr>
          <w:sz w:val="14"/>
        </w:rPr>
        <w:t xml:space="preserve">Rust. Friends of Rust. Retrieved October 25, 2017 from </w:t>
      </w:r>
      <w:r w:rsidRPr="00BE38CE">
        <w:rPr>
          <w:sz w:val="14"/>
        </w:rPr>
        <w:t>https://www.rust-lang.org/en-US/friends.html</w:t>
      </w:r>
      <w:r>
        <w:rPr>
          <w:sz w:val="14"/>
        </w:rPr>
        <w:t xml:space="preserve"> </w:t>
      </w:r>
    </w:p>
    <w:p w:rsidR="006D5C69" w:rsidRDefault="006D5C69" w:rsidP="00BE38CE">
      <w:pPr>
        <w:spacing w:after="4" w:line="266" w:lineRule="auto"/>
        <w:ind w:left="318" w:hanging="10"/>
        <w:jc w:val="left"/>
        <w:sectPr w:rsidR="006D5C69">
          <w:type w:val="continuous"/>
          <w:pgSz w:w="12240" w:h="15840"/>
          <w:pgMar w:top="1183" w:right="1013" w:bottom="1704" w:left="1062" w:header="720" w:footer="720" w:gutter="0"/>
          <w:cols w:num="2" w:space="440"/>
        </w:sectPr>
      </w:pPr>
    </w:p>
    <w:p w:rsidR="006D5C69" w:rsidRDefault="006D5C69" w:rsidP="00BE38CE">
      <w:pPr>
        <w:spacing w:after="4" w:line="266" w:lineRule="auto"/>
        <w:ind w:left="0" w:firstLine="0"/>
        <w:jc w:val="left"/>
      </w:pPr>
    </w:p>
    <w:sectPr w:rsidR="006D5C69">
      <w:type w:val="continuous"/>
      <w:pgSz w:w="12240" w:h="15840"/>
      <w:pgMar w:top="1440" w:right="1076" w:bottom="1440" w:left="10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w:altName w:val="Times New Roman"/>
    <w:panose1 w:val="02000503000000000000"/>
    <w:charset w:val="00"/>
    <w:family w:val="auto"/>
    <w:pitch w:val="variable"/>
    <w:sig w:usb0="E0000AFF" w:usb1="5200E5FB" w:usb2="0200002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C0C2D"/>
    <w:multiLevelType w:val="hybridMultilevel"/>
    <w:tmpl w:val="7F1CB1F4"/>
    <w:lvl w:ilvl="0" w:tplc="62C0B70A">
      <w:start w:val="38"/>
      <w:numFmt w:val="decimal"/>
      <w:lvlText w:val="[%1]"/>
      <w:lvlJc w:val="left"/>
      <w:pPr>
        <w:ind w:left="309"/>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A3DA5174">
      <w:start w:val="1"/>
      <w:numFmt w:val="lowerLetter"/>
      <w:lvlText w:val="%2"/>
      <w:lvlJc w:val="left"/>
      <w:pPr>
        <w:ind w:left="108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5E5090F6">
      <w:start w:val="1"/>
      <w:numFmt w:val="lowerRoman"/>
      <w:lvlText w:val="%3"/>
      <w:lvlJc w:val="left"/>
      <w:pPr>
        <w:ind w:left="180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CFA21922">
      <w:start w:val="1"/>
      <w:numFmt w:val="decimal"/>
      <w:lvlText w:val="%4"/>
      <w:lvlJc w:val="left"/>
      <w:pPr>
        <w:ind w:left="252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9A6CBB2A">
      <w:start w:val="1"/>
      <w:numFmt w:val="lowerLetter"/>
      <w:lvlText w:val="%5"/>
      <w:lvlJc w:val="left"/>
      <w:pPr>
        <w:ind w:left="324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B4907FC2">
      <w:start w:val="1"/>
      <w:numFmt w:val="lowerRoman"/>
      <w:lvlText w:val="%6"/>
      <w:lvlJc w:val="left"/>
      <w:pPr>
        <w:ind w:left="396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C91482F4">
      <w:start w:val="1"/>
      <w:numFmt w:val="decimal"/>
      <w:lvlText w:val="%7"/>
      <w:lvlJc w:val="left"/>
      <w:pPr>
        <w:ind w:left="468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6B9A87E6">
      <w:start w:val="1"/>
      <w:numFmt w:val="lowerLetter"/>
      <w:lvlText w:val="%8"/>
      <w:lvlJc w:val="left"/>
      <w:pPr>
        <w:ind w:left="540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13F60DA2">
      <w:start w:val="1"/>
      <w:numFmt w:val="lowerRoman"/>
      <w:lvlText w:val="%9"/>
      <w:lvlJc w:val="left"/>
      <w:pPr>
        <w:ind w:left="612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1" w15:restartNumberingAfterBreak="0">
    <w:nsid w:val="1A9D29CF"/>
    <w:multiLevelType w:val="hybridMultilevel"/>
    <w:tmpl w:val="2D380C24"/>
    <w:lvl w:ilvl="0" w:tplc="FF8C24C6">
      <w:start w:val="10"/>
      <w:numFmt w:val="lowerRoman"/>
      <w:lvlText w:val="%1"/>
      <w:lvlJc w:val="left"/>
      <w:pPr>
        <w:ind w:left="1960"/>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1" w:tplc="131A29F2">
      <w:start w:val="1"/>
      <w:numFmt w:val="lowerLetter"/>
      <w:lvlText w:val="%2"/>
      <w:lvlJc w:val="left"/>
      <w:pPr>
        <w:ind w:left="3294"/>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2" w:tplc="AF68AA72">
      <w:start w:val="1"/>
      <w:numFmt w:val="lowerRoman"/>
      <w:lvlText w:val="%3"/>
      <w:lvlJc w:val="left"/>
      <w:pPr>
        <w:ind w:left="4014"/>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3" w:tplc="542E0430">
      <w:start w:val="1"/>
      <w:numFmt w:val="decimal"/>
      <w:lvlText w:val="%4"/>
      <w:lvlJc w:val="left"/>
      <w:pPr>
        <w:ind w:left="4734"/>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4" w:tplc="24C85BB0">
      <w:start w:val="1"/>
      <w:numFmt w:val="lowerLetter"/>
      <w:lvlText w:val="%5"/>
      <w:lvlJc w:val="left"/>
      <w:pPr>
        <w:ind w:left="5454"/>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5" w:tplc="E5EE6EEA">
      <w:start w:val="1"/>
      <w:numFmt w:val="lowerRoman"/>
      <w:lvlText w:val="%6"/>
      <w:lvlJc w:val="left"/>
      <w:pPr>
        <w:ind w:left="6174"/>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6" w:tplc="783C0E42">
      <w:start w:val="1"/>
      <w:numFmt w:val="decimal"/>
      <w:lvlText w:val="%7"/>
      <w:lvlJc w:val="left"/>
      <w:pPr>
        <w:ind w:left="6894"/>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7" w:tplc="6C7C68F0">
      <w:start w:val="1"/>
      <w:numFmt w:val="lowerLetter"/>
      <w:lvlText w:val="%8"/>
      <w:lvlJc w:val="left"/>
      <w:pPr>
        <w:ind w:left="7614"/>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8" w:tplc="30267516">
      <w:start w:val="1"/>
      <w:numFmt w:val="lowerRoman"/>
      <w:lvlText w:val="%9"/>
      <w:lvlJc w:val="left"/>
      <w:pPr>
        <w:ind w:left="8334"/>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1ECB793F"/>
    <w:multiLevelType w:val="multilevel"/>
    <w:tmpl w:val="5896C870"/>
    <w:lvl w:ilvl="0">
      <w:start w:val="1"/>
      <w:numFmt w:val="decimal"/>
      <w:pStyle w:val="Heading1"/>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08712EB"/>
    <w:multiLevelType w:val="hybridMultilevel"/>
    <w:tmpl w:val="EE524F4A"/>
    <w:lvl w:ilvl="0" w:tplc="5944EEDC">
      <w:start w:val="1"/>
      <w:numFmt w:val="decimal"/>
      <w:lvlText w:val="(%1)"/>
      <w:lvlJc w:val="left"/>
      <w:pPr>
        <w:ind w:left="4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6FAE514">
      <w:start w:val="1"/>
      <w:numFmt w:val="lowerLetter"/>
      <w:lvlText w:val="%2"/>
      <w:lvlJc w:val="left"/>
      <w:pPr>
        <w:ind w:left="129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C0BA4B86">
      <w:start w:val="1"/>
      <w:numFmt w:val="lowerRoman"/>
      <w:lvlText w:val="%3"/>
      <w:lvlJc w:val="left"/>
      <w:pPr>
        <w:ind w:left="201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E34B5E2">
      <w:start w:val="1"/>
      <w:numFmt w:val="decimal"/>
      <w:lvlText w:val="%4"/>
      <w:lvlJc w:val="left"/>
      <w:pPr>
        <w:ind w:left="273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386871C4">
      <w:start w:val="1"/>
      <w:numFmt w:val="lowerLetter"/>
      <w:lvlText w:val="%5"/>
      <w:lvlJc w:val="left"/>
      <w:pPr>
        <w:ind w:left="345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2A41BE2">
      <w:start w:val="1"/>
      <w:numFmt w:val="lowerRoman"/>
      <w:lvlText w:val="%6"/>
      <w:lvlJc w:val="left"/>
      <w:pPr>
        <w:ind w:left="417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0854C424">
      <w:start w:val="1"/>
      <w:numFmt w:val="decimal"/>
      <w:lvlText w:val="%7"/>
      <w:lvlJc w:val="left"/>
      <w:pPr>
        <w:ind w:left="489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48AECD84">
      <w:start w:val="1"/>
      <w:numFmt w:val="lowerLetter"/>
      <w:lvlText w:val="%8"/>
      <w:lvlJc w:val="left"/>
      <w:pPr>
        <w:ind w:left="561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8FC492A">
      <w:start w:val="1"/>
      <w:numFmt w:val="lowerRoman"/>
      <w:lvlText w:val="%9"/>
      <w:lvlJc w:val="left"/>
      <w:pPr>
        <w:ind w:left="633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298760EB"/>
    <w:multiLevelType w:val="hybridMultilevel"/>
    <w:tmpl w:val="C9B84CFA"/>
    <w:lvl w:ilvl="0" w:tplc="92149838">
      <w:start w:val="1"/>
      <w:numFmt w:val="decimal"/>
      <w:lvlText w:val="[%1]"/>
      <w:lvlJc w:val="left"/>
      <w:pPr>
        <w:ind w:left="309"/>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3D60156A">
      <w:start w:val="1"/>
      <w:numFmt w:val="lowerLetter"/>
      <w:lvlText w:val="%2"/>
      <w:lvlJc w:val="left"/>
      <w:pPr>
        <w:ind w:left="1098"/>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F60EF9C0">
      <w:start w:val="1"/>
      <w:numFmt w:val="lowerRoman"/>
      <w:lvlText w:val="%3"/>
      <w:lvlJc w:val="left"/>
      <w:pPr>
        <w:ind w:left="1818"/>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D98A363A">
      <w:start w:val="1"/>
      <w:numFmt w:val="decimal"/>
      <w:lvlText w:val="%4"/>
      <w:lvlJc w:val="left"/>
      <w:pPr>
        <w:ind w:left="2538"/>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A8C63F6E">
      <w:start w:val="1"/>
      <w:numFmt w:val="lowerLetter"/>
      <w:lvlText w:val="%5"/>
      <w:lvlJc w:val="left"/>
      <w:pPr>
        <w:ind w:left="3258"/>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AE76593C">
      <w:start w:val="1"/>
      <w:numFmt w:val="lowerRoman"/>
      <w:lvlText w:val="%6"/>
      <w:lvlJc w:val="left"/>
      <w:pPr>
        <w:ind w:left="3978"/>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C288853E">
      <w:start w:val="1"/>
      <w:numFmt w:val="decimal"/>
      <w:lvlText w:val="%7"/>
      <w:lvlJc w:val="left"/>
      <w:pPr>
        <w:ind w:left="4698"/>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1236F5A8">
      <w:start w:val="1"/>
      <w:numFmt w:val="lowerLetter"/>
      <w:lvlText w:val="%8"/>
      <w:lvlJc w:val="left"/>
      <w:pPr>
        <w:ind w:left="5418"/>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CE760DF6">
      <w:start w:val="1"/>
      <w:numFmt w:val="lowerRoman"/>
      <w:lvlText w:val="%9"/>
      <w:lvlJc w:val="left"/>
      <w:pPr>
        <w:ind w:left="6138"/>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C69"/>
    <w:rsid w:val="000D5504"/>
    <w:rsid w:val="000F65E4"/>
    <w:rsid w:val="00131905"/>
    <w:rsid w:val="00143C92"/>
    <w:rsid w:val="00204CBD"/>
    <w:rsid w:val="00237018"/>
    <w:rsid w:val="00423A64"/>
    <w:rsid w:val="005F151C"/>
    <w:rsid w:val="00620EA9"/>
    <w:rsid w:val="006D5C69"/>
    <w:rsid w:val="00744D9C"/>
    <w:rsid w:val="00821805"/>
    <w:rsid w:val="009D2739"/>
    <w:rsid w:val="00A349E8"/>
    <w:rsid w:val="00A3660C"/>
    <w:rsid w:val="00AF17CE"/>
    <w:rsid w:val="00B82C0C"/>
    <w:rsid w:val="00BB779A"/>
    <w:rsid w:val="00BE38CE"/>
    <w:rsid w:val="00BF5681"/>
    <w:rsid w:val="00C7539D"/>
    <w:rsid w:val="00CE327C"/>
    <w:rsid w:val="00D458E8"/>
    <w:rsid w:val="00D740A5"/>
    <w:rsid w:val="00E658E3"/>
    <w:rsid w:val="00FB1D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298AE"/>
  <w15:docId w15:val="{C9F8AA74-F90B-4DC7-8D25-860F6A118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52" w:lineRule="auto"/>
      <w:ind w:left="10" w:hanging="1"/>
      <w:jc w:val="both"/>
    </w:pPr>
    <w:rPr>
      <w:rFonts w:ascii="Calibri" w:eastAsia="Calibri" w:hAnsi="Calibri" w:cs="Calibri"/>
      <w:color w:val="000000"/>
      <w:sz w:val="18"/>
    </w:rPr>
  </w:style>
  <w:style w:type="paragraph" w:styleId="Heading1">
    <w:name w:val="heading 1"/>
    <w:next w:val="Normal"/>
    <w:link w:val="Heading1Char"/>
    <w:uiPriority w:val="9"/>
    <w:unhideWhenUsed/>
    <w:qFormat/>
    <w:pPr>
      <w:keepNext/>
      <w:keepLines/>
      <w:numPr>
        <w:numId w:val="5"/>
      </w:numPr>
      <w:spacing w:after="4"/>
      <w:ind w:left="24" w:hanging="10"/>
      <w:outlineLvl w:val="0"/>
    </w:pPr>
    <w:rPr>
      <w:rFonts w:ascii="Calibri" w:eastAsia="Calibri" w:hAnsi="Calibri" w:cs="Calibri"/>
      <w:color w:val="000000"/>
    </w:rPr>
  </w:style>
  <w:style w:type="paragraph" w:styleId="Heading2">
    <w:name w:val="heading 2"/>
    <w:next w:val="Normal"/>
    <w:link w:val="Heading2Char"/>
    <w:uiPriority w:val="9"/>
    <w:unhideWhenUsed/>
    <w:qFormat/>
    <w:pPr>
      <w:keepNext/>
      <w:keepLines/>
      <w:numPr>
        <w:ilvl w:val="1"/>
        <w:numId w:val="5"/>
      </w:numPr>
      <w:spacing w:after="4"/>
      <w:ind w:left="24" w:hanging="10"/>
      <w:outlineLvl w:val="1"/>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2"/>
    </w:rPr>
  </w:style>
  <w:style w:type="character" w:customStyle="1" w:styleId="Heading1Char">
    <w:name w:val="Heading 1 Char"/>
    <w:link w:val="Heading1"/>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Para">
    <w:name w:val="Para"/>
    <w:autoRedefine/>
    <w:qFormat/>
    <w:rsid w:val="009D2739"/>
    <w:pPr>
      <w:spacing w:after="0" w:line="264" w:lineRule="auto"/>
      <w:ind w:firstLine="240"/>
    </w:pPr>
    <w:rPr>
      <w:rFonts w:ascii="Linux Libertine" w:eastAsiaTheme="minorHAnsi" w:hAnsi="Linux Libertine"/>
      <w:sz w:val="18"/>
      <w:lang w:val="en-US" w:eastAsia="en-US"/>
    </w:rPr>
  </w:style>
  <w:style w:type="character" w:styleId="Hyperlink">
    <w:name w:val="Hyperlink"/>
    <w:basedOn w:val="DefaultParagraphFont"/>
    <w:uiPriority w:val="99"/>
    <w:unhideWhenUsed/>
    <w:rsid w:val="00D740A5"/>
    <w:rPr>
      <w:color w:val="0563C1" w:themeColor="hyperlink"/>
      <w:u w:val="single"/>
    </w:rPr>
  </w:style>
  <w:style w:type="character" w:styleId="UnresolvedMention">
    <w:name w:val="Unresolved Mention"/>
    <w:basedOn w:val="DefaultParagraphFont"/>
    <w:uiPriority w:val="99"/>
    <w:semiHidden/>
    <w:unhideWhenUsed/>
    <w:rsid w:val="00D740A5"/>
    <w:rPr>
      <w:color w:val="808080"/>
      <w:shd w:val="clear" w:color="auto" w:fill="E6E6E6"/>
    </w:rPr>
  </w:style>
  <w:style w:type="character" w:styleId="FollowedHyperlink">
    <w:name w:val="FollowedHyperlink"/>
    <w:basedOn w:val="DefaultParagraphFont"/>
    <w:uiPriority w:val="99"/>
    <w:semiHidden/>
    <w:unhideWhenUsed/>
    <w:rsid w:val="00620E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5999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O5vzLKg7y-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2</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Re-implementing a Core Utility in Rust</vt:lpstr>
    </vt:vector>
  </TitlesOfParts>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Re-implementing a Core Utility in Rust</dc:title>
  <dc:subject>-  Computer systems organization  -&gt;  Embedded systems; Redundancy; Robotics; -  Networks  -&gt;  Network reliability;</dc:subject>
  <dc:creator>Maike Basmer, John Deppe, and Talha Khan</dc:creator>
  <cp:keywords>ACM proceedings, LaTeX, text tagging</cp:keywords>
  <cp:lastModifiedBy>Talha Khan</cp:lastModifiedBy>
  <cp:revision>11</cp:revision>
  <cp:lastPrinted>2017-11-08T23:01:00Z</cp:lastPrinted>
  <dcterms:created xsi:type="dcterms:W3CDTF">2017-11-07T19:13:00Z</dcterms:created>
  <dcterms:modified xsi:type="dcterms:W3CDTF">2017-11-08T23:03:00Z</dcterms:modified>
</cp:coreProperties>
</file>