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7FB" w:rsidRPr="003F1917" w:rsidRDefault="00EB67FB" w:rsidP="00EB67FB">
      <w:pPr>
        <w:jc w:val="center"/>
      </w:pPr>
      <w:r w:rsidRPr="003F1917">
        <w:rPr>
          <w:b/>
          <w:bCs/>
          <w:noProof/>
          <w:lang w:val="en-MY" w:eastAsia="en-MY"/>
        </w:rPr>
        <w:drawing>
          <wp:inline distT="0" distB="0" distL="0" distR="0" wp14:anchorId="10DCD87C" wp14:editId="0369CD90">
            <wp:extent cx="2628900" cy="904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FB" w:rsidRPr="003F1917" w:rsidRDefault="00EB67FB" w:rsidP="00EB67FB">
      <w:pPr>
        <w:jc w:val="center"/>
        <w:rPr>
          <w:noProof/>
          <w:sz w:val="52"/>
        </w:rPr>
      </w:pPr>
    </w:p>
    <w:p w:rsidR="00EB67FB" w:rsidRPr="003F1917" w:rsidRDefault="00EB67FB" w:rsidP="00EB67FB">
      <w:pPr>
        <w:jc w:val="center"/>
        <w:rPr>
          <w:sz w:val="52"/>
        </w:rPr>
      </w:pPr>
      <w:r>
        <w:rPr>
          <w:noProof/>
          <w:sz w:val="52"/>
        </w:rPr>
        <w:t>GROUP PROJECTS</w:t>
      </w:r>
    </w:p>
    <w:p w:rsidR="00EB67FB" w:rsidRPr="003F1917" w:rsidRDefault="00EB67FB" w:rsidP="00EB67FB">
      <w:pPr>
        <w:jc w:val="center"/>
        <w:rPr>
          <w:sz w:val="52"/>
        </w:rPr>
      </w:pPr>
    </w:p>
    <w:p w:rsidR="00EB67FB" w:rsidRPr="003F1917" w:rsidRDefault="00EB67FB" w:rsidP="00EB67FB">
      <w:pPr>
        <w:jc w:val="center"/>
        <w:rPr>
          <w:b/>
          <w:sz w:val="32"/>
        </w:rPr>
      </w:pPr>
      <w:r w:rsidRPr="003F1917">
        <w:rPr>
          <w:b/>
          <w:sz w:val="32"/>
        </w:rPr>
        <w:t>T</w:t>
      </w:r>
      <w:r w:rsidR="002479A1">
        <w:rPr>
          <w:b/>
          <w:sz w:val="32"/>
        </w:rPr>
        <w:t>CN</w:t>
      </w:r>
      <w:bookmarkStart w:id="0" w:name="_GoBack"/>
      <w:bookmarkEnd w:id="0"/>
      <w:r w:rsidRPr="003F1917">
        <w:rPr>
          <w:b/>
          <w:sz w:val="32"/>
        </w:rPr>
        <w:t>21</w:t>
      </w:r>
      <w:r>
        <w:rPr>
          <w:b/>
          <w:sz w:val="32"/>
        </w:rPr>
        <w:t>41</w:t>
      </w:r>
      <w:r w:rsidRPr="003F1917">
        <w:rPr>
          <w:b/>
          <w:sz w:val="32"/>
        </w:rPr>
        <w:t xml:space="preserve"> – </w:t>
      </w:r>
      <w:r>
        <w:rPr>
          <w:b/>
          <w:sz w:val="32"/>
        </w:rPr>
        <w:t>COMPUTER NETWORKS</w:t>
      </w:r>
    </w:p>
    <w:p w:rsidR="00EB67FB" w:rsidRPr="003F1917" w:rsidRDefault="00EB67FB" w:rsidP="00EB67FB">
      <w:pPr>
        <w:jc w:val="center"/>
        <w:rPr>
          <w:sz w:val="32"/>
          <w:szCs w:val="32"/>
        </w:rPr>
      </w:pPr>
      <w:r w:rsidRPr="003F1917">
        <w:rPr>
          <w:b/>
          <w:sz w:val="32"/>
          <w:szCs w:val="32"/>
        </w:rPr>
        <w:t>TRIMESTER 1, 2023/2024 (TERM 2310)</w:t>
      </w:r>
    </w:p>
    <w:p w:rsidR="00EB67FB" w:rsidRPr="003F1917" w:rsidRDefault="00EB67FB" w:rsidP="00EB67FB">
      <w:pPr>
        <w:jc w:val="center"/>
        <w:rPr>
          <w:b/>
          <w:sz w:val="32"/>
        </w:rPr>
      </w:pPr>
    </w:p>
    <w:p w:rsidR="00EB67FB" w:rsidRPr="003F1917" w:rsidRDefault="00EB67FB" w:rsidP="00EB67FB">
      <w:pPr>
        <w:jc w:val="center"/>
        <w:rPr>
          <w:b/>
          <w:sz w:val="32"/>
          <w:lang w:val="fr-FR"/>
        </w:rPr>
      </w:pPr>
      <w:r w:rsidRPr="003F1917">
        <w:rPr>
          <w:b/>
          <w:sz w:val="32"/>
          <w:lang w:val="fr-FR"/>
        </w:rPr>
        <w:t xml:space="preserve">Lecture Section: </w:t>
      </w:r>
      <w:r>
        <w:rPr>
          <w:b/>
          <w:sz w:val="32"/>
          <w:lang w:val="fr-FR"/>
        </w:rPr>
        <w:t>CN2</w:t>
      </w:r>
    </w:p>
    <w:p w:rsidR="00EB67FB" w:rsidRPr="003F1917" w:rsidRDefault="00EB67FB" w:rsidP="00EB67FB">
      <w:pPr>
        <w:jc w:val="center"/>
        <w:rPr>
          <w:b/>
          <w:bCs/>
          <w:sz w:val="32"/>
          <w:szCs w:val="28"/>
        </w:rPr>
      </w:pPr>
      <w:r w:rsidRPr="003F1917">
        <w:rPr>
          <w:b/>
          <w:bCs/>
          <w:sz w:val="32"/>
          <w:szCs w:val="28"/>
        </w:rPr>
        <w:t xml:space="preserve">Submission Date: </w:t>
      </w:r>
      <w:r>
        <w:rPr>
          <w:b/>
          <w:bCs/>
          <w:sz w:val="32"/>
          <w:szCs w:val="28"/>
          <w:highlight w:val="yellow"/>
        </w:rPr>
        <w:t>1 FEB</w:t>
      </w:r>
      <w:r w:rsidRPr="003F1917">
        <w:rPr>
          <w:b/>
          <w:bCs/>
          <w:sz w:val="32"/>
          <w:szCs w:val="28"/>
          <w:highlight w:val="yellow"/>
        </w:rPr>
        <w:t xml:space="preserve"> 2024</w:t>
      </w:r>
    </w:p>
    <w:p w:rsidR="00EB67FB" w:rsidRPr="003F1917" w:rsidRDefault="00EB67FB" w:rsidP="00EB67FB">
      <w:pPr>
        <w:jc w:val="center"/>
        <w:rPr>
          <w:sz w:val="24"/>
        </w:rPr>
      </w:pPr>
    </w:p>
    <w:tbl>
      <w:tblPr>
        <w:tblW w:w="9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1707"/>
        <w:gridCol w:w="4820"/>
        <w:gridCol w:w="1784"/>
      </w:tblGrid>
      <w:tr w:rsidR="00EB67FB" w:rsidRPr="003F1917" w:rsidTr="006F67B6">
        <w:trPr>
          <w:trHeight w:val="312"/>
        </w:trPr>
        <w:tc>
          <w:tcPr>
            <w:tcW w:w="695" w:type="dxa"/>
            <w:shd w:val="clear" w:color="auto" w:fill="auto"/>
          </w:tcPr>
          <w:p w:rsidR="00EB67FB" w:rsidRPr="003F1917" w:rsidRDefault="00EB67FB" w:rsidP="006F67B6">
            <w:pPr>
              <w:spacing w:after="0"/>
              <w:jc w:val="center"/>
              <w:rPr>
                <w:rFonts w:cstheme="minorHAnsi"/>
                <w:b/>
                <w:bCs/>
                <w:caps/>
                <w:sz w:val="28"/>
                <w:szCs w:val="28"/>
              </w:rPr>
            </w:pPr>
            <w:r w:rsidRPr="003F1917">
              <w:rPr>
                <w:rFonts w:cstheme="minorHAnsi"/>
                <w:b/>
                <w:bCs/>
                <w:caps/>
                <w:sz w:val="28"/>
                <w:szCs w:val="28"/>
              </w:rPr>
              <w:t>No</w:t>
            </w:r>
          </w:p>
        </w:tc>
        <w:tc>
          <w:tcPr>
            <w:tcW w:w="1707" w:type="dxa"/>
            <w:shd w:val="clear" w:color="auto" w:fill="auto"/>
          </w:tcPr>
          <w:p w:rsidR="00EB67FB" w:rsidRPr="003F1917" w:rsidRDefault="00EB67FB" w:rsidP="006F67B6">
            <w:pPr>
              <w:spacing w:after="0"/>
              <w:jc w:val="center"/>
              <w:rPr>
                <w:rFonts w:cstheme="minorHAnsi"/>
                <w:b/>
                <w:bCs/>
                <w:caps/>
                <w:sz w:val="28"/>
                <w:szCs w:val="28"/>
              </w:rPr>
            </w:pPr>
            <w:r w:rsidRPr="003F1917">
              <w:rPr>
                <w:rFonts w:cstheme="minorHAnsi"/>
                <w:b/>
                <w:bCs/>
                <w:caps/>
                <w:sz w:val="28"/>
                <w:szCs w:val="28"/>
              </w:rPr>
              <w:t xml:space="preserve">Student ID       </w:t>
            </w:r>
          </w:p>
        </w:tc>
        <w:tc>
          <w:tcPr>
            <w:tcW w:w="4820" w:type="dxa"/>
            <w:shd w:val="clear" w:color="auto" w:fill="auto"/>
          </w:tcPr>
          <w:p w:rsidR="00EB67FB" w:rsidRPr="003F1917" w:rsidRDefault="00EB67FB" w:rsidP="006F67B6">
            <w:pPr>
              <w:spacing w:after="0"/>
              <w:ind w:hanging="100"/>
              <w:jc w:val="center"/>
              <w:rPr>
                <w:rFonts w:cstheme="minorHAnsi"/>
                <w:b/>
                <w:bCs/>
                <w:caps/>
                <w:sz w:val="28"/>
                <w:szCs w:val="28"/>
              </w:rPr>
            </w:pPr>
            <w:r w:rsidRPr="003F1917">
              <w:rPr>
                <w:rFonts w:cstheme="minorHAnsi"/>
                <w:b/>
                <w:bCs/>
                <w:caps/>
                <w:sz w:val="28"/>
                <w:szCs w:val="28"/>
              </w:rPr>
              <w:t>Student Name</w:t>
            </w:r>
          </w:p>
        </w:tc>
        <w:tc>
          <w:tcPr>
            <w:tcW w:w="1784" w:type="dxa"/>
            <w:shd w:val="clear" w:color="auto" w:fill="auto"/>
          </w:tcPr>
          <w:p w:rsidR="00EB67FB" w:rsidRPr="003F1917" w:rsidRDefault="00EB67FB" w:rsidP="006F67B6">
            <w:pPr>
              <w:spacing w:after="0"/>
              <w:jc w:val="center"/>
              <w:rPr>
                <w:rFonts w:cstheme="minorHAnsi"/>
                <w:b/>
                <w:bCs/>
                <w:caps/>
                <w:sz w:val="28"/>
                <w:szCs w:val="28"/>
              </w:rPr>
            </w:pPr>
            <w:r w:rsidRPr="003F1917">
              <w:rPr>
                <w:rFonts w:cstheme="minorHAnsi"/>
                <w:b/>
                <w:bCs/>
                <w:caps/>
                <w:sz w:val="28"/>
                <w:szCs w:val="28"/>
              </w:rPr>
              <w:t>MAJOR</w:t>
            </w:r>
          </w:p>
        </w:tc>
      </w:tr>
      <w:tr w:rsidR="00EB67FB" w:rsidRPr="003F1917" w:rsidTr="006F67B6">
        <w:trPr>
          <w:trHeight w:val="395"/>
        </w:trPr>
        <w:tc>
          <w:tcPr>
            <w:tcW w:w="695" w:type="dxa"/>
            <w:shd w:val="clear" w:color="auto" w:fill="auto"/>
          </w:tcPr>
          <w:p w:rsidR="00EB67FB" w:rsidRPr="003F1917" w:rsidRDefault="00EB67FB" w:rsidP="006F67B6">
            <w:pPr>
              <w:numPr>
                <w:ilvl w:val="0"/>
                <w:numId w:val="1"/>
              </w:numPr>
              <w:spacing w:after="0" w:line="360" w:lineRule="auto"/>
              <w:ind w:left="45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7" w:type="dxa"/>
            <w:shd w:val="clear" w:color="auto" w:fill="auto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EB67FB">
              <w:rPr>
                <w:rFonts w:cstheme="minorHAnsi"/>
                <w:sz w:val="28"/>
                <w:szCs w:val="28"/>
              </w:rPr>
              <w:t>1221302787</w:t>
            </w:r>
          </w:p>
        </w:tc>
        <w:tc>
          <w:tcPr>
            <w:tcW w:w="4820" w:type="dxa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EB67FB">
              <w:rPr>
                <w:rFonts w:cstheme="minorHAnsi"/>
                <w:sz w:val="28"/>
                <w:szCs w:val="28"/>
              </w:rPr>
              <w:t>MOHAMMAD AMIN BIN AYOB</w:t>
            </w:r>
          </w:p>
        </w:tc>
        <w:tc>
          <w:tcPr>
            <w:tcW w:w="1784" w:type="dxa"/>
            <w:shd w:val="clear" w:color="auto" w:fill="auto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</w:t>
            </w:r>
          </w:p>
        </w:tc>
      </w:tr>
      <w:tr w:rsidR="00EB67FB" w:rsidRPr="003F1917" w:rsidTr="006F67B6">
        <w:trPr>
          <w:trHeight w:val="395"/>
        </w:trPr>
        <w:tc>
          <w:tcPr>
            <w:tcW w:w="695" w:type="dxa"/>
            <w:shd w:val="clear" w:color="auto" w:fill="auto"/>
          </w:tcPr>
          <w:p w:rsidR="00EB67FB" w:rsidRPr="003F1917" w:rsidRDefault="00EB67FB" w:rsidP="006F67B6">
            <w:pPr>
              <w:numPr>
                <w:ilvl w:val="0"/>
                <w:numId w:val="1"/>
              </w:numPr>
              <w:spacing w:after="0" w:line="360" w:lineRule="auto"/>
              <w:ind w:left="45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7" w:type="dxa"/>
            <w:shd w:val="clear" w:color="auto" w:fill="auto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EB67FB">
              <w:rPr>
                <w:rFonts w:cstheme="minorHAnsi"/>
                <w:sz w:val="28"/>
                <w:szCs w:val="28"/>
              </w:rPr>
              <w:t>1211100319</w:t>
            </w:r>
          </w:p>
        </w:tc>
        <w:tc>
          <w:tcPr>
            <w:tcW w:w="4820" w:type="dxa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EB67FB">
              <w:rPr>
                <w:rFonts w:cstheme="minorHAnsi"/>
                <w:sz w:val="28"/>
                <w:szCs w:val="28"/>
              </w:rPr>
              <w:t>MUHAMMAD NURHARIZFAKHRI BIN SHAMSUDDIN</w:t>
            </w:r>
          </w:p>
        </w:tc>
        <w:tc>
          <w:tcPr>
            <w:tcW w:w="1784" w:type="dxa"/>
            <w:shd w:val="clear" w:color="auto" w:fill="auto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</w:t>
            </w:r>
          </w:p>
        </w:tc>
      </w:tr>
      <w:tr w:rsidR="00EB67FB" w:rsidRPr="003F1917" w:rsidTr="006F67B6">
        <w:trPr>
          <w:trHeight w:val="395"/>
        </w:trPr>
        <w:tc>
          <w:tcPr>
            <w:tcW w:w="695" w:type="dxa"/>
            <w:shd w:val="clear" w:color="auto" w:fill="auto"/>
          </w:tcPr>
          <w:p w:rsidR="00EB67FB" w:rsidRPr="003F1917" w:rsidRDefault="00EB67FB" w:rsidP="006F67B6">
            <w:pPr>
              <w:numPr>
                <w:ilvl w:val="0"/>
                <w:numId w:val="1"/>
              </w:numPr>
              <w:spacing w:after="0" w:line="360" w:lineRule="auto"/>
              <w:ind w:left="45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7" w:type="dxa"/>
            <w:shd w:val="clear" w:color="auto" w:fill="auto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1221302732</w:t>
            </w:r>
          </w:p>
        </w:tc>
        <w:tc>
          <w:tcPr>
            <w:tcW w:w="4820" w:type="dxa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HANI HAMIZAH BINTI HAMZAN</w:t>
            </w:r>
          </w:p>
        </w:tc>
        <w:tc>
          <w:tcPr>
            <w:tcW w:w="1784" w:type="dxa"/>
            <w:shd w:val="clear" w:color="auto" w:fill="auto"/>
          </w:tcPr>
          <w:p w:rsidR="00EB67FB" w:rsidRPr="003F1917" w:rsidRDefault="00EB67FB" w:rsidP="006F67B6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</w:t>
            </w:r>
          </w:p>
        </w:tc>
      </w:tr>
    </w:tbl>
    <w:p w:rsidR="005F4879" w:rsidRDefault="005F4879"/>
    <w:p w:rsidR="00EB67FB" w:rsidRDefault="00EB67FB">
      <w:r>
        <w:br w:type="page"/>
      </w:r>
    </w:p>
    <w:sdt>
      <w:sdtPr>
        <w:id w:val="-2302431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EB67FB" w:rsidRDefault="00EB67FB">
          <w:pPr>
            <w:pStyle w:val="TOCHeading"/>
          </w:pPr>
          <w:r>
            <w:t>Table of Contents</w:t>
          </w:r>
        </w:p>
        <w:p w:rsidR="002479A1" w:rsidRDefault="00EB67F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471604" w:history="1">
            <w:r w:rsidR="002479A1" w:rsidRPr="005B1277">
              <w:rPr>
                <w:rStyle w:val="Hyperlink"/>
                <w:rFonts w:asciiTheme="majorBidi" w:hAnsiTheme="majorBidi"/>
                <w:noProof/>
              </w:rPr>
              <w:t>PART A: ENTREPRENEURIAL SECTION</w:t>
            </w:r>
            <w:r w:rsidR="002479A1">
              <w:rPr>
                <w:noProof/>
                <w:webHidden/>
              </w:rPr>
              <w:tab/>
            </w:r>
            <w:r w:rsidR="002479A1">
              <w:rPr>
                <w:noProof/>
                <w:webHidden/>
              </w:rPr>
              <w:fldChar w:fldCharType="begin"/>
            </w:r>
            <w:r w:rsidR="002479A1">
              <w:rPr>
                <w:noProof/>
                <w:webHidden/>
              </w:rPr>
              <w:instrText xml:space="preserve"> PAGEREF _Toc157471604 \h </w:instrText>
            </w:r>
            <w:r w:rsidR="002479A1">
              <w:rPr>
                <w:noProof/>
                <w:webHidden/>
              </w:rPr>
            </w:r>
            <w:r w:rsidR="002479A1">
              <w:rPr>
                <w:noProof/>
                <w:webHidden/>
              </w:rPr>
              <w:fldChar w:fldCharType="separate"/>
            </w:r>
            <w:r w:rsidR="002479A1">
              <w:rPr>
                <w:noProof/>
                <w:webHidden/>
              </w:rPr>
              <w:t>3</w:t>
            </w:r>
            <w:r w:rsidR="002479A1"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05" w:history="1">
            <w:r w:rsidRPr="005B1277">
              <w:rPr>
                <w:rStyle w:val="Hyperlink"/>
                <w:rFonts w:asciiTheme="majorBidi" w:hAnsiTheme="majorBidi"/>
                <w:noProof/>
              </w:rPr>
              <w:t>1.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PROJECT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3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57471606" w:history="1">
            <w:r w:rsidRPr="005B1277">
              <w:rPr>
                <w:rStyle w:val="Hyperlink"/>
                <w:rFonts w:asciiTheme="majorBidi" w:hAnsiTheme="majorBidi"/>
                <w:noProof/>
              </w:rPr>
              <w:t>1.1.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3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57471607" w:history="1">
            <w:r w:rsidRPr="005B1277">
              <w:rPr>
                <w:rStyle w:val="Hyperlink"/>
                <w:rFonts w:asciiTheme="majorBidi" w:hAnsiTheme="majorBidi"/>
                <w:noProof/>
              </w:rPr>
              <w:t>1.2.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PROJECT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57471608" w:history="1">
            <w:r w:rsidRPr="005B1277">
              <w:rPr>
                <w:rStyle w:val="Hyperlink"/>
                <w:rFonts w:asciiTheme="majorBidi" w:hAnsiTheme="majorBidi"/>
                <w:noProof/>
              </w:rPr>
              <w:t>PART B: DESIGN, SETUP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09" w:history="1">
            <w:r w:rsidRPr="005B1277">
              <w:rPr>
                <w:rStyle w:val="Hyperlink"/>
                <w:rFonts w:asciiTheme="majorBidi" w:hAnsiTheme="majorBidi"/>
                <w:noProof/>
              </w:rPr>
              <w:t>2.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NETWORK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3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57471610" w:history="1">
            <w:r w:rsidRPr="005B1277">
              <w:rPr>
                <w:rStyle w:val="Hyperlink"/>
                <w:rFonts w:asciiTheme="majorBidi" w:hAnsiTheme="majorBidi"/>
                <w:noProof/>
              </w:rPr>
              <w:t>2.1.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LOGICAL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3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57471611" w:history="1">
            <w:r w:rsidRPr="005B1277">
              <w:rPr>
                <w:rStyle w:val="Hyperlink"/>
                <w:rFonts w:asciiTheme="majorBidi" w:hAnsiTheme="majorBidi"/>
                <w:noProof/>
              </w:rPr>
              <w:t>2.2.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PHYSICAL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12" w:history="1">
            <w:r w:rsidRPr="005B1277">
              <w:rPr>
                <w:rStyle w:val="Hyperlink"/>
                <w:rFonts w:asciiTheme="majorBidi" w:hAnsiTheme="majorBidi"/>
                <w:noProof/>
              </w:rPr>
              <w:t>3.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LOGICAL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3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57471613" w:history="1">
            <w:r w:rsidRPr="005B1277">
              <w:rPr>
                <w:rStyle w:val="Hyperlink"/>
                <w:rFonts w:asciiTheme="majorBidi" w:hAnsiTheme="majorBidi"/>
                <w:noProof/>
              </w:rPr>
              <w:t>3.1.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ADDRESSING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14" w:history="1">
            <w:r w:rsidRPr="005B1277">
              <w:rPr>
                <w:rStyle w:val="Hyperlink"/>
                <w:rFonts w:asciiTheme="majorBidi" w:hAnsiTheme="majorBidi"/>
                <w:noProof/>
              </w:rPr>
              <w:t>4.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ROUTER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15" w:history="1">
            <w:r w:rsidRPr="005B1277">
              <w:rPr>
                <w:rStyle w:val="Hyperlink"/>
                <w:rFonts w:asciiTheme="majorBidi" w:hAnsiTheme="majorBidi"/>
                <w:noProof/>
              </w:rPr>
              <w:t>5.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IPV6 ROUTER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16" w:history="1">
            <w:r w:rsidRPr="005B1277">
              <w:rPr>
                <w:rStyle w:val="Hyperlink"/>
                <w:rFonts w:asciiTheme="majorBidi" w:hAnsiTheme="majorBidi"/>
                <w:noProof/>
              </w:rPr>
              <w:t>6.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DHCP 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17" w:history="1">
            <w:r w:rsidRPr="005B1277">
              <w:rPr>
                <w:rStyle w:val="Hyperlink"/>
                <w:rFonts w:asciiTheme="majorBidi" w:hAnsiTheme="majorBidi"/>
                <w:noProof/>
              </w:rPr>
              <w:t>7.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OSPF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18" w:history="1">
            <w:r w:rsidRPr="005B1277">
              <w:rPr>
                <w:rStyle w:val="Hyperlink"/>
                <w:rFonts w:asciiTheme="majorBidi" w:hAnsiTheme="majorBidi"/>
                <w:noProof/>
              </w:rPr>
              <w:t>8.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CLOUD AND ISP ROUTER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57471619" w:history="1">
            <w:r w:rsidRPr="005B1277">
              <w:rPr>
                <w:rStyle w:val="Hyperlink"/>
                <w:rFonts w:asciiTheme="majorBidi" w:hAnsiTheme="majorBidi"/>
                <w:noProof/>
              </w:rPr>
              <w:t>9.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ACCESS CONTROL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3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57471620" w:history="1">
            <w:r w:rsidRPr="005B1277">
              <w:rPr>
                <w:rStyle w:val="Hyperlink"/>
                <w:rFonts w:asciiTheme="majorBidi" w:hAnsiTheme="majorBidi"/>
                <w:noProof/>
              </w:rPr>
              <w:t>9.1.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DENY INTERNET ACCESS TO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3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57471621" w:history="1">
            <w:r w:rsidRPr="005B1277">
              <w:rPr>
                <w:rStyle w:val="Hyperlink"/>
                <w:rFonts w:asciiTheme="majorBidi" w:hAnsiTheme="majorBidi"/>
                <w:noProof/>
              </w:rPr>
              <w:t>9.2.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DENY INTERNET ACCESS YO TUTOR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3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157471622" w:history="1">
            <w:r w:rsidRPr="005B1277">
              <w:rPr>
                <w:rStyle w:val="Hyperlink"/>
                <w:rFonts w:asciiTheme="majorBidi" w:hAnsiTheme="majorBidi"/>
                <w:noProof/>
              </w:rPr>
              <w:t>9.3.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DENY INTERNET ACCESS TO WIRELESS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57471623" w:history="1">
            <w:r w:rsidRPr="005B1277">
              <w:rPr>
                <w:rStyle w:val="Hyperlink"/>
                <w:rFonts w:asciiTheme="majorBidi" w:hAnsiTheme="majorBidi"/>
                <w:noProof/>
              </w:rPr>
              <w:t>10.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WEB 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57471624" w:history="1">
            <w:r w:rsidRPr="005B1277">
              <w:rPr>
                <w:rStyle w:val="Hyperlink"/>
                <w:rFonts w:asciiTheme="majorBidi" w:hAnsiTheme="majorBidi"/>
                <w:noProof/>
              </w:rPr>
              <w:t>11.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FTP 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57471625" w:history="1">
            <w:r w:rsidRPr="005B1277">
              <w:rPr>
                <w:rStyle w:val="Hyperlink"/>
                <w:rFonts w:asciiTheme="majorBidi" w:hAnsiTheme="majorBidi"/>
                <w:noProof/>
              </w:rPr>
              <w:t>12.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DNS 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57471626" w:history="1">
            <w:r w:rsidRPr="005B1277">
              <w:rPr>
                <w:rStyle w:val="Hyperlink"/>
                <w:rFonts w:asciiTheme="majorBidi" w:hAnsiTheme="majorBidi"/>
                <w:noProof/>
              </w:rPr>
              <w:t>13.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TM 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9A1" w:rsidRDefault="002479A1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57471627" w:history="1">
            <w:r w:rsidRPr="005B1277">
              <w:rPr>
                <w:rStyle w:val="Hyperlink"/>
                <w:rFonts w:asciiTheme="majorBidi" w:hAnsiTheme="majorBidi"/>
                <w:noProof/>
              </w:rPr>
              <w:t>14.</w:t>
            </w:r>
            <w:r>
              <w:rPr>
                <w:noProof/>
              </w:rPr>
              <w:tab/>
            </w:r>
            <w:r w:rsidRPr="005B1277">
              <w:rPr>
                <w:rStyle w:val="Hyperlink"/>
                <w:rFonts w:asciiTheme="majorBidi" w:hAnsiTheme="majorBidi"/>
                <w:noProof/>
              </w:rPr>
              <w:t>CONNECTIVITY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_Toc157471627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7FB" w:rsidRDefault="00EB67FB">
          <w:r>
            <w:rPr>
              <w:b/>
              <w:bCs/>
              <w:noProof/>
            </w:rPr>
            <w:fldChar w:fldCharType="end"/>
          </w:r>
        </w:p>
      </w:sdtContent>
    </w:sdt>
    <w:p w:rsidR="00EB67FB" w:rsidRDefault="00EB67FB">
      <w:r>
        <w:br w:type="page"/>
      </w:r>
    </w:p>
    <w:p w:rsidR="00EB67FB" w:rsidRPr="002479A1" w:rsidRDefault="00EB67FB" w:rsidP="00EB67FB">
      <w:pPr>
        <w:pStyle w:val="Heading1"/>
        <w:rPr>
          <w:rFonts w:asciiTheme="majorBidi" w:hAnsiTheme="majorBidi"/>
          <w:color w:val="000000" w:themeColor="text1"/>
        </w:rPr>
      </w:pPr>
      <w:bookmarkStart w:id="1" w:name="_Toc157471604"/>
      <w:r w:rsidRPr="002479A1">
        <w:rPr>
          <w:rFonts w:asciiTheme="majorBidi" w:hAnsiTheme="majorBidi"/>
          <w:color w:val="000000" w:themeColor="text1"/>
        </w:rPr>
        <w:lastRenderedPageBreak/>
        <w:t>PART A: ENTREPRENEURIAL SECTION</w:t>
      </w:r>
      <w:bookmarkEnd w:id="1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" w:name="_Toc157471605"/>
      <w:r w:rsidRPr="002479A1">
        <w:rPr>
          <w:rFonts w:asciiTheme="majorBidi" w:hAnsiTheme="majorBidi"/>
          <w:color w:val="000000" w:themeColor="text1"/>
        </w:rPr>
        <w:t>PROJECT IMPLEMENTATION</w:t>
      </w:r>
      <w:bookmarkEnd w:id="2"/>
    </w:p>
    <w:p w:rsidR="00EB67FB" w:rsidRPr="002479A1" w:rsidRDefault="00EB67FB" w:rsidP="00EB67FB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3" w:name="_Toc157471606"/>
      <w:r w:rsidRPr="002479A1">
        <w:rPr>
          <w:rFonts w:asciiTheme="majorBidi" w:hAnsiTheme="majorBidi"/>
          <w:color w:val="000000" w:themeColor="text1"/>
        </w:rPr>
        <w:t>GANTT CHART</w:t>
      </w:r>
      <w:bookmarkEnd w:id="3"/>
    </w:p>
    <w:p w:rsidR="00EB67FB" w:rsidRPr="002479A1" w:rsidRDefault="00EB67FB" w:rsidP="00EB67FB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4" w:name="_Toc157471607"/>
      <w:r w:rsidRPr="002479A1">
        <w:rPr>
          <w:rFonts w:asciiTheme="majorBidi" w:hAnsiTheme="majorBidi"/>
          <w:color w:val="000000" w:themeColor="text1"/>
        </w:rPr>
        <w:t>PROJECT BUDGET</w:t>
      </w:r>
      <w:bookmarkEnd w:id="4"/>
    </w:p>
    <w:p w:rsidR="00EB67FB" w:rsidRPr="002479A1" w:rsidRDefault="00EB67FB" w:rsidP="00EB67FB">
      <w:pPr>
        <w:pStyle w:val="Heading1"/>
        <w:rPr>
          <w:rFonts w:asciiTheme="majorBidi" w:hAnsiTheme="majorBidi"/>
          <w:color w:val="000000" w:themeColor="text1"/>
        </w:rPr>
      </w:pPr>
      <w:bookmarkStart w:id="5" w:name="_Toc157471608"/>
      <w:r w:rsidRPr="002479A1">
        <w:rPr>
          <w:rFonts w:asciiTheme="majorBidi" w:hAnsiTheme="majorBidi"/>
          <w:color w:val="000000" w:themeColor="text1"/>
        </w:rPr>
        <w:t>PART B: DESIGN, SETUP AND CONFIGURATION</w:t>
      </w:r>
      <w:bookmarkEnd w:id="5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6" w:name="_Toc157471609"/>
      <w:r w:rsidRPr="002479A1">
        <w:rPr>
          <w:rFonts w:asciiTheme="majorBidi" w:hAnsiTheme="majorBidi"/>
          <w:color w:val="000000" w:themeColor="text1"/>
        </w:rPr>
        <w:t>NETWORK TOPOLOGY</w:t>
      </w:r>
      <w:bookmarkEnd w:id="6"/>
    </w:p>
    <w:p w:rsidR="00EB67FB" w:rsidRPr="002479A1" w:rsidRDefault="002479A1" w:rsidP="00EB67FB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7" w:name="_Toc157471610"/>
      <w:r w:rsidRPr="002479A1">
        <w:rPr>
          <w:rFonts w:asciiTheme="majorBidi" w:hAnsiTheme="majorBidi"/>
          <w:color w:val="000000" w:themeColor="text1"/>
        </w:rPr>
        <w:t>LOGICAL TOPOLOGY</w:t>
      </w:r>
      <w:bookmarkEnd w:id="7"/>
    </w:p>
    <w:p w:rsidR="002479A1" w:rsidRPr="002479A1" w:rsidRDefault="002479A1" w:rsidP="002479A1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8" w:name="_Toc157471611"/>
      <w:r w:rsidRPr="002479A1">
        <w:rPr>
          <w:rFonts w:asciiTheme="majorBidi" w:hAnsiTheme="majorBidi"/>
          <w:color w:val="000000" w:themeColor="text1"/>
        </w:rPr>
        <w:t>PHYSICAL TOPOLOGY</w:t>
      </w:r>
      <w:bookmarkEnd w:id="8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9" w:name="_Toc157471612"/>
      <w:r w:rsidRPr="002479A1">
        <w:rPr>
          <w:rFonts w:asciiTheme="majorBidi" w:hAnsiTheme="majorBidi"/>
          <w:color w:val="000000" w:themeColor="text1"/>
        </w:rPr>
        <w:t>LOGICAL DESIGN</w:t>
      </w:r>
      <w:bookmarkEnd w:id="9"/>
    </w:p>
    <w:p w:rsidR="002479A1" w:rsidRPr="002479A1" w:rsidRDefault="002479A1" w:rsidP="002479A1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10" w:name="_Toc157471613"/>
      <w:r w:rsidRPr="002479A1">
        <w:rPr>
          <w:rFonts w:asciiTheme="majorBidi" w:hAnsiTheme="majorBidi"/>
          <w:color w:val="000000" w:themeColor="text1"/>
        </w:rPr>
        <w:t>ADDRESSING TABLE</w:t>
      </w:r>
      <w:bookmarkEnd w:id="10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1" w:name="_Toc157471614"/>
      <w:r w:rsidRPr="002479A1">
        <w:rPr>
          <w:rFonts w:asciiTheme="majorBidi" w:hAnsiTheme="majorBidi"/>
          <w:color w:val="000000" w:themeColor="text1"/>
        </w:rPr>
        <w:t>ROUTER CONFIGURATION</w:t>
      </w:r>
      <w:bookmarkEnd w:id="11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2" w:name="_Toc157471615"/>
      <w:r w:rsidRPr="002479A1">
        <w:rPr>
          <w:rFonts w:asciiTheme="majorBidi" w:hAnsiTheme="majorBidi"/>
          <w:color w:val="000000" w:themeColor="text1"/>
        </w:rPr>
        <w:t>IPV6 ROUTER CONFIGURATION</w:t>
      </w:r>
      <w:bookmarkEnd w:id="12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3" w:name="_Toc157471616"/>
      <w:r w:rsidRPr="002479A1">
        <w:rPr>
          <w:rFonts w:asciiTheme="majorBidi" w:hAnsiTheme="majorBidi"/>
          <w:color w:val="000000" w:themeColor="text1"/>
        </w:rPr>
        <w:t>DHCP SERVER CONFIGURATION</w:t>
      </w:r>
      <w:bookmarkEnd w:id="13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4" w:name="_Toc157471617"/>
      <w:r w:rsidRPr="002479A1">
        <w:rPr>
          <w:rFonts w:asciiTheme="majorBidi" w:hAnsiTheme="majorBidi"/>
          <w:color w:val="000000" w:themeColor="text1"/>
        </w:rPr>
        <w:t>OSPF CONFIGURATION</w:t>
      </w:r>
      <w:bookmarkEnd w:id="14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5" w:name="_Toc157471618"/>
      <w:r w:rsidRPr="002479A1">
        <w:rPr>
          <w:rFonts w:asciiTheme="majorBidi" w:hAnsiTheme="majorBidi"/>
          <w:color w:val="000000" w:themeColor="text1"/>
        </w:rPr>
        <w:t>CLOUD AND ISP ROUTER CONFIGURATION</w:t>
      </w:r>
      <w:bookmarkEnd w:id="15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6" w:name="_Toc157471619"/>
      <w:r w:rsidRPr="002479A1">
        <w:rPr>
          <w:rFonts w:asciiTheme="majorBidi" w:hAnsiTheme="majorBidi"/>
          <w:color w:val="000000" w:themeColor="text1"/>
        </w:rPr>
        <w:t>ACCESS CONTROL LIST</w:t>
      </w:r>
      <w:bookmarkEnd w:id="16"/>
    </w:p>
    <w:p w:rsidR="002479A1" w:rsidRPr="002479A1" w:rsidRDefault="002479A1" w:rsidP="002479A1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17" w:name="_Toc157471620"/>
      <w:r w:rsidRPr="002479A1">
        <w:rPr>
          <w:rFonts w:asciiTheme="majorBidi" w:hAnsiTheme="majorBidi"/>
          <w:color w:val="000000" w:themeColor="text1"/>
        </w:rPr>
        <w:t>DENY INTERNET ACCESS TO ADMIN</w:t>
      </w:r>
      <w:bookmarkEnd w:id="17"/>
    </w:p>
    <w:p w:rsidR="002479A1" w:rsidRPr="002479A1" w:rsidRDefault="002479A1" w:rsidP="002479A1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18" w:name="_Toc157471621"/>
      <w:r w:rsidRPr="002479A1">
        <w:rPr>
          <w:rFonts w:asciiTheme="majorBidi" w:hAnsiTheme="majorBidi"/>
          <w:color w:val="000000" w:themeColor="text1"/>
        </w:rPr>
        <w:t>DENY INTERNET ACCESS YO TUTOR OFFICE</w:t>
      </w:r>
      <w:bookmarkEnd w:id="18"/>
    </w:p>
    <w:p w:rsidR="002479A1" w:rsidRPr="002479A1" w:rsidRDefault="002479A1" w:rsidP="002479A1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19" w:name="_Toc157471622"/>
      <w:r w:rsidRPr="002479A1">
        <w:rPr>
          <w:rFonts w:asciiTheme="majorBidi" w:hAnsiTheme="majorBidi"/>
          <w:color w:val="000000" w:themeColor="text1"/>
        </w:rPr>
        <w:t>DENY INTERNET ACCESS TO WIRELESS NETWORK</w:t>
      </w:r>
      <w:bookmarkEnd w:id="19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0" w:name="_Toc157471623"/>
      <w:r w:rsidRPr="002479A1">
        <w:rPr>
          <w:rFonts w:asciiTheme="majorBidi" w:hAnsiTheme="majorBidi"/>
          <w:color w:val="000000" w:themeColor="text1"/>
        </w:rPr>
        <w:t>WEB SERVER CONFIGURATION</w:t>
      </w:r>
      <w:bookmarkEnd w:id="20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1" w:name="_Toc157471624"/>
      <w:r w:rsidRPr="002479A1">
        <w:rPr>
          <w:rFonts w:asciiTheme="majorBidi" w:hAnsiTheme="majorBidi"/>
          <w:color w:val="000000" w:themeColor="text1"/>
        </w:rPr>
        <w:t>FTP SERVER CONFIGURATION</w:t>
      </w:r>
      <w:bookmarkEnd w:id="21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2" w:name="_Toc157471625"/>
      <w:r w:rsidRPr="002479A1">
        <w:rPr>
          <w:rFonts w:asciiTheme="majorBidi" w:hAnsiTheme="majorBidi"/>
          <w:color w:val="000000" w:themeColor="text1"/>
        </w:rPr>
        <w:t>DNS SERVER CONFIGURATION</w:t>
      </w:r>
      <w:bookmarkEnd w:id="22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3" w:name="_Toc157471626"/>
      <w:r w:rsidRPr="002479A1">
        <w:rPr>
          <w:rFonts w:asciiTheme="majorBidi" w:hAnsiTheme="majorBidi"/>
          <w:color w:val="000000" w:themeColor="text1"/>
        </w:rPr>
        <w:t>TM SERVER CONFIGURATION</w:t>
      </w:r>
      <w:bookmarkEnd w:id="23"/>
    </w:p>
    <w:p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4" w:name="_Toc157471627"/>
      <w:r w:rsidRPr="002479A1">
        <w:rPr>
          <w:rFonts w:asciiTheme="majorBidi" w:hAnsiTheme="majorBidi"/>
          <w:color w:val="000000" w:themeColor="text1"/>
        </w:rPr>
        <w:t>CONNECTIVITY STATUS</w:t>
      </w:r>
      <w:bookmarkEnd w:id="24"/>
    </w:p>
    <w:sectPr w:rsidR="00EB67FB" w:rsidRPr="002479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227F75"/>
    <w:multiLevelType w:val="hybridMultilevel"/>
    <w:tmpl w:val="0EF41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AB43D7"/>
    <w:multiLevelType w:val="multilevel"/>
    <w:tmpl w:val="884087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7FB"/>
    <w:rsid w:val="000544FF"/>
    <w:rsid w:val="002479A1"/>
    <w:rsid w:val="004009CA"/>
    <w:rsid w:val="005F4879"/>
    <w:rsid w:val="007F5857"/>
    <w:rsid w:val="009176DF"/>
    <w:rsid w:val="00EB67FB"/>
    <w:rsid w:val="00F7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F2406E-4E68-478B-A3D1-4148E1DF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7F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7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7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7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F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B67FB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EB67F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B67F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B67F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479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79A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479A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479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A4E7C-A6B8-4AF7-9599-A9743CC6E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2024-01-29T17:32:00Z</dcterms:created>
  <dcterms:modified xsi:type="dcterms:W3CDTF">2024-01-29T17:48:00Z</dcterms:modified>
</cp:coreProperties>
</file>