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3780"/>
        <w:gridCol w:w="5220"/>
      </w:tblGrid>
      <w:tr w:rsidR="00885A13" w14:paraId="7C8057CC" w14:textId="77777777" w:rsidTr="00065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B8FCFEB" w14:textId="77777777" w:rsidR="00885A13" w:rsidRDefault="00885A13" w:rsidP="00065A38">
            <w:pPr>
              <w:pStyle w:val="Heading1"/>
            </w:pPr>
            <w:r>
              <w:t>Category</w:t>
            </w:r>
          </w:p>
        </w:tc>
        <w:tc>
          <w:tcPr>
            <w:tcW w:w="5220" w:type="dxa"/>
          </w:tcPr>
          <w:p w14:paraId="172834DA" w14:textId="77777777" w:rsidR="00885A13" w:rsidRDefault="00885A13" w:rsidP="00065A38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885A13" w:rsidRPr="00907D49" w14:paraId="1E994224" w14:textId="77777777" w:rsidTr="00065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2B52DAF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High level, 2 sentence overview</w:t>
            </w:r>
          </w:p>
        </w:tc>
        <w:tc>
          <w:tcPr>
            <w:tcW w:w="5220" w:type="dxa"/>
          </w:tcPr>
          <w:p w14:paraId="5BA68716" w14:textId="222B0544" w:rsidR="00885A13" w:rsidRPr="006B2177" w:rsidRDefault="003F3C65" w:rsidP="00065A3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GA Energy Data</w:t>
            </w:r>
            <w:r w:rsidR="00DF29D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(potentially census tracts data?)</w:t>
            </w:r>
          </w:p>
        </w:tc>
      </w:tr>
      <w:tr w:rsidR="00885A13" w:rsidRPr="00907D49" w14:paraId="52BCF699" w14:textId="77777777" w:rsidTr="00065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88B2F2C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Search keywords</w:t>
            </w:r>
          </w:p>
        </w:tc>
        <w:tc>
          <w:tcPr>
            <w:tcW w:w="5220" w:type="dxa"/>
          </w:tcPr>
          <w:p w14:paraId="0E9DB1DC" w14:textId="3FDC523F" w:rsidR="00885A13" w:rsidRPr="006B2177" w:rsidRDefault="003F3C65" w:rsidP="00065A3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Energy, Data Think, Fall 23</w:t>
            </w:r>
          </w:p>
        </w:tc>
      </w:tr>
      <w:tr w:rsidR="00885A13" w:rsidRPr="00907D49" w14:paraId="4AD840BA" w14:textId="77777777" w:rsidTr="00065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64D35D5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Data Dictionary? Y/N</w:t>
            </w:r>
          </w:p>
        </w:tc>
        <w:tc>
          <w:tcPr>
            <w:tcW w:w="5220" w:type="dxa"/>
          </w:tcPr>
          <w:p w14:paraId="4B16F595" w14:textId="024C07D8" w:rsidR="00885A13" w:rsidRPr="006B2177" w:rsidRDefault="003F3C65" w:rsidP="00065A3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Y</w:t>
            </w:r>
          </w:p>
        </w:tc>
      </w:tr>
      <w:tr w:rsidR="00885A13" w:rsidRPr="00907D49" w14:paraId="15262681" w14:textId="77777777" w:rsidTr="00065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537F31D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Does it contain PII? If yes – STOP HERE. </w:t>
            </w:r>
          </w:p>
        </w:tc>
        <w:tc>
          <w:tcPr>
            <w:tcW w:w="5220" w:type="dxa"/>
          </w:tcPr>
          <w:p w14:paraId="2E768DAE" w14:textId="39D58B7D" w:rsidR="00885A13" w:rsidRPr="006B2177" w:rsidRDefault="003F3C65" w:rsidP="00065A3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</w:t>
            </w:r>
          </w:p>
        </w:tc>
      </w:tr>
      <w:tr w:rsidR="00885A13" w:rsidRPr="00907D49" w14:paraId="1A270326" w14:textId="77777777" w:rsidTr="00065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39FD19E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Use cases. Links to example uses or a few sentences for intended use.</w:t>
            </w:r>
          </w:p>
        </w:tc>
        <w:tc>
          <w:tcPr>
            <w:tcW w:w="5220" w:type="dxa"/>
          </w:tcPr>
          <w:p w14:paraId="5539816D" w14:textId="6F6A0727" w:rsidR="00885A13" w:rsidRPr="006B2177" w:rsidRDefault="003F3C65" w:rsidP="00065A3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For pm2.5 and energy burden analysis</w:t>
            </w:r>
          </w:p>
        </w:tc>
      </w:tr>
      <w:tr w:rsidR="00885A13" w:rsidRPr="00907D49" w14:paraId="420120A5" w14:textId="77777777" w:rsidTr="00065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5B08665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How to access the Raw Data Source. (Link to data source and access instructions.)</w:t>
            </w:r>
          </w:p>
        </w:tc>
        <w:tc>
          <w:tcPr>
            <w:tcW w:w="5220" w:type="dxa"/>
          </w:tcPr>
          <w:p w14:paraId="4020B65F" w14:textId="432E4353" w:rsidR="00885A13" w:rsidRPr="006B2177" w:rsidRDefault="003F3C65" w:rsidP="00065A3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No clear data source specified, possibly Census Tracts data</w:t>
            </w:r>
          </w:p>
        </w:tc>
      </w:tr>
      <w:tr w:rsidR="00885A13" w:rsidRPr="00907D49" w14:paraId="0BE12C09" w14:textId="77777777" w:rsidTr="00065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04E3461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Raw Data collector and trustworthiness of source. </w:t>
            </w:r>
          </w:p>
        </w:tc>
        <w:tc>
          <w:tcPr>
            <w:tcW w:w="5220" w:type="dxa"/>
          </w:tcPr>
          <w:p w14:paraId="133C504C" w14:textId="00DDC309" w:rsidR="00885A13" w:rsidRPr="006B2177" w:rsidRDefault="00F962AE" w:rsidP="00065A3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No source record</w:t>
            </w:r>
          </w:p>
        </w:tc>
      </w:tr>
      <w:tr w:rsidR="00885A13" w:rsidRPr="00907D49" w14:paraId="10EADC6A" w14:textId="77777777" w:rsidTr="00065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8630021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Dynamic or static? (Does the analyst have to re-download and re-clean, or is the data set </w:t>
            </w:r>
            <w:proofErr w:type="gramStart"/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up-to-date</w:t>
            </w:r>
            <w:proofErr w:type="gramEnd"/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5220" w:type="dxa"/>
          </w:tcPr>
          <w:p w14:paraId="6908C7EE" w14:textId="45A09784" w:rsidR="00885A13" w:rsidRPr="006B2177" w:rsidRDefault="00D52633" w:rsidP="00065A3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Seems</w:t>
            </w:r>
            <w:r w:rsidR="003F3C6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only deals with 2018 data, it is static but always up to date</w:t>
            </w:r>
          </w:p>
        </w:tc>
      </w:tr>
      <w:tr w:rsidR="00885A13" w:rsidRPr="00907D49" w14:paraId="56594396" w14:textId="77777777" w:rsidTr="00065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D169804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How is the raw data maintained? </w:t>
            </w:r>
          </w:p>
        </w:tc>
        <w:tc>
          <w:tcPr>
            <w:tcW w:w="5220" w:type="dxa"/>
          </w:tcPr>
          <w:p w14:paraId="06D28C33" w14:textId="02870433" w:rsidR="00885A13" w:rsidRPr="006B2177" w:rsidRDefault="003F3C65" w:rsidP="00065A3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Not maintained and not recorded</w:t>
            </w:r>
          </w:p>
        </w:tc>
      </w:tr>
      <w:tr w:rsidR="00885A13" w:rsidRPr="00907D49" w14:paraId="4D6031CB" w14:textId="77777777" w:rsidTr="00065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982C123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Geographic and time coverage of data.</w:t>
            </w:r>
          </w:p>
        </w:tc>
        <w:tc>
          <w:tcPr>
            <w:tcW w:w="5220" w:type="dxa"/>
          </w:tcPr>
          <w:p w14:paraId="43D37BA8" w14:textId="77777777" w:rsidR="006F7476" w:rsidRDefault="006F7476" w:rsidP="00065A3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No record</w:t>
            </w:r>
          </w:p>
          <w:p w14:paraId="4241BA44" w14:textId="356466E2" w:rsidR="006F7476" w:rsidRDefault="006F7476" w:rsidP="00065A3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Possible location and time</w:t>
            </w:r>
          </w:p>
          <w:p w14:paraId="234B4861" w14:textId="233BA550" w:rsidR="00885A13" w:rsidRDefault="003F3C65" w:rsidP="00065A3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State: GA</w:t>
            </w:r>
          </w:p>
          <w:p w14:paraId="683827EA" w14:textId="498F821C" w:rsidR="003F3C65" w:rsidRPr="003F3C65" w:rsidRDefault="003F3C65" w:rsidP="003F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Time: 2018</w:t>
            </w:r>
          </w:p>
        </w:tc>
      </w:tr>
      <w:tr w:rsidR="00885A13" w:rsidRPr="00907D49" w14:paraId="662B0C9E" w14:textId="77777777" w:rsidTr="00065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E632743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Caveats or limitations on data.</w:t>
            </w:r>
          </w:p>
        </w:tc>
        <w:tc>
          <w:tcPr>
            <w:tcW w:w="5220" w:type="dxa"/>
          </w:tcPr>
          <w:p w14:paraId="3CE63278" w14:textId="7CF8E287" w:rsidR="00885A13" w:rsidRPr="006B2177" w:rsidRDefault="003F3C65" w:rsidP="00065A3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Truncated version of Census Track data</w:t>
            </w:r>
          </w:p>
        </w:tc>
      </w:tr>
      <w:tr w:rsidR="00885A13" w:rsidRPr="00907D49" w14:paraId="6D871474" w14:textId="77777777" w:rsidTr="00065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C90003D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When was the raw data accessed for “cleaning”?</w:t>
            </w:r>
          </w:p>
        </w:tc>
        <w:tc>
          <w:tcPr>
            <w:tcW w:w="5220" w:type="dxa"/>
          </w:tcPr>
          <w:p w14:paraId="5B65DAC8" w14:textId="71D177BD" w:rsidR="00885A13" w:rsidRPr="006B2177" w:rsidRDefault="003F3C65" w:rsidP="00065A3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No record</w:t>
            </w:r>
          </w:p>
        </w:tc>
      </w:tr>
      <w:tr w:rsidR="00885A13" w:rsidRPr="00907D49" w14:paraId="5C822537" w14:textId="77777777" w:rsidTr="00065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2289242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How was the data verified?  </w:t>
            </w:r>
          </w:p>
        </w:tc>
        <w:tc>
          <w:tcPr>
            <w:tcW w:w="5220" w:type="dxa"/>
          </w:tcPr>
          <w:p w14:paraId="197FF261" w14:textId="3C112590" w:rsidR="00885A13" w:rsidRPr="006B2177" w:rsidRDefault="00682B5C" w:rsidP="00065A3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No record</w:t>
            </w:r>
          </w:p>
        </w:tc>
      </w:tr>
      <w:tr w:rsidR="00885A13" w:rsidRPr="00907D49" w14:paraId="0DD5B11F" w14:textId="77777777" w:rsidTr="00065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7DA8EBE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Link to code and instructions for “cleaning”</w:t>
            </w:r>
          </w:p>
        </w:tc>
        <w:tc>
          <w:tcPr>
            <w:tcW w:w="5220" w:type="dxa"/>
          </w:tcPr>
          <w:p w14:paraId="66A2C7BE" w14:textId="21C873BB" w:rsidR="00885A13" w:rsidRPr="006B2177" w:rsidRDefault="00682B5C" w:rsidP="00065A3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No record</w:t>
            </w:r>
          </w:p>
        </w:tc>
      </w:tr>
      <w:tr w:rsidR="00885A13" w:rsidRPr="00907D49" w14:paraId="47717D07" w14:textId="77777777" w:rsidTr="00065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9F8B7B8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Completeness vs. sparsity</w:t>
            </w:r>
          </w:p>
        </w:tc>
        <w:tc>
          <w:tcPr>
            <w:tcW w:w="5220" w:type="dxa"/>
          </w:tcPr>
          <w:p w14:paraId="35ACF64B" w14:textId="0D5C2A5F" w:rsidR="00885A13" w:rsidRPr="006B2177" w:rsidRDefault="00682B5C" w:rsidP="00065A3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Ca</w:t>
            </w:r>
            <w:r w:rsidR="0095444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not be verified</w:t>
            </w:r>
            <w:r w:rsidR="0095444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. Data seems to be drawn from various source, but no source data record</w:t>
            </w:r>
          </w:p>
        </w:tc>
      </w:tr>
      <w:tr w:rsidR="00885A13" w:rsidRPr="00907D49" w14:paraId="4598EA86" w14:textId="77777777" w:rsidTr="00065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7D650F4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Link to any code and instructions for data analysis. </w:t>
            </w:r>
          </w:p>
        </w:tc>
        <w:tc>
          <w:tcPr>
            <w:tcW w:w="5220" w:type="dxa"/>
          </w:tcPr>
          <w:p w14:paraId="23EC918F" w14:textId="3B2ED6FE" w:rsidR="00885A13" w:rsidRPr="006B2177" w:rsidRDefault="00682B5C" w:rsidP="00065A3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No record</w:t>
            </w:r>
          </w:p>
        </w:tc>
      </w:tr>
      <w:tr w:rsidR="00885A13" w:rsidRPr="00907D49" w14:paraId="280EE7C5" w14:textId="77777777" w:rsidTr="00065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669ECC6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Link to cleaned dataset</w:t>
            </w:r>
          </w:p>
        </w:tc>
        <w:tc>
          <w:tcPr>
            <w:tcW w:w="5220" w:type="dxa"/>
          </w:tcPr>
          <w:p w14:paraId="78AD3674" w14:textId="243239EB" w:rsidR="00885A13" w:rsidRPr="006B2177" w:rsidRDefault="00000000" w:rsidP="00065A3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hyperlink r:id="rId4" w:history="1">
              <w:r w:rsidR="00682B5C" w:rsidRPr="00682B5C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URL</w:t>
              </w:r>
            </w:hyperlink>
          </w:p>
        </w:tc>
      </w:tr>
      <w:tr w:rsidR="00885A13" w:rsidRPr="00907D49" w14:paraId="73C4A4B3" w14:textId="77777777" w:rsidTr="00065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EDE2C22" w14:textId="77777777" w:rsidR="00885A13" w:rsidRPr="006B2177" w:rsidRDefault="00885A13" w:rsidP="00065A38">
            <w:pPr>
              <w:pStyle w:val="Heading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Link to GitHub Repository for READMEs, code, etc. </w:t>
            </w:r>
          </w:p>
        </w:tc>
        <w:tc>
          <w:tcPr>
            <w:tcW w:w="5220" w:type="dxa"/>
          </w:tcPr>
          <w:p w14:paraId="0C4FFDB4" w14:textId="1C96570A" w:rsidR="00885A13" w:rsidRPr="006B2177" w:rsidRDefault="00682B5C" w:rsidP="00065A3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No record</w:t>
            </w:r>
          </w:p>
        </w:tc>
      </w:tr>
    </w:tbl>
    <w:p w14:paraId="59EF5DB6" w14:textId="77777777" w:rsidR="00885A13" w:rsidRPr="00907D49" w:rsidRDefault="00885A13" w:rsidP="00885A13">
      <w:pPr>
        <w:pStyle w:val="Heading1"/>
        <w:rPr>
          <w:rFonts w:asciiTheme="minorHAnsi" w:hAnsiTheme="minorHAnsi" w:cstheme="minorHAnsi"/>
        </w:rPr>
      </w:pPr>
      <w:r w:rsidRPr="00907D49">
        <w:rPr>
          <w:rFonts w:asciiTheme="minorHAnsi" w:hAnsiTheme="minorHAnsi" w:cstheme="minorHAnsi"/>
        </w:rPr>
        <w:t xml:space="preserve"> </w:t>
      </w:r>
    </w:p>
    <w:p w14:paraId="61042EBF" w14:textId="77777777" w:rsidR="003E34C5" w:rsidRDefault="003E34C5"/>
    <w:sectPr w:rsidR="003E34C5" w:rsidSect="00C2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6E"/>
    <w:rsid w:val="00240948"/>
    <w:rsid w:val="003E34C5"/>
    <w:rsid w:val="003F3C65"/>
    <w:rsid w:val="00474780"/>
    <w:rsid w:val="00682B5C"/>
    <w:rsid w:val="006F6F27"/>
    <w:rsid w:val="006F7476"/>
    <w:rsid w:val="007C5251"/>
    <w:rsid w:val="0081356E"/>
    <w:rsid w:val="00885A13"/>
    <w:rsid w:val="00954444"/>
    <w:rsid w:val="009B638E"/>
    <w:rsid w:val="00A4626E"/>
    <w:rsid w:val="00C26E7E"/>
    <w:rsid w:val="00D52633"/>
    <w:rsid w:val="00DF29DB"/>
    <w:rsid w:val="00F0090D"/>
    <w:rsid w:val="00F9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FAF4"/>
  <w15:chartTrackingRefBased/>
  <w15:docId w15:val="{54D0EA18-295B-4B82-AF36-EDD4886E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A13"/>
    <w:pPr>
      <w:spacing w:after="0" w:line="264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A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table" w:styleId="ListTable1Light-Accent3">
    <w:name w:val="List Table 1 Light Accent 3"/>
    <w:basedOn w:val="TableNormal"/>
    <w:uiPriority w:val="46"/>
    <w:rsid w:val="00885A13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82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i4ga.sharepoint.com/:x:/r/sites/programming_committee/_layouts/15/Doc.aspx?sourcedoc=%7B1D141A15-4D18-49F6-80DD-CD176584E820%7D&amp;file=GA%20AMI%20Census%20Tracts%202018.csv&amp;action=default&amp;mobileredirec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Xiang, Feiyu</dc:creator>
  <cp:keywords/>
  <dc:description/>
  <cp:lastModifiedBy>Xiang, Feiyu</cp:lastModifiedBy>
  <cp:revision>9</cp:revision>
  <dcterms:created xsi:type="dcterms:W3CDTF">2024-02-05T02:15:00Z</dcterms:created>
  <dcterms:modified xsi:type="dcterms:W3CDTF">2024-02-05T03:04:00Z</dcterms:modified>
</cp:coreProperties>
</file>