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13F0D" w14:textId="621C530E" w:rsidR="005F4B5B" w:rsidRPr="00470CAB" w:rsidRDefault="00FB3FBA" w:rsidP="005F4B5B">
      <w:pPr>
        <w:pStyle w:val="Heading1"/>
        <w:rPr>
          <w:rFonts w:asciiTheme="minorHAnsi" w:hAnsiTheme="minorHAnsi" w:cstheme="minorHAnsi"/>
        </w:rPr>
      </w:pPr>
      <w:r w:rsidRPr="00470CAB">
        <w:rPr>
          <w:rFonts w:asciiTheme="minorHAnsi" w:hAnsiTheme="minorHAnsi" w:cstheme="minorHAnsi"/>
        </w:rPr>
        <w:t>Source Index</w:t>
      </w:r>
    </w:p>
    <w:p w14:paraId="0910C81D" w14:textId="77777777" w:rsidR="00FB3FBA" w:rsidRPr="00470CAB" w:rsidRDefault="00FB3FBA" w:rsidP="00FB3FBA">
      <w:pPr>
        <w:rPr>
          <w:rFonts w:asciiTheme="minorHAnsi" w:hAnsiTheme="minorHAnsi" w:cstheme="minorHAnsi"/>
        </w:rPr>
      </w:pPr>
    </w:p>
    <w:p w14:paraId="33069B50" w14:textId="267F2704" w:rsidR="00FB3FBA" w:rsidRPr="00470CAB" w:rsidRDefault="00FB3FBA" w:rsidP="00FB3FBA">
      <w:pPr>
        <w:rPr>
          <w:rFonts w:asciiTheme="minorHAnsi" w:hAnsiTheme="minorHAnsi" w:cstheme="minorHAnsi"/>
        </w:rPr>
      </w:pPr>
      <w:r w:rsidRPr="00470CAB">
        <w:rPr>
          <w:rStyle w:val="Heading2Char"/>
          <w:rFonts w:asciiTheme="minorHAnsi" w:hAnsiTheme="minorHAnsi" w:cstheme="minorHAnsi"/>
        </w:rPr>
        <w:t>ACS – American Community Survey</w:t>
      </w:r>
      <w:r w:rsidRPr="00470CAB">
        <w:rPr>
          <w:rFonts w:asciiTheme="minorHAnsi" w:hAnsiTheme="minorHAnsi" w:cstheme="minorHAnsi"/>
        </w:rPr>
        <w:t xml:space="preserve"> </w:t>
      </w:r>
    </w:p>
    <w:p w14:paraId="19BED510" w14:textId="77777777" w:rsidR="00DF59D3" w:rsidRPr="00470CAB" w:rsidRDefault="00DF59D3" w:rsidP="00FB3FBA">
      <w:pPr>
        <w:rPr>
          <w:rFonts w:asciiTheme="minorHAnsi" w:hAnsiTheme="minorHAnsi" w:cstheme="minorHAnsi"/>
        </w:rPr>
      </w:pPr>
    </w:p>
    <w:p w14:paraId="31691CAE" w14:textId="3C0A58C4" w:rsidR="00DF59D3" w:rsidRPr="00470CAB" w:rsidRDefault="00DF59D3" w:rsidP="00FB3FBA">
      <w:pPr>
        <w:rPr>
          <w:rFonts w:asciiTheme="minorHAnsi" w:hAnsiTheme="minorHAnsi" w:cstheme="minorHAnsi"/>
        </w:rPr>
      </w:pPr>
      <w:r w:rsidRPr="00470CAB">
        <w:rPr>
          <w:rFonts w:asciiTheme="minorHAnsi" w:hAnsiTheme="minorHAnsi" w:cstheme="minorHAnsi"/>
        </w:rPr>
        <w:t xml:space="preserve">This is from the census.gov which is free and open source. </w:t>
      </w:r>
    </w:p>
    <w:p w14:paraId="06D4A028" w14:textId="5124E470" w:rsidR="00FB3FBA" w:rsidRPr="00470CAB" w:rsidRDefault="00DF59D3" w:rsidP="00FB3FBA">
      <w:pPr>
        <w:rPr>
          <w:rFonts w:asciiTheme="minorHAnsi" w:hAnsiTheme="minorHAnsi" w:cstheme="minorHAnsi"/>
        </w:rPr>
      </w:pPr>
      <w:r w:rsidRPr="00470CAB">
        <w:rPr>
          <w:rFonts w:asciiTheme="minorHAnsi" w:hAnsiTheme="minorHAnsi" w:cstheme="minorHAnsi"/>
        </w:rPr>
        <w:t>For all variables from this set we used</w:t>
      </w:r>
      <w:r w:rsidR="008A49E6" w:rsidRPr="00470CAB">
        <w:rPr>
          <w:rFonts w:asciiTheme="minorHAnsi" w:hAnsiTheme="minorHAnsi" w:cstheme="minorHAnsi"/>
        </w:rPr>
        <w:t xml:space="preserve"> the 5-year average from 2014-2018</w:t>
      </w:r>
      <w:r w:rsidR="00DE756B" w:rsidRPr="00470CAB">
        <w:rPr>
          <w:rFonts w:asciiTheme="minorHAnsi" w:hAnsiTheme="minorHAnsi" w:cstheme="minorHAnsi"/>
        </w:rPr>
        <w:t>.</w:t>
      </w:r>
    </w:p>
    <w:p w14:paraId="49C12A7C" w14:textId="77777777" w:rsidR="00DF59D3" w:rsidRPr="00470CAB" w:rsidRDefault="00DF59D3" w:rsidP="00FB3FBA">
      <w:pPr>
        <w:rPr>
          <w:rFonts w:asciiTheme="minorHAnsi" w:hAnsiTheme="minorHAnsi" w:cstheme="minorHAnsi"/>
        </w:rPr>
      </w:pPr>
    </w:p>
    <w:p w14:paraId="6FB6F87D" w14:textId="761647F5" w:rsidR="00FB3FBA" w:rsidRPr="00470CAB" w:rsidRDefault="00FB3FBA" w:rsidP="00FB3FBA">
      <w:pPr>
        <w:rPr>
          <w:rFonts w:asciiTheme="minorHAnsi" w:hAnsiTheme="minorHAnsi" w:cstheme="minorHAnsi"/>
        </w:rPr>
      </w:pPr>
      <w:r w:rsidRPr="00470CAB">
        <w:rPr>
          <w:rFonts w:asciiTheme="minorHAnsi" w:hAnsiTheme="minorHAnsi" w:cstheme="minorHAnsi"/>
        </w:rPr>
        <w:t xml:space="preserve">Steps to find ACS data: </w:t>
      </w:r>
    </w:p>
    <w:p w14:paraId="5117B159" w14:textId="36B63323" w:rsidR="00FB3FBA" w:rsidRPr="00470CAB" w:rsidRDefault="00FB3FBA" w:rsidP="00DF59D3">
      <w:pPr>
        <w:pStyle w:val="ListParagraph"/>
        <w:numPr>
          <w:ilvl w:val="0"/>
          <w:numId w:val="5"/>
        </w:numPr>
        <w:rPr>
          <w:rFonts w:cstheme="minorHAnsi"/>
        </w:rPr>
      </w:pPr>
      <w:r w:rsidRPr="00470CAB">
        <w:rPr>
          <w:rFonts w:cstheme="minorHAnsi"/>
        </w:rPr>
        <w:t>Data.census.gov</w:t>
      </w:r>
    </w:p>
    <w:p w14:paraId="14FB9646" w14:textId="77777777" w:rsidR="00FB3FBA" w:rsidRPr="00470CAB" w:rsidRDefault="00FB3FBA" w:rsidP="00DF59D3">
      <w:pPr>
        <w:pStyle w:val="ListParagraph"/>
        <w:numPr>
          <w:ilvl w:val="0"/>
          <w:numId w:val="5"/>
        </w:numPr>
        <w:rPr>
          <w:rFonts w:cstheme="minorHAnsi"/>
        </w:rPr>
      </w:pPr>
      <w:r w:rsidRPr="00470CAB">
        <w:rPr>
          <w:rFonts w:cstheme="minorHAnsi"/>
        </w:rPr>
        <w:t>Search on ACS</w:t>
      </w:r>
    </w:p>
    <w:p w14:paraId="12C0C756" w14:textId="77777777" w:rsidR="00FB3FBA" w:rsidRPr="00470CAB" w:rsidRDefault="00FB3FBA" w:rsidP="00DF59D3">
      <w:pPr>
        <w:pStyle w:val="ListParagraph"/>
        <w:numPr>
          <w:ilvl w:val="0"/>
          <w:numId w:val="5"/>
        </w:numPr>
        <w:rPr>
          <w:rFonts w:cstheme="minorHAnsi"/>
        </w:rPr>
      </w:pPr>
      <w:r w:rsidRPr="00470CAB">
        <w:rPr>
          <w:rFonts w:cstheme="minorHAnsi"/>
        </w:rPr>
        <w:t>Then search on variable</w:t>
      </w:r>
    </w:p>
    <w:p w14:paraId="08ABE1CC" w14:textId="77777777" w:rsidR="00FB3FBA" w:rsidRPr="00470CAB" w:rsidRDefault="00FB3FBA" w:rsidP="00DF59D3">
      <w:pPr>
        <w:pStyle w:val="ListParagraph"/>
        <w:numPr>
          <w:ilvl w:val="0"/>
          <w:numId w:val="5"/>
        </w:numPr>
        <w:rPr>
          <w:rFonts w:cstheme="minorHAnsi"/>
        </w:rPr>
      </w:pPr>
      <w:r w:rsidRPr="00470CAB">
        <w:rPr>
          <w:rFonts w:cstheme="minorHAnsi"/>
        </w:rPr>
        <w:t>Then customize table</w:t>
      </w:r>
    </w:p>
    <w:p w14:paraId="78FC083B" w14:textId="2EBD8F3E" w:rsidR="00FB3FBA" w:rsidRPr="00470CAB" w:rsidRDefault="00FB3FBA" w:rsidP="00DF59D3">
      <w:pPr>
        <w:pStyle w:val="ListParagraph"/>
        <w:numPr>
          <w:ilvl w:val="0"/>
          <w:numId w:val="5"/>
        </w:numPr>
        <w:rPr>
          <w:rFonts w:cstheme="minorHAnsi"/>
        </w:rPr>
      </w:pPr>
      <w:r w:rsidRPr="00470CAB">
        <w:rPr>
          <w:rFonts w:cstheme="minorHAnsi"/>
        </w:rPr>
        <w:t>Then pick the Georgia / counties under geographies</w:t>
      </w:r>
    </w:p>
    <w:p w14:paraId="77D4B465" w14:textId="77777777" w:rsidR="00FB3FBA" w:rsidRPr="00470CAB" w:rsidRDefault="00FB3FBA" w:rsidP="00DF59D3">
      <w:pPr>
        <w:pStyle w:val="ListParagraph"/>
        <w:numPr>
          <w:ilvl w:val="0"/>
          <w:numId w:val="5"/>
        </w:numPr>
        <w:rPr>
          <w:rFonts w:cstheme="minorHAnsi"/>
        </w:rPr>
      </w:pPr>
      <w:r w:rsidRPr="00470CAB">
        <w:rPr>
          <w:rFonts w:cstheme="minorHAnsi"/>
        </w:rPr>
        <w:t>Then download (DP05 – 5 -year)</w:t>
      </w:r>
    </w:p>
    <w:p w14:paraId="206B57E5" w14:textId="77777777" w:rsidR="00FB3FBA" w:rsidRPr="00470CAB" w:rsidRDefault="00FB3FBA" w:rsidP="00FB3FBA">
      <w:pPr>
        <w:rPr>
          <w:rFonts w:asciiTheme="minorHAnsi" w:hAnsiTheme="minorHAnsi" w:cstheme="minorHAnsi"/>
        </w:rPr>
      </w:pPr>
    </w:p>
    <w:p w14:paraId="2EE5FB2B" w14:textId="5A589FC5" w:rsidR="005F4B5B" w:rsidRPr="00470CAB" w:rsidRDefault="0063283F" w:rsidP="0063283F">
      <w:pPr>
        <w:pStyle w:val="Heading2"/>
        <w:rPr>
          <w:rFonts w:asciiTheme="minorHAnsi" w:hAnsiTheme="minorHAnsi" w:cstheme="minorHAnsi"/>
        </w:rPr>
      </w:pPr>
      <w:r w:rsidRPr="00470CAB">
        <w:rPr>
          <w:rFonts w:asciiTheme="minorHAnsi" w:hAnsiTheme="minorHAnsi" w:cstheme="minorHAnsi"/>
        </w:rPr>
        <w:t>Emissions &amp; Generation Resource Integrated Database (</w:t>
      </w:r>
      <w:proofErr w:type="spellStart"/>
      <w:r w:rsidRPr="00470CAB">
        <w:rPr>
          <w:rFonts w:asciiTheme="minorHAnsi" w:hAnsiTheme="minorHAnsi" w:cstheme="minorHAnsi"/>
        </w:rPr>
        <w:t>eGRID</w:t>
      </w:r>
      <w:proofErr w:type="spellEnd"/>
      <w:r w:rsidRPr="00470CAB">
        <w:rPr>
          <w:rFonts w:asciiTheme="minorHAnsi" w:hAnsiTheme="minorHAnsi" w:cstheme="minorHAnsi"/>
        </w:rPr>
        <w:t>)</w:t>
      </w:r>
    </w:p>
    <w:p w14:paraId="07F3F3DA" w14:textId="77777777" w:rsidR="00641CF2" w:rsidRPr="00470CAB" w:rsidRDefault="00641CF2" w:rsidP="00641CF2">
      <w:pPr>
        <w:rPr>
          <w:rFonts w:asciiTheme="minorHAnsi" w:hAnsiTheme="minorHAnsi" w:cstheme="minorHAnsi"/>
        </w:rPr>
      </w:pPr>
    </w:p>
    <w:p w14:paraId="5C4FEB9D" w14:textId="51A7E4EC" w:rsidR="00641CF2" w:rsidRPr="00470CAB" w:rsidRDefault="00616200" w:rsidP="00641CF2">
      <w:pPr>
        <w:rPr>
          <w:rFonts w:asciiTheme="minorHAnsi" w:hAnsiTheme="minorHAnsi" w:cstheme="minorHAnsi"/>
        </w:rPr>
      </w:pPr>
      <w:hyperlink r:id="rId9" w:history="1">
        <w:r w:rsidRPr="00470CAB">
          <w:rPr>
            <w:rStyle w:val="Hyperlink"/>
            <w:rFonts w:asciiTheme="minorHAnsi" w:hAnsiTheme="minorHAnsi" w:cstheme="minorHAnsi"/>
          </w:rPr>
          <w:t>https://www.epa.gov/egrid/emissions-generation-resource-integrated-database-egrid</w:t>
        </w:r>
      </w:hyperlink>
    </w:p>
    <w:p w14:paraId="5E60CC48" w14:textId="2E594E43" w:rsidR="00616200" w:rsidRPr="00470CAB" w:rsidRDefault="00616200" w:rsidP="00641CF2">
      <w:pPr>
        <w:rPr>
          <w:rFonts w:asciiTheme="minorHAnsi" w:hAnsiTheme="minorHAnsi" w:cstheme="minorHAnsi"/>
        </w:rPr>
      </w:pPr>
      <w:r w:rsidRPr="00470CAB">
        <w:rPr>
          <w:rFonts w:asciiTheme="minorHAnsi" w:hAnsiTheme="minorHAnsi" w:cstheme="minorHAnsi"/>
        </w:rPr>
        <w:t>This data</w:t>
      </w:r>
      <w:r w:rsidR="007D0535" w:rsidRPr="00470CAB">
        <w:rPr>
          <w:rFonts w:asciiTheme="minorHAnsi" w:hAnsiTheme="minorHAnsi" w:cstheme="minorHAnsi"/>
        </w:rPr>
        <w:t xml:space="preserve"> was released on 1/28/2020</w:t>
      </w:r>
    </w:p>
    <w:p w14:paraId="5B97D7E7" w14:textId="77777777" w:rsidR="007D0535" w:rsidRPr="00470CAB" w:rsidRDefault="007D0535" w:rsidP="00641CF2">
      <w:pPr>
        <w:rPr>
          <w:rFonts w:asciiTheme="minorHAnsi" w:hAnsiTheme="minorHAnsi" w:cstheme="minorHAnsi"/>
        </w:rPr>
      </w:pPr>
    </w:p>
    <w:p w14:paraId="5EEF0FB5" w14:textId="77777777" w:rsidR="00B70DAD" w:rsidRPr="00470CAB" w:rsidRDefault="00B70DAD" w:rsidP="00B70DAD">
      <w:pPr>
        <w:rPr>
          <w:rFonts w:asciiTheme="minorHAnsi" w:hAnsiTheme="minorHAnsi" w:cstheme="minorHAnsi"/>
        </w:rPr>
      </w:pPr>
      <w:r w:rsidRPr="00470CAB">
        <w:rPr>
          <w:rFonts w:asciiTheme="minorHAnsi" w:hAnsiTheme="minorHAnsi" w:cstheme="minorHAnsi"/>
        </w:rPr>
        <w:t>The Emissions &amp; Generation Resource Integrated Database (</w:t>
      </w:r>
      <w:proofErr w:type="spellStart"/>
      <w:r w:rsidRPr="00470CAB">
        <w:rPr>
          <w:rFonts w:asciiTheme="minorHAnsi" w:hAnsiTheme="minorHAnsi" w:cstheme="minorHAnsi"/>
        </w:rPr>
        <w:t>eGRID</w:t>
      </w:r>
      <w:proofErr w:type="spellEnd"/>
      <w:r w:rsidRPr="00470CAB">
        <w:rPr>
          <w:rFonts w:asciiTheme="minorHAnsi" w:hAnsiTheme="minorHAnsi" w:cstheme="minorHAnsi"/>
        </w:rPr>
        <w:t>) is a comprehensive source of data on the environmental characteristics of almost all electric power generated in the United States. These environmental characteristics include:</w:t>
      </w:r>
    </w:p>
    <w:p w14:paraId="143A743D" w14:textId="77777777" w:rsidR="00B70DAD" w:rsidRPr="00470CAB" w:rsidRDefault="00B70DAD" w:rsidP="00B70DAD">
      <w:pPr>
        <w:pStyle w:val="ListParagraph"/>
        <w:numPr>
          <w:ilvl w:val="0"/>
          <w:numId w:val="8"/>
        </w:numPr>
        <w:rPr>
          <w:rFonts w:cstheme="minorHAnsi"/>
        </w:rPr>
      </w:pPr>
      <w:r w:rsidRPr="00470CAB">
        <w:rPr>
          <w:rFonts w:cstheme="minorHAnsi"/>
        </w:rPr>
        <w:t>air emissions for nitrogen oxides, sulfur dioxide, carbon dioxide, methane, and nitrous oxide;</w:t>
      </w:r>
    </w:p>
    <w:p w14:paraId="218A07B4" w14:textId="77777777" w:rsidR="00B70DAD" w:rsidRPr="00470CAB" w:rsidRDefault="00B70DAD" w:rsidP="00B70DAD">
      <w:pPr>
        <w:pStyle w:val="ListParagraph"/>
        <w:numPr>
          <w:ilvl w:val="0"/>
          <w:numId w:val="8"/>
        </w:numPr>
        <w:rPr>
          <w:rFonts w:cstheme="minorHAnsi"/>
        </w:rPr>
      </w:pPr>
      <w:r w:rsidRPr="00470CAB">
        <w:rPr>
          <w:rFonts w:cstheme="minorHAnsi"/>
        </w:rPr>
        <w:t>emissions rates;</w:t>
      </w:r>
    </w:p>
    <w:p w14:paraId="47563911" w14:textId="77777777" w:rsidR="00B70DAD" w:rsidRPr="00470CAB" w:rsidRDefault="00B70DAD" w:rsidP="00B70DAD">
      <w:pPr>
        <w:pStyle w:val="ListParagraph"/>
        <w:numPr>
          <w:ilvl w:val="0"/>
          <w:numId w:val="8"/>
        </w:numPr>
        <w:rPr>
          <w:rFonts w:cstheme="minorHAnsi"/>
        </w:rPr>
      </w:pPr>
      <w:r w:rsidRPr="00470CAB">
        <w:rPr>
          <w:rFonts w:cstheme="minorHAnsi"/>
        </w:rPr>
        <w:t>net generation;</w:t>
      </w:r>
    </w:p>
    <w:p w14:paraId="51D80F40" w14:textId="77777777" w:rsidR="00B70DAD" w:rsidRPr="00470CAB" w:rsidRDefault="00B70DAD" w:rsidP="00B70DAD">
      <w:pPr>
        <w:pStyle w:val="ListParagraph"/>
        <w:numPr>
          <w:ilvl w:val="0"/>
          <w:numId w:val="8"/>
        </w:numPr>
        <w:rPr>
          <w:rFonts w:cstheme="minorHAnsi"/>
        </w:rPr>
      </w:pPr>
      <w:r w:rsidRPr="00470CAB">
        <w:rPr>
          <w:rFonts w:cstheme="minorHAnsi"/>
        </w:rPr>
        <w:t>resource mix; and</w:t>
      </w:r>
    </w:p>
    <w:p w14:paraId="68CDEE6D" w14:textId="77777777" w:rsidR="00B70DAD" w:rsidRPr="00470CAB" w:rsidRDefault="00B70DAD" w:rsidP="00B70DAD">
      <w:pPr>
        <w:pStyle w:val="ListParagraph"/>
        <w:numPr>
          <w:ilvl w:val="0"/>
          <w:numId w:val="8"/>
        </w:numPr>
        <w:rPr>
          <w:rFonts w:cstheme="minorHAnsi"/>
        </w:rPr>
      </w:pPr>
      <w:r w:rsidRPr="00470CAB">
        <w:rPr>
          <w:rFonts w:cstheme="minorHAnsi"/>
        </w:rPr>
        <w:t>many other attributes.</w:t>
      </w:r>
    </w:p>
    <w:p w14:paraId="3F40C62E" w14:textId="77777777" w:rsidR="00B70DAD" w:rsidRPr="00470CAB" w:rsidRDefault="00B70DAD" w:rsidP="00B70DAD">
      <w:pPr>
        <w:rPr>
          <w:rFonts w:asciiTheme="minorHAnsi" w:hAnsiTheme="minorHAnsi" w:cstheme="minorHAnsi"/>
        </w:rPr>
      </w:pPr>
      <w:proofErr w:type="spellStart"/>
      <w:r w:rsidRPr="00470CAB">
        <w:rPr>
          <w:rFonts w:asciiTheme="minorHAnsi" w:hAnsiTheme="minorHAnsi" w:cstheme="minorHAnsi"/>
        </w:rPr>
        <w:t>eGRID</w:t>
      </w:r>
      <w:proofErr w:type="spellEnd"/>
      <w:r w:rsidRPr="00470CAB">
        <w:rPr>
          <w:rFonts w:asciiTheme="minorHAnsi" w:hAnsiTheme="minorHAnsi" w:cstheme="minorHAnsi"/>
        </w:rPr>
        <w:t xml:space="preserve"> data can be used for the following activities:</w:t>
      </w:r>
    </w:p>
    <w:p w14:paraId="32FFB2D8" w14:textId="77777777" w:rsidR="00B70DAD" w:rsidRPr="00470CAB" w:rsidRDefault="00B70DAD" w:rsidP="00B70DAD">
      <w:pPr>
        <w:pStyle w:val="ListParagraph"/>
        <w:numPr>
          <w:ilvl w:val="0"/>
          <w:numId w:val="9"/>
        </w:numPr>
        <w:rPr>
          <w:rFonts w:cstheme="minorHAnsi"/>
        </w:rPr>
      </w:pPr>
      <w:r w:rsidRPr="00470CAB">
        <w:rPr>
          <w:rFonts w:cstheme="minorHAnsi"/>
        </w:rPr>
        <w:t>greenhouse gas registries and inventories,</w:t>
      </w:r>
    </w:p>
    <w:p w14:paraId="167CE409" w14:textId="77777777" w:rsidR="00B70DAD" w:rsidRPr="00470CAB" w:rsidRDefault="00B70DAD" w:rsidP="00B70DAD">
      <w:pPr>
        <w:pStyle w:val="ListParagraph"/>
        <w:numPr>
          <w:ilvl w:val="0"/>
          <w:numId w:val="9"/>
        </w:numPr>
        <w:rPr>
          <w:rFonts w:cstheme="minorHAnsi"/>
        </w:rPr>
      </w:pPr>
      <w:r w:rsidRPr="00470CAB">
        <w:rPr>
          <w:rFonts w:cstheme="minorHAnsi"/>
        </w:rPr>
        <w:t>carbon footprints,</w:t>
      </w:r>
    </w:p>
    <w:p w14:paraId="5044DF65" w14:textId="77777777" w:rsidR="00B70DAD" w:rsidRPr="00470CAB" w:rsidRDefault="00B70DAD" w:rsidP="00B70DAD">
      <w:pPr>
        <w:pStyle w:val="ListParagraph"/>
        <w:numPr>
          <w:ilvl w:val="0"/>
          <w:numId w:val="9"/>
        </w:numPr>
        <w:rPr>
          <w:rFonts w:cstheme="minorHAnsi"/>
        </w:rPr>
      </w:pPr>
      <w:r w:rsidRPr="00470CAB">
        <w:rPr>
          <w:rFonts w:cstheme="minorHAnsi"/>
        </w:rPr>
        <w:t>consumer information disclosure,</w:t>
      </w:r>
    </w:p>
    <w:p w14:paraId="7D3B1362" w14:textId="77777777" w:rsidR="00B70DAD" w:rsidRPr="00470CAB" w:rsidRDefault="00B70DAD" w:rsidP="00B70DAD">
      <w:pPr>
        <w:pStyle w:val="ListParagraph"/>
        <w:numPr>
          <w:ilvl w:val="0"/>
          <w:numId w:val="9"/>
        </w:numPr>
        <w:rPr>
          <w:rFonts w:cstheme="minorHAnsi"/>
        </w:rPr>
      </w:pPr>
      <w:r w:rsidRPr="00470CAB">
        <w:rPr>
          <w:rFonts w:cstheme="minorHAnsi"/>
        </w:rPr>
        <w:t>emission inventories and standards,</w:t>
      </w:r>
    </w:p>
    <w:p w14:paraId="5E6393CE" w14:textId="77777777" w:rsidR="00B70DAD" w:rsidRPr="00470CAB" w:rsidRDefault="00B70DAD" w:rsidP="00B70DAD">
      <w:pPr>
        <w:pStyle w:val="ListParagraph"/>
        <w:numPr>
          <w:ilvl w:val="0"/>
          <w:numId w:val="9"/>
        </w:numPr>
        <w:rPr>
          <w:rFonts w:cstheme="minorHAnsi"/>
        </w:rPr>
      </w:pPr>
      <w:r w:rsidRPr="00470CAB">
        <w:rPr>
          <w:rFonts w:cstheme="minorHAnsi"/>
        </w:rPr>
        <w:t>power market changes, and</w:t>
      </w:r>
    </w:p>
    <w:p w14:paraId="2D2A33C2" w14:textId="77777777" w:rsidR="00B70DAD" w:rsidRPr="00470CAB" w:rsidRDefault="00B70DAD" w:rsidP="00B70DAD">
      <w:pPr>
        <w:pStyle w:val="ListParagraph"/>
        <w:numPr>
          <w:ilvl w:val="0"/>
          <w:numId w:val="9"/>
        </w:numPr>
        <w:rPr>
          <w:rFonts w:cstheme="minorHAnsi"/>
        </w:rPr>
      </w:pPr>
      <w:r w:rsidRPr="00470CAB">
        <w:rPr>
          <w:rFonts w:cstheme="minorHAnsi"/>
        </w:rPr>
        <w:t>avoided emission estimates.</w:t>
      </w:r>
    </w:p>
    <w:p w14:paraId="170B325A" w14:textId="77777777" w:rsidR="001E429A" w:rsidRDefault="001E429A" w:rsidP="00641CF2">
      <w:pPr>
        <w:rPr>
          <w:rFonts w:asciiTheme="minorHAnsi" w:hAnsiTheme="minorHAnsi" w:cstheme="minorHAnsi"/>
        </w:rPr>
      </w:pPr>
    </w:p>
    <w:p w14:paraId="736F0FF6" w14:textId="742C38AB" w:rsidR="00470CAB" w:rsidRDefault="00226D13" w:rsidP="00226D13">
      <w:pPr>
        <w:pStyle w:val="Heading2"/>
      </w:pPr>
      <w:r>
        <w:t xml:space="preserve">World Resources Institute </w:t>
      </w:r>
    </w:p>
    <w:p w14:paraId="559B74CC" w14:textId="7F859E3F" w:rsidR="00226D13" w:rsidRDefault="007B44E8" w:rsidP="00226D13">
      <w:hyperlink r:id="rId10" w:history="1">
        <w:r w:rsidRPr="001C750A">
          <w:rPr>
            <w:rStyle w:val="Hyperlink"/>
          </w:rPr>
          <w:t>https://www.wri.org/resources</w:t>
        </w:r>
      </w:hyperlink>
    </w:p>
    <w:p w14:paraId="665B4215" w14:textId="77777777" w:rsidR="008D4F69" w:rsidRDefault="008D4F69" w:rsidP="00226D13">
      <w:pPr>
        <w:rPr>
          <w:rFonts w:asciiTheme="minorHAnsi" w:hAnsiTheme="minorHAnsi" w:cstheme="minorHAnsi"/>
          <w:sz w:val="22"/>
          <w:szCs w:val="22"/>
          <w:shd w:val="clear" w:color="auto" w:fill="FFFFFF"/>
        </w:rPr>
      </w:pPr>
    </w:p>
    <w:p w14:paraId="4E53760F" w14:textId="589EFCF6" w:rsidR="007B44E8" w:rsidRPr="008B4D49" w:rsidRDefault="005227F9" w:rsidP="00226D13">
      <w:pPr>
        <w:rPr>
          <w:rFonts w:asciiTheme="minorHAnsi" w:hAnsiTheme="minorHAnsi" w:cstheme="minorHAnsi"/>
          <w:sz w:val="22"/>
          <w:szCs w:val="22"/>
          <w:shd w:val="clear" w:color="auto" w:fill="FFFFFF"/>
        </w:rPr>
      </w:pPr>
      <w:r w:rsidRPr="008B4D49">
        <w:rPr>
          <w:rFonts w:asciiTheme="minorHAnsi" w:hAnsiTheme="minorHAnsi" w:cstheme="minorHAnsi"/>
          <w:sz w:val="22"/>
          <w:szCs w:val="22"/>
          <w:shd w:val="clear" w:color="auto" w:fill="FFFFFF"/>
        </w:rPr>
        <w:lastRenderedPageBreak/>
        <w:t>WRI produces </w:t>
      </w:r>
      <w:r w:rsidRPr="008B4D49">
        <w:rPr>
          <w:rStyle w:val="Strong"/>
          <w:rFonts w:asciiTheme="minorHAnsi" w:hAnsiTheme="minorHAnsi" w:cstheme="minorHAnsi"/>
          <w:sz w:val="22"/>
          <w:szCs w:val="22"/>
          <w:shd w:val="clear" w:color="auto" w:fill="FFFFFF"/>
        </w:rPr>
        <w:t>maps, charts, data sets, infographics, and other visual resources</w:t>
      </w:r>
      <w:r w:rsidRPr="008B4D49">
        <w:rPr>
          <w:rFonts w:asciiTheme="minorHAnsi" w:hAnsiTheme="minorHAnsi" w:cstheme="minorHAnsi"/>
          <w:sz w:val="22"/>
          <w:szCs w:val="22"/>
          <w:shd w:val="clear" w:color="auto" w:fill="FFFFFF"/>
        </w:rPr>
        <w:t> as part of our commitment to turn “information into action.” These products are based on our data and research, which are held to traditional </w:t>
      </w:r>
      <w:hyperlink r:id="rId11" w:history="1">
        <w:r w:rsidRPr="008B4D49">
          <w:rPr>
            <w:rStyle w:val="Hyperlink"/>
            <w:rFonts w:asciiTheme="minorHAnsi" w:eastAsiaTheme="majorEastAsia" w:hAnsiTheme="minorHAnsi" w:cstheme="minorHAnsi"/>
            <w:color w:val="auto"/>
            <w:sz w:val="22"/>
            <w:szCs w:val="22"/>
            <w:shd w:val="clear" w:color="auto" w:fill="FFFFFF"/>
          </w:rPr>
          <w:t>academic standards of excellence</w:t>
        </w:r>
      </w:hyperlink>
      <w:r w:rsidRPr="008B4D49">
        <w:rPr>
          <w:rFonts w:asciiTheme="minorHAnsi" w:hAnsiTheme="minorHAnsi" w:cstheme="minorHAnsi"/>
          <w:sz w:val="22"/>
          <w:szCs w:val="22"/>
          <w:shd w:val="clear" w:color="auto" w:fill="FFFFFF"/>
        </w:rPr>
        <w:t>, including objectivity and rigor.</w:t>
      </w:r>
    </w:p>
    <w:p w14:paraId="417E8B8B" w14:textId="77777777" w:rsidR="005227F9" w:rsidRDefault="005227F9" w:rsidP="00226D13">
      <w:pPr>
        <w:rPr>
          <w:rFonts w:ascii="Georgia" w:hAnsi="Georgia"/>
          <w:color w:val="4D4D4D"/>
          <w:sz w:val="27"/>
          <w:szCs w:val="27"/>
          <w:shd w:val="clear" w:color="auto" w:fill="FFFFFF"/>
        </w:rPr>
      </w:pPr>
    </w:p>
    <w:p w14:paraId="02AE5EBB" w14:textId="0F32AED4" w:rsidR="005227F9" w:rsidRDefault="00D862E7" w:rsidP="00D862E7">
      <w:pPr>
        <w:pStyle w:val="ListParagraph"/>
        <w:numPr>
          <w:ilvl w:val="0"/>
          <w:numId w:val="10"/>
        </w:numPr>
      </w:pPr>
      <w:r>
        <w:t xml:space="preserve">Global power plan database - </w:t>
      </w:r>
      <w:hyperlink r:id="rId12" w:history="1">
        <w:r w:rsidRPr="001C750A">
          <w:rPr>
            <w:rStyle w:val="Hyperlink"/>
          </w:rPr>
          <w:t>https://datasets.wri.org/dataset/540dcf46-f287-47ac-985d-269b04bea4c6</w:t>
        </w:r>
      </w:hyperlink>
    </w:p>
    <w:p w14:paraId="551FB689" w14:textId="77777777" w:rsidR="00D862E7" w:rsidRPr="00226D13" w:rsidRDefault="00D862E7" w:rsidP="00D862E7">
      <w:pPr>
        <w:pStyle w:val="ListParagraph"/>
        <w:numPr>
          <w:ilvl w:val="0"/>
          <w:numId w:val="10"/>
        </w:numPr>
      </w:pPr>
    </w:p>
    <w:p w14:paraId="65A48EA6" w14:textId="77777777" w:rsidR="00B70DAD" w:rsidRPr="0061781D" w:rsidRDefault="00B70DAD" w:rsidP="00641CF2">
      <w:pPr>
        <w:rPr>
          <w:rFonts w:asciiTheme="minorHAnsi" w:hAnsiTheme="minorHAnsi" w:cstheme="minorHAnsi"/>
        </w:rPr>
      </w:pPr>
    </w:p>
    <w:p w14:paraId="7352B62A" w14:textId="22BF4966" w:rsidR="007D0535" w:rsidRPr="0061781D" w:rsidRDefault="003671C1" w:rsidP="003671C1">
      <w:pPr>
        <w:pStyle w:val="Heading2"/>
        <w:rPr>
          <w:rFonts w:asciiTheme="minorHAnsi" w:hAnsiTheme="minorHAnsi" w:cstheme="minorHAnsi"/>
        </w:rPr>
      </w:pPr>
      <w:r w:rsidRPr="0061781D">
        <w:rPr>
          <w:rFonts w:asciiTheme="minorHAnsi" w:hAnsiTheme="minorHAnsi" w:cstheme="minorHAnsi"/>
        </w:rPr>
        <w:t>Homeland Infrastructure Foundation-Level Data (2019)</w:t>
      </w:r>
    </w:p>
    <w:p w14:paraId="2E12EA56" w14:textId="63297446" w:rsidR="005F4B5B" w:rsidRPr="0061781D" w:rsidRDefault="0061781D" w:rsidP="0061781D">
      <w:pPr>
        <w:rPr>
          <w:rFonts w:asciiTheme="minorHAnsi" w:hAnsiTheme="minorHAnsi" w:cstheme="minorHAnsi"/>
        </w:rPr>
      </w:pPr>
      <w:hyperlink r:id="rId13" w:history="1">
        <w:r w:rsidRPr="0061781D">
          <w:rPr>
            <w:rStyle w:val="Hyperlink"/>
            <w:rFonts w:asciiTheme="minorHAnsi" w:hAnsiTheme="minorHAnsi" w:cstheme="minorHAnsi"/>
            <w:u w:val="none"/>
          </w:rPr>
          <w:t>https://hifld-geoplatform.opendata.arcgis.com/</w:t>
        </w:r>
      </w:hyperlink>
    </w:p>
    <w:p w14:paraId="167EA11C" w14:textId="77777777" w:rsidR="0061781D" w:rsidRPr="008B4D49" w:rsidRDefault="0061781D" w:rsidP="0061781D">
      <w:pPr>
        <w:rPr>
          <w:rFonts w:asciiTheme="minorHAnsi" w:hAnsiTheme="minorHAnsi" w:cstheme="minorHAnsi"/>
          <w:b/>
          <w:bCs/>
          <w:u w:val="single"/>
        </w:rPr>
      </w:pPr>
    </w:p>
    <w:p w14:paraId="5FD00A1D" w14:textId="36677B1D" w:rsidR="0061781D" w:rsidRPr="00A86A2A" w:rsidRDefault="008B4D49" w:rsidP="0061781D">
      <w:pPr>
        <w:rPr>
          <w:rFonts w:asciiTheme="minorHAnsi" w:hAnsiTheme="minorHAnsi" w:cstheme="minorHAnsi"/>
          <w:sz w:val="22"/>
          <w:szCs w:val="22"/>
        </w:rPr>
      </w:pPr>
      <w:r w:rsidRPr="00A86A2A">
        <w:rPr>
          <w:rFonts w:asciiTheme="minorHAnsi" w:hAnsiTheme="minorHAnsi" w:cstheme="minorHAnsi"/>
          <w:sz w:val="22"/>
          <w:szCs w:val="22"/>
        </w:rPr>
        <w:t>This site provides National foundation-level geospatial data within the open public domain that can be useful to support community preparedness, resiliency, research, and more. The data is available for download as CSV, KML, Shapefile, and accessible via web services to support application development and data visualization.</w:t>
      </w:r>
    </w:p>
    <w:p w14:paraId="5A7DA2CB" w14:textId="77777777" w:rsidR="0061781D" w:rsidRPr="00A86A2A" w:rsidRDefault="0061781D" w:rsidP="0061781D">
      <w:pPr>
        <w:rPr>
          <w:rFonts w:asciiTheme="minorHAnsi" w:hAnsiTheme="minorHAnsi" w:cstheme="minorHAnsi"/>
          <w:sz w:val="22"/>
          <w:szCs w:val="22"/>
        </w:rPr>
      </w:pPr>
    </w:p>
    <w:p w14:paraId="52D65959" w14:textId="76BF9C37" w:rsidR="00DC69C7" w:rsidRPr="00A86A2A" w:rsidRDefault="00DC69C7" w:rsidP="0061781D">
      <w:pPr>
        <w:rPr>
          <w:rFonts w:asciiTheme="minorHAnsi" w:hAnsiTheme="minorHAnsi" w:cstheme="minorHAnsi"/>
          <w:sz w:val="22"/>
          <w:szCs w:val="22"/>
        </w:rPr>
      </w:pPr>
      <w:r w:rsidRPr="00A86A2A">
        <w:rPr>
          <w:rFonts w:asciiTheme="minorHAnsi" w:hAnsiTheme="minorHAnsi" w:cstheme="minorHAnsi"/>
          <w:sz w:val="22"/>
          <w:szCs w:val="22"/>
        </w:rPr>
        <w:t xml:space="preserve">There is a spreadsheet of all available data sources (HIFLD_2020DataCatalog). Some are restricted, some are FOUO. Below are the interesting ones that have No Access Constraints. </w:t>
      </w:r>
    </w:p>
    <w:p w14:paraId="573EAD5F" w14:textId="77777777" w:rsidR="00DC69C7" w:rsidRPr="00A86A2A" w:rsidRDefault="00DC69C7" w:rsidP="0061781D">
      <w:pPr>
        <w:rPr>
          <w:rFonts w:asciiTheme="minorHAnsi" w:hAnsiTheme="minorHAnsi" w:cstheme="minorHAnsi"/>
          <w:sz w:val="22"/>
          <w:szCs w:val="22"/>
        </w:rPr>
      </w:pPr>
    </w:p>
    <w:p w14:paraId="40D7BE86" w14:textId="0B80080D" w:rsidR="00020569" w:rsidRPr="00A86A2A" w:rsidRDefault="000455A8" w:rsidP="000455A8">
      <w:pPr>
        <w:pStyle w:val="ListParagraph"/>
        <w:numPr>
          <w:ilvl w:val="0"/>
          <w:numId w:val="10"/>
        </w:numPr>
        <w:rPr>
          <w:rFonts w:cstheme="minorHAnsi"/>
        </w:rPr>
      </w:pPr>
      <w:r w:rsidRPr="00A86A2A">
        <w:rPr>
          <w:rFonts w:cstheme="minorHAnsi"/>
        </w:rPr>
        <w:t>Emergency services – from American Red Cross</w:t>
      </w:r>
    </w:p>
    <w:p w14:paraId="401734CC" w14:textId="6134A234" w:rsidR="00125FE2" w:rsidRPr="00A86A2A" w:rsidRDefault="00125FE2" w:rsidP="000455A8">
      <w:pPr>
        <w:pStyle w:val="ListParagraph"/>
        <w:numPr>
          <w:ilvl w:val="0"/>
          <w:numId w:val="10"/>
        </w:numPr>
        <w:rPr>
          <w:rFonts w:cstheme="minorHAnsi"/>
        </w:rPr>
      </w:pPr>
      <w:r w:rsidRPr="00A86A2A">
        <w:rPr>
          <w:rFonts w:cstheme="minorHAnsi"/>
        </w:rPr>
        <w:t>Child Care Centers</w:t>
      </w:r>
    </w:p>
    <w:p w14:paraId="1F7F22F6" w14:textId="13C70A6E" w:rsidR="000455A8" w:rsidRPr="00A86A2A" w:rsidRDefault="0055097E" w:rsidP="000455A8">
      <w:pPr>
        <w:pStyle w:val="ListParagraph"/>
        <w:numPr>
          <w:ilvl w:val="0"/>
          <w:numId w:val="10"/>
        </w:numPr>
        <w:rPr>
          <w:rFonts w:cstheme="minorHAnsi"/>
        </w:rPr>
      </w:pPr>
      <w:r w:rsidRPr="00A86A2A">
        <w:rPr>
          <w:rFonts w:cstheme="minorHAnsi"/>
        </w:rPr>
        <w:t>College and University Campuses</w:t>
      </w:r>
    </w:p>
    <w:p w14:paraId="3857D300" w14:textId="0ADA613A" w:rsidR="0055097E" w:rsidRPr="00A86A2A" w:rsidRDefault="0055097E" w:rsidP="000455A8">
      <w:pPr>
        <w:pStyle w:val="ListParagraph"/>
        <w:numPr>
          <w:ilvl w:val="0"/>
          <w:numId w:val="10"/>
        </w:numPr>
        <w:rPr>
          <w:rFonts w:cstheme="minorHAnsi"/>
        </w:rPr>
      </w:pPr>
      <w:r w:rsidRPr="00A86A2A">
        <w:rPr>
          <w:rFonts w:cstheme="minorHAnsi"/>
        </w:rPr>
        <w:t>Congressional Districts</w:t>
      </w:r>
    </w:p>
    <w:p w14:paraId="3C25D14B" w14:textId="283BC66A" w:rsidR="0055097E" w:rsidRPr="00A86A2A" w:rsidRDefault="00EC7B94" w:rsidP="000455A8">
      <w:pPr>
        <w:pStyle w:val="ListParagraph"/>
        <w:numPr>
          <w:ilvl w:val="0"/>
          <w:numId w:val="10"/>
        </w:numPr>
        <w:rPr>
          <w:rFonts w:cstheme="minorHAnsi"/>
        </w:rPr>
      </w:pPr>
      <w:r w:rsidRPr="00A86A2A">
        <w:rPr>
          <w:rFonts w:cstheme="minorHAnsi"/>
        </w:rPr>
        <w:t>Data Coverage</w:t>
      </w:r>
    </w:p>
    <w:p w14:paraId="251708FD" w14:textId="6C98E542" w:rsidR="00EC7B94" w:rsidRPr="00A86A2A" w:rsidRDefault="00F479B3" w:rsidP="000455A8">
      <w:pPr>
        <w:pStyle w:val="ListParagraph"/>
        <w:numPr>
          <w:ilvl w:val="0"/>
          <w:numId w:val="10"/>
        </w:numPr>
        <w:rPr>
          <w:rFonts w:cstheme="minorHAnsi"/>
        </w:rPr>
      </w:pPr>
      <w:r w:rsidRPr="00A86A2A">
        <w:rPr>
          <w:rFonts w:cstheme="minorHAnsi"/>
        </w:rPr>
        <w:t>EMS Stations</w:t>
      </w:r>
    </w:p>
    <w:p w14:paraId="56BE49E0" w14:textId="5EA64C5D" w:rsidR="00F479B3" w:rsidRPr="00A86A2A" w:rsidRDefault="004174F8" w:rsidP="000455A8">
      <w:pPr>
        <w:pStyle w:val="ListParagraph"/>
        <w:numPr>
          <w:ilvl w:val="0"/>
          <w:numId w:val="10"/>
        </w:numPr>
        <w:rPr>
          <w:rFonts w:cstheme="minorHAnsi"/>
        </w:rPr>
      </w:pPr>
      <w:r w:rsidRPr="00A86A2A">
        <w:rPr>
          <w:rFonts w:cstheme="minorHAnsi"/>
        </w:rPr>
        <w:t>Kidney Dialysis Centers</w:t>
      </w:r>
    </w:p>
    <w:p w14:paraId="38E7B6D9" w14:textId="789FF4FF" w:rsidR="004174F8" w:rsidRPr="00A86A2A" w:rsidRDefault="00570835" w:rsidP="000455A8">
      <w:pPr>
        <w:pStyle w:val="ListParagraph"/>
        <w:numPr>
          <w:ilvl w:val="0"/>
          <w:numId w:val="10"/>
        </w:numPr>
        <w:rPr>
          <w:rFonts w:cstheme="minorHAnsi"/>
        </w:rPr>
      </w:pPr>
      <w:r w:rsidRPr="00A86A2A">
        <w:rPr>
          <w:rFonts w:cstheme="minorHAnsi"/>
        </w:rPr>
        <w:t>Local Law Enforcement Locations</w:t>
      </w:r>
    </w:p>
    <w:p w14:paraId="79C46300" w14:textId="058A7D51" w:rsidR="00AC282A" w:rsidRPr="00A86A2A" w:rsidRDefault="00AC282A" w:rsidP="000455A8">
      <w:pPr>
        <w:pStyle w:val="ListParagraph"/>
        <w:numPr>
          <w:ilvl w:val="0"/>
          <w:numId w:val="10"/>
        </w:numPr>
        <w:rPr>
          <w:rFonts w:cstheme="minorHAnsi"/>
        </w:rPr>
      </w:pPr>
      <w:r w:rsidRPr="00A86A2A">
        <w:rPr>
          <w:rFonts w:cstheme="minorHAnsi"/>
        </w:rPr>
        <w:t>Hospitals</w:t>
      </w:r>
    </w:p>
    <w:p w14:paraId="44C685E8" w14:textId="75F7714D" w:rsidR="00570835" w:rsidRPr="00A86A2A" w:rsidRDefault="00776FC8" w:rsidP="000455A8">
      <w:pPr>
        <w:pStyle w:val="ListParagraph"/>
        <w:numPr>
          <w:ilvl w:val="0"/>
          <w:numId w:val="10"/>
        </w:numPr>
        <w:rPr>
          <w:rFonts w:cstheme="minorHAnsi"/>
        </w:rPr>
      </w:pPr>
      <w:r w:rsidRPr="00A86A2A">
        <w:rPr>
          <w:rFonts w:cstheme="minorHAnsi"/>
        </w:rPr>
        <w:t>Industrial Mining Operations</w:t>
      </w:r>
    </w:p>
    <w:p w14:paraId="3376735F" w14:textId="3CC68324" w:rsidR="00776FC8" w:rsidRPr="00A86A2A" w:rsidRDefault="00776FC8" w:rsidP="000455A8">
      <w:pPr>
        <w:pStyle w:val="ListParagraph"/>
        <w:numPr>
          <w:ilvl w:val="0"/>
          <w:numId w:val="10"/>
        </w:numPr>
        <w:rPr>
          <w:rFonts w:cstheme="minorHAnsi"/>
        </w:rPr>
      </w:pPr>
      <w:r w:rsidRPr="00A86A2A">
        <w:rPr>
          <w:rFonts w:cstheme="minorHAnsi"/>
        </w:rPr>
        <w:t>National Forests</w:t>
      </w:r>
    </w:p>
    <w:p w14:paraId="2861F803" w14:textId="6FFD4110" w:rsidR="00776FC8" w:rsidRPr="00A86A2A" w:rsidRDefault="00DC69C7" w:rsidP="000455A8">
      <w:pPr>
        <w:pStyle w:val="ListParagraph"/>
        <w:numPr>
          <w:ilvl w:val="0"/>
          <w:numId w:val="10"/>
        </w:numPr>
        <w:rPr>
          <w:rFonts w:cstheme="minorHAnsi"/>
        </w:rPr>
      </w:pPr>
      <w:r w:rsidRPr="00A86A2A">
        <w:rPr>
          <w:rFonts w:cstheme="minorHAnsi"/>
        </w:rPr>
        <w:t>National marine Fisheries Services</w:t>
      </w:r>
    </w:p>
    <w:p w14:paraId="7731483B" w14:textId="46CDC32D" w:rsidR="00AA482B" w:rsidRPr="00A86A2A" w:rsidRDefault="00AA482B" w:rsidP="000455A8">
      <w:pPr>
        <w:pStyle w:val="ListParagraph"/>
        <w:numPr>
          <w:ilvl w:val="0"/>
          <w:numId w:val="10"/>
        </w:numPr>
        <w:rPr>
          <w:rFonts w:cstheme="minorHAnsi"/>
        </w:rPr>
      </w:pPr>
      <w:r w:rsidRPr="00A86A2A">
        <w:rPr>
          <w:rFonts w:cstheme="minorHAnsi"/>
        </w:rPr>
        <w:t>Nursing Homes</w:t>
      </w:r>
    </w:p>
    <w:p w14:paraId="1B03CBCA" w14:textId="08C5D7A3" w:rsidR="00DC69C7" w:rsidRPr="00A86A2A" w:rsidRDefault="00F91B3A" w:rsidP="000455A8">
      <w:pPr>
        <w:pStyle w:val="ListParagraph"/>
        <w:numPr>
          <w:ilvl w:val="0"/>
          <w:numId w:val="10"/>
        </w:numPr>
        <w:rPr>
          <w:rFonts w:cstheme="minorHAnsi"/>
        </w:rPr>
      </w:pPr>
      <w:r w:rsidRPr="00A86A2A">
        <w:rPr>
          <w:rFonts w:cstheme="minorHAnsi"/>
        </w:rPr>
        <w:t>Public Schools</w:t>
      </w:r>
    </w:p>
    <w:p w14:paraId="59744471" w14:textId="751AEE15" w:rsidR="00F91B3A" w:rsidRPr="00A86A2A" w:rsidRDefault="00F91B3A" w:rsidP="000455A8">
      <w:pPr>
        <w:pStyle w:val="ListParagraph"/>
        <w:numPr>
          <w:ilvl w:val="0"/>
          <w:numId w:val="10"/>
        </w:numPr>
        <w:rPr>
          <w:rFonts w:cstheme="minorHAnsi"/>
        </w:rPr>
      </w:pPr>
      <w:r w:rsidRPr="00A86A2A">
        <w:rPr>
          <w:rFonts w:cstheme="minorHAnsi"/>
        </w:rPr>
        <w:t>Public Health Departments</w:t>
      </w:r>
    </w:p>
    <w:p w14:paraId="3B4EECF5" w14:textId="7AD53E50" w:rsidR="00F91B3A" w:rsidRPr="00A86A2A" w:rsidRDefault="00144059" w:rsidP="000455A8">
      <w:pPr>
        <w:pStyle w:val="ListParagraph"/>
        <w:numPr>
          <w:ilvl w:val="0"/>
          <w:numId w:val="10"/>
        </w:numPr>
        <w:rPr>
          <w:rFonts w:cstheme="minorHAnsi"/>
        </w:rPr>
      </w:pPr>
      <w:r w:rsidRPr="00A86A2A">
        <w:rPr>
          <w:rFonts w:cstheme="minorHAnsi"/>
        </w:rPr>
        <w:t>Urgent Care Facilities</w:t>
      </w:r>
    </w:p>
    <w:p w14:paraId="0F4D15C1" w14:textId="77777777" w:rsidR="0061781D" w:rsidRPr="00A86A2A" w:rsidRDefault="0061781D" w:rsidP="0061781D">
      <w:pPr>
        <w:rPr>
          <w:rFonts w:asciiTheme="minorHAnsi" w:hAnsiTheme="minorHAnsi" w:cstheme="minorHAnsi"/>
          <w:sz w:val="22"/>
          <w:szCs w:val="22"/>
        </w:rPr>
      </w:pPr>
    </w:p>
    <w:p w14:paraId="4001FA16" w14:textId="107375F8" w:rsidR="0061781D" w:rsidRDefault="000C664C" w:rsidP="000C664C">
      <w:pPr>
        <w:pStyle w:val="Heading2"/>
      </w:pPr>
      <w:r>
        <w:t>CDC Behavioral Risk Factor Surveillance System</w:t>
      </w:r>
    </w:p>
    <w:p w14:paraId="59013716" w14:textId="2994CA23" w:rsidR="000C664C" w:rsidRDefault="000C664C" w:rsidP="000C664C">
      <w:hyperlink r:id="rId14" w:history="1">
        <w:r w:rsidRPr="001C750A">
          <w:rPr>
            <w:rStyle w:val="Hyperlink"/>
          </w:rPr>
          <w:t>https://www.cdc.gov/brfss/index.html</w:t>
        </w:r>
      </w:hyperlink>
    </w:p>
    <w:p w14:paraId="0FABADD9" w14:textId="56B8E61A" w:rsidR="000C664C" w:rsidRDefault="00FD31A3" w:rsidP="000C664C">
      <w:hyperlink r:id="rId15" w:history="1">
        <w:r w:rsidRPr="001C750A">
          <w:rPr>
            <w:rStyle w:val="Hyperlink"/>
          </w:rPr>
          <w:t>https://www.cdc.gov/chronicdisease/data/surveillance.htm?CDC_AA_refVal=https%3A%2F%2Fwww.cdc.gov%2Fchronicdisease%2Fstats%2Findex.htm</w:t>
        </w:r>
      </w:hyperlink>
    </w:p>
    <w:p w14:paraId="08505FD7" w14:textId="77777777" w:rsidR="00FD31A3" w:rsidRDefault="00FD31A3" w:rsidP="000C664C"/>
    <w:p w14:paraId="7534FF77" w14:textId="0437733B" w:rsidR="00B678E8" w:rsidRDefault="00B678E8" w:rsidP="000C664C">
      <w:r>
        <w:t xml:space="preserve">I downloaded the </w:t>
      </w:r>
      <w:r w:rsidR="00300168">
        <w:t xml:space="preserve">.ASC with all BRFSS data. I think this is what we want for all the health indicators. </w:t>
      </w:r>
    </w:p>
    <w:p w14:paraId="6DDA0E02" w14:textId="77777777" w:rsidR="00B678E8" w:rsidRDefault="00B678E8" w:rsidP="000C664C"/>
    <w:p w14:paraId="07D87B9A" w14:textId="01F7E270" w:rsidR="00081BB7" w:rsidRDefault="00081BB7" w:rsidP="000C664C">
      <w:r>
        <w:t xml:space="preserve">There is a Chronic Disease Data page - </w:t>
      </w:r>
      <w:hyperlink r:id="rId16" w:history="1">
        <w:r w:rsidRPr="001C750A">
          <w:rPr>
            <w:rStyle w:val="Hyperlink"/>
          </w:rPr>
          <w:t>https://www.cdc.gov/chronicdisease/data/statistics.htm</w:t>
        </w:r>
      </w:hyperlink>
    </w:p>
    <w:p w14:paraId="1279E898" w14:textId="77777777" w:rsidR="00B678E8" w:rsidRPr="000C664C" w:rsidRDefault="00B678E8" w:rsidP="000C664C"/>
    <w:p w14:paraId="10D8ACE0" w14:textId="0C3673C0" w:rsidR="0061781D" w:rsidRDefault="00DD6033" w:rsidP="00DD6033">
      <w:pPr>
        <w:pStyle w:val="ListParagraph"/>
        <w:numPr>
          <w:ilvl w:val="0"/>
          <w:numId w:val="10"/>
        </w:numPr>
        <w:rPr>
          <w:rFonts w:cstheme="minorHAnsi"/>
        </w:rPr>
      </w:pPr>
      <w:r>
        <w:rPr>
          <w:rFonts w:cstheme="minorHAnsi"/>
        </w:rPr>
        <w:t>Hypertension</w:t>
      </w:r>
    </w:p>
    <w:p w14:paraId="66C12A89" w14:textId="3E1F228D" w:rsidR="00DD6033" w:rsidRDefault="00DD6033" w:rsidP="00DD6033">
      <w:pPr>
        <w:pStyle w:val="ListParagraph"/>
        <w:numPr>
          <w:ilvl w:val="0"/>
          <w:numId w:val="10"/>
        </w:numPr>
        <w:rPr>
          <w:rFonts w:cstheme="minorHAnsi"/>
        </w:rPr>
      </w:pPr>
      <w:r>
        <w:rPr>
          <w:rFonts w:cstheme="minorHAnsi"/>
        </w:rPr>
        <w:t>Heart disease</w:t>
      </w:r>
      <w:r w:rsidR="00683B4A">
        <w:rPr>
          <w:rFonts w:cstheme="minorHAnsi"/>
        </w:rPr>
        <w:t xml:space="preserve"> - </w:t>
      </w:r>
      <w:hyperlink r:id="rId17" w:history="1">
        <w:r w:rsidR="00683B4A" w:rsidRPr="001C750A">
          <w:rPr>
            <w:rStyle w:val="Hyperlink"/>
            <w:rFonts w:cstheme="minorHAnsi"/>
          </w:rPr>
          <w:t>https://www.cdc.gov/dhdsp/maps/dtm/index.html</w:t>
        </w:r>
      </w:hyperlink>
      <w:r w:rsidR="00683B4A">
        <w:rPr>
          <w:rFonts w:cstheme="minorHAnsi"/>
        </w:rPr>
        <w:t xml:space="preserve"> </w:t>
      </w:r>
    </w:p>
    <w:p w14:paraId="4F9C1085" w14:textId="34738CE1" w:rsidR="00DD6033" w:rsidRDefault="00DD6033" w:rsidP="00DD6033">
      <w:pPr>
        <w:pStyle w:val="ListParagraph"/>
        <w:numPr>
          <w:ilvl w:val="0"/>
          <w:numId w:val="10"/>
        </w:numPr>
        <w:rPr>
          <w:rFonts w:cstheme="minorHAnsi"/>
        </w:rPr>
      </w:pPr>
      <w:r>
        <w:rPr>
          <w:rFonts w:cstheme="minorHAnsi"/>
        </w:rPr>
        <w:t xml:space="preserve">Diabetes </w:t>
      </w:r>
      <w:r w:rsidR="00DC195C">
        <w:rPr>
          <w:rFonts w:cstheme="minorHAnsi"/>
        </w:rPr>
        <w:t xml:space="preserve"> - </w:t>
      </w:r>
      <w:hyperlink r:id="rId18" w:history="1">
        <w:r w:rsidR="00DC195C" w:rsidRPr="001C750A">
          <w:rPr>
            <w:rStyle w:val="Hyperlink"/>
            <w:rFonts w:cstheme="minorHAnsi"/>
          </w:rPr>
          <w:t>https://www.cdc.gov/diabetes/data/index.html</w:t>
        </w:r>
      </w:hyperlink>
      <w:r w:rsidR="00DC195C">
        <w:rPr>
          <w:rFonts w:cstheme="minorHAnsi"/>
        </w:rPr>
        <w:t xml:space="preserve"> </w:t>
      </w:r>
    </w:p>
    <w:p w14:paraId="16255A9B" w14:textId="2D95632D" w:rsidR="00DD6033" w:rsidRDefault="00DD6033" w:rsidP="00DD6033">
      <w:pPr>
        <w:pStyle w:val="ListParagraph"/>
        <w:numPr>
          <w:ilvl w:val="0"/>
          <w:numId w:val="10"/>
        </w:numPr>
        <w:rPr>
          <w:rFonts w:cstheme="minorHAnsi"/>
        </w:rPr>
      </w:pPr>
      <w:r>
        <w:rPr>
          <w:rFonts w:cstheme="minorHAnsi"/>
        </w:rPr>
        <w:t>High C</w:t>
      </w:r>
      <w:r w:rsidR="004919D0">
        <w:rPr>
          <w:rFonts w:cstheme="minorHAnsi"/>
        </w:rPr>
        <w:t>holesterol</w:t>
      </w:r>
    </w:p>
    <w:p w14:paraId="49BF8625" w14:textId="3ABD6858" w:rsidR="004919D0" w:rsidRDefault="004919D0" w:rsidP="00DD6033">
      <w:pPr>
        <w:pStyle w:val="ListParagraph"/>
        <w:numPr>
          <w:ilvl w:val="0"/>
          <w:numId w:val="10"/>
        </w:numPr>
        <w:rPr>
          <w:rFonts w:cstheme="minorHAnsi"/>
        </w:rPr>
      </w:pPr>
      <w:r>
        <w:rPr>
          <w:rFonts w:cstheme="minorHAnsi"/>
        </w:rPr>
        <w:t>Cancer</w:t>
      </w:r>
      <w:r w:rsidR="00C342DA">
        <w:rPr>
          <w:rFonts w:cstheme="minorHAnsi"/>
        </w:rPr>
        <w:t xml:space="preserve"> - </w:t>
      </w:r>
      <w:hyperlink r:id="rId19" w:history="1">
        <w:r w:rsidR="00C342DA" w:rsidRPr="001C750A">
          <w:rPr>
            <w:rStyle w:val="Hyperlink"/>
            <w:rFonts w:cstheme="minorHAnsi"/>
          </w:rPr>
          <w:t>https://www.cdc.gov/cancer/dcpc/data/</w:t>
        </w:r>
      </w:hyperlink>
      <w:r w:rsidR="00C342DA">
        <w:rPr>
          <w:rFonts w:cstheme="minorHAnsi"/>
        </w:rPr>
        <w:t xml:space="preserve"> </w:t>
      </w:r>
    </w:p>
    <w:p w14:paraId="56848B88" w14:textId="7E2EFF41" w:rsidR="004919D0" w:rsidRDefault="004919D0" w:rsidP="00DD6033">
      <w:pPr>
        <w:pStyle w:val="ListParagraph"/>
        <w:numPr>
          <w:ilvl w:val="0"/>
          <w:numId w:val="10"/>
        </w:numPr>
        <w:rPr>
          <w:rFonts w:cstheme="minorHAnsi"/>
        </w:rPr>
      </w:pPr>
      <w:r>
        <w:rPr>
          <w:rFonts w:cstheme="minorHAnsi"/>
        </w:rPr>
        <w:t>Depression</w:t>
      </w:r>
    </w:p>
    <w:p w14:paraId="59697AE1" w14:textId="5DEB1129" w:rsidR="004919D0" w:rsidRDefault="004919D0" w:rsidP="00DD6033">
      <w:pPr>
        <w:pStyle w:val="ListParagraph"/>
        <w:numPr>
          <w:ilvl w:val="0"/>
          <w:numId w:val="10"/>
        </w:numPr>
        <w:rPr>
          <w:rFonts w:cstheme="minorHAnsi"/>
        </w:rPr>
      </w:pPr>
      <w:r>
        <w:rPr>
          <w:rFonts w:cstheme="minorHAnsi"/>
        </w:rPr>
        <w:t>HIV</w:t>
      </w:r>
    </w:p>
    <w:p w14:paraId="35CA13DD" w14:textId="6710B71D" w:rsidR="00B678E8" w:rsidRDefault="00984CFC" w:rsidP="00DD6033">
      <w:pPr>
        <w:pStyle w:val="ListParagraph"/>
        <w:numPr>
          <w:ilvl w:val="0"/>
          <w:numId w:val="10"/>
        </w:numPr>
        <w:rPr>
          <w:rFonts w:cstheme="minorHAnsi"/>
        </w:rPr>
      </w:pPr>
      <w:r>
        <w:rPr>
          <w:rFonts w:cstheme="minorHAnsi"/>
        </w:rPr>
        <w:t xml:space="preserve">Health Indicators Study </w:t>
      </w:r>
      <w:r w:rsidR="00B678E8">
        <w:rPr>
          <w:rFonts w:cstheme="minorHAnsi"/>
        </w:rPr>
        <w:t>–</w:t>
      </w:r>
      <w:r>
        <w:rPr>
          <w:rFonts w:cstheme="minorHAnsi"/>
        </w:rPr>
        <w:t xml:space="preserve"> </w:t>
      </w:r>
    </w:p>
    <w:p w14:paraId="7DBC1D55" w14:textId="7BEDB866" w:rsidR="00B678E8" w:rsidRDefault="00B678E8" w:rsidP="00B678E8">
      <w:pPr>
        <w:pStyle w:val="ListParagraph"/>
        <w:numPr>
          <w:ilvl w:val="1"/>
          <w:numId w:val="10"/>
        </w:numPr>
        <w:rPr>
          <w:rFonts w:cstheme="minorHAnsi"/>
        </w:rPr>
      </w:pPr>
      <w:hyperlink r:id="rId20" w:history="1">
        <w:r w:rsidRPr="001C750A">
          <w:rPr>
            <w:rStyle w:val="Hyperlink"/>
            <w:rFonts w:cstheme="minorHAnsi"/>
          </w:rPr>
          <w:t>https://www.cdc.gov/nccdphp/dnpao/data-trends-maps/index.html</w:t>
        </w:r>
      </w:hyperlink>
    </w:p>
    <w:p w14:paraId="3A3424BB" w14:textId="726A93FC" w:rsidR="004919D0" w:rsidRDefault="00984CFC" w:rsidP="00B678E8">
      <w:pPr>
        <w:pStyle w:val="ListParagraph"/>
        <w:numPr>
          <w:ilvl w:val="1"/>
          <w:numId w:val="10"/>
        </w:numPr>
        <w:rPr>
          <w:rFonts w:cstheme="minorHAnsi"/>
        </w:rPr>
      </w:pPr>
      <w:hyperlink r:id="rId21" w:history="1">
        <w:r w:rsidRPr="001C750A">
          <w:rPr>
            <w:rStyle w:val="Hyperlink"/>
            <w:rFonts w:cstheme="minorHAnsi"/>
          </w:rPr>
          <w:t>https://nccd.cdc.gov/dnpao_dtm/rdPage.aspx?rdReport=DNPAO_DTM.ExploreByLocation&amp;rdRequestForwarding=Form</w:t>
        </w:r>
      </w:hyperlink>
    </w:p>
    <w:p w14:paraId="0C547F50" w14:textId="0014CE58" w:rsidR="00984CFC" w:rsidRDefault="00984CFC" w:rsidP="00984CFC">
      <w:pPr>
        <w:pStyle w:val="ListParagraph"/>
        <w:numPr>
          <w:ilvl w:val="1"/>
          <w:numId w:val="10"/>
        </w:numPr>
        <w:rPr>
          <w:rFonts w:cstheme="minorHAnsi"/>
        </w:rPr>
      </w:pPr>
      <w:r>
        <w:rPr>
          <w:rFonts w:cstheme="minorHAnsi"/>
        </w:rPr>
        <w:t>It says these are all from the BRFSS</w:t>
      </w:r>
    </w:p>
    <w:p w14:paraId="6EA586C5" w14:textId="67C29BB2" w:rsidR="00DC195C" w:rsidRDefault="00DC195C" w:rsidP="00DC195C">
      <w:pPr>
        <w:pStyle w:val="ListParagraph"/>
        <w:numPr>
          <w:ilvl w:val="0"/>
          <w:numId w:val="10"/>
        </w:numPr>
        <w:rPr>
          <w:rFonts w:cstheme="minorHAnsi"/>
        </w:rPr>
      </w:pPr>
      <w:r>
        <w:rPr>
          <w:rFonts w:cstheme="minorHAnsi"/>
        </w:rPr>
        <w:t xml:space="preserve">Alcohol - </w:t>
      </w:r>
      <w:hyperlink r:id="rId22" w:history="1">
        <w:r w:rsidRPr="001C750A">
          <w:rPr>
            <w:rStyle w:val="Hyperlink"/>
            <w:rFonts w:cstheme="minorHAnsi"/>
          </w:rPr>
          <w:t>https://www.cdc.gov/alcohol/data-stats.htm</w:t>
        </w:r>
      </w:hyperlink>
      <w:r>
        <w:rPr>
          <w:rFonts w:cstheme="minorHAnsi"/>
        </w:rPr>
        <w:t xml:space="preserve"> </w:t>
      </w:r>
    </w:p>
    <w:p w14:paraId="2E93ADCE" w14:textId="517AB966" w:rsidR="00C342DA" w:rsidRDefault="00C342DA" w:rsidP="00DC195C">
      <w:pPr>
        <w:pStyle w:val="ListParagraph"/>
        <w:numPr>
          <w:ilvl w:val="0"/>
          <w:numId w:val="10"/>
        </w:numPr>
        <w:rPr>
          <w:rFonts w:cstheme="minorHAnsi"/>
        </w:rPr>
      </w:pPr>
      <w:r>
        <w:rPr>
          <w:rFonts w:cstheme="minorHAnsi"/>
        </w:rPr>
        <w:t xml:space="preserve">Obesity - </w:t>
      </w:r>
      <w:hyperlink r:id="rId23" w:history="1">
        <w:r w:rsidRPr="001C750A">
          <w:rPr>
            <w:rStyle w:val="Hyperlink"/>
            <w:rFonts w:cstheme="minorHAnsi"/>
          </w:rPr>
          <w:t>https://www.cdc.gov/nccdphp/dnpao/division-information/data-stats/index.htm</w:t>
        </w:r>
      </w:hyperlink>
      <w:r>
        <w:rPr>
          <w:rFonts w:cstheme="minorHAnsi"/>
        </w:rPr>
        <w:t xml:space="preserve"> </w:t>
      </w:r>
    </w:p>
    <w:p w14:paraId="664F5C58" w14:textId="70F7147F" w:rsidR="0060047C" w:rsidRDefault="0060047C" w:rsidP="00DC195C">
      <w:pPr>
        <w:pStyle w:val="ListParagraph"/>
        <w:numPr>
          <w:ilvl w:val="0"/>
          <w:numId w:val="10"/>
        </w:numPr>
        <w:rPr>
          <w:rFonts w:cstheme="minorHAnsi"/>
        </w:rPr>
      </w:pPr>
      <w:r>
        <w:rPr>
          <w:rFonts w:cstheme="minorHAnsi"/>
        </w:rPr>
        <w:t xml:space="preserve">Smoking - </w:t>
      </w:r>
      <w:hyperlink r:id="rId24" w:history="1">
        <w:r w:rsidRPr="001C750A">
          <w:rPr>
            <w:rStyle w:val="Hyperlink"/>
            <w:rFonts w:cstheme="minorHAnsi"/>
          </w:rPr>
          <w:t>https://www.cdc.gov/tobacco/data_statistics/index.htm</w:t>
        </w:r>
      </w:hyperlink>
      <w:r>
        <w:rPr>
          <w:rFonts w:cstheme="minorHAnsi"/>
        </w:rPr>
        <w:t xml:space="preserve"> </w:t>
      </w:r>
    </w:p>
    <w:p w14:paraId="7FD444D8" w14:textId="77777777" w:rsidR="00BC254F" w:rsidRDefault="00BC254F" w:rsidP="00BC254F">
      <w:pPr>
        <w:rPr>
          <w:rFonts w:cstheme="minorHAnsi"/>
        </w:rPr>
      </w:pPr>
    </w:p>
    <w:p w14:paraId="545DB63B" w14:textId="428F94F7" w:rsidR="00BC254F" w:rsidRDefault="00BC254F" w:rsidP="00BC254F">
      <w:pPr>
        <w:rPr>
          <w:rFonts w:cstheme="minorHAnsi"/>
        </w:rPr>
      </w:pPr>
      <w:r>
        <w:rPr>
          <w:rFonts w:cstheme="minorHAnsi"/>
        </w:rPr>
        <w:t xml:space="preserve">Chronic Disease indicators - </w:t>
      </w:r>
      <w:hyperlink r:id="rId25" w:history="1">
        <w:r w:rsidRPr="001C750A">
          <w:rPr>
            <w:rStyle w:val="Hyperlink"/>
            <w:rFonts w:cstheme="minorHAnsi"/>
          </w:rPr>
          <w:t>https://www.cdc.gov/cdi/index.html</w:t>
        </w:r>
      </w:hyperlink>
    </w:p>
    <w:p w14:paraId="02D0F553" w14:textId="77777777" w:rsidR="00ED71C6" w:rsidRDefault="00ED71C6" w:rsidP="00BC254F">
      <w:pPr>
        <w:rPr>
          <w:rFonts w:cstheme="minorHAnsi"/>
        </w:rPr>
      </w:pPr>
    </w:p>
    <w:p w14:paraId="72E5F79E" w14:textId="573E4B88" w:rsidR="00ED71C6" w:rsidRDefault="00ED71C6" w:rsidP="00ED71C6">
      <w:pPr>
        <w:pStyle w:val="Heading2"/>
      </w:pPr>
      <w:r>
        <w:t>CDC – National Center for Health Statistics</w:t>
      </w:r>
    </w:p>
    <w:p w14:paraId="5760927D" w14:textId="4828E4E7" w:rsidR="00ED71C6" w:rsidRDefault="00ED71C6" w:rsidP="00ED71C6">
      <w:pPr>
        <w:rPr>
          <w:rStyle w:val="eop"/>
          <w:rFonts w:eastAsiaTheme="majorEastAsia"/>
          <w:color w:val="000000"/>
          <w:shd w:val="clear" w:color="auto" w:fill="FFFFFF"/>
        </w:rPr>
      </w:pPr>
      <w:hyperlink r:id="rId26" w:tgtFrame="_blank" w:history="1">
        <w:r>
          <w:rPr>
            <w:rStyle w:val="normaltextrun"/>
            <w:rFonts w:ascii="Arial" w:eastAsiaTheme="majorEastAsia" w:hAnsi="Arial" w:cs="Arial"/>
            <w:color w:val="1155CC"/>
            <w:u w:val="single"/>
            <w:shd w:val="clear" w:color="auto" w:fill="FFFFFF"/>
          </w:rPr>
          <w:t>https://data.cdc.gov/browse?category=NCHS</w:t>
        </w:r>
      </w:hyperlink>
      <w:r>
        <w:rPr>
          <w:rStyle w:val="eop"/>
          <w:rFonts w:eastAsiaTheme="majorEastAsia"/>
          <w:color w:val="000000"/>
          <w:shd w:val="clear" w:color="auto" w:fill="FFFFFF"/>
        </w:rPr>
        <w:t> </w:t>
      </w:r>
    </w:p>
    <w:p w14:paraId="7E07E60C" w14:textId="77777777" w:rsidR="00ED71C6" w:rsidRPr="00ED71C6" w:rsidRDefault="00ED71C6" w:rsidP="00ED71C6"/>
    <w:p w14:paraId="3D42E94C" w14:textId="77777777" w:rsidR="00BC254F" w:rsidRPr="00BC254F" w:rsidRDefault="00BC254F" w:rsidP="00BC254F">
      <w:pPr>
        <w:rPr>
          <w:rFonts w:cstheme="minorHAnsi"/>
        </w:rPr>
      </w:pPr>
    </w:p>
    <w:p w14:paraId="7DA92A98" w14:textId="113DE39A" w:rsidR="005F4B5B" w:rsidRDefault="00CC50F3" w:rsidP="00CC50F3">
      <w:pPr>
        <w:pStyle w:val="Heading2"/>
      </w:pPr>
      <w:r>
        <w:t>Policy Map</w:t>
      </w:r>
    </w:p>
    <w:p w14:paraId="5C8CD5A6" w14:textId="1FEB2B7E" w:rsidR="00CC50F3" w:rsidRDefault="009B2978" w:rsidP="00CC50F3">
      <w:hyperlink r:id="rId27" w:history="1">
        <w:r w:rsidRPr="001C750A">
          <w:rPr>
            <w:rStyle w:val="Hyperlink"/>
          </w:rPr>
          <w:t>https://www.policymap.com/</w:t>
        </w:r>
      </w:hyperlink>
    </w:p>
    <w:p w14:paraId="41EDB6A9" w14:textId="77777777" w:rsidR="009B2978" w:rsidRDefault="009B2978" w:rsidP="00CC50F3"/>
    <w:p w14:paraId="2BEDD1DE" w14:textId="4DAF7C76" w:rsidR="009B2978" w:rsidRDefault="005E16E2" w:rsidP="00CC50F3">
      <w:r>
        <w:t>This is a subscription service – that I think takes</w:t>
      </w:r>
      <w:r w:rsidR="001B60B2">
        <w:t xml:space="preserve"> from a lot of open source sites and compiles in a nice way. </w:t>
      </w:r>
    </w:p>
    <w:p w14:paraId="441481AD" w14:textId="77777777" w:rsidR="00E97E2B" w:rsidRDefault="00E97E2B" w:rsidP="00CC50F3"/>
    <w:p w14:paraId="0F760E6F" w14:textId="77777777" w:rsidR="00E97E2B" w:rsidRDefault="00E97E2B" w:rsidP="00CC50F3"/>
    <w:p w14:paraId="0C72D4EB" w14:textId="43CECE3B" w:rsidR="00E97E2B" w:rsidRDefault="00690988" w:rsidP="00E97E2B">
      <w:pPr>
        <w:pStyle w:val="Heading2"/>
      </w:pPr>
      <w:r>
        <w:t>Election results – from GA Secretary of State Website</w:t>
      </w:r>
    </w:p>
    <w:p w14:paraId="457853D6" w14:textId="31D22472" w:rsidR="00690988" w:rsidRDefault="00690988" w:rsidP="00690988">
      <w:hyperlink r:id="rId28" w:history="1">
        <w:r w:rsidRPr="001C750A">
          <w:rPr>
            <w:rStyle w:val="Hyperlink"/>
          </w:rPr>
          <w:t>https://sos.ga.gov/index.php/Elections/current_and_past_elections_results</w:t>
        </w:r>
      </w:hyperlink>
    </w:p>
    <w:p w14:paraId="2E0D560A" w14:textId="77777777" w:rsidR="00690988" w:rsidRDefault="00690988" w:rsidP="00690988"/>
    <w:p w14:paraId="286EBAC4" w14:textId="7372B7A2" w:rsidR="00690988" w:rsidRDefault="00EF38EC" w:rsidP="00690988">
      <w:r>
        <w:t xml:space="preserve">2016 general election - </w:t>
      </w:r>
      <w:hyperlink r:id="rId29" w:history="1">
        <w:r w:rsidRPr="001C750A">
          <w:rPr>
            <w:rStyle w:val="Hyperlink"/>
          </w:rPr>
          <w:t>https://results.enr.clarityelections.com/GA/63991/184321/en/reports.html#</w:t>
        </w:r>
      </w:hyperlink>
    </w:p>
    <w:p w14:paraId="7E93E16E" w14:textId="77777777" w:rsidR="008D4F69" w:rsidRDefault="008D4F69" w:rsidP="008D4F69"/>
    <w:p w14:paraId="530C3427" w14:textId="77777777" w:rsidR="008D4F69" w:rsidRDefault="008D4F69" w:rsidP="008D4F69"/>
    <w:p w14:paraId="477F0EAC" w14:textId="3F52CF6B" w:rsidR="008D4F69" w:rsidRDefault="008D4F69" w:rsidP="008D4F69">
      <w:pPr>
        <w:pStyle w:val="Heading1"/>
      </w:pPr>
      <w:r>
        <w:t>NOTES and DRAFTS</w:t>
      </w:r>
    </w:p>
    <w:p w14:paraId="08324E01" w14:textId="3CE48066" w:rsidR="008D4F69" w:rsidRPr="008D4F69" w:rsidRDefault="008D4F69" w:rsidP="008D4F69">
      <w:r>
        <w:t xml:space="preserve">Below this is a running commentary on potential data sources. </w:t>
      </w:r>
    </w:p>
    <w:p w14:paraId="703BC31F" w14:textId="77777777" w:rsidR="005F4B5B" w:rsidRDefault="005F4B5B" w:rsidP="00D035AA">
      <w:pPr>
        <w:jc w:val="center"/>
        <w:rPr>
          <w:b/>
          <w:bCs/>
          <w:u w:val="single"/>
        </w:rPr>
      </w:pPr>
    </w:p>
    <w:p w14:paraId="3A9C52BD" w14:textId="5CF22A5D" w:rsidR="00D035AA" w:rsidRDefault="00D035AA" w:rsidP="00D035AA">
      <w:pPr>
        <w:jc w:val="center"/>
        <w:rPr>
          <w:b/>
          <w:bCs/>
          <w:u w:val="single"/>
        </w:rPr>
      </w:pPr>
      <w:r>
        <w:rPr>
          <w:b/>
          <w:bCs/>
          <w:u w:val="single"/>
        </w:rPr>
        <w:t>Social Map</w:t>
      </w:r>
    </w:p>
    <w:p w14:paraId="2D31A8B9" w14:textId="65228158" w:rsidR="00D035AA" w:rsidRDefault="00D035AA" w:rsidP="00D035AA">
      <w:pPr>
        <w:jc w:val="center"/>
        <w:rPr>
          <w:b/>
          <w:bCs/>
          <w:u w:val="single"/>
        </w:rPr>
      </w:pPr>
    </w:p>
    <w:p w14:paraId="31F65DDC" w14:textId="21044954" w:rsidR="00D035AA" w:rsidRDefault="00D035AA" w:rsidP="00244A78">
      <w:pPr>
        <w:jc w:val="center"/>
        <w:rPr>
          <w:b/>
          <w:bCs/>
          <w:u w:val="single"/>
        </w:rPr>
      </w:pPr>
      <w:r>
        <w:rPr>
          <w:noProof/>
        </w:rPr>
        <w:drawing>
          <wp:inline distT="0" distB="0" distL="0" distR="0" wp14:anchorId="1F03C6C5" wp14:editId="6A77821B">
            <wp:extent cx="2743200" cy="1524635"/>
            <wp:effectExtent l="0" t="0" r="1270" b="0"/>
            <wp:docPr id="386058153"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743200" cy="1524635"/>
                    </a:xfrm>
                    <a:prstGeom prst="rect">
                      <a:avLst/>
                    </a:prstGeom>
                  </pic:spPr>
                </pic:pic>
              </a:graphicData>
            </a:graphic>
          </wp:inline>
        </w:drawing>
      </w:r>
    </w:p>
    <w:p w14:paraId="442CE7B5" w14:textId="51501584" w:rsidR="00D035AA" w:rsidRDefault="00D035AA" w:rsidP="00D035AA">
      <w:pPr>
        <w:jc w:val="center"/>
        <w:rPr>
          <w:b/>
          <w:bCs/>
          <w:u w:val="single"/>
        </w:rPr>
      </w:pPr>
    </w:p>
    <w:tbl>
      <w:tblPr>
        <w:tblStyle w:val="TableGrid"/>
        <w:tblW w:w="10075" w:type="dxa"/>
        <w:tblLook w:val="04A0" w:firstRow="1" w:lastRow="0" w:firstColumn="1" w:lastColumn="0" w:noHBand="0" w:noVBand="1"/>
      </w:tblPr>
      <w:tblGrid>
        <w:gridCol w:w="2155"/>
        <w:gridCol w:w="4330"/>
        <w:gridCol w:w="1880"/>
        <w:gridCol w:w="1710"/>
      </w:tblGrid>
      <w:tr w:rsidR="00FF4623" w14:paraId="7D5C1BB4" w14:textId="5AA273B8" w:rsidTr="46977ABE">
        <w:tc>
          <w:tcPr>
            <w:tcW w:w="2155" w:type="dxa"/>
          </w:tcPr>
          <w:p w14:paraId="67AE4F5A" w14:textId="6CB9C294" w:rsidR="00244A78" w:rsidRPr="00E85D2B" w:rsidRDefault="00244A78" w:rsidP="00E85D2B">
            <w:pPr>
              <w:jc w:val="center"/>
              <w:rPr>
                <w:b/>
                <w:bCs/>
              </w:rPr>
            </w:pPr>
            <w:r>
              <w:rPr>
                <w:b/>
                <w:bCs/>
              </w:rPr>
              <w:t>Variable</w:t>
            </w:r>
          </w:p>
        </w:tc>
        <w:tc>
          <w:tcPr>
            <w:tcW w:w="4330" w:type="dxa"/>
          </w:tcPr>
          <w:p w14:paraId="25272C4E" w14:textId="0A68C73F" w:rsidR="00244A78" w:rsidRPr="00E85D2B" w:rsidRDefault="00244A78" w:rsidP="00E85D2B">
            <w:pPr>
              <w:jc w:val="center"/>
              <w:rPr>
                <w:b/>
                <w:bCs/>
              </w:rPr>
            </w:pPr>
            <w:r>
              <w:rPr>
                <w:b/>
                <w:bCs/>
              </w:rPr>
              <w:t>Description</w:t>
            </w:r>
          </w:p>
        </w:tc>
        <w:tc>
          <w:tcPr>
            <w:tcW w:w="1880" w:type="dxa"/>
          </w:tcPr>
          <w:p w14:paraId="6ADB626F" w14:textId="12EF6968" w:rsidR="00244A78" w:rsidRPr="00E85D2B" w:rsidRDefault="00244A78" w:rsidP="00E85D2B">
            <w:pPr>
              <w:jc w:val="center"/>
            </w:pPr>
            <w:r>
              <w:rPr>
                <w:b/>
                <w:bCs/>
              </w:rPr>
              <w:t>Source/Year</w:t>
            </w:r>
          </w:p>
        </w:tc>
        <w:tc>
          <w:tcPr>
            <w:tcW w:w="1710" w:type="dxa"/>
          </w:tcPr>
          <w:p w14:paraId="253E5062" w14:textId="1161459B" w:rsidR="00244A78" w:rsidRDefault="00244A78" w:rsidP="00E85D2B">
            <w:pPr>
              <w:jc w:val="center"/>
              <w:rPr>
                <w:b/>
                <w:bCs/>
              </w:rPr>
            </w:pPr>
            <w:r>
              <w:rPr>
                <w:b/>
                <w:bCs/>
              </w:rPr>
              <w:t>Final Decisions</w:t>
            </w:r>
          </w:p>
        </w:tc>
      </w:tr>
      <w:tr w:rsidR="00FF4623" w14:paraId="2BBE4863" w14:textId="629E80B6" w:rsidTr="46977ABE">
        <w:tc>
          <w:tcPr>
            <w:tcW w:w="2155" w:type="dxa"/>
            <w:shd w:val="clear" w:color="auto" w:fill="F7CAAC" w:themeFill="accent2" w:themeFillTint="66"/>
          </w:tcPr>
          <w:p w14:paraId="519FD16F" w14:textId="2FC99B01" w:rsidR="00244A78" w:rsidRPr="00190169" w:rsidRDefault="00244A78" w:rsidP="00190169">
            <w:pPr>
              <w:jc w:val="center"/>
              <w:rPr>
                <w:color w:val="000000" w:themeColor="text1"/>
              </w:rPr>
            </w:pPr>
            <w:r w:rsidRPr="00190169">
              <w:rPr>
                <w:color w:val="000000" w:themeColor="text1"/>
              </w:rPr>
              <w:t>Total Population</w:t>
            </w:r>
          </w:p>
        </w:tc>
        <w:tc>
          <w:tcPr>
            <w:tcW w:w="4330" w:type="dxa"/>
            <w:shd w:val="clear" w:color="auto" w:fill="F7CAAC" w:themeFill="accent2" w:themeFillTint="66"/>
          </w:tcPr>
          <w:p w14:paraId="7B3271B4" w14:textId="62A885B5" w:rsidR="00244A78" w:rsidRPr="00190169" w:rsidRDefault="00C4675C" w:rsidP="00190169">
            <w:pPr>
              <w:jc w:val="center"/>
              <w:rPr>
                <w:color w:val="000000" w:themeColor="text1"/>
              </w:rPr>
            </w:pPr>
            <w:r w:rsidRPr="00190169">
              <w:rPr>
                <w:color w:val="000000" w:themeColor="text1"/>
              </w:rPr>
              <w:t>Per Square Mile</w:t>
            </w:r>
          </w:p>
        </w:tc>
        <w:tc>
          <w:tcPr>
            <w:tcW w:w="1880" w:type="dxa"/>
            <w:shd w:val="clear" w:color="auto" w:fill="F7CAAC" w:themeFill="accent2" w:themeFillTint="66"/>
          </w:tcPr>
          <w:p w14:paraId="5940F32F" w14:textId="6BB144A5"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75BCC066" w14:textId="6D7A7E83" w:rsidR="00244A78" w:rsidRPr="00190169" w:rsidRDefault="00C4675C" w:rsidP="00190169">
            <w:pPr>
              <w:jc w:val="center"/>
              <w:rPr>
                <w:color w:val="000000" w:themeColor="text1"/>
              </w:rPr>
            </w:pPr>
            <w:r w:rsidRPr="00190169">
              <w:rPr>
                <w:color w:val="000000" w:themeColor="text1"/>
              </w:rPr>
              <w:t>x</w:t>
            </w:r>
          </w:p>
        </w:tc>
      </w:tr>
      <w:tr w:rsidR="00FF4623" w14:paraId="1340FEF5" w14:textId="652DF3AD" w:rsidTr="46977ABE">
        <w:tc>
          <w:tcPr>
            <w:tcW w:w="2155" w:type="dxa"/>
            <w:shd w:val="clear" w:color="auto" w:fill="F7CAAC" w:themeFill="accent2" w:themeFillTint="66"/>
          </w:tcPr>
          <w:p w14:paraId="3DEBD089" w14:textId="29CEA312" w:rsidR="00244A78" w:rsidRPr="00190169" w:rsidRDefault="00244A78" w:rsidP="00190169">
            <w:pPr>
              <w:jc w:val="center"/>
              <w:rPr>
                <w:color w:val="000000" w:themeColor="text1"/>
              </w:rPr>
            </w:pPr>
            <w:r w:rsidRPr="00190169">
              <w:rPr>
                <w:color w:val="000000" w:themeColor="text1"/>
              </w:rPr>
              <w:t>Sex</w:t>
            </w:r>
          </w:p>
        </w:tc>
        <w:tc>
          <w:tcPr>
            <w:tcW w:w="4330" w:type="dxa"/>
            <w:shd w:val="clear" w:color="auto" w:fill="F7CAAC" w:themeFill="accent2" w:themeFillTint="66"/>
          </w:tcPr>
          <w:p w14:paraId="1AABF80E" w14:textId="13960B69" w:rsidR="00244A78" w:rsidRPr="00190169" w:rsidRDefault="007270B7" w:rsidP="00190169">
            <w:pPr>
              <w:jc w:val="center"/>
              <w:rPr>
                <w:color w:val="000000" w:themeColor="text1"/>
              </w:rPr>
            </w:pPr>
            <w:r w:rsidRPr="00190169">
              <w:rPr>
                <w:color w:val="000000" w:themeColor="text1"/>
              </w:rPr>
              <w:t>Male/Female</w:t>
            </w:r>
          </w:p>
        </w:tc>
        <w:tc>
          <w:tcPr>
            <w:tcW w:w="1880" w:type="dxa"/>
            <w:shd w:val="clear" w:color="auto" w:fill="F7CAAC" w:themeFill="accent2" w:themeFillTint="66"/>
          </w:tcPr>
          <w:p w14:paraId="5257F439" w14:textId="048D3789"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2EEA1FF8" w14:textId="0F54615A" w:rsidR="00244A78" w:rsidRPr="00190169" w:rsidRDefault="00C4675C" w:rsidP="00190169">
            <w:pPr>
              <w:jc w:val="center"/>
              <w:rPr>
                <w:color w:val="000000" w:themeColor="text1"/>
              </w:rPr>
            </w:pPr>
            <w:r w:rsidRPr="00190169">
              <w:rPr>
                <w:color w:val="000000" w:themeColor="text1"/>
              </w:rPr>
              <w:t>x</w:t>
            </w:r>
          </w:p>
        </w:tc>
      </w:tr>
      <w:tr w:rsidR="00FF4623" w14:paraId="29F0EDC4" w14:textId="66D94B0D" w:rsidTr="46977ABE">
        <w:tc>
          <w:tcPr>
            <w:tcW w:w="2155" w:type="dxa"/>
            <w:shd w:val="clear" w:color="auto" w:fill="F7CAAC" w:themeFill="accent2" w:themeFillTint="66"/>
          </w:tcPr>
          <w:p w14:paraId="3F81C516" w14:textId="48678FF0" w:rsidR="00244A78" w:rsidRPr="00190169" w:rsidRDefault="00244A78" w:rsidP="00190169">
            <w:pPr>
              <w:jc w:val="center"/>
              <w:rPr>
                <w:color w:val="000000" w:themeColor="text1"/>
              </w:rPr>
            </w:pPr>
            <w:r w:rsidRPr="00190169">
              <w:rPr>
                <w:color w:val="000000" w:themeColor="text1"/>
              </w:rPr>
              <w:t>Age</w:t>
            </w:r>
          </w:p>
        </w:tc>
        <w:tc>
          <w:tcPr>
            <w:tcW w:w="4330" w:type="dxa"/>
            <w:shd w:val="clear" w:color="auto" w:fill="F7CAAC" w:themeFill="accent2" w:themeFillTint="66"/>
          </w:tcPr>
          <w:p w14:paraId="7072ACCA" w14:textId="0529C3CB" w:rsidR="00244A78" w:rsidRPr="00190169" w:rsidRDefault="007270B7" w:rsidP="00190169">
            <w:pPr>
              <w:jc w:val="center"/>
              <w:rPr>
                <w:color w:val="000000" w:themeColor="text1"/>
              </w:rPr>
            </w:pPr>
            <w:r w:rsidRPr="00190169">
              <w:rPr>
                <w:color w:val="000000" w:themeColor="text1"/>
              </w:rPr>
              <w:t>Several Categories</w:t>
            </w:r>
          </w:p>
        </w:tc>
        <w:tc>
          <w:tcPr>
            <w:tcW w:w="1880" w:type="dxa"/>
            <w:shd w:val="clear" w:color="auto" w:fill="F7CAAC" w:themeFill="accent2" w:themeFillTint="66"/>
          </w:tcPr>
          <w:p w14:paraId="7A5BAC61" w14:textId="389844DB"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39212962" w14:textId="3327739E" w:rsidR="00244A78" w:rsidRPr="00190169" w:rsidRDefault="00C4675C" w:rsidP="00190169">
            <w:pPr>
              <w:jc w:val="center"/>
              <w:rPr>
                <w:color w:val="000000" w:themeColor="text1"/>
              </w:rPr>
            </w:pPr>
            <w:r w:rsidRPr="00190169">
              <w:rPr>
                <w:color w:val="000000" w:themeColor="text1"/>
              </w:rPr>
              <w:t>x</w:t>
            </w:r>
          </w:p>
        </w:tc>
      </w:tr>
      <w:tr w:rsidR="00FF4623" w14:paraId="2AACAE8E" w14:textId="483D7183" w:rsidTr="46977ABE">
        <w:tc>
          <w:tcPr>
            <w:tcW w:w="2155" w:type="dxa"/>
            <w:shd w:val="clear" w:color="auto" w:fill="F7CAAC" w:themeFill="accent2" w:themeFillTint="66"/>
          </w:tcPr>
          <w:p w14:paraId="1ADE3AAB" w14:textId="57068891" w:rsidR="00244A78" w:rsidRPr="00190169" w:rsidRDefault="00244A78" w:rsidP="00190169">
            <w:pPr>
              <w:jc w:val="center"/>
              <w:rPr>
                <w:color w:val="000000" w:themeColor="text1"/>
              </w:rPr>
            </w:pPr>
            <w:r w:rsidRPr="00190169">
              <w:rPr>
                <w:color w:val="000000" w:themeColor="text1"/>
              </w:rPr>
              <w:t>Race</w:t>
            </w:r>
          </w:p>
        </w:tc>
        <w:tc>
          <w:tcPr>
            <w:tcW w:w="4330" w:type="dxa"/>
            <w:shd w:val="clear" w:color="auto" w:fill="F7CAAC" w:themeFill="accent2" w:themeFillTint="66"/>
          </w:tcPr>
          <w:p w14:paraId="5A7D6A04" w14:textId="1E833D20" w:rsidR="00244A78" w:rsidRPr="00190169" w:rsidRDefault="007270B7" w:rsidP="00190169">
            <w:pPr>
              <w:jc w:val="center"/>
              <w:rPr>
                <w:color w:val="000000" w:themeColor="text1"/>
              </w:rPr>
            </w:pPr>
            <w:r w:rsidRPr="00190169">
              <w:rPr>
                <w:color w:val="000000" w:themeColor="text1"/>
              </w:rPr>
              <w:t>Several Categories</w:t>
            </w:r>
          </w:p>
        </w:tc>
        <w:tc>
          <w:tcPr>
            <w:tcW w:w="1880" w:type="dxa"/>
            <w:shd w:val="clear" w:color="auto" w:fill="F7CAAC" w:themeFill="accent2" w:themeFillTint="66"/>
          </w:tcPr>
          <w:p w14:paraId="185908A0" w14:textId="44966757"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7838916B" w14:textId="0B8B378A" w:rsidR="00244A78" w:rsidRPr="00190169" w:rsidRDefault="00C4675C" w:rsidP="00190169">
            <w:pPr>
              <w:jc w:val="center"/>
              <w:rPr>
                <w:color w:val="000000" w:themeColor="text1"/>
              </w:rPr>
            </w:pPr>
            <w:r w:rsidRPr="00190169">
              <w:rPr>
                <w:color w:val="000000" w:themeColor="text1"/>
              </w:rPr>
              <w:t>x</w:t>
            </w:r>
          </w:p>
        </w:tc>
      </w:tr>
      <w:tr w:rsidR="00FF4623" w14:paraId="7F80FD1B" w14:textId="2D2FA61D" w:rsidTr="46977ABE">
        <w:tc>
          <w:tcPr>
            <w:tcW w:w="2155" w:type="dxa"/>
            <w:shd w:val="clear" w:color="auto" w:fill="F7CAAC" w:themeFill="accent2" w:themeFillTint="66"/>
          </w:tcPr>
          <w:p w14:paraId="20108493" w14:textId="30D60DA4" w:rsidR="00244A78" w:rsidRPr="00190169" w:rsidRDefault="00244A78" w:rsidP="00190169">
            <w:pPr>
              <w:jc w:val="center"/>
              <w:rPr>
                <w:color w:val="000000" w:themeColor="text1"/>
              </w:rPr>
            </w:pPr>
            <w:r w:rsidRPr="00190169">
              <w:rPr>
                <w:color w:val="000000" w:themeColor="text1"/>
              </w:rPr>
              <w:t>Environmental Health Index</w:t>
            </w:r>
          </w:p>
        </w:tc>
        <w:tc>
          <w:tcPr>
            <w:tcW w:w="4330" w:type="dxa"/>
            <w:shd w:val="clear" w:color="auto" w:fill="F7CAAC" w:themeFill="accent2" w:themeFillTint="66"/>
          </w:tcPr>
          <w:p w14:paraId="34BAC728" w14:textId="52EE59DA" w:rsidR="00244A78" w:rsidRPr="007430B5" w:rsidRDefault="00406E92" w:rsidP="007430B5">
            <w:pPr>
              <w:jc w:val="center"/>
            </w:pPr>
            <w:r w:rsidRPr="007430B5">
              <w:t>Summarizes potential exposure to harmful toxins at a neighborhood level. Potential health hazards exposure is a linear combination of standardized EPA estimates of air quality carcinogenic (c), respiratory (r) and neurological (n) hazards with indexing census tracts.</w:t>
            </w:r>
          </w:p>
        </w:tc>
        <w:tc>
          <w:tcPr>
            <w:tcW w:w="1880" w:type="dxa"/>
            <w:shd w:val="clear" w:color="auto" w:fill="F7CAAC" w:themeFill="accent2" w:themeFillTint="66"/>
          </w:tcPr>
          <w:p w14:paraId="7C771581" w14:textId="6B7205CF" w:rsidR="00244A78" w:rsidRPr="00190169" w:rsidRDefault="00406E92" w:rsidP="00190169">
            <w:pPr>
              <w:jc w:val="center"/>
              <w:rPr>
                <w:color w:val="000000" w:themeColor="text1"/>
              </w:rPr>
            </w:pPr>
            <w:r w:rsidRPr="00190169">
              <w:rPr>
                <w:color w:val="000000" w:themeColor="text1"/>
              </w:rPr>
              <w:t>US Department of Housing and Urban Development (2018)</w:t>
            </w:r>
          </w:p>
        </w:tc>
        <w:tc>
          <w:tcPr>
            <w:tcW w:w="1710" w:type="dxa"/>
            <w:shd w:val="clear" w:color="auto" w:fill="F7CAAC" w:themeFill="accent2" w:themeFillTint="66"/>
          </w:tcPr>
          <w:p w14:paraId="18048446" w14:textId="76DE5304" w:rsidR="00244A78" w:rsidRPr="00190169" w:rsidRDefault="00C4675C" w:rsidP="00190169">
            <w:pPr>
              <w:jc w:val="center"/>
              <w:rPr>
                <w:color w:val="000000" w:themeColor="text1"/>
              </w:rPr>
            </w:pPr>
            <w:r w:rsidRPr="00190169">
              <w:rPr>
                <w:color w:val="000000" w:themeColor="text1"/>
              </w:rPr>
              <w:t>x</w:t>
            </w:r>
          </w:p>
        </w:tc>
      </w:tr>
      <w:tr w:rsidR="00FF4623" w14:paraId="5EDFD85B" w14:textId="00532DD3" w:rsidTr="46977ABE">
        <w:tc>
          <w:tcPr>
            <w:tcW w:w="2155" w:type="dxa"/>
            <w:shd w:val="clear" w:color="auto" w:fill="F7CAAC" w:themeFill="accent2" w:themeFillTint="66"/>
          </w:tcPr>
          <w:p w14:paraId="127AEFC5" w14:textId="5812DF4B" w:rsidR="00244A78" w:rsidRPr="00190169" w:rsidRDefault="00244A78" w:rsidP="00190169">
            <w:pPr>
              <w:jc w:val="center"/>
              <w:rPr>
                <w:color w:val="000000" w:themeColor="text1"/>
              </w:rPr>
            </w:pPr>
            <w:r w:rsidRPr="00190169">
              <w:rPr>
                <w:color w:val="000000" w:themeColor="text1"/>
              </w:rPr>
              <w:t>Power Plants</w:t>
            </w:r>
          </w:p>
        </w:tc>
        <w:tc>
          <w:tcPr>
            <w:tcW w:w="4330" w:type="dxa"/>
            <w:shd w:val="clear" w:color="auto" w:fill="F7CAAC" w:themeFill="accent2" w:themeFillTint="66"/>
          </w:tcPr>
          <w:p w14:paraId="114D0EE5" w14:textId="65F56304" w:rsidR="00244A78" w:rsidRPr="00190169" w:rsidRDefault="007270B7" w:rsidP="00190169">
            <w:pPr>
              <w:jc w:val="center"/>
              <w:rPr>
                <w:color w:val="000000" w:themeColor="text1"/>
              </w:rPr>
            </w:pPr>
            <w:r w:rsidRPr="00190169">
              <w:rPr>
                <w:color w:val="000000" w:themeColor="text1"/>
              </w:rPr>
              <w:t>Shows sports on the map for Solar, Wind, Hydroelectric, Bio</w:t>
            </w:r>
            <w:r w:rsidR="00406E92" w:rsidRPr="00190169">
              <w:rPr>
                <w:color w:val="000000" w:themeColor="text1"/>
              </w:rPr>
              <w:t>m</w:t>
            </w:r>
            <w:r w:rsidRPr="00190169">
              <w:rPr>
                <w:color w:val="000000" w:themeColor="text1"/>
              </w:rPr>
              <w:t>ass, Coal, Natural Gas, Geothermal, Nuclear, Other</w:t>
            </w:r>
          </w:p>
        </w:tc>
        <w:tc>
          <w:tcPr>
            <w:tcW w:w="1880" w:type="dxa"/>
            <w:shd w:val="clear" w:color="auto" w:fill="F7CAAC" w:themeFill="accent2" w:themeFillTint="66"/>
          </w:tcPr>
          <w:p w14:paraId="54EE0EC3" w14:textId="77777777" w:rsidR="007270B7" w:rsidRPr="00190169" w:rsidRDefault="00F8722C" w:rsidP="00190169">
            <w:pPr>
              <w:jc w:val="center"/>
              <w:rPr>
                <w:color w:val="000000" w:themeColor="text1"/>
              </w:rPr>
            </w:pPr>
            <w:hyperlink r:id="rId31" w:tgtFrame="_blank" w:history="1">
              <w:r w:rsidR="007270B7" w:rsidRPr="00190169">
                <w:rPr>
                  <w:rStyle w:val="Hyperlink"/>
                  <w:color w:val="000000" w:themeColor="text1"/>
                </w:rPr>
                <w:t>The Emissions &amp; Generation Resource Integrated Database (</w:t>
              </w:r>
              <w:proofErr w:type="spellStart"/>
              <w:r w:rsidR="007270B7" w:rsidRPr="00190169">
                <w:rPr>
                  <w:rStyle w:val="Hyperlink"/>
                  <w:color w:val="000000" w:themeColor="text1"/>
                </w:rPr>
                <w:t>eGRID</w:t>
              </w:r>
              <w:proofErr w:type="spellEnd"/>
              <w:r w:rsidR="007270B7" w:rsidRPr="00190169">
                <w:rPr>
                  <w:rStyle w:val="Hyperlink"/>
                  <w:color w:val="000000" w:themeColor="text1"/>
                </w:rPr>
                <w:t>)</w:t>
              </w:r>
            </w:hyperlink>
          </w:p>
          <w:p w14:paraId="54410EC1" w14:textId="3A0FFB6E" w:rsidR="00244A78" w:rsidRPr="00190169" w:rsidRDefault="007270B7" w:rsidP="00190169">
            <w:pPr>
              <w:jc w:val="center"/>
              <w:rPr>
                <w:color w:val="000000" w:themeColor="text1"/>
              </w:rPr>
            </w:pPr>
            <w:r w:rsidRPr="00190169">
              <w:rPr>
                <w:color w:val="000000" w:themeColor="text1"/>
              </w:rPr>
              <w:t>(2018)</w:t>
            </w:r>
          </w:p>
        </w:tc>
        <w:tc>
          <w:tcPr>
            <w:tcW w:w="1710" w:type="dxa"/>
            <w:shd w:val="clear" w:color="auto" w:fill="F7CAAC" w:themeFill="accent2" w:themeFillTint="66"/>
          </w:tcPr>
          <w:p w14:paraId="1211BA91" w14:textId="4A23AEE6" w:rsidR="00244A78" w:rsidRPr="00190169" w:rsidRDefault="00C4675C" w:rsidP="00190169">
            <w:pPr>
              <w:jc w:val="center"/>
              <w:rPr>
                <w:color w:val="000000" w:themeColor="text1"/>
              </w:rPr>
            </w:pPr>
            <w:r w:rsidRPr="00190169">
              <w:rPr>
                <w:color w:val="000000" w:themeColor="text1"/>
              </w:rPr>
              <w:t>x</w:t>
            </w:r>
          </w:p>
        </w:tc>
      </w:tr>
      <w:tr w:rsidR="00FF4623" w14:paraId="6CD5C286" w14:textId="4D2F0805" w:rsidTr="46977ABE">
        <w:tc>
          <w:tcPr>
            <w:tcW w:w="2155" w:type="dxa"/>
            <w:shd w:val="clear" w:color="auto" w:fill="F7CAAC" w:themeFill="accent2" w:themeFillTint="66"/>
          </w:tcPr>
          <w:p w14:paraId="78CD3A62" w14:textId="46924E89" w:rsidR="00244A78" w:rsidRPr="00190169" w:rsidRDefault="00244A78" w:rsidP="00190169">
            <w:pPr>
              <w:jc w:val="center"/>
              <w:rPr>
                <w:color w:val="000000" w:themeColor="text1"/>
              </w:rPr>
            </w:pPr>
            <w:r w:rsidRPr="00190169">
              <w:rPr>
                <w:color w:val="000000" w:themeColor="text1"/>
              </w:rPr>
              <w:t>Population Employment Status</w:t>
            </w:r>
          </w:p>
        </w:tc>
        <w:tc>
          <w:tcPr>
            <w:tcW w:w="4330" w:type="dxa"/>
            <w:shd w:val="clear" w:color="auto" w:fill="F7CAAC" w:themeFill="accent2" w:themeFillTint="66"/>
          </w:tcPr>
          <w:p w14:paraId="7445BBA8" w14:textId="09A2230D" w:rsidR="00244A78" w:rsidRPr="00190169" w:rsidRDefault="00406E92" w:rsidP="00190169">
            <w:pPr>
              <w:jc w:val="center"/>
              <w:rPr>
                <w:color w:val="000000" w:themeColor="text1"/>
              </w:rPr>
            </w:pPr>
            <w:r w:rsidRPr="00190169">
              <w:rPr>
                <w:color w:val="000000" w:themeColor="text1"/>
              </w:rPr>
              <w:t>Employed/Unemployed</w:t>
            </w:r>
          </w:p>
        </w:tc>
        <w:tc>
          <w:tcPr>
            <w:tcW w:w="1880" w:type="dxa"/>
            <w:shd w:val="clear" w:color="auto" w:fill="F7CAAC" w:themeFill="accent2" w:themeFillTint="66"/>
          </w:tcPr>
          <w:p w14:paraId="323D1830" w14:textId="6E4FFE15"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20538AA1" w14:textId="7E0E21DB" w:rsidR="00244A78" w:rsidRPr="00190169" w:rsidRDefault="00D11744" w:rsidP="00190169">
            <w:pPr>
              <w:jc w:val="center"/>
              <w:rPr>
                <w:color w:val="000000" w:themeColor="text1"/>
              </w:rPr>
            </w:pPr>
            <w:r>
              <w:rPr>
                <w:color w:val="000000" w:themeColor="text1"/>
              </w:rPr>
              <w:t>x</w:t>
            </w:r>
          </w:p>
        </w:tc>
      </w:tr>
      <w:tr w:rsidR="00FF4623" w14:paraId="6E81E2F8" w14:textId="3FFA143C" w:rsidTr="46977ABE">
        <w:tc>
          <w:tcPr>
            <w:tcW w:w="2155" w:type="dxa"/>
            <w:shd w:val="clear" w:color="auto" w:fill="F7CAAC" w:themeFill="accent2" w:themeFillTint="66"/>
          </w:tcPr>
          <w:p w14:paraId="5F948DC2" w14:textId="79D841E0" w:rsidR="00244A78" w:rsidRPr="00190169" w:rsidRDefault="00244A78" w:rsidP="00190169">
            <w:pPr>
              <w:jc w:val="center"/>
              <w:rPr>
                <w:color w:val="000000" w:themeColor="text1"/>
              </w:rPr>
            </w:pPr>
            <w:r w:rsidRPr="00190169">
              <w:rPr>
                <w:color w:val="000000" w:themeColor="text1"/>
              </w:rPr>
              <w:t>Labor Force</w:t>
            </w:r>
          </w:p>
        </w:tc>
        <w:tc>
          <w:tcPr>
            <w:tcW w:w="4330" w:type="dxa"/>
            <w:shd w:val="clear" w:color="auto" w:fill="F7CAAC" w:themeFill="accent2" w:themeFillTint="66"/>
          </w:tcPr>
          <w:p w14:paraId="610F27B6" w14:textId="48DA4FD4" w:rsidR="00244A78" w:rsidRPr="00190169" w:rsidRDefault="00406E92" w:rsidP="00190169">
            <w:pPr>
              <w:jc w:val="center"/>
              <w:rPr>
                <w:color w:val="000000" w:themeColor="text1"/>
              </w:rPr>
            </w:pPr>
            <w:r w:rsidRPr="00190169">
              <w:rPr>
                <w:color w:val="000000" w:themeColor="text1"/>
              </w:rPr>
              <w:t>Percentage of Participation</w:t>
            </w:r>
          </w:p>
        </w:tc>
        <w:tc>
          <w:tcPr>
            <w:tcW w:w="1880" w:type="dxa"/>
            <w:shd w:val="clear" w:color="auto" w:fill="F7CAAC" w:themeFill="accent2" w:themeFillTint="66"/>
          </w:tcPr>
          <w:p w14:paraId="1D7361F6" w14:textId="0DD36817"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77E72227" w14:textId="1C6C0B1C" w:rsidR="00244A78" w:rsidRPr="00190169" w:rsidRDefault="00D11744" w:rsidP="00190169">
            <w:pPr>
              <w:jc w:val="center"/>
              <w:rPr>
                <w:color w:val="000000" w:themeColor="text1"/>
              </w:rPr>
            </w:pPr>
            <w:r>
              <w:rPr>
                <w:color w:val="000000" w:themeColor="text1"/>
              </w:rPr>
              <w:t>x</w:t>
            </w:r>
          </w:p>
        </w:tc>
      </w:tr>
      <w:tr w:rsidR="00FF4623" w14:paraId="464C8219" w14:textId="791622A2" w:rsidTr="46977ABE">
        <w:tc>
          <w:tcPr>
            <w:tcW w:w="2155" w:type="dxa"/>
          </w:tcPr>
          <w:p w14:paraId="07ED44AD" w14:textId="61590C16" w:rsidR="00244A78" w:rsidRPr="00190169" w:rsidRDefault="00244A78" w:rsidP="00190169">
            <w:pPr>
              <w:jc w:val="center"/>
              <w:rPr>
                <w:color w:val="000000" w:themeColor="text1"/>
              </w:rPr>
            </w:pPr>
            <w:r w:rsidRPr="00190169">
              <w:rPr>
                <w:color w:val="000000" w:themeColor="text1"/>
              </w:rPr>
              <w:t>Unemployment Rate/Status</w:t>
            </w:r>
          </w:p>
        </w:tc>
        <w:tc>
          <w:tcPr>
            <w:tcW w:w="4330" w:type="dxa"/>
          </w:tcPr>
          <w:p w14:paraId="347048A3" w14:textId="28DFA43A" w:rsidR="00244A78" w:rsidRPr="00190169" w:rsidRDefault="00406E92" w:rsidP="00190169">
            <w:pPr>
              <w:jc w:val="center"/>
              <w:rPr>
                <w:color w:val="000000" w:themeColor="text1"/>
              </w:rPr>
            </w:pPr>
            <w:r w:rsidRPr="46977ABE">
              <w:rPr>
                <w:color w:val="000000" w:themeColor="text1"/>
              </w:rPr>
              <w:t>Percentage</w:t>
            </w:r>
          </w:p>
        </w:tc>
        <w:tc>
          <w:tcPr>
            <w:tcW w:w="1880" w:type="dxa"/>
          </w:tcPr>
          <w:p w14:paraId="529F5A00" w14:textId="024CE299" w:rsidR="00244A78" w:rsidRPr="00190169" w:rsidRDefault="00C4675C" w:rsidP="00190169">
            <w:pPr>
              <w:jc w:val="center"/>
              <w:rPr>
                <w:color w:val="000000" w:themeColor="text1"/>
              </w:rPr>
            </w:pPr>
            <w:r w:rsidRPr="00190169">
              <w:rPr>
                <w:color w:val="000000" w:themeColor="text1"/>
              </w:rPr>
              <w:t>ACS 2018 (5-Year Estimate)</w:t>
            </w:r>
          </w:p>
        </w:tc>
        <w:tc>
          <w:tcPr>
            <w:tcW w:w="1710" w:type="dxa"/>
          </w:tcPr>
          <w:p w14:paraId="613B936A" w14:textId="2BF93CB9" w:rsidR="00244A78" w:rsidRPr="00190169" w:rsidRDefault="00244A78" w:rsidP="00190169">
            <w:pPr>
              <w:jc w:val="center"/>
              <w:rPr>
                <w:color w:val="000000" w:themeColor="text1"/>
              </w:rPr>
            </w:pPr>
          </w:p>
        </w:tc>
      </w:tr>
      <w:tr w:rsidR="00FF4623" w14:paraId="01C8AAA1" w14:textId="45933F5F" w:rsidTr="46977ABE">
        <w:tc>
          <w:tcPr>
            <w:tcW w:w="2155" w:type="dxa"/>
            <w:shd w:val="clear" w:color="auto" w:fill="F7CAAC" w:themeFill="accent2" w:themeFillTint="66"/>
          </w:tcPr>
          <w:p w14:paraId="0027D998" w14:textId="672567BE" w:rsidR="00244A78" w:rsidRPr="00190169" w:rsidRDefault="00244A78" w:rsidP="00190169">
            <w:pPr>
              <w:jc w:val="center"/>
              <w:rPr>
                <w:color w:val="000000" w:themeColor="text1"/>
              </w:rPr>
            </w:pPr>
            <w:r w:rsidRPr="00190169">
              <w:rPr>
                <w:color w:val="000000" w:themeColor="text1"/>
              </w:rPr>
              <w:t>Household Income</w:t>
            </w:r>
          </w:p>
        </w:tc>
        <w:tc>
          <w:tcPr>
            <w:tcW w:w="4330" w:type="dxa"/>
            <w:shd w:val="clear" w:color="auto" w:fill="F7CAAC" w:themeFill="accent2" w:themeFillTint="66"/>
          </w:tcPr>
          <w:p w14:paraId="13D34DE6" w14:textId="6479A26D" w:rsidR="00244A78" w:rsidRPr="00190169" w:rsidRDefault="00FF4623" w:rsidP="00190169">
            <w:pPr>
              <w:jc w:val="center"/>
              <w:rPr>
                <w:color w:val="000000" w:themeColor="text1"/>
              </w:rPr>
            </w:pPr>
            <w:r w:rsidRPr="00190169">
              <w:rPr>
                <w:color w:val="000000" w:themeColor="text1"/>
              </w:rPr>
              <w:t>Ranked on heat map by population</w:t>
            </w:r>
          </w:p>
        </w:tc>
        <w:tc>
          <w:tcPr>
            <w:tcW w:w="1880" w:type="dxa"/>
            <w:shd w:val="clear" w:color="auto" w:fill="F7CAAC" w:themeFill="accent2" w:themeFillTint="66"/>
          </w:tcPr>
          <w:p w14:paraId="2C603471" w14:textId="5A9DA973" w:rsidR="00244A78" w:rsidRPr="00190169" w:rsidRDefault="00C4675C"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3CF2EEA3" w14:textId="7F35BBA7" w:rsidR="00244A78" w:rsidRPr="00190169" w:rsidRDefault="00D11744" w:rsidP="00190169">
            <w:pPr>
              <w:jc w:val="center"/>
              <w:rPr>
                <w:color w:val="000000" w:themeColor="text1"/>
              </w:rPr>
            </w:pPr>
            <w:r>
              <w:rPr>
                <w:color w:val="000000" w:themeColor="text1"/>
              </w:rPr>
              <w:t>x</w:t>
            </w:r>
          </w:p>
        </w:tc>
      </w:tr>
      <w:tr w:rsidR="00FF4623" w14:paraId="5CFCEE43" w14:textId="4EB9B5DC" w:rsidTr="46977ABE">
        <w:tc>
          <w:tcPr>
            <w:tcW w:w="2155" w:type="dxa"/>
            <w:shd w:val="clear" w:color="auto" w:fill="F7CAAC" w:themeFill="accent2" w:themeFillTint="66"/>
          </w:tcPr>
          <w:p w14:paraId="0A46846F" w14:textId="3AAD4358" w:rsidR="0072450D" w:rsidRPr="00190169" w:rsidRDefault="00406E92" w:rsidP="00190169">
            <w:pPr>
              <w:jc w:val="center"/>
              <w:rPr>
                <w:color w:val="000000" w:themeColor="text1"/>
              </w:rPr>
            </w:pPr>
            <w:r w:rsidRPr="00190169">
              <w:rPr>
                <w:color w:val="000000" w:themeColor="text1"/>
              </w:rPr>
              <w:lastRenderedPageBreak/>
              <w:t xml:space="preserve">Access to </w:t>
            </w:r>
            <w:r w:rsidR="0072450D" w:rsidRPr="00190169">
              <w:rPr>
                <w:color w:val="000000" w:themeColor="text1"/>
              </w:rPr>
              <w:t>Health Insurance</w:t>
            </w:r>
          </w:p>
        </w:tc>
        <w:tc>
          <w:tcPr>
            <w:tcW w:w="4330" w:type="dxa"/>
            <w:shd w:val="clear" w:color="auto" w:fill="F7CAAC" w:themeFill="accent2" w:themeFillTint="66"/>
          </w:tcPr>
          <w:p w14:paraId="4E5354AB" w14:textId="4EAF3ABE" w:rsidR="0072450D" w:rsidRPr="00190169" w:rsidRDefault="00FF4623" w:rsidP="00190169">
            <w:pPr>
              <w:jc w:val="center"/>
              <w:rPr>
                <w:color w:val="000000" w:themeColor="text1"/>
              </w:rPr>
            </w:pPr>
            <w:r w:rsidRPr="00190169">
              <w:rPr>
                <w:color w:val="000000" w:themeColor="text1"/>
              </w:rPr>
              <w:t>Ranked on heat map by population</w:t>
            </w:r>
          </w:p>
        </w:tc>
        <w:tc>
          <w:tcPr>
            <w:tcW w:w="1880" w:type="dxa"/>
            <w:shd w:val="clear" w:color="auto" w:fill="F7CAAC" w:themeFill="accent2" w:themeFillTint="66"/>
          </w:tcPr>
          <w:p w14:paraId="6DE3F362" w14:textId="42877708" w:rsidR="0072450D" w:rsidRPr="00190169" w:rsidRDefault="0072450D" w:rsidP="00190169">
            <w:pPr>
              <w:jc w:val="center"/>
              <w:rPr>
                <w:color w:val="000000" w:themeColor="text1"/>
              </w:rPr>
            </w:pPr>
            <w:r w:rsidRPr="00190169">
              <w:rPr>
                <w:color w:val="000000" w:themeColor="text1"/>
              </w:rPr>
              <w:t>ACS 2018 (5-Year Estimate)</w:t>
            </w:r>
          </w:p>
        </w:tc>
        <w:tc>
          <w:tcPr>
            <w:tcW w:w="1710" w:type="dxa"/>
            <w:shd w:val="clear" w:color="auto" w:fill="F7CAAC" w:themeFill="accent2" w:themeFillTint="66"/>
          </w:tcPr>
          <w:p w14:paraId="4582A02C" w14:textId="4B6CE17D" w:rsidR="0072450D" w:rsidRPr="00190169" w:rsidRDefault="00D11744" w:rsidP="00190169">
            <w:pPr>
              <w:jc w:val="center"/>
              <w:rPr>
                <w:color w:val="000000" w:themeColor="text1"/>
              </w:rPr>
            </w:pPr>
            <w:r>
              <w:rPr>
                <w:color w:val="000000" w:themeColor="text1"/>
              </w:rPr>
              <w:t>x</w:t>
            </w:r>
          </w:p>
        </w:tc>
      </w:tr>
      <w:tr w:rsidR="00FF4623" w14:paraId="72931703" w14:textId="3F479D5D" w:rsidTr="46977ABE">
        <w:tc>
          <w:tcPr>
            <w:tcW w:w="2155" w:type="dxa"/>
          </w:tcPr>
          <w:p w14:paraId="6E4D5D53" w14:textId="76FBA24E" w:rsidR="0072450D" w:rsidRPr="00190169" w:rsidRDefault="0072450D" w:rsidP="00190169">
            <w:pPr>
              <w:jc w:val="center"/>
              <w:rPr>
                <w:color w:val="000000" w:themeColor="text1"/>
              </w:rPr>
            </w:pPr>
            <w:r w:rsidRPr="00190169">
              <w:rPr>
                <w:color w:val="000000" w:themeColor="text1"/>
              </w:rPr>
              <w:t>Highest Educational Attainment</w:t>
            </w:r>
          </w:p>
        </w:tc>
        <w:tc>
          <w:tcPr>
            <w:tcW w:w="4330" w:type="dxa"/>
          </w:tcPr>
          <w:p w14:paraId="290222F4" w14:textId="75EB04BF" w:rsidR="0072450D" w:rsidRPr="00190169" w:rsidRDefault="00406E92" w:rsidP="00190169">
            <w:pPr>
              <w:jc w:val="center"/>
              <w:rPr>
                <w:color w:val="000000" w:themeColor="text1"/>
              </w:rPr>
            </w:pPr>
            <w:r w:rsidRPr="00190169">
              <w:rPr>
                <w:color w:val="000000" w:themeColor="text1"/>
              </w:rPr>
              <w:t>High School Diploma, Associate’s, Bachelor’s, Master’s, PhD</w:t>
            </w:r>
          </w:p>
        </w:tc>
        <w:tc>
          <w:tcPr>
            <w:tcW w:w="1880" w:type="dxa"/>
          </w:tcPr>
          <w:p w14:paraId="5203B066" w14:textId="560C9540" w:rsidR="0072450D" w:rsidRPr="00190169" w:rsidRDefault="0072450D" w:rsidP="00190169">
            <w:pPr>
              <w:jc w:val="center"/>
              <w:rPr>
                <w:color w:val="000000" w:themeColor="text1"/>
              </w:rPr>
            </w:pPr>
            <w:r w:rsidRPr="00190169">
              <w:rPr>
                <w:color w:val="000000" w:themeColor="text1"/>
              </w:rPr>
              <w:t>ACS 2018 (5-Year Estimate)</w:t>
            </w:r>
          </w:p>
        </w:tc>
        <w:tc>
          <w:tcPr>
            <w:tcW w:w="1710" w:type="dxa"/>
          </w:tcPr>
          <w:p w14:paraId="396CC969" w14:textId="64F17911" w:rsidR="0072450D" w:rsidRPr="00190169" w:rsidRDefault="00D11744" w:rsidP="00190169">
            <w:pPr>
              <w:jc w:val="center"/>
              <w:rPr>
                <w:color w:val="000000" w:themeColor="text1"/>
              </w:rPr>
            </w:pPr>
            <w:r w:rsidRPr="46977ABE">
              <w:rPr>
                <w:color w:val="000000" w:themeColor="text1"/>
              </w:rPr>
              <w:t>?</w:t>
            </w:r>
            <w:r w:rsidR="007430B5" w:rsidRPr="46977ABE">
              <w:rPr>
                <w:color w:val="000000" w:themeColor="text1"/>
              </w:rPr>
              <w:t>??</w:t>
            </w:r>
          </w:p>
        </w:tc>
      </w:tr>
      <w:tr w:rsidR="00FF4623" w14:paraId="78F58DD6" w14:textId="1D7785B5" w:rsidTr="46977ABE">
        <w:tc>
          <w:tcPr>
            <w:tcW w:w="2155" w:type="dxa"/>
          </w:tcPr>
          <w:p w14:paraId="0FE6C5C1" w14:textId="5BFECD73" w:rsidR="0072450D" w:rsidRPr="00190169" w:rsidRDefault="0072450D" w:rsidP="00190169">
            <w:pPr>
              <w:jc w:val="center"/>
              <w:rPr>
                <w:color w:val="000000" w:themeColor="text1"/>
              </w:rPr>
            </w:pPr>
            <w:r w:rsidRPr="00190169">
              <w:rPr>
                <w:color w:val="000000" w:themeColor="text1"/>
              </w:rPr>
              <w:t>Parks and Open Space</w:t>
            </w:r>
          </w:p>
        </w:tc>
        <w:tc>
          <w:tcPr>
            <w:tcW w:w="4330" w:type="dxa"/>
          </w:tcPr>
          <w:p w14:paraId="233D33BD" w14:textId="3E5B519D" w:rsidR="0072450D" w:rsidRPr="00190169" w:rsidRDefault="007270B7" w:rsidP="00190169">
            <w:pPr>
              <w:jc w:val="center"/>
              <w:rPr>
                <w:color w:val="000000" w:themeColor="text1"/>
              </w:rPr>
            </w:pPr>
            <w:r w:rsidRPr="00190169">
              <w:rPr>
                <w:color w:val="000000" w:themeColor="text1"/>
                <w:shd w:val="clear" w:color="auto" w:fill="FFFFFF"/>
              </w:rPr>
              <w:t>This layer presents parks, gardens, and forests within the United States at national, state, county, regional, and especially local levels.</w:t>
            </w:r>
          </w:p>
        </w:tc>
        <w:tc>
          <w:tcPr>
            <w:tcW w:w="1880" w:type="dxa"/>
          </w:tcPr>
          <w:p w14:paraId="7DF69D18" w14:textId="790654B5" w:rsidR="0072450D" w:rsidRPr="00190169" w:rsidRDefault="007270B7" w:rsidP="00190169">
            <w:pPr>
              <w:jc w:val="center"/>
              <w:rPr>
                <w:color w:val="000000" w:themeColor="text1"/>
              </w:rPr>
            </w:pPr>
            <w:r w:rsidRPr="00190169">
              <w:rPr>
                <w:color w:val="000000" w:themeColor="text1"/>
              </w:rPr>
              <w:t>Esri, TomTom North America, Inc. (</w:t>
            </w:r>
            <w:r w:rsidR="0072450D" w:rsidRPr="00190169">
              <w:rPr>
                <w:color w:val="000000" w:themeColor="text1"/>
              </w:rPr>
              <w:t>2010</w:t>
            </w:r>
            <w:r w:rsidRPr="00190169">
              <w:rPr>
                <w:color w:val="000000" w:themeColor="text1"/>
              </w:rPr>
              <w:t>)</w:t>
            </w:r>
          </w:p>
        </w:tc>
        <w:tc>
          <w:tcPr>
            <w:tcW w:w="1710" w:type="dxa"/>
          </w:tcPr>
          <w:p w14:paraId="0D512BF3" w14:textId="14680D44" w:rsidR="0072450D" w:rsidRPr="00190169" w:rsidRDefault="0072450D" w:rsidP="00190169">
            <w:pPr>
              <w:jc w:val="center"/>
              <w:rPr>
                <w:color w:val="000000" w:themeColor="text1"/>
              </w:rPr>
            </w:pPr>
          </w:p>
        </w:tc>
      </w:tr>
      <w:tr w:rsidR="00FF4623" w14:paraId="09B79772" w14:textId="7E0FCFC8" w:rsidTr="46977ABE">
        <w:tc>
          <w:tcPr>
            <w:tcW w:w="2155" w:type="dxa"/>
          </w:tcPr>
          <w:p w14:paraId="7F4F4F23" w14:textId="1CF9E042" w:rsidR="0072450D" w:rsidRPr="00190169" w:rsidRDefault="0072450D" w:rsidP="00190169">
            <w:pPr>
              <w:jc w:val="center"/>
              <w:rPr>
                <w:color w:val="000000" w:themeColor="text1"/>
              </w:rPr>
            </w:pPr>
            <w:r w:rsidRPr="00190169">
              <w:rPr>
                <w:color w:val="000000" w:themeColor="text1"/>
              </w:rPr>
              <w:t>Public Housing Buildings</w:t>
            </w:r>
          </w:p>
        </w:tc>
        <w:tc>
          <w:tcPr>
            <w:tcW w:w="4330" w:type="dxa"/>
          </w:tcPr>
          <w:p w14:paraId="2461E6F1" w14:textId="51F76F0C" w:rsidR="007270B7" w:rsidRPr="00190169" w:rsidRDefault="007270B7" w:rsidP="00190169">
            <w:pPr>
              <w:jc w:val="center"/>
              <w:rPr>
                <w:color w:val="000000" w:themeColor="text1"/>
              </w:rPr>
            </w:pPr>
            <w:r w:rsidRPr="00190169">
              <w:rPr>
                <w:color w:val="000000" w:themeColor="text1"/>
                <w:shd w:val="clear" w:color="auto" w:fill="FFFFFF"/>
              </w:rPr>
              <w:t xml:space="preserve">Public housing was established to provide decent and safe rental housing for eligible low-income families, the elderly, and persons with disabilities. Public housing comes in all sizes and types, from scattered </w:t>
            </w:r>
            <w:r w:rsidR="00D11744" w:rsidRPr="00190169">
              <w:rPr>
                <w:color w:val="000000" w:themeColor="text1"/>
                <w:shd w:val="clear" w:color="auto" w:fill="FFFFFF"/>
              </w:rPr>
              <w:t>single-family</w:t>
            </w:r>
            <w:r w:rsidRPr="00190169">
              <w:rPr>
                <w:color w:val="000000" w:themeColor="text1"/>
                <w:shd w:val="clear" w:color="auto" w:fill="FFFFFF"/>
              </w:rPr>
              <w:t xml:space="preserve"> houses to </w:t>
            </w:r>
            <w:r w:rsidR="00D11744" w:rsidRPr="00190169">
              <w:rPr>
                <w:color w:val="000000" w:themeColor="text1"/>
                <w:shd w:val="clear" w:color="auto" w:fill="FFFFFF"/>
              </w:rPr>
              <w:t>high-rise</w:t>
            </w:r>
            <w:r w:rsidRPr="00190169">
              <w:rPr>
                <w:color w:val="000000" w:themeColor="text1"/>
                <w:shd w:val="clear" w:color="auto" w:fill="FFFFFF"/>
              </w:rPr>
              <w:t xml:space="preserve"> apartments for elderly families</w:t>
            </w:r>
          </w:p>
          <w:p w14:paraId="209BF06C" w14:textId="77777777" w:rsidR="0072450D" w:rsidRPr="00190169" w:rsidRDefault="0072450D" w:rsidP="00190169">
            <w:pPr>
              <w:jc w:val="center"/>
              <w:rPr>
                <w:color w:val="000000" w:themeColor="text1"/>
              </w:rPr>
            </w:pPr>
          </w:p>
        </w:tc>
        <w:tc>
          <w:tcPr>
            <w:tcW w:w="1880" w:type="dxa"/>
          </w:tcPr>
          <w:p w14:paraId="196318B5" w14:textId="43BD534A" w:rsidR="0072450D" w:rsidRPr="00190169" w:rsidRDefault="007270B7" w:rsidP="00190169">
            <w:pPr>
              <w:jc w:val="center"/>
              <w:rPr>
                <w:color w:val="000000" w:themeColor="text1"/>
              </w:rPr>
            </w:pPr>
            <w:r w:rsidRPr="00190169">
              <w:rPr>
                <w:color w:val="000000" w:themeColor="text1"/>
              </w:rPr>
              <w:t>Public Housing Buildings (</w:t>
            </w:r>
            <w:r w:rsidR="0072450D" w:rsidRPr="00190169">
              <w:rPr>
                <w:color w:val="000000" w:themeColor="text1"/>
              </w:rPr>
              <w:t>2019</w:t>
            </w:r>
            <w:r w:rsidRPr="00190169">
              <w:rPr>
                <w:color w:val="000000" w:themeColor="text1"/>
              </w:rPr>
              <w:t>)</w:t>
            </w:r>
          </w:p>
        </w:tc>
        <w:tc>
          <w:tcPr>
            <w:tcW w:w="1710" w:type="dxa"/>
          </w:tcPr>
          <w:p w14:paraId="3FA328F0" w14:textId="50F47368" w:rsidR="0072450D" w:rsidRPr="00190169" w:rsidRDefault="0072450D" w:rsidP="00190169">
            <w:pPr>
              <w:jc w:val="center"/>
              <w:rPr>
                <w:color w:val="000000" w:themeColor="text1"/>
              </w:rPr>
            </w:pPr>
          </w:p>
        </w:tc>
      </w:tr>
      <w:tr w:rsidR="00FF4623" w14:paraId="2D7AD803" w14:textId="71664DA2" w:rsidTr="46977ABE">
        <w:tc>
          <w:tcPr>
            <w:tcW w:w="2155" w:type="dxa"/>
          </w:tcPr>
          <w:p w14:paraId="6339B306" w14:textId="3484A4B5" w:rsidR="0072450D" w:rsidRPr="00190169" w:rsidRDefault="0072450D" w:rsidP="00190169">
            <w:pPr>
              <w:jc w:val="center"/>
              <w:rPr>
                <w:color w:val="000000" w:themeColor="text1"/>
              </w:rPr>
            </w:pPr>
            <w:r w:rsidRPr="00190169">
              <w:rPr>
                <w:color w:val="000000" w:themeColor="text1"/>
              </w:rPr>
              <w:t>Water Stress</w:t>
            </w:r>
          </w:p>
        </w:tc>
        <w:tc>
          <w:tcPr>
            <w:tcW w:w="4330" w:type="dxa"/>
          </w:tcPr>
          <w:p w14:paraId="1EB5F243" w14:textId="16FD3E98" w:rsidR="007270B7" w:rsidRPr="00190169" w:rsidRDefault="007270B7" w:rsidP="00190169">
            <w:pPr>
              <w:jc w:val="center"/>
              <w:rPr>
                <w:color w:val="000000" w:themeColor="text1"/>
              </w:rPr>
            </w:pPr>
            <w:r w:rsidRPr="00190169">
              <w:rPr>
                <w:color w:val="000000" w:themeColor="text1"/>
                <w:shd w:val="clear" w:color="auto" w:fill="FFFFFF"/>
              </w:rPr>
              <w:t xml:space="preserve">This database </w:t>
            </w:r>
            <w:r w:rsidR="00D11744" w:rsidRPr="00190169">
              <w:rPr>
                <w:color w:val="000000" w:themeColor="text1"/>
                <w:shd w:val="clear" w:color="auto" w:fill="FFFFFF"/>
              </w:rPr>
              <w:t>enables</w:t>
            </w:r>
            <w:r w:rsidRPr="00190169">
              <w:rPr>
                <w:color w:val="000000" w:themeColor="text1"/>
                <w:shd w:val="clear" w:color="auto" w:fill="FFFFFF"/>
              </w:rPr>
              <w:t xml:space="preserve"> comparison of water-related risks across large geographies to identify regions or assets deserving of closer attention.</w:t>
            </w:r>
          </w:p>
          <w:p w14:paraId="3795D961" w14:textId="77777777" w:rsidR="0072450D" w:rsidRPr="00190169" w:rsidRDefault="0072450D" w:rsidP="00190169">
            <w:pPr>
              <w:jc w:val="center"/>
              <w:rPr>
                <w:color w:val="000000" w:themeColor="text1"/>
              </w:rPr>
            </w:pPr>
          </w:p>
        </w:tc>
        <w:tc>
          <w:tcPr>
            <w:tcW w:w="1880" w:type="dxa"/>
          </w:tcPr>
          <w:p w14:paraId="0AC11CCF" w14:textId="55F71EA3" w:rsidR="0072450D" w:rsidRPr="00190169" w:rsidRDefault="007270B7" w:rsidP="00190169">
            <w:pPr>
              <w:jc w:val="center"/>
              <w:rPr>
                <w:color w:val="000000" w:themeColor="text1"/>
              </w:rPr>
            </w:pPr>
            <w:r w:rsidRPr="00190169">
              <w:rPr>
                <w:color w:val="000000" w:themeColor="text1"/>
              </w:rPr>
              <w:t>World Resources Institute (2019)</w:t>
            </w:r>
          </w:p>
        </w:tc>
        <w:tc>
          <w:tcPr>
            <w:tcW w:w="1710" w:type="dxa"/>
          </w:tcPr>
          <w:p w14:paraId="7CBD46DE" w14:textId="60779A80" w:rsidR="0072450D" w:rsidRPr="00190169" w:rsidRDefault="0072450D" w:rsidP="00190169">
            <w:pPr>
              <w:jc w:val="center"/>
              <w:rPr>
                <w:color w:val="000000" w:themeColor="text1"/>
              </w:rPr>
            </w:pPr>
          </w:p>
        </w:tc>
      </w:tr>
      <w:tr w:rsidR="00FF4623" w14:paraId="779C6DA6" w14:textId="0454BF25" w:rsidTr="46977ABE">
        <w:tc>
          <w:tcPr>
            <w:tcW w:w="2155" w:type="dxa"/>
          </w:tcPr>
          <w:p w14:paraId="5CBDC860" w14:textId="6B6DA22F" w:rsidR="0072450D" w:rsidRPr="00190169" w:rsidRDefault="0072450D" w:rsidP="00190169">
            <w:pPr>
              <w:jc w:val="center"/>
              <w:rPr>
                <w:color w:val="000000" w:themeColor="text1"/>
              </w:rPr>
            </w:pPr>
            <w:r w:rsidRPr="00190169">
              <w:rPr>
                <w:color w:val="000000" w:themeColor="text1"/>
              </w:rPr>
              <w:t>Emergency Medical Service Stations</w:t>
            </w:r>
          </w:p>
        </w:tc>
        <w:tc>
          <w:tcPr>
            <w:tcW w:w="4330" w:type="dxa"/>
          </w:tcPr>
          <w:p w14:paraId="77BCEA2E" w14:textId="391CFDAC" w:rsidR="0072450D" w:rsidRPr="00190169" w:rsidRDefault="00FF4623" w:rsidP="00190169">
            <w:pPr>
              <w:jc w:val="center"/>
              <w:rPr>
                <w:color w:val="000000" w:themeColor="text1"/>
              </w:rPr>
            </w:pPr>
            <w:r w:rsidRPr="00190169">
              <w:rPr>
                <w:color w:val="000000" w:themeColor="text1"/>
              </w:rPr>
              <w:t>This includes ambulance, fire, and rescue services.</w:t>
            </w:r>
          </w:p>
        </w:tc>
        <w:tc>
          <w:tcPr>
            <w:tcW w:w="1880" w:type="dxa"/>
          </w:tcPr>
          <w:p w14:paraId="2570E8B7" w14:textId="162667CB" w:rsidR="0072450D" w:rsidRPr="00190169" w:rsidRDefault="00FF4623" w:rsidP="00190169">
            <w:pPr>
              <w:jc w:val="center"/>
              <w:rPr>
                <w:color w:val="000000" w:themeColor="text1"/>
              </w:rPr>
            </w:pPr>
            <w:r w:rsidRPr="00190169">
              <w:rPr>
                <w:color w:val="000000" w:themeColor="text1"/>
              </w:rPr>
              <w:t>Homeland Infrastructure Foundation-Level Data (</w:t>
            </w:r>
            <w:r w:rsidR="0072450D" w:rsidRPr="00190169">
              <w:rPr>
                <w:color w:val="000000" w:themeColor="text1"/>
              </w:rPr>
              <w:t>2019</w:t>
            </w:r>
            <w:r w:rsidRPr="00190169">
              <w:rPr>
                <w:color w:val="000000" w:themeColor="text1"/>
              </w:rPr>
              <w:t>)</w:t>
            </w:r>
          </w:p>
        </w:tc>
        <w:tc>
          <w:tcPr>
            <w:tcW w:w="1710" w:type="dxa"/>
          </w:tcPr>
          <w:p w14:paraId="423591BC" w14:textId="77777777" w:rsidR="0072450D" w:rsidRPr="00190169" w:rsidRDefault="0072450D" w:rsidP="00190169">
            <w:pPr>
              <w:jc w:val="center"/>
              <w:rPr>
                <w:color w:val="000000" w:themeColor="text1"/>
              </w:rPr>
            </w:pPr>
          </w:p>
        </w:tc>
      </w:tr>
      <w:tr w:rsidR="00FF4623" w14:paraId="7A45848A" w14:textId="1C24A1FB" w:rsidTr="46977ABE">
        <w:tc>
          <w:tcPr>
            <w:tcW w:w="2155" w:type="dxa"/>
          </w:tcPr>
          <w:p w14:paraId="472769D9" w14:textId="67F3D2FE" w:rsidR="0072450D" w:rsidRPr="00190169" w:rsidRDefault="0072450D" w:rsidP="00190169">
            <w:pPr>
              <w:jc w:val="center"/>
              <w:rPr>
                <w:color w:val="000000" w:themeColor="text1"/>
              </w:rPr>
            </w:pPr>
            <w:r w:rsidRPr="00190169">
              <w:rPr>
                <w:color w:val="000000" w:themeColor="text1"/>
              </w:rPr>
              <w:t>Urgent Care Facilities</w:t>
            </w:r>
          </w:p>
        </w:tc>
        <w:tc>
          <w:tcPr>
            <w:tcW w:w="4330" w:type="dxa"/>
          </w:tcPr>
          <w:p w14:paraId="4E147D14" w14:textId="283C8415" w:rsidR="0072450D" w:rsidRPr="00190169" w:rsidRDefault="00FF4623" w:rsidP="00190169">
            <w:pPr>
              <w:jc w:val="center"/>
              <w:rPr>
                <w:color w:val="000000" w:themeColor="text1"/>
              </w:rPr>
            </w:pPr>
            <w:r w:rsidRPr="00190169">
              <w:rPr>
                <w:color w:val="000000" w:themeColor="text1"/>
              </w:rPr>
              <w:t>Data points on the map showing accessibility in rural and urban areas here.</w:t>
            </w:r>
          </w:p>
        </w:tc>
        <w:tc>
          <w:tcPr>
            <w:tcW w:w="1880" w:type="dxa"/>
          </w:tcPr>
          <w:p w14:paraId="030F3A8A" w14:textId="41869ADE" w:rsidR="0072450D" w:rsidRPr="00190169" w:rsidRDefault="00FF4623" w:rsidP="00190169">
            <w:pPr>
              <w:jc w:val="center"/>
              <w:rPr>
                <w:color w:val="000000" w:themeColor="text1"/>
              </w:rPr>
            </w:pPr>
            <w:r w:rsidRPr="00190169">
              <w:rPr>
                <w:color w:val="000000" w:themeColor="text1"/>
              </w:rPr>
              <w:t>Homeland Infrastructure Foundation-Level Data (</w:t>
            </w:r>
            <w:r w:rsidR="0072450D" w:rsidRPr="00190169">
              <w:rPr>
                <w:color w:val="000000" w:themeColor="text1"/>
              </w:rPr>
              <w:t>2004-2009</w:t>
            </w:r>
            <w:r w:rsidRPr="00190169">
              <w:rPr>
                <w:color w:val="000000" w:themeColor="text1"/>
              </w:rPr>
              <w:t>)</w:t>
            </w:r>
          </w:p>
        </w:tc>
        <w:tc>
          <w:tcPr>
            <w:tcW w:w="1710" w:type="dxa"/>
          </w:tcPr>
          <w:p w14:paraId="4466D501" w14:textId="77777777" w:rsidR="0072450D" w:rsidRPr="00190169" w:rsidRDefault="0072450D" w:rsidP="00190169">
            <w:pPr>
              <w:jc w:val="center"/>
              <w:rPr>
                <w:color w:val="000000" w:themeColor="text1"/>
              </w:rPr>
            </w:pPr>
          </w:p>
        </w:tc>
      </w:tr>
      <w:tr w:rsidR="00FF4623" w14:paraId="36CB9C1C" w14:textId="38065165" w:rsidTr="46977ABE">
        <w:tc>
          <w:tcPr>
            <w:tcW w:w="2155" w:type="dxa"/>
          </w:tcPr>
          <w:p w14:paraId="3ED07B99" w14:textId="5C77EF2B" w:rsidR="0072450D" w:rsidRPr="00190169" w:rsidRDefault="0072450D" w:rsidP="00190169">
            <w:pPr>
              <w:jc w:val="center"/>
              <w:rPr>
                <w:color w:val="000000" w:themeColor="text1"/>
              </w:rPr>
            </w:pPr>
            <w:r w:rsidRPr="00190169">
              <w:rPr>
                <w:color w:val="000000" w:themeColor="text1"/>
              </w:rPr>
              <w:t>Hospitals</w:t>
            </w:r>
          </w:p>
        </w:tc>
        <w:tc>
          <w:tcPr>
            <w:tcW w:w="4330" w:type="dxa"/>
          </w:tcPr>
          <w:p w14:paraId="5F22761F" w14:textId="2220CF85" w:rsidR="0072450D" w:rsidRPr="00190169" w:rsidRDefault="00FF4623" w:rsidP="00190169">
            <w:pPr>
              <w:jc w:val="center"/>
              <w:rPr>
                <w:color w:val="000000" w:themeColor="text1"/>
              </w:rPr>
            </w:pPr>
            <w:r w:rsidRPr="00190169">
              <w:rPr>
                <w:color w:val="000000" w:themeColor="text1"/>
              </w:rPr>
              <w:t>Data points on the map showing accessibility in rural and urban areas here.</w:t>
            </w:r>
          </w:p>
        </w:tc>
        <w:tc>
          <w:tcPr>
            <w:tcW w:w="1880" w:type="dxa"/>
          </w:tcPr>
          <w:p w14:paraId="481A5F6C" w14:textId="369C57E1" w:rsidR="0072450D" w:rsidRPr="00190169" w:rsidRDefault="00FF4623" w:rsidP="00190169">
            <w:pPr>
              <w:jc w:val="center"/>
              <w:rPr>
                <w:color w:val="000000" w:themeColor="text1"/>
              </w:rPr>
            </w:pPr>
            <w:r w:rsidRPr="00190169">
              <w:rPr>
                <w:color w:val="000000" w:themeColor="text1"/>
              </w:rPr>
              <w:t>Homeland Infrastructure Foundation-Level Data (2019)</w:t>
            </w:r>
          </w:p>
        </w:tc>
        <w:tc>
          <w:tcPr>
            <w:tcW w:w="1710" w:type="dxa"/>
          </w:tcPr>
          <w:p w14:paraId="656D54D9" w14:textId="77777777" w:rsidR="0072450D" w:rsidRPr="00190169" w:rsidRDefault="0072450D" w:rsidP="00190169">
            <w:pPr>
              <w:jc w:val="center"/>
              <w:rPr>
                <w:color w:val="000000" w:themeColor="text1"/>
              </w:rPr>
            </w:pPr>
          </w:p>
        </w:tc>
      </w:tr>
      <w:tr w:rsidR="00FF4623" w14:paraId="542C4023" w14:textId="2E5CFBC6" w:rsidTr="46977ABE">
        <w:tc>
          <w:tcPr>
            <w:tcW w:w="2155" w:type="dxa"/>
          </w:tcPr>
          <w:p w14:paraId="22267926" w14:textId="461118D5" w:rsidR="0072450D" w:rsidRPr="00190169" w:rsidRDefault="0072450D" w:rsidP="00190169">
            <w:pPr>
              <w:jc w:val="center"/>
              <w:rPr>
                <w:color w:val="000000" w:themeColor="text1"/>
              </w:rPr>
            </w:pPr>
            <w:r w:rsidRPr="00190169">
              <w:rPr>
                <w:color w:val="000000" w:themeColor="text1"/>
              </w:rPr>
              <w:t>Nursing Homes</w:t>
            </w:r>
          </w:p>
        </w:tc>
        <w:tc>
          <w:tcPr>
            <w:tcW w:w="4330" w:type="dxa"/>
          </w:tcPr>
          <w:p w14:paraId="39025868" w14:textId="5FC5E1C1" w:rsidR="0072450D" w:rsidRPr="00190169" w:rsidRDefault="00FF4623" w:rsidP="00190169">
            <w:pPr>
              <w:jc w:val="center"/>
              <w:rPr>
                <w:color w:val="000000" w:themeColor="text1"/>
              </w:rPr>
            </w:pPr>
            <w:r w:rsidRPr="00190169">
              <w:rPr>
                <w:color w:val="000000" w:themeColor="text1"/>
              </w:rPr>
              <w:t>Data points on the map showing accessibility in rural and urban areas here.</w:t>
            </w:r>
          </w:p>
        </w:tc>
        <w:tc>
          <w:tcPr>
            <w:tcW w:w="1880" w:type="dxa"/>
          </w:tcPr>
          <w:p w14:paraId="2A067110" w14:textId="6A2AA8B9" w:rsidR="0072450D" w:rsidRPr="00190169" w:rsidRDefault="00FF4623" w:rsidP="00190169">
            <w:pPr>
              <w:jc w:val="center"/>
              <w:rPr>
                <w:color w:val="000000" w:themeColor="text1"/>
              </w:rPr>
            </w:pPr>
            <w:r w:rsidRPr="00190169">
              <w:rPr>
                <w:color w:val="000000" w:themeColor="text1"/>
              </w:rPr>
              <w:t>Homeland Infrastructure Foundation-Level Data (2019)</w:t>
            </w:r>
          </w:p>
        </w:tc>
        <w:tc>
          <w:tcPr>
            <w:tcW w:w="1710" w:type="dxa"/>
          </w:tcPr>
          <w:p w14:paraId="4033A6D5" w14:textId="77777777" w:rsidR="0072450D" w:rsidRPr="00190169" w:rsidRDefault="0072450D" w:rsidP="00190169">
            <w:pPr>
              <w:jc w:val="center"/>
              <w:rPr>
                <w:color w:val="000000" w:themeColor="text1"/>
              </w:rPr>
            </w:pPr>
          </w:p>
        </w:tc>
      </w:tr>
      <w:tr w:rsidR="00FF4623" w14:paraId="1C8A0CAE" w14:textId="1894134C" w:rsidTr="46977ABE">
        <w:tc>
          <w:tcPr>
            <w:tcW w:w="2155" w:type="dxa"/>
          </w:tcPr>
          <w:p w14:paraId="06B97C8D" w14:textId="277047C9" w:rsidR="0072450D" w:rsidRPr="00190169" w:rsidRDefault="0072450D" w:rsidP="00190169">
            <w:pPr>
              <w:jc w:val="center"/>
              <w:rPr>
                <w:color w:val="000000" w:themeColor="text1"/>
              </w:rPr>
            </w:pPr>
            <w:r w:rsidRPr="00190169">
              <w:rPr>
                <w:color w:val="000000" w:themeColor="text1"/>
              </w:rPr>
              <w:t>Child Care Centers</w:t>
            </w:r>
          </w:p>
        </w:tc>
        <w:tc>
          <w:tcPr>
            <w:tcW w:w="4330" w:type="dxa"/>
          </w:tcPr>
          <w:p w14:paraId="14EBD430" w14:textId="45728B0B" w:rsidR="0072450D" w:rsidRPr="00190169" w:rsidRDefault="00FF4623" w:rsidP="00190169">
            <w:pPr>
              <w:jc w:val="center"/>
              <w:rPr>
                <w:color w:val="000000" w:themeColor="text1"/>
              </w:rPr>
            </w:pPr>
            <w:r w:rsidRPr="00190169">
              <w:rPr>
                <w:color w:val="000000" w:themeColor="text1"/>
              </w:rPr>
              <w:t>Data points on the map showing accessibility in rural and urban areas here.</w:t>
            </w:r>
          </w:p>
        </w:tc>
        <w:tc>
          <w:tcPr>
            <w:tcW w:w="1880" w:type="dxa"/>
          </w:tcPr>
          <w:p w14:paraId="3637FA4C" w14:textId="564E1B3A" w:rsidR="0072450D" w:rsidRPr="00190169" w:rsidRDefault="00FF4623" w:rsidP="00190169">
            <w:pPr>
              <w:jc w:val="center"/>
              <w:rPr>
                <w:color w:val="000000" w:themeColor="text1"/>
              </w:rPr>
            </w:pPr>
            <w:r w:rsidRPr="00190169">
              <w:rPr>
                <w:color w:val="000000" w:themeColor="text1"/>
              </w:rPr>
              <w:t>Homeland Infrastructure Foundation-</w:t>
            </w:r>
            <w:r w:rsidRPr="00190169">
              <w:rPr>
                <w:color w:val="000000" w:themeColor="text1"/>
              </w:rPr>
              <w:lastRenderedPageBreak/>
              <w:t>Level Data (2019)</w:t>
            </w:r>
          </w:p>
        </w:tc>
        <w:tc>
          <w:tcPr>
            <w:tcW w:w="1710" w:type="dxa"/>
          </w:tcPr>
          <w:p w14:paraId="03B4FCE4" w14:textId="77777777" w:rsidR="0072450D" w:rsidRPr="00190169" w:rsidRDefault="0072450D" w:rsidP="00190169">
            <w:pPr>
              <w:jc w:val="center"/>
              <w:rPr>
                <w:color w:val="000000" w:themeColor="text1"/>
              </w:rPr>
            </w:pPr>
          </w:p>
        </w:tc>
      </w:tr>
      <w:tr w:rsidR="00FF4623" w:rsidRPr="00E85D2B" w14:paraId="376C4D09" w14:textId="515665BC" w:rsidTr="46977ABE">
        <w:tc>
          <w:tcPr>
            <w:tcW w:w="2155" w:type="dxa"/>
          </w:tcPr>
          <w:p w14:paraId="4FA76811" w14:textId="6A65571F" w:rsidR="0072450D" w:rsidRPr="00190169" w:rsidRDefault="0072450D" w:rsidP="00190169">
            <w:pPr>
              <w:jc w:val="center"/>
              <w:rPr>
                <w:color w:val="000000" w:themeColor="text1"/>
              </w:rPr>
            </w:pPr>
            <w:r w:rsidRPr="00190169">
              <w:rPr>
                <w:color w:val="000000" w:themeColor="text1"/>
              </w:rPr>
              <w:t>Ecoregional Portfolio</w:t>
            </w:r>
          </w:p>
        </w:tc>
        <w:tc>
          <w:tcPr>
            <w:tcW w:w="4330" w:type="dxa"/>
          </w:tcPr>
          <w:p w14:paraId="64503847" w14:textId="7080F8FB" w:rsidR="0072450D" w:rsidRPr="00190169" w:rsidRDefault="0072450D" w:rsidP="00190169">
            <w:pPr>
              <w:jc w:val="center"/>
              <w:rPr>
                <w:color w:val="000000" w:themeColor="text1"/>
              </w:rPr>
            </w:pPr>
            <w:r w:rsidRPr="00190169">
              <w:rPr>
                <w:color w:val="000000" w:themeColor="text1"/>
              </w:rPr>
              <w:t>Quantifying the conservancy of ecological systems and natural communities</w:t>
            </w:r>
            <w:r w:rsidR="00FF4623" w:rsidRPr="00190169">
              <w:rPr>
                <w:color w:val="000000" w:themeColor="text1"/>
              </w:rPr>
              <w:t xml:space="preserve"> (freshwater, marine, terrestrial, etc.)</w:t>
            </w:r>
          </w:p>
        </w:tc>
        <w:tc>
          <w:tcPr>
            <w:tcW w:w="1880" w:type="dxa"/>
          </w:tcPr>
          <w:p w14:paraId="748BEF68" w14:textId="23B481B4" w:rsidR="0072450D" w:rsidRPr="00190169" w:rsidRDefault="00FF4623" w:rsidP="00190169">
            <w:pPr>
              <w:jc w:val="center"/>
              <w:rPr>
                <w:color w:val="000000" w:themeColor="text1"/>
              </w:rPr>
            </w:pPr>
            <w:r w:rsidRPr="00190169">
              <w:rPr>
                <w:color w:val="000000" w:themeColor="text1"/>
              </w:rPr>
              <w:t>The Nature Conservancy (</w:t>
            </w:r>
            <w:r w:rsidR="0072450D" w:rsidRPr="00190169">
              <w:rPr>
                <w:color w:val="000000" w:themeColor="text1"/>
              </w:rPr>
              <w:t>2011</w:t>
            </w:r>
            <w:r w:rsidRPr="00190169">
              <w:rPr>
                <w:color w:val="000000" w:themeColor="text1"/>
              </w:rPr>
              <w:t>)</w:t>
            </w:r>
          </w:p>
        </w:tc>
        <w:tc>
          <w:tcPr>
            <w:tcW w:w="1710" w:type="dxa"/>
          </w:tcPr>
          <w:p w14:paraId="7A89ABE5" w14:textId="77777777" w:rsidR="0072450D" w:rsidRPr="00190169" w:rsidRDefault="0072450D" w:rsidP="00190169">
            <w:pPr>
              <w:jc w:val="center"/>
              <w:rPr>
                <w:color w:val="000000" w:themeColor="text1"/>
              </w:rPr>
            </w:pPr>
          </w:p>
        </w:tc>
      </w:tr>
      <w:tr w:rsidR="00FF4623" w:rsidRPr="00E85D2B" w14:paraId="62CEC988" w14:textId="791328DE" w:rsidTr="46977ABE">
        <w:tc>
          <w:tcPr>
            <w:tcW w:w="2155" w:type="dxa"/>
          </w:tcPr>
          <w:p w14:paraId="315F48CF" w14:textId="34A3CFE1" w:rsidR="0072450D" w:rsidRPr="00190169" w:rsidRDefault="0072450D" w:rsidP="00190169">
            <w:pPr>
              <w:jc w:val="center"/>
              <w:rPr>
                <w:color w:val="000000" w:themeColor="text1"/>
              </w:rPr>
            </w:pPr>
            <w:r w:rsidRPr="00190169">
              <w:rPr>
                <w:color w:val="000000" w:themeColor="text1"/>
              </w:rPr>
              <w:t>Fast Food Locations?</w:t>
            </w:r>
          </w:p>
        </w:tc>
        <w:tc>
          <w:tcPr>
            <w:tcW w:w="4330" w:type="dxa"/>
          </w:tcPr>
          <w:p w14:paraId="2F78FEF3" w14:textId="414B122C" w:rsidR="0072450D" w:rsidRPr="00190169" w:rsidRDefault="0072450D" w:rsidP="00190169">
            <w:pPr>
              <w:jc w:val="center"/>
              <w:rPr>
                <w:color w:val="000000" w:themeColor="text1"/>
              </w:rPr>
            </w:pPr>
            <w:r w:rsidRPr="00190169">
              <w:rPr>
                <w:color w:val="000000" w:themeColor="text1"/>
              </w:rPr>
              <w:t>9 of the U.S’s most popular food chains</w:t>
            </w:r>
          </w:p>
        </w:tc>
        <w:tc>
          <w:tcPr>
            <w:tcW w:w="1880" w:type="dxa"/>
          </w:tcPr>
          <w:p w14:paraId="4FD96A45" w14:textId="4D442B7F" w:rsidR="0072450D" w:rsidRPr="00190169" w:rsidRDefault="0072450D" w:rsidP="00190169">
            <w:pPr>
              <w:jc w:val="center"/>
              <w:rPr>
                <w:color w:val="000000" w:themeColor="text1"/>
              </w:rPr>
            </w:pPr>
            <w:r w:rsidRPr="00190169">
              <w:rPr>
                <w:color w:val="000000" w:themeColor="text1"/>
              </w:rPr>
              <w:t>2019</w:t>
            </w:r>
          </w:p>
        </w:tc>
        <w:tc>
          <w:tcPr>
            <w:tcW w:w="1710" w:type="dxa"/>
          </w:tcPr>
          <w:p w14:paraId="6F13B612" w14:textId="77777777" w:rsidR="0072450D" w:rsidRPr="00190169" w:rsidRDefault="0072450D" w:rsidP="00190169">
            <w:pPr>
              <w:jc w:val="center"/>
              <w:rPr>
                <w:color w:val="000000" w:themeColor="text1"/>
              </w:rPr>
            </w:pPr>
          </w:p>
        </w:tc>
      </w:tr>
      <w:tr w:rsidR="00FF4623" w:rsidRPr="00E85D2B" w14:paraId="57CDC78A" w14:textId="623CC041" w:rsidTr="46977ABE">
        <w:tc>
          <w:tcPr>
            <w:tcW w:w="2155" w:type="dxa"/>
          </w:tcPr>
          <w:p w14:paraId="321658E6" w14:textId="0B6AB1B3" w:rsidR="0072450D" w:rsidRPr="00190169" w:rsidRDefault="0072450D" w:rsidP="00190169">
            <w:pPr>
              <w:jc w:val="center"/>
              <w:rPr>
                <w:color w:val="000000" w:themeColor="text1"/>
              </w:rPr>
            </w:pPr>
            <w:r w:rsidRPr="00190169">
              <w:rPr>
                <w:color w:val="000000" w:themeColor="text1"/>
              </w:rPr>
              <w:t>Biome Regions?</w:t>
            </w:r>
          </w:p>
        </w:tc>
        <w:tc>
          <w:tcPr>
            <w:tcW w:w="4330" w:type="dxa"/>
          </w:tcPr>
          <w:p w14:paraId="1E5D3803" w14:textId="237C956D" w:rsidR="0072450D" w:rsidRPr="00190169" w:rsidRDefault="00FF4623" w:rsidP="00190169">
            <w:pPr>
              <w:jc w:val="center"/>
              <w:rPr>
                <w:color w:val="000000" w:themeColor="text1"/>
              </w:rPr>
            </w:pPr>
            <w:r w:rsidRPr="00190169">
              <w:rPr>
                <w:color w:val="000000" w:themeColor="text1"/>
              </w:rPr>
              <w:t>Color Coding of different biomes</w:t>
            </w:r>
          </w:p>
        </w:tc>
        <w:tc>
          <w:tcPr>
            <w:tcW w:w="1880" w:type="dxa"/>
          </w:tcPr>
          <w:p w14:paraId="793A975D" w14:textId="44674E44" w:rsidR="0072450D" w:rsidRPr="00190169" w:rsidRDefault="00FF4623" w:rsidP="00190169">
            <w:pPr>
              <w:jc w:val="center"/>
              <w:rPr>
                <w:color w:val="000000" w:themeColor="text1"/>
              </w:rPr>
            </w:pPr>
            <w:r w:rsidRPr="00190169">
              <w:rPr>
                <w:color w:val="000000" w:themeColor="text1"/>
              </w:rPr>
              <w:t>The Nature Conservancy (2018)</w:t>
            </w:r>
          </w:p>
        </w:tc>
        <w:tc>
          <w:tcPr>
            <w:tcW w:w="1710" w:type="dxa"/>
          </w:tcPr>
          <w:p w14:paraId="4FA87739" w14:textId="77777777" w:rsidR="0072450D" w:rsidRPr="00190169" w:rsidRDefault="0072450D" w:rsidP="00190169">
            <w:pPr>
              <w:jc w:val="center"/>
              <w:rPr>
                <w:color w:val="000000" w:themeColor="text1"/>
              </w:rPr>
            </w:pPr>
          </w:p>
        </w:tc>
      </w:tr>
      <w:tr w:rsidR="00FF4623" w:rsidRPr="00E85D2B" w14:paraId="04886F7B" w14:textId="0CF297FB" w:rsidTr="46977ABE">
        <w:tc>
          <w:tcPr>
            <w:tcW w:w="2155" w:type="dxa"/>
          </w:tcPr>
          <w:p w14:paraId="0C6CE39C" w14:textId="172FD408" w:rsidR="0072450D" w:rsidRPr="00190169" w:rsidRDefault="0072450D" w:rsidP="00190169">
            <w:pPr>
              <w:jc w:val="center"/>
              <w:rPr>
                <w:color w:val="000000" w:themeColor="text1"/>
              </w:rPr>
            </w:pPr>
            <w:r w:rsidRPr="00190169">
              <w:rPr>
                <w:color w:val="000000" w:themeColor="text1"/>
              </w:rPr>
              <w:t>Biodiesel Plants</w:t>
            </w:r>
          </w:p>
        </w:tc>
        <w:tc>
          <w:tcPr>
            <w:tcW w:w="4330" w:type="dxa"/>
          </w:tcPr>
          <w:p w14:paraId="48648F6B" w14:textId="09A4EB20" w:rsidR="0072450D" w:rsidRPr="00190169" w:rsidRDefault="00260938" w:rsidP="00190169">
            <w:pPr>
              <w:jc w:val="center"/>
              <w:rPr>
                <w:color w:val="000000" w:themeColor="text1"/>
              </w:rPr>
            </w:pPr>
            <w:r w:rsidRPr="00190169">
              <w:rPr>
                <w:color w:val="000000" w:themeColor="text1"/>
                <w:shd w:val="clear" w:color="auto" w:fill="FFFFFF"/>
              </w:rPr>
              <w:t>Biodiesel is a renewable fuel made from biomass.</w:t>
            </w:r>
          </w:p>
        </w:tc>
        <w:tc>
          <w:tcPr>
            <w:tcW w:w="1880" w:type="dxa"/>
          </w:tcPr>
          <w:p w14:paraId="54DEDB1B" w14:textId="1DB468BE" w:rsidR="0072450D" w:rsidRPr="00190169" w:rsidRDefault="00260938" w:rsidP="00190169">
            <w:pPr>
              <w:jc w:val="center"/>
              <w:rPr>
                <w:color w:val="000000" w:themeColor="text1"/>
              </w:rPr>
            </w:pPr>
            <w:proofErr w:type="spellStart"/>
            <w:r w:rsidRPr="00190169">
              <w:rPr>
                <w:color w:val="000000" w:themeColor="text1"/>
              </w:rPr>
              <w:t>BioDiesel</w:t>
            </w:r>
            <w:proofErr w:type="spellEnd"/>
            <w:r w:rsidRPr="00190169">
              <w:rPr>
                <w:color w:val="000000" w:themeColor="text1"/>
              </w:rPr>
              <w:t xml:space="preserve"> Plants (2019)</w:t>
            </w:r>
          </w:p>
        </w:tc>
        <w:tc>
          <w:tcPr>
            <w:tcW w:w="1710" w:type="dxa"/>
          </w:tcPr>
          <w:p w14:paraId="51BD3C98" w14:textId="77777777" w:rsidR="0072450D" w:rsidRPr="00190169" w:rsidRDefault="0072450D" w:rsidP="00190169">
            <w:pPr>
              <w:jc w:val="center"/>
              <w:rPr>
                <w:color w:val="000000" w:themeColor="text1"/>
              </w:rPr>
            </w:pPr>
          </w:p>
        </w:tc>
      </w:tr>
    </w:tbl>
    <w:p w14:paraId="7197240C" w14:textId="4E4EE1C3" w:rsidR="00D035AA" w:rsidRDefault="00D035AA" w:rsidP="00260938">
      <w:pPr>
        <w:rPr>
          <w:b/>
          <w:bCs/>
          <w:u w:val="single"/>
        </w:rPr>
      </w:pPr>
    </w:p>
    <w:p w14:paraId="3EC0A176" w14:textId="7EFF0C99" w:rsidR="00D035AA" w:rsidRDefault="00D035AA" w:rsidP="00D035AA">
      <w:pPr>
        <w:jc w:val="center"/>
        <w:rPr>
          <w:b/>
          <w:bCs/>
          <w:u w:val="single"/>
        </w:rPr>
      </w:pPr>
    </w:p>
    <w:p w14:paraId="19933688" w14:textId="2B7C43A3" w:rsidR="00D035AA" w:rsidRDefault="00D035AA" w:rsidP="00D035AA">
      <w:pPr>
        <w:jc w:val="center"/>
        <w:rPr>
          <w:b/>
          <w:bCs/>
          <w:u w:val="single"/>
        </w:rPr>
      </w:pPr>
      <w:r>
        <w:rPr>
          <w:b/>
          <w:bCs/>
          <w:u w:val="single"/>
        </w:rPr>
        <w:t>Policy Map</w:t>
      </w:r>
    </w:p>
    <w:p w14:paraId="593B8F38" w14:textId="77777777" w:rsidR="00D035AA" w:rsidRDefault="00D035AA" w:rsidP="00D035AA">
      <w:pPr>
        <w:jc w:val="center"/>
        <w:rPr>
          <w:b/>
          <w:bCs/>
          <w:u w:val="single"/>
        </w:rPr>
      </w:pPr>
    </w:p>
    <w:p w14:paraId="6D3F5287" w14:textId="1161991D" w:rsidR="00D035AA" w:rsidRDefault="00D035AA" w:rsidP="00260938">
      <w:pPr>
        <w:jc w:val="center"/>
        <w:rPr>
          <w:b/>
          <w:bCs/>
          <w:u w:val="single"/>
        </w:rPr>
      </w:pPr>
      <w:r>
        <w:rPr>
          <w:noProof/>
        </w:rPr>
        <w:drawing>
          <wp:inline distT="0" distB="0" distL="0" distR="0" wp14:anchorId="683BB0F8" wp14:editId="63D55A47">
            <wp:extent cx="2743200" cy="1403350"/>
            <wp:effectExtent l="0" t="0" r="0" b="6350"/>
            <wp:docPr id="578633125"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2743200" cy="1403350"/>
                    </a:xfrm>
                    <a:prstGeom prst="rect">
                      <a:avLst/>
                    </a:prstGeom>
                  </pic:spPr>
                </pic:pic>
              </a:graphicData>
            </a:graphic>
          </wp:inline>
        </w:drawing>
      </w:r>
    </w:p>
    <w:p w14:paraId="1903D572" w14:textId="432043BD" w:rsidR="00D035AA" w:rsidRDefault="00D035AA">
      <w:pPr>
        <w:rPr>
          <w:b/>
          <w:bCs/>
          <w:u w:val="single"/>
        </w:rPr>
      </w:pPr>
    </w:p>
    <w:p w14:paraId="47D394E2" w14:textId="1B03792C" w:rsidR="00D035AA" w:rsidRDefault="00D035AA">
      <w:pPr>
        <w:rPr>
          <w:b/>
          <w:bCs/>
          <w:u w:val="single"/>
        </w:rPr>
      </w:pPr>
    </w:p>
    <w:p w14:paraId="6F4C4301" w14:textId="5BB37C24" w:rsidR="00D035AA" w:rsidRDefault="00D035AA">
      <w:pPr>
        <w:rPr>
          <w:b/>
          <w:bCs/>
          <w:u w:val="single"/>
        </w:rPr>
      </w:pPr>
    </w:p>
    <w:tbl>
      <w:tblPr>
        <w:tblStyle w:val="TableGrid"/>
        <w:tblW w:w="0" w:type="auto"/>
        <w:jc w:val="center"/>
        <w:tblLook w:val="04A0" w:firstRow="1" w:lastRow="0" w:firstColumn="1" w:lastColumn="0" w:noHBand="0" w:noVBand="1"/>
      </w:tblPr>
      <w:tblGrid>
        <w:gridCol w:w="2337"/>
        <w:gridCol w:w="2337"/>
        <w:gridCol w:w="2338"/>
        <w:gridCol w:w="2338"/>
      </w:tblGrid>
      <w:tr w:rsidR="00260938" w:rsidRPr="004B7A9A" w14:paraId="37F3E874" w14:textId="77777777" w:rsidTr="210656DD">
        <w:trPr>
          <w:jc w:val="center"/>
        </w:trPr>
        <w:tc>
          <w:tcPr>
            <w:tcW w:w="2337" w:type="dxa"/>
          </w:tcPr>
          <w:p w14:paraId="5A616037" w14:textId="1B48E167" w:rsidR="00260938" w:rsidRPr="004B7A9A" w:rsidRDefault="00260938" w:rsidP="004B7A9A">
            <w:pPr>
              <w:jc w:val="center"/>
              <w:rPr>
                <w:b/>
                <w:bCs/>
              </w:rPr>
            </w:pPr>
            <w:r w:rsidRPr="004B7A9A">
              <w:rPr>
                <w:b/>
                <w:bCs/>
              </w:rPr>
              <w:t>Variable</w:t>
            </w:r>
          </w:p>
        </w:tc>
        <w:tc>
          <w:tcPr>
            <w:tcW w:w="2337" w:type="dxa"/>
          </w:tcPr>
          <w:p w14:paraId="64B51198" w14:textId="0AA16BF3" w:rsidR="00260938" w:rsidRPr="004B7A9A" w:rsidRDefault="00260938" w:rsidP="004B7A9A">
            <w:pPr>
              <w:jc w:val="center"/>
              <w:rPr>
                <w:b/>
                <w:bCs/>
              </w:rPr>
            </w:pPr>
            <w:r w:rsidRPr="004B7A9A">
              <w:rPr>
                <w:b/>
                <w:bCs/>
              </w:rPr>
              <w:t>Description</w:t>
            </w:r>
          </w:p>
        </w:tc>
        <w:tc>
          <w:tcPr>
            <w:tcW w:w="2338" w:type="dxa"/>
          </w:tcPr>
          <w:p w14:paraId="1170D87A" w14:textId="69EB0036" w:rsidR="00260938" w:rsidRPr="004B7A9A" w:rsidRDefault="00260938" w:rsidP="004B7A9A">
            <w:pPr>
              <w:jc w:val="center"/>
              <w:rPr>
                <w:b/>
                <w:bCs/>
              </w:rPr>
            </w:pPr>
            <w:r w:rsidRPr="004B7A9A">
              <w:rPr>
                <w:b/>
                <w:bCs/>
              </w:rPr>
              <w:t>Source/Year</w:t>
            </w:r>
          </w:p>
        </w:tc>
        <w:tc>
          <w:tcPr>
            <w:tcW w:w="2338" w:type="dxa"/>
          </w:tcPr>
          <w:p w14:paraId="312D7525" w14:textId="15537BE8" w:rsidR="00260938" w:rsidRPr="004B7A9A" w:rsidRDefault="00260938" w:rsidP="004B7A9A">
            <w:pPr>
              <w:jc w:val="center"/>
              <w:rPr>
                <w:b/>
                <w:bCs/>
              </w:rPr>
            </w:pPr>
            <w:r w:rsidRPr="004B7A9A">
              <w:rPr>
                <w:b/>
                <w:bCs/>
              </w:rPr>
              <w:t>Final Decision</w:t>
            </w:r>
          </w:p>
        </w:tc>
      </w:tr>
      <w:tr w:rsidR="00260938" w:rsidRPr="004B7A9A" w14:paraId="47CA99F3" w14:textId="77777777" w:rsidTr="210656DD">
        <w:trPr>
          <w:jc w:val="center"/>
        </w:trPr>
        <w:tc>
          <w:tcPr>
            <w:tcW w:w="2337" w:type="dxa"/>
            <w:shd w:val="clear" w:color="auto" w:fill="F7CAAC" w:themeFill="accent2" w:themeFillTint="66"/>
          </w:tcPr>
          <w:p w14:paraId="23298614" w14:textId="72CAE48F" w:rsidR="00260938" w:rsidRPr="004B7A9A" w:rsidRDefault="00260938" w:rsidP="004B7A9A">
            <w:pPr>
              <w:jc w:val="center"/>
            </w:pPr>
            <w:r w:rsidRPr="004B7A9A">
              <w:t>Religion</w:t>
            </w:r>
          </w:p>
        </w:tc>
        <w:tc>
          <w:tcPr>
            <w:tcW w:w="2337" w:type="dxa"/>
            <w:shd w:val="clear" w:color="auto" w:fill="F7CAAC" w:themeFill="accent2" w:themeFillTint="66"/>
          </w:tcPr>
          <w:p w14:paraId="0B09823D" w14:textId="3742585B" w:rsidR="00260938" w:rsidRPr="004B7A9A" w:rsidRDefault="0036352B" w:rsidP="004B7A9A">
            <w:pPr>
              <w:jc w:val="center"/>
            </w:pPr>
            <w:r w:rsidRPr="004B7A9A">
              <w:t>Total Adherents/1,000 People</w:t>
            </w:r>
          </w:p>
        </w:tc>
        <w:tc>
          <w:tcPr>
            <w:tcW w:w="2338" w:type="dxa"/>
            <w:shd w:val="clear" w:color="auto" w:fill="F7CAAC" w:themeFill="accent2" w:themeFillTint="66"/>
          </w:tcPr>
          <w:p w14:paraId="06D610E4" w14:textId="049389C8" w:rsidR="00260938" w:rsidRPr="004B7A9A" w:rsidRDefault="0036352B" w:rsidP="004B7A9A">
            <w:pPr>
              <w:jc w:val="center"/>
            </w:pPr>
            <w:r w:rsidRPr="004B7A9A">
              <w:t>ASARB (2000)</w:t>
            </w:r>
          </w:p>
        </w:tc>
        <w:tc>
          <w:tcPr>
            <w:tcW w:w="2338" w:type="dxa"/>
            <w:shd w:val="clear" w:color="auto" w:fill="F7CAAC" w:themeFill="accent2" w:themeFillTint="66"/>
          </w:tcPr>
          <w:p w14:paraId="5D52AD2E" w14:textId="2B19709C" w:rsidR="00260938" w:rsidRPr="004B7A9A" w:rsidRDefault="0036352B" w:rsidP="004B7A9A">
            <w:pPr>
              <w:jc w:val="center"/>
            </w:pPr>
            <w:r w:rsidRPr="004B7A9A">
              <w:t>x</w:t>
            </w:r>
          </w:p>
        </w:tc>
      </w:tr>
      <w:tr w:rsidR="00260938" w:rsidRPr="004B7A9A" w14:paraId="76D42B9E" w14:textId="77777777" w:rsidTr="210656DD">
        <w:trPr>
          <w:jc w:val="center"/>
        </w:trPr>
        <w:tc>
          <w:tcPr>
            <w:tcW w:w="2337" w:type="dxa"/>
            <w:shd w:val="clear" w:color="auto" w:fill="F7CAAC" w:themeFill="accent2" w:themeFillTint="66"/>
          </w:tcPr>
          <w:p w14:paraId="4280C9C2" w14:textId="6FD26ED2" w:rsidR="00260938" w:rsidRPr="004B7A9A" w:rsidRDefault="00260938" w:rsidP="004B7A9A">
            <w:pPr>
              <w:jc w:val="center"/>
            </w:pPr>
            <w:r w:rsidRPr="004B7A9A">
              <w:t>Life Expectancy</w:t>
            </w:r>
          </w:p>
        </w:tc>
        <w:tc>
          <w:tcPr>
            <w:tcW w:w="2337" w:type="dxa"/>
            <w:shd w:val="clear" w:color="auto" w:fill="F7CAAC" w:themeFill="accent2" w:themeFillTint="66"/>
          </w:tcPr>
          <w:p w14:paraId="61C8E015" w14:textId="0BE685E3" w:rsidR="00260938" w:rsidRPr="004B7A9A" w:rsidRDefault="00D34C54" w:rsidP="004B7A9A">
            <w:pPr>
              <w:jc w:val="center"/>
            </w:pPr>
            <w:r>
              <w:t>At Birth (Years)</w:t>
            </w:r>
          </w:p>
        </w:tc>
        <w:tc>
          <w:tcPr>
            <w:tcW w:w="2338" w:type="dxa"/>
            <w:shd w:val="clear" w:color="auto" w:fill="F7CAAC" w:themeFill="accent2" w:themeFillTint="66"/>
          </w:tcPr>
          <w:p w14:paraId="72495FD7" w14:textId="4FB7E61A" w:rsidR="00260938" w:rsidRPr="004B7A9A" w:rsidRDefault="00D34C54" w:rsidP="004B7A9A">
            <w:pPr>
              <w:jc w:val="center"/>
            </w:pPr>
            <w:r>
              <w:t>CDC (2010-2015)</w:t>
            </w:r>
          </w:p>
        </w:tc>
        <w:tc>
          <w:tcPr>
            <w:tcW w:w="2338" w:type="dxa"/>
            <w:shd w:val="clear" w:color="auto" w:fill="F7CAAC" w:themeFill="accent2" w:themeFillTint="66"/>
          </w:tcPr>
          <w:p w14:paraId="03EEAF9F" w14:textId="0A01D7EF" w:rsidR="00260938" w:rsidRPr="004B7A9A" w:rsidRDefault="0036352B" w:rsidP="004B7A9A">
            <w:pPr>
              <w:jc w:val="center"/>
            </w:pPr>
            <w:r w:rsidRPr="004B7A9A">
              <w:t>x</w:t>
            </w:r>
          </w:p>
        </w:tc>
      </w:tr>
      <w:tr w:rsidR="00260938" w:rsidRPr="004B7A9A" w14:paraId="63709FC3" w14:textId="77777777" w:rsidTr="210656DD">
        <w:trPr>
          <w:jc w:val="center"/>
        </w:trPr>
        <w:tc>
          <w:tcPr>
            <w:tcW w:w="2337" w:type="dxa"/>
            <w:shd w:val="clear" w:color="auto" w:fill="auto"/>
          </w:tcPr>
          <w:p w14:paraId="7D68595A" w14:textId="68742BBE" w:rsidR="00260938" w:rsidRPr="004B7A9A" w:rsidRDefault="00260938" w:rsidP="004B7A9A">
            <w:pPr>
              <w:jc w:val="center"/>
            </w:pPr>
            <w:r w:rsidRPr="004B7A9A">
              <w:t>Community Health Centers</w:t>
            </w:r>
          </w:p>
        </w:tc>
        <w:tc>
          <w:tcPr>
            <w:tcW w:w="2337" w:type="dxa"/>
            <w:shd w:val="clear" w:color="auto" w:fill="auto"/>
          </w:tcPr>
          <w:p w14:paraId="2738BE31" w14:textId="2933C8E3" w:rsidR="00260938" w:rsidRPr="004B7A9A" w:rsidRDefault="00D34C54" w:rsidP="004B7A9A">
            <w:pPr>
              <w:jc w:val="center"/>
            </w:pPr>
            <w:r>
              <w:t>Data Points on the Map</w:t>
            </w:r>
          </w:p>
        </w:tc>
        <w:tc>
          <w:tcPr>
            <w:tcW w:w="2338" w:type="dxa"/>
            <w:shd w:val="clear" w:color="auto" w:fill="auto"/>
          </w:tcPr>
          <w:p w14:paraId="46E5383D" w14:textId="602C1E18" w:rsidR="00260938" w:rsidRPr="004B7A9A" w:rsidRDefault="004C27A9" w:rsidP="004B7A9A">
            <w:pPr>
              <w:jc w:val="center"/>
            </w:pPr>
            <w:r w:rsidRPr="004B7A9A">
              <w:t>HRSA</w:t>
            </w:r>
          </w:p>
        </w:tc>
        <w:tc>
          <w:tcPr>
            <w:tcW w:w="2338" w:type="dxa"/>
            <w:shd w:val="clear" w:color="auto" w:fill="auto"/>
          </w:tcPr>
          <w:p w14:paraId="62AB5F37" w14:textId="77777777" w:rsidR="00260938" w:rsidRPr="004B7A9A" w:rsidRDefault="00260938" w:rsidP="004B7A9A">
            <w:pPr>
              <w:jc w:val="center"/>
            </w:pPr>
          </w:p>
        </w:tc>
      </w:tr>
      <w:tr w:rsidR="00260938" w:rsidRPr="004B7A9A" w14:paraId="43AD2B22" w14:textId="77777777" w:rsidTr="210656DD">
        <w:trPr>
          <w:jc w:val="center"/>
        </w:trPr>
        <w:tc>
          <w:tcPr>
            <w:tcW w:w="2337" w:type="dxa"/>
            <w:shd w:val="clear" w:color="auto" w:fill="F7CAAC" w:themeFill="accent2" w:themeFillTint="66"/>
          </w:tcPr>
          <w:p w14:paraId="72ADF36C" w14:textId="7194B983" w:rsidR="00260938" w:rsidRPr="004B7A9A" w:rsidRDefault="00260938" w:rsidP="004B7A9A">
            <w:pPr>
              <w:jc w:val="center"/>
            </w:pPr>
            <w:r w:rsidRPr="004B7A9A">
              <w:t>Elections—Percentage of Votes for Democrats</w:t>
            </w:r>
          </w:p>
        </w:tc>
        <w:tc>
          <w:tcPr>
            <w:tcW w:w="2337" w:type="dxa"/>
            <w:shd w:val="clear" w:color="auto" w:fill="F7CAAC" w:themeFill="accent2" w:themeFillTint="66"/>
          </w:tcPr>
          <w:p w14:paraId="1660728B" w14:textId="47057075" w:rsidR="00260938" w:rsidRPr="004B7A9A" w:rsidRDefault="004C27A9" w:rsidP="004B7A9A">
            <w:pPr>
              <w:jc w:val="center"/>
            </w:pPr>
            <w:r w:rsidRPr="004B7A9A">
              <w:t>Percentage</w:t>
            </w:r>
          </w:p>
        </w:tc>
        <w:tc>
          <w:tcPr>
            <w:tcW w:w="2338" w:type="dxa"/>
            <w:shd w:val="clear" w:color="auto" w:fill="F7CAAC" w:themeFill="accent2" w:themeFillTint="66"/>
          </w:tcPr>
          <w:p w14:paraId="0D16FF2A" w14:textId="6DA725BB" w:rsidR="00260938" w:rsidRPr="004B7A9A" w:rsidRDefault="004C27A9" w:rsidP="004B7A9A">
            <w:pPr>
              <w:jc w:val="center"/>
            </w:pPr>
            <w:r w:rsidRPr="004B7A9A">
              <w:t>US Election Atlas (2010)</w:t>
            </w:r>
          </w:p>
        </w:tc>
        <w:tc>
          <w:tcPr>
            <w:tcW w:w="2338" w:type="dxa"/>
            <w:shd w:val="clear" w:color="auto" w:fill="F7CAAC" w:themeFill="accent2" w:themeFillTint="66"/>
          </w:tcPr>
          <w:p w14:paraId="4647985E" w14:textId="20E5ECA2" w:rsidR="00260938" w:rsidRPr="004B7A9A" w:rsidRDefault="00190169" w:rsidP="004B7A9A">
            <w:pPr>
              <w:jc w:val="center"/>
            </w:pPr>
            <w:r>
              <w:t>x</w:t>
            </w:r>
          </w:p>
        </w:tc>
      </w:tr>
      <w:tr w:rsidR="00260938" w:rsidRPr="004B7A9A" w14:paraId="79C4C04B" w14:textId="77777777" w:rsidTr="210656DD">
        <w:trPr>
          <w:jc w:val="center"/>
        </w:trPr>
        <w:tc>
          <w:tcPr>
            <w:tcW w:w="2337" w:type="dxa"/>
            <w:shd w:val="clear" w:color="auto" w:fill="F7CAAC" w:themeFill="accent2" w:themeFillTint="66"/>
          </w:tcPr>
          <w:p w14:paraId="655CA126" w14:textId="4858CA8B" w:rsidR="00260938" w:rsidRPr="004B7A9A" w:rsidRDefault="00260938" w:rsidP="004B7A9A">
            <w:pPr>
              <w:jc w:val="center"/>
            </w:pPr>
            <w:r w:rsidRPr="004B7A9A">
              <w:t>Elections—Percentage of Votes for Republicans</w:t>
            </w:r>
          </w:p>
        </w:tc>
        <w:tc>
          <w:tcPr>
            <w:tcW w:w="2337" w:type="dxa"/>
            <w:shd w:val="clear" w:color="auto" w:fill="F7CAAC" w:themeFill="accent2" w:themeFillTint="66"/>
          </w:tcPr>
          <w:p w14:paraId="2D9F1AED" w14:textId="24E08420" w:rsidR="00260938" w:rsidRPr="004B7A9A" w:rsidRDefault="004C27A9" w:rsidP="004B7A9A">
            <w:pPr>
              <w:jc w:val="center"/>
            </w:pPr>
            <w:r w:rsidRPr="004B7A9A">
              <w:t>Percentage</w:t>
            </w:r>
          </w:p>
        </w:tc>
        <w:tc>
          <w:tcPr>
            <w:tcW w:w="2338" w:type="dxa"/>
            <w:shd w:val="clear" w:color="auto" w:fill="F7CAAC" w:themeFill="accent2" w:themeFillTint="66"/>
          </w:tcPr>
          <w:p w14:paraId="4BD8D40F" w14:textId="26E0A8B1" w:rsidR="00260938" w:rsidRPr="004B7A9A" w:rsidRDefault="004C27A9" w:rsidP="004B7A9A">
            <w:pPr>
              <w:jc w:val="center"/>
            </w:pPr>
            <w:r w:rsidRPr="004B7A9A">
              <w:t>US Election Atlas (2010)</w:t>
            </w:r>
          </w:p>
        </w:tc>
        <w:tc>
          <w:tcPr>
            <w:tcW w:w="2338" w:type="dxa"/>
            <w:shd w:val="clear" w:color="auto" w:fill="F7CAAC" w:themeFill="accent2" w:themeFillTint="66"/>
          </w:tcPr>
          <w:p w14:paraId="584C14BF" w14:textId="2FB3BF65" w:rsidR="00260938" w:rsidRPr="004B7A9A" w:rsidRDefault="00190169" w:rsidP="004B7A9A">
            <w:pPr>
              <w:jc w:val="center"/>
            </w:pPr>
            <w:r>
              <w:t>x</w:t>
            </w:r>
          </w:p>
        </w:tc>
      </w:tr>
      <w:tr w:rsidR="00260938" w:rsidRPr="004B7A9A" w14:paraId="068EC312" w14:textId="77777777" w:rsidTr="210656DD">
        <w:trPr>
          <w:jc w:val="center"/>
        </w:trPr>
        <w:tc>
          <w:tcPr>
            <w:tcW w:w="2337" w:type="dxa"/>
            <w:shd w:val="clear" w:color="auto" w:fill="F7CAAC" w:themeFill="accent2" w:themeFillTint="66"/>
          </w:tcPr>
          <w:p w14:paraId="0C120671" w14:textId="3F5C5A5C" w:rsidR="00260938" w:rsidRPr="004B7A9A" w:rsidRDefault="00260938" w:rsidP="004B7A9A">
            <w:pPr>
              <w:jc w:val="center"/>
            </w:pPr>
            <w:r w:rsidRPr="004B7A9A">
              <w:t>People in Poverty</w:t>
            </w:r>
          </w:p>
        </w:tc>
        <w:tc>
          <w:tcPr>
            <w:tcW w:w="2337" w:type="dxa"/>
            <w:shd w:val="clear" w:color="auto" w:fill="F7CAAC" w:themeFill="accent2" w:themeFillTint="66"/>
          </w:tcPr>
          <w:p w14:paraId="2A8DE702" w14:textId="28222759" w:rsidR="00260938" w:rsidRPr="004B7A9A" w:rsidRDefault="004C27A9" w:rsidP="004B7A9A">
            <w:pPr>
              <w:jc w:val="center"/>
            </w:pPr>
            <w:r w:rsidRPr="004B7A9A">
              <w:t>Percentage</w:t>
            </w:r>
          </w:p>
        </w:tc>
        <w:tc>
          <w:tcPr>
            <w:tcW w:w="2338" w:type="dxa"/>
            <w:shd w:val="clear" w:color="auto" w:fill="F7CAAC" w:themeFill="accent2" w:themeFillTint="66"/>
          </w:tcPr>
          <w:p w14:paraId="20E3F5EB" w14:textId="265615AB" w:rsidR="00260938" w:rsidRPr="004B7A9A" w:rsidRDefault="004C27A9" w:rsidP="004B7A9A">
            <w:pPr>
              <w:jc w:val="center"/>
            </w:pPr>
            <w:r w:rsidRPr="004B7A9A">
              <w:t>Census Tract (2010)</w:t>
            </w:r>
          </w:p>
        </w:tc>
        <w:tc>
          <w:tcPr>
            <w:tcW w:w="2338" w:type="dxa"/>
            <w:shd w:val="clear" w:color="auto" w:fill="F7CAAC" w:themeFill="accent2" w:themeFillTint="66"/>
          </w:tcPr>
          <w:p w14:paraId="645E0911" w14:textId="38DFD57E" w:rsidR="00260938" w:rsidRPr="004B7A9A" w:rsidRDefault="00D11744" w:rsidP="004B7A9A">
            <w:pPr>
              <w:jc w:val="center"/>
            </w:pPr>
            <w:r>
              <w:t>x</w:t>
            </w:r>
            <w:commentRangeStart w:id="0"/>
            <w:commentRangeEnd w:id="0"/>
            <w:r>
              <w:commentReference w:id="0"/>
            </w:r>
            <w:commentRangeStart w:id="1"/>
            <w:commentRangeEnd w:id="1"/>
            <w:r>
              <w:commentReference w:id="1"/>
            </w:r>
          </w:p>
        </w:tc>
      </w:tr>
      <w:tr w:rsidR="00260938" w:rsidRPr="004B7A9A" w14:paraId="3DF91CAD" w14:textId="77777777" w:rsidTr="210656DD">
        <w:trPr>
          <w:jc w:val="center"/>
        </w:trPr>
        <w:tc>
          <w:tcPr>
            <w:tcW w:w="2337" w:type="dxa"/>
          </w:tcPr>
          <w:p w14:paraId="2DDE409D" w14:textId="088B6E2E" w:rsidR="00260938" w:rsidRPr="004B7A9A" w:rsidRDefault="00260938" w:rsidP="004B7A9A">
            <w:pPr>
              <w:jc w:val="center"/>
            </w:pPr>
            <w:r w:rsidRPr="004B7A9A">
              <w:t>Families in Poverty</w:t>
            </w:r>
          </w:p>
        </w:tc>
        <w:tc>
          <w:tcPr>
            <w:tcW w:w="2337" w:type="dxa"/>
          </w:tcPr>
          <w:p w14:paraId="42618DEB" w14:textId="18A5AE30" w:rsidR="00260938" w:rsidRPr="004B7A9A" w:rsidRDefault="004C27A9" w:rsidP="004B7A9A">
            <w:pPr>
              <w:jc w:val="center"/>
            </w:pPr>
            <w:r w:rsidRPr="004B7A9A">
              <w:t>Percentage</w:t>
            </w:r>
          </w:p>
        </w:tc>
        <w:tc>
          <w:tcPr>
            <w:tcW w:w="2338" w:type="dxa"/>
          </w:tcPr>
          <w:p w14:paraId="338E43C4" w14:textId="7EAC1BAF" w:rsidR="00260938" w:rsidRPr="004B7A9A" w:rsidRDefault="004C27A9" w:rsidP="004B7A9A">
            <w:pPr>
              <w:jc w:val="center"/>
            </w:pPr>
            <w:r w:rsidRPr="004B7A9A">
              <w:t>Census Tract (2010)</w:t>
            </w:r>
          </w:p>
        </w:tc>
        <w:tc>
          <w:tcPr>
            <w:tcW w:w="2338" w:type="dxa"/>
          </w:tcPr>
          <w:p w14:paraId="73CA9669" w14:textId="77777777" w:rsidR="00260938" w:rsidRPr="004B7A9A" w:rsidRDefault="00260938" w:rsidP="004B7A9A">
            <w:pPr>
              <w:jc w:val="center"/>
            </w:pPr>
          </w:p>
        </w:tc>
      </w:tr>
      <w:tr w:rsidR="00260938" w:rsidRPr="004B7A9A" w14:paraId="0DDFADD2" w14:textId="77777777" w:rsidTr="210656DD">
        <w:trPr>
          <w:jc w:val="center"/>
        </w:trPr>
        <w:tc>
          <w:tcPr>
            <w:tcW w:w="2337" w:type="dxa"/>
          </w:tcPr>
          <w:p w14:paraId="18CDED4B" w14:textId="2D52429B" w:rsidR="00260938" w:rsidRPr="004B7A9A" w:rsidRDefault="00260938" w:rsidP="004B7A9A">
            <w:pPr>
              <w:jc w:val="center"/>
            </w:pPr>
            <w:r w:rsidRPr="004B7A9A">
              <w:t>Persistent Poverty</w:t>
            </w:r>
          </w:p>
        </w:tc>
        <w:tc>
          <w:tcPr>
            <w:tcW w:w="2337" w:type="dxa"/>
          </w:tcPr>
          <w:p w14:paraId="2F1524EC" w14:textId="0AB1DEC4" w:rsidR="00260938" w:rsidRPr="004B7A9A" w:rsidRDefault="004C27A9" w:rsidP="004B7A9A">
            <w:pPr>
              <w:jc w:val="center"/>
            </w:pPr>
            <w:r w:rsidRPr="004B7A9A">
              <w:t>Percentage</w:t>
            </w:r>
          </w:p>
        </w:tc>
        <w:tc>
          <w:tcPr>
            <w:tcW w:w="2338" w:type="dxa"/>
          </w:tcPr>
          <w:p w14:paraId="593640EF" w14:textId="2BAEF5F9" w:rsidR="00260938" w:rsidRPr="004B7A9A" w:rsidRDefault="004C27A9" w:rsidP="004B7A9A">
            <w:pPr>
              <w:jc w:val="center"/>
            </w:pPr>
            <w:r w:rsidRPr="004B7A9A">
              <w:t>Census Tract (2010)</w:t>
            </w:r>
          </w:p>
        </w:tc>
        <w:tc>
          <w:tcPr>
            <w:tcW w:w="2338" w:type="dxa"/>
          </w:tcPr>
          <w:p w14:paraId="1165EA71" w14:textId="77777777" w:rsidR="00260938" w:rsidRPr="004B7A9A" w:rsidRDefault="00260938" w:rsidP="004B7A9A">
            <w:pPr>
              <w:jc w:val="center"/>
            </w:pPr>
          </w:p>
        </w:tc>
      </w:tr>
      <w:tr w:rsidR="00260938" w:rsidRPr="004B7A9A" w14:paraId="1E84D263" w14:textId="77777777" w:rsidTr="210656DD">
        <w:trPr>
          <w:jc w:val="center"/>
        </w:trPr>
        <w:tc>
          <w:tcPr>
            <w:tcW w:w="2337" w:type="dxa"/>
          </w:tcPr>
          <w:p w14:paraId="591C10AD" w14:textId="0459E929" w:rsidR="00260938" w:rsidRPr="004B7A9A" w:rsidRDefault="00260938" w:rsidP="004B7A9A">
            <w:pPr>
              <w:jc w:val="center"/>
            </w:pPr>
            <w:r w:rsidRPr="004B7A9A">
              <w:t>Health Status-Chronic Conditions</w:t>
            </w:r>
          </w:p>
        </w:tc>
        <w:tc>
          <w:tcPr>
            <w:tcW w:w="2337" w:type="dxa"/>
          </w:tcPr>
          <w:p w14:paraId="24B8B050" w14:textId="65944D14" w:rsidR="00260938" w:rsidRPr="004B7A9A" w:rsidRDefault="00A273A6" w:rsidP="004B7A9A">
            <w:pPr>
              <w:jc w:val="center"/>
            </w:pPr>
            <w:r w:rsidRPr="004B7A9A">
              <w:t xml:space="preserve">You have to pick </w:t>
            </w:r>
            <w:r w:rsidRPr="004B7A9A">
              <w:rPr>
                <w:i/>
                <w:iCs/>
              </w:rPr>
              <w:t xml:space="preserve">one </w:t>
            </w:r>
            <w:r w:rsidRPr="004B7A9A">
              <w:t xml:space="preserve">out of many… For Clarkston, for </w:t>
            </w:r>
            <w:r w:rsidRPr="004B7A9A">
              <w:lastRenderedPageBreak/>
              <w:t>example, we could pick heart disease.</w:t>
            </w:r>
          </w:p>
        </w:tc>
        <w:tc>
          <w:tcPr>
            <w:tcW w:w="2338" w:type="dxa"/>
          </w:tcPr>
          <w:p w14:paraId="1C2306F9" w14:textId="77777777" w:rsidR="00260938" w:rsidRPr="004B7A9A" w:rsidRDefault="00A273A6" w:rsidP="004B7A9A">
            <w:pPr>
              <w:jc w:val="center"/>
            </w:pPr>
            <w:proofErr w:type="spellStart"/>
            <w:r w:rsidRPr="004B7A9A">
              <w:lastRenderedPageBreak/>
              <w:t>PolicyMap</w:t>
            </w:r>
            <w:proofErr w:type="spellEnd"/>
            <w:r w:rsidRPr="004B7A9A">
              <w:t xml:space="preserve"> and CDC BRFSS (2010)</w:t>
            </w:r>
          </w:p>
          <w:p w14:paraId="5511D720" w14:textId="77777777" w:rsidR="00A273A6" w:rsidRPr="004B7A9A" w:rsidRDefault="00A273A6" w:rsidP="004B7A9A">
            <w:pPr>
              <w:jc w:val="center"/>
            </w:pPr>
          </w:p>
          <w:p w14:paraId="5C50C361" w14:textId="1680ACD0" w:rsidR="00A273A6" w:rsidRPr="004B7A9A" w:rsidRDefault="00A273A6" w:rsidP="004B7A9A">
            <w:pPr>
              <w:jc w:val="center"/>
            </w:pPr>
            <w:r w:rsidRPr="004B7A9A">
              <w:lastRenderedPageBreak/>
              <w:t>Information from 2017</w:t>
            </w:r>
          </w:p>
        </w:tc>
        <w:tc>
          <w:tcPr>
            <w:tcW w:w="2338" w:type="dxa"/>
          </w:tcPr>
          <w:p w14:paraId="216443AC" w14:textId="77777777" w:rsidR="00260938" w:rsidRPr="004B7A9A" w:rsidRDefault="00260938" w:rsidP="004B7A9A">
            <w:pPr>
              <w:jc w:val="center"/>
            </w:pPr>
          </w:p>
        </w:tc>
      </w:tr>
      <w:tr w:rsidR="00260938" w:rsidRPr="004B7A9A" w14:paraId="049107F9" w14:textId="77777777" w:rsidTr="210656DD">
        <w:trPr>
          <w:jc w:val="center"/>
        </w:trPr>
        <w:tc>
          <w:tcPr>
            <w:tcW w:w="2337" w:type="dxa"/>
          </w:tcPr>
          <w:p w14:paraId="6887DC94" w14:textId="4D3C3C8D" w:rsidR="00260938" w:rsidRPr="004B7A9A" w:rsidRDefault="00260938" w:rsidP="004B7A9A">
            <w:pPr>
              <w:jc w:val="center"/>
            </w:pPr>
            <w:r w:rsidRPr="004B7A9A">
              <w:t>Health Status-Infectious Disease</w:t>
            </w:r>
          </w:p>
        </w:tc>
        <w:tc>
          <w:tcPr>
            <w:tcW w:w="2337" w:type="dxa"/>
          </w:tcPr>
          <w:p w14:paraId="3F2617F2" w14:textId="76062868" w:rsidR="00260938" w:rsidRPr="004B7A9A" w:rsidRDefault="00A273A6" w:rsidP="004B7A9A">
            <w:pPr>
              <w:jc w:val="center"/>
            </w:pPr>
            <w:r w:rsidRPr="004B7A9A">
              <w:t>You must pick one</w:t>
            </w:r>
          </w:p>
        </w:tc>
        <w:tc>
          <w:tcPr>
            <w:tcW w:w="2338" w:type="dxa"/>
          </w:tcPr>
          <w:p w14:paraId="33717442" w14:textId="6ACA940E" w:rsidR="00260938" w:rsidRPr="004B7A9A" w:rsidRDefault="004B7A9A" w:rsidP="004B7A9A">
            <w:pPr>
              <w:jc w:val="center"/>
            </w:pPr>
            <w:r w:rsidRPr="004B7A9A">
              <w:t>CDC (Every Year)</w:t>
            </w:r>
          </w:p>
        </w:tc>
        <w:tc>
          <w:tcPr>
            <w:tcW w:w="2338" w:type="dxa"/>
          </w:tcPr>
          <w:p w14:paraId="2285DD8C" w14:textId="77777777" w:rsidR="00260938" w:rsidRPr="004B7A9A" w:rsidRDefault="00260938" w:rsidP="004B7A9A">
            <w:pPr>
              <w:jc w:val="center"/>
            </w:pPr>
          </w:p>
        </w:tc>
      </w:tr>
      <w:tr w:rsidR="00260938" w:rsidRPr="004B7A9A" w14:paraId="48561CED" w14:textId="77777777" w:rsidTr="210656DD">
        <w:trPr>
          <w:jc w:val="center"/>
        </w:trPr>
        <w:tc>
          <w:tcPr>
            <w:tcW w:w="2337" w:type="dxa"/>
          </w:tcPr>
          <w:p w14:paraId="4AEB9334" w14:textId="1E8AB37D" w:rsidR="00260938" w:rsidRPr="004B7A9A" w:rsidRDefault="00260938" w:rsidP="004B7A9A">
            <w:pPr>
              <w:jc w:val="center"/>
            </w:pPr>
            <w:r w:rsidRPr="004B7A9A">
              <w:t>Health Status-Cancer</w:t>
            </w:r>
          </w:p>
        </w:tc>
        <w:tc>
          <w:tcPr>
            <w:tcW w:w="2337" w:type="dxa"/>
          </w:tcPr>
          <w:p w14:paraId="4A7B1120" w14:textId="210631A3" w:rsidR="00260938" w:rsidRPr="004B7A9A" w:rsidRDefault="00A273A6" w:rsidP="004B7A9A">
            <w:pPr>
              <w:jc w:val="center"/>
            </w:pPr>
            <w:r w:rsidRPr="004B7A9A">
              <w:t>All cancers</w:t>
            </w:r>
            <w:r w:rsidR="00DB1294" w:rsidRPr="004B7A9A">
              <w:t xml:space="preserve"> (rate)</w:t>
            </w:r>
          </w:p>
        </w:tc>
        <w:tc>
          <w:tcPr>
            <w:tcW w:w="2338" w:type="dxa"/>
          </w:tcPr>
          <w:p w14:paraId="6E4CCD4B" w14:textId="53272F42" w:rsidR="00260938" w:rsidRPr="004B7A9A" w:rsidRDefault="00DB1294" w:rsidP="004B7A9A">
            <w:pPr>
              <w:jc w:val="center"/>
            </w:pPr>
            <w:r w:rsidRPr="004B7A9A">
              <w:t>CDC (2011-2015)</w:t>
            </w:r>
          </w:p>
        </w:tc>
        <w:tc>
          <w:tcPr>
            <w:tcW w:w="2338" w:type="dxa"/>
          </w:tcPr>
          <w:p w14:paraId="136C99D4" w14:textId="77777777" w:rsidR="00260938" w:rsidRPr="004B7A9A" w:rsidRDefault="00260938" w:rsidP="004B7A9A">
            <w:pPr>
              <w:jc w:val="center"/>
            </w:pPr>
          </w:p>
        </w:tc>
      </w:tr>
      <w:tr w:rsidR="00260938" w:rsidRPr="004B7A9A" w14:paraId="7CC10EBF" w14:textId="77777777" w:rsidTr="210656DD">
        <w:trPr>
          <w:jc w:val="center"/>
        </w:trPr>
        <w:tc>
          <w:tcPr>
            <w:tcW w:w="2337" w:type="dxa"/>
          </w:tcPr>
          <w:p w14:paraId="6606B156" w14:textId="07E43D4E" w:rsidR="00260938" w:rsidRPr="004B7A9A" w:rsidRDefault="00260938" w:rsidP="004B7A9A">
            <w:pPr>
              <w:jc w:val="center"/>
            </w:pPr>
            <w:r w:rsidRPr="004B7A9A">
              <w:t>Computer Access</w:t>
            </w:r>
          </w:p>
        </w:tc>
        <w:tc>
          <w:tcPr>
            <w:tcW w:w="2337" w:type="dxa"/>
          </w:tcPr>
          <w:p w14:paraId="29CE1339" w14:textId="7A0CAFDD" w:rsidR="00260938" w:rsidRPr="004B7A9A" w:rsidRDefault="007421DA" w:rsidP="004B7A9A">
            <w:pPr>
              <w:jc w:val="center"/>
            </w:pPr>
            <w:r w:rsidRPr="004B7A9A">
              <w:t>Percentage</w:t>
            </w:r>
          </w:p>
        </w:tc>
        <w:tc>
          <w:tcPr>
            <w:tcW w:w="2338" w:type="dxa"/>
          </w:tcPr>
          <w:p w14:paraId="3E84E56F" w14:textId="77777777" w:rsidR="00260938" w:rsidRPr="004B7A9A" w:rsidRDefault="007421DA" w:rsidP="004B7A9A">
            <w:pPr>
              <w:jc w:val="center"/>
            </w:pPr>
            <w:r w:rsidRPr="004B7A9A">
              <w:t>Census (2010)</w:t>
            </w:r>
          </w:p>
          <w:p w14:paraId="61C44985" w14:textId="27F06E65" w:rsidR="007421DA" w:rsidRPr="004B7A9A" w:rsidRDefault="007421DA" w:rsidP="004B7A9A">
            <w:pPr>
              <w:jc w:val="center"/>
            </w:pPr>
            <w:r w:rsidRPr="004B7A9A">
              <w:t>For years 2014-2018</w:t>
            </w:r>
          </w:p>
        </w:tc>
        <w:tc>
          <w:tcPr>
            <w:tcW w:w="2338" w:type="dxa"/>
          </w:tcPr>
          <w:p w14:paraId="42456F06" w14:textId="77777777" w:rsidR="00260938" w:rsidRPr="004B7A9A" w:rsidRDefault="00260938" w:rsidP="004B7A9A">
            <w:pPr>
              <w:jc w:val="center"/>
            </w:pPr>
          </w:p>
        </w:tc>
      </w:tr>
      <w:tr w:rsidR="00260938" w:rsidRPr="004B7A9A" w14:paraId="3CFFA72B" w14:textId="77777777" w:rsidTr="210656DD">
        <w:trPr>
          <w:jc w:val="center"/>
        </w:trPr>
        <w:tc>
          <w:tcPr>
            <w:tcW w:w="2337" w:type="dxa"/>
          </w:tcPr>
          <w:p w14:paraId="155F9FDD" w14:textId="1F05F053" w:rsidR="00260938" w:rsidRPr="004B7A9A" w:rsidRDefault="00260938" w:rsidP="004B7A9A">
            <w:pPr>
              <w:jc w:val="center"/>
            </w:pPr>
            <w:r w:rsidRPr="004B7A9A">
              <w:t>Internet Access</w:t>
            </w:r>
          </w:p>
        </w:tc>
        <w:tc>
          <w:tcPr>
            <w:tcW w:w="2337" w:type="dxa"/>
          </w:tcPr>
          <w:p w14:paraId="1084991C" w14:textId="3AD3CB99" w:rsidR="00260938" w:rsidRPr="004B7A9A" w:rsidRDefault="007421DA" w:rsidP="004B7A9A">
            <w:pPr>
              <w:jc w:val="center"/>
            </w:pPr>
            <w:r w:rsidRPr="004B7A9A">
              <w:t>Percentage</w:t>
            </w:r>
          </w:p>
        </w:tc>
        <w:tc>
          <w:tcPr>
            <w:tcW w:w="2338" w:type="dxa"/>
          </w:tcPr>
          <w:p w14:paraId="7E17E131" w14:textId="77777777" w:rsidR="00260938" w:rsidRPr="004B7A9A" w:rsidRDefault="007421DA" w:rsidP="004B7A9A">
            <w:pPr>
              <w:jc w:val="center"/>
            </w:pPr>
            <w:r w:rsidRPr="004B7A9A">
              <w:t>Census (2010)</w:t>
            </w:r>
          </w:p>
          <w:p w14:paraId="49F28703" w14:textId="48ACD1FE" w:rsidR="007421DA" w:rsidRPr="004B7A9A" w:rsidRDefault="007421DA" w:rsidP="004B7A9A">
            <w:pPr>
              <w:jc w:val="center"/>
            </w:pPr>
            <w:r w:rsidRPr="004B7A9A">
              <w:t>For years 2014-2018</w:t>
            </w:r>
          </w:p>
        </w:tc>
        <w:tc>
          <w:tcPr>
            <w:tcW w:w="2338" w:type="dxa"/>
          </w:tcPr>
          <w:p w14:paraId="78324EA2" w14:textId="77777777" w:rsidR="00260938" w:rsidRPr="004B7A9A" w:rsidRDefault="00260938" w:rsidP="004B7A9A">
            <w:pPr>
              <w:jc w:val="center"/>
            </w:pPr>
            <w:commentRangeStart w:id="2"/>
            <w:commentRangeEnd w:id="2"/>
            <w:r>
              <w:commentReference w:id="2"/>
            </w:r>
            <w:commentRangeStart w:id="3"/>
            <w:commentRangeEnd w:id="3"/>
            <w:r>
              <w:commentReference w:id="3"/>
            </w:r>
          </w:p>
        </w:tc>
      </w:tr>
      <w:tr w:rsidR="00260938" w:rsidRPr="004B7A9A" w14:paraId="16099A13" w14:textId="77777777" w:rsidTr="210656DD">
        <w:trPr>
          <w:jc w:val="center"/>
        </w:trPr>
        <w:tc>
          <w:tcPr>
            <w:tcW w:w="2337" w:type="dxa"/>
            <w:shd w:val="clear" w:color="auto" w:fill="F7CAAC" w:themeFill="accent2" w:themeFillTint="66"/>
          </w:tcPr>
          <w:p w14:paraId="36BD0273" w14:textId="54AEB627" w:rsidR="00260938" w:rsidRPr="004B7A9A" w:rsidRDefault="00260938" w:rsidP="004B7A9A">
            <w:pPr>
              <w:jc w:val="center"/>
            </w:pPr>
            <w:r w:rsidRPr="004B7A9A">
              <w:t>Homelessness</w:t>
            </w:r>
          </w:p>
        </w:tc>
        <w:tc>
          <w:tcPr>
            <w:tcW w:w="2337" w:type="dxa"/>
            <w:shd w:val="clear" w:color="auto" w:fill="F7CAAC" w:themeFill="accent2" w:themeFillTint="66"/>
          </w:tcPr>
          <w:p w14:paraId="0C13C9DA" w14:textId="4D4173E8" w:rsidR="00260938" w:rsidRPr="004B7A9A" w:rsidRDefault="007421DA" w:rsidP="004B7A9A">
            <w:pPr>
              <w:jc w:val="center"/>
            </w:pPr>
            <w:r w:rsidRPr="004B7A9A">
              <w:t>Rate</w:t>
            </w:r>
          </w:p>
        </w:tc>
        <w:tc>
          <w:tcPr>
            <w:tcW w:w="2338" w:type="dxa"/>
            <w:shd w:val="clear" w:color="auto" w:fill="F7CAAC" w:themeFill="accent2" w:themeFillTint="66"/>
          </w:tcPr>
          <w:p w14:paraId="6E335C07" w14:textId="60A9C237" w:rsidR="00260938" w:rsidRPr="004B7A9A" w:rsidRDefault="007421DA" w:rsidP="004B7A9A">
            <w:pPr>
              <w:jc w:val="center"/>
            </w:pPr>
            <w:r w:rsidRPr="004B7A9A">
              <w:t>HUD (Every Year)</w:t>
            </w:r>
          </w:p>
        </w:tc>
        <w:tc>
          <w:tcPr>
            <w:tcW w:w="2338" w:type="dxa"/>
            <w:shd w:val="clear" w:color="auto" w:fill="F7CAAC" w:themeFill="accent2" w:themeFillTint="66"/>
          </w:tcPr>
          <w:p w14:paraId="435E5C59" w14:textId="1DC2568B" w:rsidR="00260938" w:rsidRPr="004B7A9A" w:rsidRDefault="00190169" w:rsidP="004B7A9A">
            <w:pPr>
              <w:jc w:val="center"/>
            </w:pPr>
            <w:r>
              <w:t>x</w:t>
            </w:r>
          </w:p>
        </w:tc>
      </w:tr>
      <w:tr w:rsidR="00260938" w:rsidRPr="004B7A9A" w14:paraId="39AA885C" w14:textId="77777777" w:rsidTr="210656DD">
        <w:trPr>
          <w:jc w:val="center"/>
        </w:trPr>
        <w:tc>
          <w:tcPr>
            <w:tcW w:w="2337" w:type="dxa"/>
            <w:shd w:val="clear" w:color="auto" w:fill="F7CAAC" w:themeFill="accent2" w:themeFillTint="66"/>
          </w:tcPr>
          <w:p w14:paraId="09689948" w14:textId="0884DAE8" w:rsidR="00260938" w:rsidRPr="004B7A9A" w:rsidRDefault="00260938" w:rsidP="004B7A9A">
            <w:pPr>
              <w:jc w:val="center"/>
            </w:pPr>
            <w:r w:rsidRPr="004B7A9A">
              <w:t>Elections—Senate</w:t>
            </w:r>
          </w:p>
        </w:tc>
        <w:tc>
          <w:tcPr>
            <w:tcW w:w="2337" w:type="dxa"/>
            <w:shd w:val="clear" w:color="auto" w:fill="F7CAAC" w:themeFill="accent2" w:themeFillTint="66"/>
          </w:tcPr>
          <w:p w14:paraId="504B9D1C" w14:textId="77777777" w:rsidR="00190169" w:rsidRDefault="00190169" w:rsidP="004B7A9A">
            <w:pPr>
              <w:jc w:val="center"/>
              <w:rPr>
                <w:highlight w:val="yellow"/>
              </w:rPr>
            </w:pPr>
            <w:r>
              <w:rPr>
                <w:highlight w:val="yellow"/>
              </w:rPr>
              <w:t>Choose From:</w:t>
            </w:r>
          </w:p>
          <w:p w14:paraId="0CCD127C" w14:textId="6884F8D9" w:rsidR="00260938" w:rsidRPr="004B7A9A" w:rsidRDefault="004B7A9A" w:rsidP="004B7A9A">
            <w:pPr>
              <w:jc w:val="center"/>
            </w:pPr>
            <w:r w:rsidRPr="00190169">
              <w:rPr>
                <w:highlight w:val="yellow"/>
              </w:rPr>
              <w:t>Margin of Victory</w:t>
            </w:r>
            <w:r w:rsidRPr="004B7A9A">
              <w:t>, Democrat, Republican</w:t>
            </w:r>
          </w:p>
        </w:tc>
        <w:tc>
          <w:tcPr>
            <w:tcW w:w="2338" w:type="dxa"/>
            <w:shd w:val="clear" w:color="auto" w:fill="F7CAAC" w:themeFill="accent2" w:themeFillTint="66"/>
          </w:tcPr>
          <w:p w14:paraId="324AE2C9" w14:textId="3B96A406" w:rsidR="00260938" w:rsidRPr="004B7A9A" w:rsidRDefault="004B7A9A" w:rsidP="004B7A9A">
            <w:pPr>
              <w:jc w:val="center"/>
            </w:pPr>
            <w:r w:rsidRPr="004B7A9A">
              <w:t>HUD (Every Year)</w:t>
            </w:r>
          </w:p>
        </w:tc>
        <w:tc>
          <w:tcPr>
            <w:tcW w:w="2338" w:type="dxa"/>
            <w:shd w:val="clear" w:color="auto" w:fill="F7CAAC" w:themeFill="accent2" w:themeFillTint="66"/>
          </w:tcPr>
          <w:p w14:paraId="7DEAF449" w14:textId="437EC599" w:rsidR="00260938" w:rsidRPr="004B7A9A" w:rsidRDefault="00190169" w:rsidP="004B7A9A">
            <w:pPr>
              <w:jc w:val="center"/>
            </w:pPr>
            <w:r>
              <w:t>x</w:t>
            </w:r>
          </w:p>
        </w:tc>
      </w:tr>
      <w:tr w:rsidR="00260938" w:rsidRPr="004B7A9A" w14:paraId="77960F72" w14:textId="77777777" w:rsidTr="210656DD">
        <w:trPr>
          <w:jc w:val="center"/>
        </w:trPr>
        <w:tc>
          <w:tcPr>
            <w:tcW w:w="2337" w:type="dxa"/>
            <w:shd w:val="clear" w:color="auto" w:fill="F7CAAC" w:themeFill="accent2" w:themeFillTint="66"/>
          </w:tcPr>
          <w:p w14:paraId="5E3E045E" w14:textId="5A701E29" w:rsidR="00260938" w:rsidRPr="004B7A9A" w:rsidRDefault="00260938" w:rsidP="004B7A9A">
            <w:pPr>
              <w:jc w:val="center"/>
            </w:pPr>
            <w:r w:rsidRPr="004B7A9A">
              <w:t>Elections—House of Representatives</w:t>
            </w:r>
          </w:p>
        </w:tc>
        <w:tc>
          <w:tcPr>
            <w:tcW w:w="2337" w:type="dxa"/>
            <w:shd w:val="clear" w:color="auto" w:fill="F7CAAC" w:themeFill="accent2" w:themeFillTint="66"/>
          </w:tcPr>
          <w:p w14:paraId="5D84D3C6" w14:textId="77777777" w:rsidR="00190169" w:rsidRDefault="00190169" w:rsidP="004B7A9A">
            <w:pPr>
              <w:jc w:val="center"/>
              <w:rPr>
                <w:highlight w:val="yellow"/>
              </w:rPr>
            </w:pPr>
            <w:r>
              <w:rPr>
                <w:highlight w:val="yellow"/>
              </w:rPr>
              <w:t>Choose From:</w:t>
            </w:r>
          </w:p>
          <w:p w14:paraId="0C3A66EA" w14:textId="05EC83B1" w:rsidR="00260938" w:rsidRPr="004B7A9A" w:rsidRDefault="007421DA" w:rsidP="004B7A9A">
            <w:pPr>
              <w:jc w:val="center"/>
            </w:pPr>
            <w:r w:rsidRPr="00190169">
              <w:rPr>
                <w:highlight w:val="yellow"/>
              </w:rPr>
              <w:t>Margin of Victory</w:t>
            </w:r>
            <w:r w:rsidR="004B7A9A" w:rsidRPr="004B7A9A">
              <w:t>, Democrat, Republican</w:t>
            </w:r>
          </w:p>
        </w:tc>
        <w:tc>
          <w:tcPr>
            <w:tcW w:w="2338" w:type="dxa"/>
            <w:shd w:val="clear" w:color="auto" w:fill="F7CAAC" w:themeFill="accent2" w:themeFillTint="66"/>
          </w:tcPr>
          <w:p w14:paraId="378ACD8A" w14:textId="36A47946" w:rsidR="00260938" w:rsidRPr="004B7A9A" w:rsidRDefault="004B7A9A" w:rsidP="004B7A9A">
            <w:pPr>
              <w:jc w:val="center"/>
            </w:pPr>
            <w:r w:rsidRPr="004B7A9A">
              <w:t>HUD (Every Year)</w:t>
            </w:r>
          </w:p>
        </w:tc>
        <w:tc>
          <w:tcPr>
            <w:tcW w:w="2338" w:type="dxa"/>
            <w:shd w:val="clear" w:color="auto" w:fill="F7CAAC" w:themeFill="accent2" w:themeFillTint="66"/>
          </w:tcPr>
          <w:p w14:paraId="62FBF941" w14:textId="716F53C6" w:rsidR="00260938" w:rsidRPr="004B7A9A" w:rsidRDefault="00190169" w:rsidP="004B7A9A">
            <w:pPr>
              <w:jc w:val="center"/>
            </w:pPr>
            <w:r>
              <w:t>x</w:t>
            </w:r>
          </w:p>
        </w:tc>
      </w:tr>
      <w:tr w:rsidR="00260938" w:rsidRPr="004B7A9A" w14:paraId="05D5C110" w14:textId="77777777" w:rsidTr="210656DD">
        <w:trPr>
          <w:jc w:val="center"/>
        </w:trPr>
        <w:tc>
          <w:tcPr>
            <w:tcW w:w="2337" w:type="dxa"/>
            <w:shd w:val="clear" w:color="auto" w:fill="F7CAAC" w:themeFill="accent2" w:themeFillTint="66"/>
          </w:tcPr>
          <w:p w14:paraId="52DB8AA3" w14:textId="5BEC3F55" w:rsidR="00260938" w:rsidRPr="004B7A9A" w:rsidRDefault="00260938" w:rsidP="004B7A9A">
            <w:pPr>
              <w:jc w:val="center"/>
            </w:pPr>
            <w:r w:rsidRPr="004B7A9A">
              <w:t>Elections—General Voter Turnout</w:t>
            </w:r>
          </w:p>
        </w:tc>
        <w:tc>
          <w:tcPr>
            <w:tcW w:w="2337" w:type="dxa"/>
            <w:shd w:val="clear" w:color="auto" w:fill="F7CAAC" w:themeFill="accent2" w:themeFillTint="66"/>
          </w:tcPr>
          <w:p w14:paraId="4B6283BA" w14:textId="58E03BD5" w:rsidR="00260938" w:rsidRPr="004B7A9A" w:rsidRDefault="004B7A9A" w:rsidP="004B7A9A">
            <w:pPr>
              <w:jc w:val="center"/>
            </w:pPr>
            <w:r w:rsidRPr="004B7A9A">
              <w:t>Voter Turnout Percentage</w:t>
            </w:r>
          </w:p>
        </w:tc>
        <w:tc>
          <w:tcPr>
            <w:tcW w:w="2338" w:type="dxa"/>
            <w:shd w:val="clear" w:color="auto" w:fill="F7CAAC" w:themeFill="accent2" w:themeFillTint="66"/>
          </w:tcPr>
          <w:p w14:paraId="1D6461B8" w14:textId="093E9C9E" w:rsidR="00260938" w:rsidRPr="004B7A9A" w:rsidRDefault="004B7A9A" w:rsidP="004B7A9A">
            <w:pPr>
              <w:jc w:val="center"/>
            </w:pPr>
            <w:r w:rsidRPr="004B7A9A">
              <w:t>U.S. Election Atlas (2016, 2012, 2008, 2004)</w:t>
            </w:r>
          </w:p>
        </w:tc>
        <w:tc>
          <w:tcPr>
            <w:tcW w:w="2338" w:type="dxa"/>
            <w:shd w:val="clear" w:color="auto" w:fill="F7CAAC" w:themeFill="accent2" w:themeFillTint="66"/>
          </w:tcPr>
          <w:p w14:paraId="2F059FF2" w14:textId="56EDC0EC" w:rsidR="00260938" w:rsidRPr="004B7A9A" w:rsidRDefault="00190169" w:rsidP="004B7A9A">
            <w:pPr>
              <w:jc w:val="center"/>
            </w:pPr>
            <w:r>
              <w:t>x</w:t>
            </w:r>
          </w:p>
        </w:tc>
      </w:tr>
      <w:tr w:rsidR="00260938" w:rsidRPr="004B7A9A" w14:paraId="552D0A09" w14:textId="77777777" w:rsidTr="210656DD">
        <w:trPr>
          <w:trHeight w:val="71"/>
          <w:jc w:val="center"/>
        </w:trPr>
        <w:tc>
          <w:tcPr>
            <w:tcW w:w="2337" w:type="dxa"/>
          </w:tcPr>
          <w:p w14:paraId="745C347D" w14:textId="0ECF4F46" w:rsidR="00260938" w:rsidRPr="004B7A9A" w:rsidRDefault="00260938" w:rsidP="004B7A9A">
            <w:pPr>
              <w:jc w:val="center"/>
            </w:pPr>
            <w:r w:rsidRPr="004B7A9A">
              <w:t>Nonprofits</w:t>
            </w:r>
          </w:p>
        </w:tc>
        <w:tc>
          <w:tcPr>
            <w:tcW w:w="2337" w:type="dxa"/>
          </w:tcPr>
          <w:p w14:paraId="105689A9" w14:textId="3D4D52A5" w:rsidR="00260938" w:rsidRPr="004B7A9A" w:rsidRDefault="004B7A9A" w:rsidP="004B7A9A">
            <w:pPr>
              <w:jc w:val="center"/>
            </w:pPr>
            <w:r w:rsidRPr="004B7A9A">
              <w:t>Points on the map</w:t>
            </w:r>
          </w:p>
        </w:tc>
        <w:tc>
          <w:tcPr>
            <w:tcW w:w="2338" w:type="dxa"/>
          </w:tcPr>
          <w:p w14:paraId="62EBE1BF" w14:textId="627CF9D0" w:rsidR="00260938" w:rsidRPr="004B7A9A" w:rsidRDefault="004B7A9A" w:rsidP="004B7A9A">
            <w:pPr>
              <w:jc w:val="center"/>
            </w:pPr>
            <w:r w:rsidRPr="004B7A9A">
              <w:t>NCCS</w:t>
            </w:r>
          </w:p>
        </w:tc>
        <w:tc>
          <w:tcPr>
            <w:tcW w:w="2338" w:type="dxa"/>
          </w:tcPr>
          <w:p w14:paraId="0E4055EC" w14:textId="77777777" w:rsidR="00260938" w:rsidRPr="004B7A9A" w:rsidRDefault="00260938" w:rsidP="004B7A9A">
            <w:pPr>
              <w:jc w:val="center"/>
            </w:pPr>
          </w:p>
        </w:tc>
      </w:tr>
    </w:tbl>
    <w:p w14:paraId="079471C2" w14:textId="77777777" w:rsidR="00B246AB" w:rsidRDefault="00B246AB">
      <w:pPr>
        <w:rPr>
          <w:b/>
          <w:bCs/>
          <w:u w:val="single"/>
        </w:rPr>
      </w:pPr>
    </w:p>
    <w:p w14:paraId="05597A8B" w14:textId="77777777" w:rsidR="00B246AB" w:rsidRDefault="00B246AB">
      <w:pPr>
        <w:rPr>
          <w:b/>
          <w:bCs/>
          <w:u w:val="single"/>
        </w:rPr>
      </w:pPr>
    </w:p>
    <w:p w14:paraId="6DA48300" w14:textId="77777777" w:rsidR="009B302D" w:rsidRDefault="009B302D"/>
    <w:p w14:paraId="5F8DA91C" w14:textId="77777777" w:rsidR="00F8722C" w:rsidRPr="00AC541B" w:rsidRDefault="00F8722C" w:rsidP="00F8722C">
      <w:pPr>
        <w:jc w:val="center"/>
        <w:rPr>
          <w:b/>
          <w:bCs/>
          <w:u w:val="single"/>
        </w:rPr>
      </w:pPr>
      <w:r w:rsidRPr="00AC541B">
        <w:rPr>
          <w:rFonts w:ascii="Arial" w:hAnsi="Arial" w:cs="Arial"/>
          <w:b/>
          <w:bCs/>
          <w:color w:val="000000"/>
          <w:u w:val="single"/>
        </w:rPr>
        <w:t>All About Policy Landscape</w:t>
      </w:r>
    </w:p>
    <w:p w14:paraId="589D7B0D" w14:textId="77777777" w:rsidR="00F8722C" w:rsidRPr="00AC541B" w:rsidRDefault="00F8722C" w:rsidP="00F8722C"/>
    <w:p w14:paraId="2C86806F" w14:textId="77777777" w:rsidR="00F8722C" w:rsidRPr="00AC541B" w:rsidRDefault="00F8722C" w:rsidP="00F8722C">
      <w:r w:rsidRPr="00AC541B">
        <w:rPr>
          <w:rFonts w:ascii="Arial" w:hAnsi="Arial" w:cs="Arial"/>
          <w:b/>
          <w:bCs/>
          <w:color w:val="000000"/>
        </w:rPr>
        <w:t>Demographics Section </w:t>
      </w:r>
    </w:p>
    <w:p w14:paraId="3EF9EC94" w14:textId="77777777" w:rsidR="00F8722C" w:rsidRPr="00AC541B" w:rsidRDefault="00F8722C" w:rsidP="00F8722C">
      <w:r w:rsidRPr="00AC541B">
        <w:rPr>
          <w:rFonts w:ascii="Arial" w:hAnsi="Arial" w:cs="Arial"/>
          <w:color w:val="000000"/>
          <w:shd w:val="clear" w:color="auto" w:fill="FFFF00"/>
        </w:rPr>
        <w:t xml:space="preserve">(Race, Religion, Income Level, Employment Sector, </w:t>
      </w:r>
      <w:proofErr w:type="spellStart"/>
      <w:r w:rsidRPr="00AC541B">
        <w:rPr>
          <w:rFonts w:ascii="Arial" w:hAnsi="Arial" w:cs="Arial"/>
          <w:color w:val="000000"/>
          <w:shd w:val="clear" w:color="auto" w:fill="FFFF00"/>
        </w:rPr>
        <w:t>Demoractic</w:t>
      </w:r>
      <w:proofErr w:type="spellEnd"/>
      <w:r w:rsidRPr="00AC541B">
        <w:rPr>
          <w:rFonts w:ascii="Arial" w:hAnsi="Arial" w:cs="Arial"/>
          <w:color w:val="000000"/>
          <w:shd w:val="clear" w:color="auto" w:fill="FFFF00"/>
        </w:rPr>
        <w:t>/Republican Voting History, Rural/Urban, Power Plants, Public Health Core-- asthma/air quality/etc., School District Spending) </w:t>
      </w:r>
    </w:p>
    <w:p w14:paraId="14F5C3D5" w14:textId="77777777" w:rsidR="00F8722C" w:rsidRPr="00AC541B" w:rsidRDefault="00F8722C" w:rsidP="00F8722C"/>
    <w:p w14:paraId="33668298" w14:textId="77777777" w:rsidR="00F8722C" w:rsidRPr="00AC541B" w:rsidRDefault="00F8722C" w:rsidP="00F8722C">
      <w:r w:rsidRPr="00AC541B">
        <w:rPr>
          <w:rFonts w:ascii="Arial" w:hAnsi="Arial" w:cs="Arial"/>
          <w:b/>
          <w:bCs/>
          <w:color w:val="000000"/>
        </w:rPr>
        <w:t>Policy Makers Section</w:t>
      </w:r>
    </w:p>
    <w:p w14:paraId="7EACCE3E" w14:textId="77777777" w:rsidR="00F8722C" w:rsidRPr="00AC541B" w:rsidRDefault="00F8722C" w:rsidP="00F8722C">
      <w:r w:rsidRPr="00AC541B">
        <w:rPr>
          <w:rFonts w:ascii="Arial" w:hAnsi="Arial" w:cs="Arial"/>
          <w:color w:val="000000"/>
          <w:shd w:val="clear" w:color="auto" w:fill="FFFF00"/>
        </w:rPr>
        <w:t>(Race, Religion, Age Group, Gender, Party, Voting History on Bills (for specific policy areas)</w:t>
      </w:r>
    </w:p>
    <w:p w14:paraId="4671163C" w14:textId="77777777" w:rsidR="00F8722C" w:rsidRDefault="00F8722C" w:rsidP="00F8722C">
      <w:pPr>
        <w:rPr>
          <w:rFonts w:ascii="Arial" w:hAnsi="Arial" w:cs="Arial"/>
          <w:color w:val="000000"/>
        </w:rPr>
      </w:pPr>
      <w:r w:rsidRPr="00AC541B">
        <w:rPr>
          <w:rFonts w:ascii="Arial" w:hAnsi="Arial" w:cs="Arial"/>
          <w:color w:val="000000"/>
        </w:rPr>
        <w:t>____________________________________________________________________________</w:t>
      </w:r>
      <w:r>
        <w:rPr>
          <w:rFonts w:ascii="Arial" w:hAnsi="Arial" w:cs="Arial"/>
          <w:color w:val="000000"/>
        </w:rPr>
        <w:t>_____________________________</w:t>
      </w:r>
    </w:p>
    <w:p w14:paraId="7B6EE36B" w14:textId="77777777" w:rsidR="00F8722C" w:rsidRDefault="00F8722C" w:rsidP="00F8722C">
      <w:pPr>
        <w:rPr>
          <w:rFonts w:ascii="Arial" w:hAnsi="Arial" w:cs="Arial"/>
          <w:color w:val="FF0000"/>
          <w:u w:val="single"/>
        </w:rPr>
      </w:pPr>
      <w:r w:rsidRPr="00AC541B">
        <w:rPr>
          <w:rFonts w:ascii="Arial" w:hAnsi="Arial" w:cs="Arial"/>
          <w:color w:val="FF0000"/>
          <w:u w:val="single"/>
        </w:rPr>
        <w:t>Data Sources to Use</w:t>
      </w:r>
    </w:p>
    <w:p w14:paraId="68178817" w14:textId="77777777" w:rsidR="00F8722C" w:rsidRPr="00AC541B" w:rsidRDefault="00F8722C" w:rsidP="00F8722C"/>
    <w:p w14:paraId="69CCBCE2" w14:textId="77777777" w:rsidR="00F8722C" w:rsidRPr="00AC541B" w:rsidRDefault="00F8722C" w:rsidP="00F8722C">
      <w:r w:rsidRPr="00AC541B">
        <w:rPr>
          <w:rFonts w:ascii="Arial" w:hAnsi="Arial" w:cs="Arial"/>
          <w:b/>
          <w:bCs/>
          <w:color w:val="000000"/>
        </w:rPr>
        <w:t>Demographics Section and Policy Makers Resources</w:t>
      </w:r>
    </w:p>
    <w:tbl>
      <w:tblPr>
        <w:tblW w:w="13940" w:type="dxa"/>
        <w:tblLayout w:type="fixed"/>
        <w:tblCellMar>
          <w:top w:w="15" w:type="dxa"/>
          <w:left w:w="15" w:type="dxa"/>
          <w:bottom w:w="15" w:type="dxa"/>
          <w:right w:w="15" w:type="dxa"/>
        </w:tblCellMar>
        <w:tblLook w:val="04A0" w:firstRow="1" w:lastRow="0" w:firstColumn="1" w:lastColumn="0" w:noHBand="0" w:noVBand="1"/>
      </w:tblPr>
      <w:tblGrid>
        <w:gridCol w:w="1340"/>
        <w:gridCol w:w="2610"/>
        <w:gridCol w:w="1530"/>
        <w:gridCol w:w="1953"/>
        <w:gridCol w:w="2277"/>
        <w:gridCol w:w="2340"/>
        <w:gridCol w:w="1890"/>
      </w:tblGrid>
      <w:tr w:rsidR="00F8722C" w:rsidRPr="00AC541B" w14:paraId="3C5382B2" w14:textId="77777777" w:rsidTr="00256409">
        <w:trPr>
          <w:tblHeader/>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724D5" w14:textId="77777777" w:rsidR="00F8722C" w:rsidRPr="00AC541B" w:rsidRDefault="00F8722C" w:rsidP="00256409">
            <w:pPr>
              <w:jc w:val="center"/>
            </w:pPr>
            <w:r w:rsidRPr="00AC541B">
              <w:rPr>
                <w:rFonts w:ascii="Arial" w:hAnsi="Arial" w:cs="Arial"/>
                <w:b/>
                <w:bCs/>
                <w:color w:val="000000"/>
              </w:rPr>
              <w:lastRenderedPageBreak/>
              <w:t>Data Source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CED72" w14:textId="77777777" w:rsidR="00F8722C" w:rsidRPr="00AC541B" w:rsidRDefault="00F8722C" w:rsidP="00256409">
            <w:pPr>
              <w:jc w:val="center"/>
            </w:pPr>
            <w:r w:rsidRPr="00AC541B">
              <w:rPr>
                <w:rFonts w:ascii="Arial" w:hAnsi="Arial" w:cs="Arial"/>
                <w:b/>
                <w:bCs/>
                <w:color w:val="000000"/>
              </w:rPr>
              <w:t>Link and Info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282D" w14:textId="77777777" w:rsidR="00F8722C" w:rsidRPr="00AC541B" w:rsidRDefault="00F8722C" w:rsidP="00256409">
            <w:pPr>
              <w:jc w:val="center"/>
            </w:pPr>
            <w:r w:rsidRPr="00AC541B">
              <w:rPr>
                <w:rFonts w:ascii="Arial" w:hAnsi="Arial" w:cs="Arial"/>
                <w:b/>
                <w:bCs/>
                <w:color w:val="000000"/>
              </w:rPr>
              <w:t>Why Is This Useful?</w:t>
            </w:r>
          </w:p>
        </w:tc>
        <w:tc>
          <w:tcPr>
            <w:tcW w:w="1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0045" w14:textId="77777777" w:rsidR="00F8722C" w:rsidRPr="00AC541B" w:rsidRDefault="00F8722C" w:rsidP="00256409">
            <w:pPr>
              <w:jc w:val="center"/>
            </w:pPr>
            <w:r w:rsidRPr="00AC541B">
              <w:rPr>
                <w:rFonts w:ascii="Arial" w:hAnsi="Arial" w:cs="Arial"/>
                <w:b/>
                <w:bCs/>
                <w:color w:val="000000"/>
              </w:rPr>
              <w:t>Data Format File? </w:t>
            </w:r>
          </w:p>
        </w:tc>
        <w:tc>
          <w:tcPr>
            <w:tcW w:w="2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1A35" w14:textId="77777777" w:rsidR="00F8722C" w:rsidRPr="00AC541B" w:rsidRDefault="00F8722C" w:rsidP="00256409">
            <w:pPr>
              <w:jc w:val="center"/>
            </w:pPr>
            <w:r w:rsidRPr="00AC541B">
              <w:rPr>
                <w:rFonts w:ascii="Arial" w:hAnsi="Arial" w:cs="Arial"/>
                <w:b/>
                <w:bCs/>
                <w:color w:val="000000"/>
              </w:rPr>
              <w:t>General Comments: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D0D25" w14:textId="77777777" w:rsidR="00F8722C" w:rsidRPr="00AC541B" w:rsidRDefault="00F8722C" w:rsidP="00256409">
            <w:pPr>
              <w:jc w:val="center"/>
            </w:pPr>
            <w:r w:rsidRPr="00AC541B">
              <w:rPr>
                <w:rFonts w:ascii="Arial" w:hAnsi="Arial" w:cs="Arial"/>
                <w:b/>
                <w:bCs/>
                <w:color w:val="000000"/>
              </w:rPr>
              <w:t>Additional Notes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DE628" w14:textId="77777777" w:rsidR="00F8722C" w:rsidRPr="00AC541B" w:rsidRDefault="00F8722C" w:rsidP="00256409">
            <w:pPr>
              <w:jc w:val="center"/>
            </w:pPr>
            <w:r w:rsidRPr="00AC541B">
              <w:rPr>
                <w:rFonts w:ascii="Arial" w:hAnsi="Arial" w:cs="Arial"/>
                <w:b/>
                <w:bCs/>
                <w:color w:val="000000"/>
              </w:rPr>
              <w:t>Rating:</w:t>
            </w:r>
          </w:p>
        </w:tc>
      </w:tr>
      <w:tr w:rsidR="00F8722C" w:rsidRPr="00AC541B" w14:paraId="0AEBD28E" w14:textId="77777777" w:rsidTr="00256409">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B9AF" w14:textId="77777777" w:rsidR="00F8722C" w:rsidRPr="00AC541B" w:rsidRDefault="00F8722C" w:rsidP="00256409">
            <w:r w:rsidRPr="00AC541B">
              <w:rPr>
                <w:rFonts w:ascii="Arial" w:hAnsi="Arial" w:cs="Arial"/>
                <w:color w:val="000000"/>
              </w:rPr>
              <w:t>United States Census Bureau</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524D" w14:textId="77777777" w:rsidR="00F8722C" w:rsidRPr="00AC541B" w:rsidRDefault="00F8722C" w:rsidP="00256409">
            <w:hyperlink r:id="rId37" w:history="1">
              <w:r w:rsidRPr="00AC541B">
                <w:rPr>
                  <w:rStyle w:val="Hyperlink"/>
                  <w:rFonts w:ascii="Arial" w:hAnsi="Arial" w:cs="Arial"/>
                </w:rPr>
                <w:t>https://www.census.gov/data.html</w:t>
              </w:r>
            </w:hyperlink>
          </w:p>
          <w:p w14:paraId="13934B30" w14:textId="77777777" w:rsidR="00F8722C" w:rsidRDefault="00F8722C" w:rsidP="00256409">
            <w:pPr>
              <w:rPr>
                <w:rFonts w:ascii="Arial" w:hAnsi="Arial" w:cs="Arial"/>
                <w:color w:val="000000"/>
              </w:rPr>
            </w:pPr>
          </w:p>
          <w:p w14:paraId="14B8238B" w14:textId="77777777" w:rsidR="00F8722C" w:rsidRPr="00AC541B" w:rsidRDefault="00F8722C" w:rsidP="00256409">
            <w:hyperlink r:id="rId38" w:history="1">
              <w:r w:rsidRPr="00AC541B">
                <w:rPr>
                  <w:rStyle w:val="Hyperlink"/>
                  <w:rFonts w:ascii="Arial" w:hAnsi="Arial" w:cs="Arial"/>
                </w:rPr>
                <w:t>https://www.census.gov/quickfacts/fact/table/US/PST045219</w:t>
              </w:r>
            </w:hyperlink>
          </w:p>
          <w:p w14:paraId="77383A53" w14:textId="77777777" w:rsidR="00F8722C" w:rsidRDefault="00F8722C" w:rsidP="00256409">
            <w:pPr>
              <w:rPr>
                <w:rFonts w:ascii="Arial" w:hAnsi="Arial" w:cs="Arial"/>
                <w:color w:val="000000"/>
              </w:rPr>
            </w:pPr>
          </w:p>
          <w:p w14:paraId="43227026" w14:textId="77777777" w:rsidR="00F8722C" w:rsidRPr="00AC541B" w:rsidRDefault="00F8722C" w:rsidP="00256409">
            <w:hyperlink r:id="rId39" w:history="1">
              <w:r w:rsidRPr="00AC541B">
                <w:rPr>
                  <w:rStyle w:val="Hyperlink"/>
                  <w:rFonts w:ascii="Arial" w:hAnsi="Arial" w:cs="Arial"/>
                </w:rPr>
                <w:t>https://www.census.gov/data/tables/2019/demo/income-poverty/p60-266.html</w:t>
              </w:r>
            </w:hyperlink>
            <w:r w:rsidRPr="00AC541B">
              <w:rPr>
                <w:rFonts w:ascii="Arial" w:hAnsi="Arial" w:cs="Arial"/>
                <w:color w:val="000000"/>
              </w:rPr>
              <w:t> </w:t>
            </w:r>
          </w:p>
          <w:p w14:paraId="1B352E29" w14:textId="77777777" w:rsidR="00F8722C" w:rsidRPr="00AC541B" w:rsidRDefault="00F8722C" w:rsidP="00256409">
            <w:r w:rsidRPr="00AC541B">
              <w:rPr>
                <w:rFonts w:ascii="Arial" w:hAnsi="Arial" w:cs="Arial"/>
                <w:color w:val="000000"/>
              </w:rPr>
              <w:t>(Income + Poverty Specific)</w:t>
            </w:r>
          </w:p>
          <w:p w14:paraId="623891E4" w14:textId="77777777" w:rsidR="00F8722C" w:rsidRDefault="00F8722C" w:rsidP="00256409">
            <w:pPr>
              <w:rPr>
                <w:rFonts w:ascii="Arial" w:hAnsi="Arial" w:cs="Arial"/>
                <w:color w:val="000000"/>
              </w:rPr>
            </w:pPr>
          </w:p>
          <w:p w14:paraId="2F41BE1B" w14:textId="77777777" w:rsidR="00F8722C" w:rsidRPr="00AC541B" w:rsidRDefault="00F8722C" w:rsidP="00256409">
            <w:hyperlink r:id="rId40" w:anchor="/?map_geoSelector=aa_c&amp;s_state=13" w:history="1">
              <w:r w:rsidRPr="00AC541B">
                <w:rPr>
                  <w:rStyle w:val="Hyperlink"/>
                  <w:rFonts w:ascii="Arial" w:hAnsi="Arial" w:cs="Arial"/>
                </w:rPr>
                <w:t>https://www.census.gov/data-tools/demo/saipe/#/?map_geoSelector=aa_c&amp;s_state=13</w:t>
              </w:r>
            </w:hyperlink>
          </w:p>
          <w:p w14:paraId="0826E954" w14:textId="77777777" w:rsidR="00F8722C" w:rsidRPr="00AC541B" w:rsidRDefault="00F8722C" w:rsidP="00256409">
            <w:r w:rsidRPr="00AC541B">
              <w:rPr>
                <w:rFonts w:ascii="Arial" w:hAnsi="Arial" w:cs="Arial"/>
                <w:color w:val="000000"/>
              </w:rPr>
              <w:t>(Estimates by county in Georgia)</w:t>
            </w:r>
          </w:p>
          <w:p w14:paraId="57D1F4FC" w14:textId="77777777" w:rsidR="00F8722C" w:rsidRDefault="00F8722C" w:rsidP="00256409">
            <w:pPr>
              <w:rPr>
                <w:rFonts w:ascii="Arial" w:hAnsi="Arial" w:cs="Arial"/>
                <w:color w:val="000000"/>
              </w:rPr>
            </w:pPr>
          </w:p>
          <w:p w14:paraId="2CB04D9A" w14:textId="77777777" w:rsidR="00F8722C" w:rsidRPr="00AC541B" w:rsidRDefault="00F8722C" w:rsidP="00256409">
            <w:hyperlink r:id="rId41" w:history="1">
              <w:r w:rsidRPr="00AC541B">
                <w:rPr>
                  <w:rStyle w:val="Hyperlink"/>
                  <w:rFonts w:ascii="Arial" w:hAnsi="Arial" w:cs="Arial"/>
                </w:rPr>
                <w:t>https://www.census.gov/quickfacts/GA</w:t>
              </w:r>
            </w:hyperlink>
            <w:r w:rsidRPr="00AC541B">
              <w:rPr>
                <w:rFonts w:ascii="Arial" w:hAnsi="Arial" w:cs="Arial"/>
                <w:color w:val="000000"/>
              </w:rPr>
              <w:t xml:space="preserve"> (GA!!)</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DCF90" w14:textId="77777777" w:rsidR="00F8722C" w:rsidRPr="00AC541B" w:rsidRDefault="00F8722C" w:rsidP="00256409">
            <w:r w:rsidRPr="00AC541B">
              <w:rPr>
                <w:rFonts w:ascii="Arial" w:hAnsi="Arial" w:cs="Arial"/>
                <w:color w:val="000000"/>
                <w:shd w:val="clear" w:color="auto" w:fill="F4CCCC"/>
              </w:rPr>
              <w:t>“</w:t>
            </w:r>
            <w:proofErr w:type="spellStart"/>
            <w:r w:rsidRPr="00AC541B">
              <w:rPr>
                <w:rFonts w:ascii="Arial" w:hAnsi="Arial" w:cs="Arial"/>
                <w:color w:val="000000"/>
                <w:shd w:val="clear" w:color="auto" w:fill="F4CCCC"/>
              </w:rPr>
              <w:t>Quickfacts</w:t>
            </w:r>
            <w:proofErr w:type="spellEnd"/>
            <w:r w:rsidRPr="00AC541B">
              <w:rPr>
                <w:rFonts w:ascii="Arial" w:hAnsi="Arial" w:cs="Arial"/>
                <w:color w:val="000000"/>
                <w:shd w:val="clear" w:color="auto" w:fill="F4CCCC"/>
              </w:rPr>
              <w:t xml:space="preserve">” Section!: </w:t>
            </w:r>
            <w:r w:rsidRPr="00AC541B">
              <w:rPr>
                <w:rFonts w:ascii="Arial" w:hAnsi="Arial" w:cs="Arial"/>
                <w:color w:val="000000"/>
              </w:rPr>
              <w:t>Base Year starts at 2019 and provides most important data.</w:t>
            </w:r>
          </w:p>
          <w:p w14:paraId="7B3066C7" w14:textId="77777777" w:rsidR="00F8722C" w:rsidRPr="00AC541B" w:rsidRDefault="00F8722C" w:rsidP="00256409"/>
          <w:p w14:paraId="0AE3EB97" w14:textId="77777777" w:rsidR="00F8722C" w:rsidRPr="00AC541B" w:rsidRDefault="00F8722C" w:rsidP="00256409">
            <w:r w:rsidRPr="00AC541B">
              <w:rPr>
                <w:rFonts w:ascii="Arial" w:hAnsi="Arial" w:cs="Arial"/>
                <w:color w:val="000000"/>
                <w:shd w:val="clear" w:color="auto" w:fill="EA9999"/>
              </w:rPr>
              <w:t>American Fact Finder -- would be amazing but I actually could not find this website.... I’m not sure if they renamed their domain?</w:t>
            </w:r>
          </w:p>
          <w:p w14:paraId="64D1BDAB" w14:textId="77777777" w:rsidR="00F8722C" w:rsidRPr="00AC541B" w:rsidRDefault="00F8722C" w:rsidP="00256409">
            <w:pPr>
              <w:spacing w:after="240"/>
            </w:pPr>
          </w:p>
        </w:tc>
        <w:tc>
          <w:tcPr>
            <w:tcW w:w="1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43B4" w14:textId="77777777" w:rsidR="00F8722C" w:rsidRPr="00AC541B" w:rsidRDefault="00F8722C" w:rsidP="00256409">
            <w:r w:rsidRPr="00AC541B">
              <w:rPr>
                <w:rFonts w:ascii="Arial" w:hAnsi="Arial" w:cs="Arial"/>
                <w:color w:val="000000"/>
              </w:rPr>
              <w:t>-API</w:t>
            </w:r>
          </w:p>
          <w:p w14:paraId="37403086" w14:textId="77777777" w:rsidR="00F8722C" w:rsidRPr="00AC541B" w:rsidRDefault="00F8722C" w:rsidP="00256409">
            <w:r w:rsidRPr="00AC541B">
              <w:rPr>
                <w:rFonts w:ascii="Arial" w:hAnsi="Arial" w:cs="Arial"/>
                <w:color w:val="000000"/>
              </w:rPr>
              <w:t>-Excel download of data from American Fact Finder (.zip file)</w:t>
            </w:r>
          </w:p>
          <w:p w14:paraId="3492603E" w14:textId="77777777" w:rsidR="00F8722C" w:rsidRPr="00AC541B" w:rsidRDefault="00F8722C" w:rsidP="00256409">
            <w:r w:rsidRPr="00AC541B">
              <w:rPr>
                <w:rFonts w:ascii="Arial" w:hAnsi="Arial" w:cs="Arial"/>
                <w:color w:val="000000"/>
              </w:rPr>
              <w:t>-R can also be used</w:t>
            </w:r>
          </w:p>
          <w:p w14:paraId="6E830303" w14:textId="77777777" w:rsidR="00F8722C" w:rsidRPr="00AC541B" w:rsidRDefault="00F8722C" w:rsidP="00256409">
            <w:r w:rsidRPr="00AC541B">
              <w:rPr>
                <w:rFonts w:ascii="Arial" w:hAnsi="Arial" w:cs="Arial"/>
                <w:color w:val="000000"/>
              </w:rPr>
              <w:t>-3rd Hyperlink will allow you to download data into PDF or CSV format</w:t>
            </w:r>
          </w:p>
        </w:tc>
        <w:tc>
          <w:tcPr>
            <w:tcW w:w="2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77C9" w14:textId="77777777" w:rsidR="00F8722C" w:rsidRPr="00AC541B" w:rsidRDefault="00F8722C" w:rsidP="00256409">
            <w:r w:rsidRPr="00AC541B">
              <w:rPr>
                <w:rFonts w:ascii="Arial" w:hAnsi="Arial" w:cs="Arial"/>
                <w:color w:val="000000"/>
              </w:rPr>
              <w:t>-Annual Updates on Race, General Income and Poverty Information (2014-2018), Health (Disability and Persons w/o Health Insurance Stat)</w:t>
            </w:r>
          </w:p>
          <w:p w14:paraId="265B30DD" w14:textId="77777777" w:rsidR="00F8722C" w:rsidRPr="00AC541B" w:rsidRDefault="00F8722C" w:rsidP="00256409"/>
          <w:p w14:paraId="136E55C5" w14:textId="77777777" w:rsidR="00F8722C" w:rsidRPr="00AC541B" w:rsidRDefault="00F8722C" w:rsidP="00256409">
            <w:r w:rsidRPr="00AC541B">
              <w:rPr>
                <w:rFonts w:ascii="Arial" w:hAnsi="Arial" w:cs="Arial"/>
                <w:color w:val="000000"/>
              </w:rPr>
              <w:t xml:space="preserve">-You can use specific “Data Tools” to open up </w:t>
            </w:r>
            <w:proofErr w:type="spellStart"/>
            <w:r w:rsidRPr="00AC541B">
              <w:rPr>
                <w:rFonts w:ascii="Arial" w:hAnsi="Arial" w:cs="Arial"/>
                <w:color w:val="000000"/>
              </w:rPr>
              <w:t>sublinks</w:t>
            </w:r>
            <w:proofErr w:type="spellEnd"/>
            <w:r w:rsidRPr="00AC541B">
              <w:rPr>
                <w:rFonts w:ascii="Arial" w:hAnsi="Arial" w:cs="Arial"/>
                <w:color w:val="000000"/>
              </w:rPr>
              <w:t xml:space="preserve"> for the United States (U.S. Gazetteer for geographic codes, Income and Poverty Interactive Data Tool, My Congressional District)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24FC" w14:textId="77777777" w:rsidR="00F8722C" w:rsidRPr="00AC541B" w:rsidRDefault="00F8722C" w:rsidP="00256409">
            <w:r w:rsidRPr="00AC541B">
              <w:rPr>
                <w:rFonts w:ascii="Arial" w:hAnsi="Arial" w:cs="Arial"/>
                <w:color w:val="000000"/>
              </w:rPr>
              <w:t xml:space="preserve">You can request a key for API. The </w:t>
            </w:r>
            <w:proofErr w:type="spellStart"/>
            <w:r w:rsidRPr="00AC541B">
              <w:rPr>
                <w:rFonts w:ascii="Arial" w:hAnsi="Arial" w:cs="Arial"/>
                <w:color w:val="000000"/>
              </w:rPr>
              <w:t>Quickfacts</w:t>
            </w:r>
            <w:proofErr w:type="spellEnd"/>
            <w:r w:rsidRPr="00AC541B">
              <w:rPr>
                <w:rFonts w:ascii="Arial" w:hAnsi="Arial" w:cs="Arial"/>
                <w:color w:val="000000"/>
              </w:rPr>
              <w:t xml:space="preserve"> sheet also has individual hyperlinks for individual sources in the U.S. Census Bureau website.</w:t>
            </w:r>
          </w:p>
          <w:p w14:paraId="60E096C9" w14:textId="77777777" w:rsidR="00F8722C" w:rsidRPr="00AC541B" w:rsidRDefault="00F8722C" w:rsidP="00256409"/>
          <w:p w14:paraId="2305828D" w14:textId="77777777" w:rsidR="00F8722C" w:rsidRPr="00AC541B" w:rsidRDefault="00F8722C" w:rsidP="00256409">
            <w:r w:rsidRPr="00AC541B">
              <w:rPr>
                <w:rFonts w:ascii="Arial" w:hAnsi="Arial" w:cs="Arial"/>
                <w:color w:val="000000"/>
              </w:rPr>
              <w:t>Years of collection are generally ranging from 2014-2018.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E136C" w14:textId="77777777" w:rsidR="00F8722C" w:rsidRPr="00AC541B" w:rsidRDefault="00F8722C" w:rsidP="00256409">
            <w:r w:rsidRPr="00AC541B">
              <w:rPr>
                <w:rFonts w:ascii="Arial" w:hAnsi="Arial" w:cs="Arial"/>
                <w:color w:val="000000"/>
              </w:rPr>
              <w:t>3.5/5-- Does give general state demographic but not country specific. </w:t>
            </w:r>
          </w:p>
        </w:tc>
      </w:tr>
      <w:tr w:rsidR="00F8722C" w:rsidRPr="00AC541B" w14:paraId="69991817" w14:textId="77777777" w:rsidTr="00256409">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94D88" w14:textId="77777777" w:rsidR="00F8722C" w:rsidRPr="00AC541B" w:rsidRDefault="00F8722C" w:rsidP="00256409">
            <w:r w:rsidRPr="00AC541B">
              <w:rPr>
                <w:rFonts w:ascii="Arial" w:hAnsi="Arial" w:cs="Arial"/>
                <w:color w:val="000000"/>
              </w:rPr>
              <w:t>U.S. Bureau of Labor Statistics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19DE" w14:textId="77777777" w:rsidR="00F8722C" w:rsidRPr="00AC541B" w:rsidRDefault="00F8722C" w:rsidP="00256409">
            <w:hyperlink r:id="rId42" w:history="1">
              <w:r w:rsidRPr="00AC541B">
                <w:rPr>
                  <w:rStyle w:val="Hyperlink"/>
                  <w:rFonts w:ascii="Arial" w:hAnsi="Arial" w:cs="Arial"/>
                </w:rPr>
                <w:t>https://www.bls.gov/eag/eag.ga.htm</w:t>
              </w:r>
            </w:hyperlink>
          </w:p>
          <w:p w14:paraId="108D5416" w14:textId="77777777" w:rsidR="00F8722C" w:rsidRDefault="00F8722C" w:rsidP="00256409">
            <w:pPr>
              <w:rPr>
                <w:rFonts w:ascii="Arial" w:hAnsi="Arial" w:cs="Arial"/>
                <w:color w:val="000000"/>
              </w:rPr>
            </w:pPr>
          </w:p>
          <w:p w14:paraId="18DF7BD4" w14:textId="77777777" w:rsidR="00F8722C" w:rsidRPr="00AC541B" w:rsidRDefault="00F8722C" w:rsidP="00256409">
            <w:hyperlink r:id="rId43" w:anchor="employment" w:history="1">
              <w:r w:rsidRPr="00AC541B">
                <w:rPr>
                  <w:rStyle w:val="Hyperlink"/>
                  <w:rFonts w:ascii="Arial" w:hAnsi="Arial" w:cs="Arial"/>
                </w:rPr>
                <w:t>https://www.bls.gov/data/#employment</w:t>
              </w:r>
            </w:hyperlink>
          </w:p>
          <w:p w14:paraId="509E3175" w14:textId="77777777" w:rsidR="00F8722C" w:rsidRPr="00AC541B" w:rsidRDefault="00F8722C" w:rsidP="00256409">
            <w:r w:rsidRPr="00AC541B">
              <w:rPr>
                <w:rFonts w:ascii="Arial" w:hAnsi="Arial" w:cs="Arial"/>
                <w:color w:val="000000"/>
              </w:rPr>
              <w:t>(BEST FOR RETRIEVING TABLES)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2D3E" w14:textId="77777777" w:rsidR="00F8722C" w:rsidRPr="00AC541B" w:rsidRDefault="00F8722C" w:rsidP="00256409">
            <w:r w:rsidRPr="00AC541B">
              <w:rPr>
                <w:rFonts w:ascii="Arial" w:hAnsi="Arial" w:cs="Arial"/>
                <w:color w:val="000000"/>
              </w:rPr>
              <w:t>Provides information on many strata of the economy (we might want to see employment and unemployment sections)</w:t>
            </w:r>
          </w:p>
        </w:tc>
        <w:tc>
          <w:tcPr>
            <w:tcW w:w="1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9844" w14:textId="77777777" w:rsidR="00F8722C" w:rsidRPr="00AC541B" w:rsidRDefault="00F8722C" w:rsidP="00256409">
            <w:r w:rsidRPr="00AC541B">
              <w:rPr>
                <w:rFonts w:ascii="Arial" w:hAnsi="Arial" w:cs="Arial"/>
                <w:color w:val="000000"/>
              </w:rPr>
              <w:t>What this website is best for would be for a general state overview on the economy rather than state/county-based analysis. </w:t>
            </w:r>
          </w:p>
        </w:tc>
        <w:tc>
          <w:tcPr>
            <w:tcW w:w="2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1C08" w14:textId="77777777" w:rsidR="00F8722C" w:rsidRPr="00AC541B" w:rsidRDefault="00F8722C" w:rsidP="00256409">
            <w:r w:rsidRPr="00AC541B">
              <w:rPr>
                <w:rFonts w:ascii="Arial" w:hAnsi="Arial" w:cs="Arial"/>
                <w:color w:val="000000"/>
              </w:rPr>
              <w:t>The issue presented here is that data will populate by monthly changes rather than annual.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622A5" w14:textId="77777777" w:rsidR="00F8722C" w:rsidRPr="00AC541B" w:rsidRDefault="00F8722C" w:rsidP="00256409">
            <w:r w:rsidRPr="00AC541B">
              <w:rPr>
                <w:rFonts w:ascii="Arial" w:hAnsi="Arial" w:cs="Arial"/>
                <w:color w:val="000000"/>
                <w:bdr w:val="none" w:sz="0" w:space="0" w:color="auto" w:frame="1"/>
              </w:rPr>
              <w:fldChar w:fldCharType="begin"/>
            </w:r>
            <w:r w:rsidRPr="00AC541B">
              <w:rPr>
                <w:rFonts w:ascii="Arial" w:hAnsi="Arial" w:cs="Arial"/>
                <w:color w:val="000000"/>
                <w:bdr w:val="none" w:sz="0" w:space="0" w:color="auto" w:frame="1"/>
              </w:rPr>
              <w:instrText xml:space="preserve"> INCLUDEPICTURE "https://lh6.googleusercontent.com/TgVheezjeUGuZrJqRsaVdNxlX1Wkn3QdoCM5nfOjB4qalpxj4OlwyOQggrHyxXMCnDGXP89DRQCZSZqFuhyqL2fCymeXOWyuIdpwjlad77rRaKjBGsDMuwi2lOiYigURmIdtFwxk" \* MERGEFORMATINET </w:instrText>
            </w:r>
            <w:r w:rsidRPr="00AC541B">
              <w:rPr>
                <w:rFonts w:ascii="Arial" w:hAnsi="Arial" w:cs="Arial"/>
                <w:color w:val="000000"/>
                <w:bdr w:val="none" w:sz="0" w:space="0" w:color="auto" w:frame="1"/>
              </w:rPr>
              <w:fldChar w:fldCharType="separate"/>
            </w:r>
            <w:r w:rsidRPr="00AC541B">
              <w:rPr>
                <w:rFonts w:ascii="Arial" w:hAnsi="Arial" w:cs="Arial"/>
                <w:noProof/>
                <w:color w:val="000000"/>
                <w:bdr w:val="none" w:sz="0" w:space="0" w:color="auto" w:frame="1"/>
              </w:rPr>
              <w:drawing>
                <wp:inline distT="0" distB="0" distL="0" distR="0" wp14:anchorId="15CFEB66" wp14:editId="648669FD">
                  <wp:extent cx="1381125" cy="661670"/>
                  <wp:effectExtent l="0" t="0" r="317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1125" cy="661670"/>
                          </a:xfrm>
                          <a:prstGeom prst="rect">
                            <a:avLst/>
                          </a:prstGeom>
                          <a:noFill/>
                          <a:ln>
                            <a:noFill/>
                          </a:ln>
                        </pic:spPr>
                      </pic:pic>
                    </a:graphicData>
                  </a:graphic>
                </wp:inline>
              </w:drawing>
            </w:r>
            <w:r w:rsidRPr="00AC541B">
              <w:rPr>
                <w:rFonts w:ascii="Arial" w:hAnsi="Arial" w:cs="Arial"/>
                <w:color w:val="000000"/>
                <w:bdr w:val="none" w:sz="0" w:space="0" w:color="auto" w:frame="1"/>
              </w:rPr>
              <w:fldChar w:fldCharType="end"/>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BCF36" w14:textId="77777777" w:rsidR="00F8722C" w:rsidRPr="00AC541B" w:rsidRDefault="00F8722C" w:rsidP="00256409">
            <w:r w:rsidRPr="00AC541B">
              <w:rPr>
                <w:rFonts w:ascii="Arial" w:hAnsi="Arial" w:cs="Arial"/>
                <w:color w:val="000000"/>
              </w:rPr>
              <w:t>2.5/5-- Difficult to manage by specific counties. Will require lots of data manipulation. </w:t>
            </w:r>
          </w:p>
        </w:tc>
      </w:tr>
      <w:tr w:rsidR="00F8722C" w:rsidRPr="00AC541B" w14:paraId="25DB4CFF" w14:textId="77777777" w:rsidTr="00256409">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2384" w14:textId="77777777" w:rsidR="00F8722C" w:rsidRPr="00AC541B" w:rsidRDefault="00F8722C" w:rsidP="00256409">
            <w:r w:rsidRPr="00AC541B">
              <w:rPr>
                <w:rFonts w:ascii="Arial" w:hAnsi="Arial" w:cs="Arial"/>
                <w:color w:val="000000"/>
              </w:rPr>
              <w:t>Georgia GIS Clearinghouse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4DC7" w14:textId="77777777" w:rsidR="00F8722C" w:rsidRPr="00AC541B" w:rsidRDefault="00F8722C" w:rsidP="00256409">
            <w:hyperlink r:id="rId45" w:history="1">
              <w:r w:rsidRPr="00AC541B">
                <w:rPr>
                  <w:rFonts w:ascii="Arial" w:hAnsi="Arial" w:cs="Arial"/>
                  <w:color w:val="1155CC"/>
                  <w:u w:val="single"/>
                </w:rPr>
                <w:t>https://data.georgiaspatial.org/index.asp?body=search&amp;county=&amp;theme=Climate&amp;locatio</w:t>
              </w:r>
              <w:r w:rsidRPr="00AC541B">
                <w:rPr>
                  <w:rFonts w:ascii="Arial" w:hAnsi="Arial" w:cs="Arial"/>
                  <w:color w:val="1155CC"/>
                  <w:u w:val="single"/>
                </w:rPr>
                <w:lastRenderedPageBreak/>
                <w:t>n=Georgia&amp;scale=0&amp;origin=Georgia+GIS+Data+Clearinghouse&amp;keyword=&amp;startdate=1950&amp;enddate=2020&amp;format=&amp;submit=Run+Search</w:t>
              </w:r>
            </w:hyperlink>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A86D" w14:textId="77777777" w:rsidR="00F8722C" w:rsidRPr="00AC541B" w:rsidRDefault="00F8722C" w:rsidP="00256409">
            <w:r w:rsidRPr="00AC541B">
              <w:rPr>
                <w:rFonts w:ascii="Arial" w:hAnsi="Arial" w:cs="Arial"/>
                <w:color w:val="000000"/>
              </w:rPr>
              <w:lastRenderedPageBreak/>
              <w:t>Map Data and Aerial Photography</w:t>
            </w:r>
          </w:p>
          <w:p w14:paraId="6F7B5555" w14:textId="77777777" w:rsidR="00F8722C" w:rsidRPr="00AC541B" w:rsidRDefault="00F8722C" w:rsidP="00256409"/>
          <w:p w14:paraId="698581E8" w14:textId="77777777" w:rsidR="00F8722C" w:rsidRPr="00AC541B" w:rsidRDefault="00F8722C" w:rsidP="00256409">
            <w:r w:rsidRPr="00AC541B">
              <w:rPr>
                <w:rFonts w:ascii="Arial" w:hAnsi="Arial" w:cs="Arial"/>
                <w:color w:val="000000"/>
              </w:rPr>
              <w:t>Provides climate, cultural, demographic, education, environmental, flood, geology, and health layers. </w:t>
            </w:r>
          </w:p>
        </w:tc>
        <w:tc>
          <w:tcPr>
            <w:tcW w:w="1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8E01" w14:textId="77777777" w:rsidR="00F8722C" w:rsidRPr="00AC541B" w:rsidRDefault="00F8722C" w:rsidP="00256409">
            <w:r w:rsidRPr="00AC541B">
              <w:rPr>
                <w:rFonts w:ascii="Arial" w:hAnsi="Arial" w:cs="Arial"/>
                <w:color w:val="000000"/>
              </w:rPr>
              <w:lastRenderedPageBreak/>
              <w:t xml:space="preserve">Depends on what the data search query pulls up. You </w:t>
            </w:r>
            <w:r w:rsidRPr="00AC541B">
              <w:rPr>
                <w:rFonts w:ascii="Arial" w:hAnsi="Arial" w:cs="Arial"/>
                <w:color w:val="000000"/>
              </w:rPr>
              <w:lastRenderedPageBreak/>
              <w:t>can either have data sets available from an external site, or for purchase. </w:t>
            </w:r>
          </w:p>
        </w:tc>
        <w:tc>
          <w:tcPr>
            <w:tcW w:w="2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58558" w14:textId="77777777" w:rsidR="00F8722C" w:rsidRPr="00AC541B" w:rsidRDefault="00F8722C" w:rsidP="00256409">
            <w:r w:rsidRPr="00AC541B">
              <w:rPr>
                <w:rFonts w:ascii="Arial" w:hAnsi="Arial" w:cs="Arial"/>
                <w:color w:val="000000"/>
              </w:rPr>
              <w:lastRenderedPageBreak/>
              <w:t xml:space="preserve">Will need to figure out how to use this website. As of now, nothing is pulling </w:t>
            </w:r>
            <w:r w:rsidRPr="00AC541B">
              <w:rPr>
                <w:rFonts w:ascii="Arial" w:hAnsi="Arial" w:cs="Arial"/>
                <w:color w:val="000000"/>
              </w:rPr>
              <w:lastRenderedPageBreak/>
              <w:t>up in the data search.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957AA" w14:textId="77777777" w:rsidR="00F8722C" w:rsidRPr="00AC541B" w:rsidRDefault="00F8722C" w:rsidP="00256409">
            <w:r w:rsidRPr="00AC541B">
              <w:rPr>
                <w:rFonts w:ascii="Arial" w:hAnsi="Arial" w:cs="Arial"/>
                <w:color w:val="000000"/>
              </w:rPr>
              <w:lastRenderedPageBreak/>
              <w:t>Sign-up/Log-In is required-- I have already made one for free.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CE4E" w14:textId="77777777" w:rsidR="00F8722C" w:rsidRPr="00AC541B" w:rsidRDefault="00F8722C" w:rsidP="00256409">
            <w:r w:rsidRPr="00AC541B">
              <w:rPr>
                <w:rFonts w:ascii="Arial" w:hAnsi="Arial" w:cs="Arial"/>
                <w:color w:val="000000"/>
              </w:rPr>
              <w:t xml:space="preserve">2-5-- Has a lot of potential but won’t even pull results from my </w:t>
            </w:r>
            <w:r w:rsidRPr="00AC541B">
              <w:rPr>
                <w:rFonts w:ascii="Arial" w:hAnsi="Arial" w:cs="Arial"/>
                <w:color w:val="000000"/>
              </w:rPr>
              <w:lastRenderedPageBreak/>
              <w:t>data queries for some reason...</w:t>
            </w:r>
          </w:p>
        </w:tc>
      </w:tr>
      <w:tr w:rsidR="00F8722C" w:rsidRPr="00AC541B" w14:paraId="5ED22959" w14:textId="77777777" w:rsidTr="00256409">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59120" w14:textId="77777777" w:rsidR="00F8722C" w:rsidRPr="00AC541B" w:rsidRDefault="00F8722C" w:rsidP="00256409">
            <w:r w:rsidRPr="00AC541B">
              <w:rPr>
                <w:rFonts w:ascii="Arial" w:hAnsi="Arial" w:cs="Arial"/>
                <w:color w:val="000000"/>
              </w:rPr>
              <w:lastRenderedPageBreak/>
              <w:t>National Center for Health Statistics from Centers for Disease Control and Prevention (NCHS at CDC)</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D6532" w14:textId="77777777" w:rsidR="00F8722C" w:rsidRPr="00AC541B" w:rsidRDefault="00F8722C" w:rsidP="00256409">
            <w:hyperlink r:id="rId46" w:history="1">
              <w:r w:rsidRPr="00AC541B">
                <w:rPr>
                  <w:rFonts w:ascii="Arial" w:hAnsi="Arial" w:cs="Arial"/>
                  <w:color w:val="1155CC"/>
                  <w:u w:val="single"/>
                </w:rPr>
                <w:t>https://data.cdc.gov/browse?category=NCHS</w:t>
              </w:r>
            </w:hyperlink>
          </w:p>
          <w:p w14:paraId="0B601093" w14:textId="77777777" w:rsidR="00F8722C" w:rsidRPr="00AC541B" w:rsidRDefault="00F8722C" w:rsidP="00256409"/>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FF8" w14:textId="77777777" w:rsidR="00F8722C" w:rsidRPr="00AC541B" w:rsidRDefault="00F8722C" w:rsidP="00256409">
            <w:r w:rsidRPr="00AC541B">
              <w:rPr>
                <w:rFonts w:ascii="Arial" w:hAnsi="Arial" w:cs="Arial"/>
                <w:color w:val="000000"/>
              </w:rPr>
              <w:t>Health-- I have found files on healthcare access trends and overall coverage. </w:t>
            </w:r>
          </w:p>
        </w:tc>
        <w:tc>
          <w:tcPr>
            <w:tcW w:w="1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229D" w14:textId="77777777" w:rsidR="00F8722C" w:rsidRPr="00AC541B" w:rsidRDefault="00F8722C" w:rsidP="00256409">
            <w:r w:rsidRPr="00AC541B">
              <w:rPr>
                <w:rFonts w:ascii="Arial" w:hAnsi="Arial" w:cs="Arial"/>
                <w:color w:val="000000"/>
              </w:rPr>
              <w:t>You can download a CSV file in general or through Microsoft Excel. </w:t>
            </w:r>
          </w:p>
        </w:tc>
        <w:tc>
          <w:tcPr>
            <w:tcW w:w="2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4D53F" w14:textId="77777777" w:rsidR="00F8722C" w:rsidRPr="00AC541B" w:rsidRDefault="00F8722C" w:rsidP="00256409">
            <w:r w:rsidRPr="00AC541B">
              <w:rPr>
                <w:rFonts w:ascii="Arial" w:hAnsi="Arial" w:cs="Arial"/>
                <w:color w:val="000000"/>
              </w:rPr>
              <w:t>Data has been collected from 1995-2010. There are 8 options for downloading copies...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C786" w14:textId="77777777" w:rsidR="00F8722C" w:rsidRPr="00AC541B" w:rsidRDefault="00F8722C" w:rsidP="00256409">
            <w:r w:rsidRPr="00AC541B">
              <w:rPr>
                <w:rFonts w:ascii="Arial" w:hAnsi="Arial" w:cs="Arial"/>
                <w:color w:val="000000"/>
              </w:rPr>
              <w:t>Public</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44043" w14:textId="77777777" w:rsidR="00F8722C" w:rsidRPr="00AC541B" w:rsidRDefault="00F8722C" w:rsidP="00256409">
            <w:r w:rsidRPr="00AC541B">
              <w:rPr>
                <w:rFonts w:ascii="Arial" w:hAnsi="Arial" w:cs="Arial"/>
                <w:color w:val="000000"/>
              </w:rPr>
              <w:t>2/5 -- Great national resource but won’t give you good trends in Georgia over time. Better as a reference</w:t>
            </w:r>
          </w:p>
        </w:tc>
      </w:tr>
      <w:tr w:rsidR="00F8722C" w:rsidRPr="00AC541B" w14:paraId="509AE400" w14:textId="77777777" w:rsidTr="00256409">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92176" w14:textId="77777777" w:rsidR="00F8722C" w:rsidRPr="00AC541B" w:rsidRDefault="00F8722C" w:rsidP="00256409">
            <w:r w:rsidRPr="00AC541B">
              <w:rPr>
                <w:rFonts w:ascii="Arial" w:hAnsi="Arial" w:cs="Arial"/>
                <w:color w:val="000000"/>
              </w:rPr>
              <w:t>Georgia Governor’s Office of Planning and Budget </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7573" w14:textId="77777777" w:rsidR="00F8722C" w:rsidRPr="00AC541B" w:rsidRDefault="00F8722C" w:rsidP="00256409">
            <w:hyperlink r:id="rId47" w:history="1">
              <w:r w:rsidRPr="00AC541B">
                <w:rPr>
                  <w:rFonts w:ascii="Arial" w:hAnsi="Arial" w:cs="Arial"/>
                  <w:color w:val="1155CC"/>
                  <w:u w:val="single"/>
                </w:rPr>
                <w:t>https://opb.georgia.gov/social-and-economic-data</w:t>
              </w:r>
            </w:hyperlink>
          </w:p>
          <w:p w14:paraId="3A077E7D" w14:textId="77777777" w:rsidR="00F8722C" w:rsidRPr="00AC541B" w:rsidRDefault="00F8722C" w:rsidP="00256409"/>
          <w:p w14:paraId="4C8C66B6" w14:textId="77777777" w:rsidR="00F8722C" w:rsidRPr="00AC541B" w:rsidRDefault="00F8722C" w:rsidP="00256409">
            <w:hyperlink r:id="rId48" w:history="1">
              <w:r w:rsidRPr="00AC541B">
                <w:rPr>
                  <w:rFonts w:ascii="Arial" w:hAnsi="Arial" w:cs="Arial"/>
                  <w:color w:val="1155CC"/>
                  <w:u w:val="single"/>
                </w:rPr>
                <w:t>https://opb.georgia.gov/population-projections-visualization</w:t>
              </w:r>
            </w:hyperlink>
          </w:p>
          <w:p w14:paraId="414D4423" w14:textId="77777777" w:rsidR="00F8722C" w:rsidRPr="00AC541B" w:rsidRDefault="00F8722C" w:rsidP="00256409">
            <w:r w:rsidRPr="00AC541B">
              <w:rPr>
                <w:rFonts w:ascii="Arial" w:hAnsi="Arial" w:cs="Arial"/>
                <w:color w:val="000000"/>
              </w:rPr>
              <w:t>(Populations Projection Visualization)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BB65" w14:textId="77777777" w:rsidR="00F8722C" w:rsidRPr="00AC541B" w:rsidRDefault="00F8722C" w:rsidP="00256409">
            <w:r w:rsidRPr="00AC541B">
              <w:rPr>
                <w:rFonts w:ascii="Arial" w:hAnsi="Arial" w:cs="Arial"/>
                <w:color w:val="000000"/>
              </w:rPr>
              <w:t>Census Data in simple Excel spreadsheets. </w:t>
            </w:r>
          </w:p>
        </w:tc>
        <w:tc>
          <w:tcPr>
            <w:tcW w:w="1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0F2E0" w14:textId="77777777" w:rsidR="00F8722C" w:rsidRPr="00AC541B" w:rsidRDefault="00F8722C" w:rsidP="00256409">
            <w:r w:rsidRPr="00AC541B">
              <w:rPr>
                <w:rFonts w:ascii="Arial" w:hAnsi="Arial" w:cs="Arial"/>
                <w:color w:val="000000"/>
              </w:rPr>
              <w:t>Yes. Click the file that you want and the Excel file opens up. </w:t>
            </w:r>
          </w:p>
        </w:tc>
        <w:tc>
          <w:tcPr>
            <w:tcW w:w="2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24568" w14:textId="77777777" w:rsidR="00F8722C" w:rsidRPr="00AC541B" w:rsidRDefault="00F8722C" w:rsidP="00256409">
            <w:r w:rsidRPr="00AC541B">
              <w:rPr>
                <w:rFonts w:ascii="Arial" w:hAnsi="Arial" w:cs="Arial"/>
                <w:color w:val="000000"/>
              </w:rPr>
              <w:t>Data collection has been going from 2010-2019. </w:t>
            </w:r>
          </w:p>
          <w:p w14:paraId="58ED6BF0" w14:textId="77777777" w:rsidR="00F8722C" w:rsidRPr="00AC541B" w:rsidRDefault="00F8722C" w:rsidP="00256409"/>
          <w:p w14:paraId="2752C921" w14:textId="77777777" w:rsidR="00F8722C" w:rsidRPr="00AC541B" w:rsidRDefault="00F8722C" w:rsidP="00256409">
            <w:r w:rsidRPr="00AC541B">
              <w:rPr>
                <w:rFonts w:ascii="Arial" w:hAnsi="Arial" w:cs="Arial"/>
                <w:color w:val="000000"/>
              </w:rPr>
              <w:t>Population estimates are bound from 2016-2019. </w:t>
            </w:r>
          </w:p>
          <w:p w14:paraId="2DFAC2E4" w14:textId="77777777" w:rsidR="00F8722C" w:rsidRPr="00AC541B" w:rsidRDefault="00F8722C" w:rsidP="00256409"/>
          <w:p w14:paraId="08137EBF" w14:textId="77777777" w:rsidR="00F8722C" w:rsidRPr="00AC541B" w:rsidRDefault="00F8722C" w:rsidP="00256409">
            <w:r w:rsidRPr="00AC541B">
              <w:rPr>
                <w:rFonts w:ascii="Arial" w:hAnsi="Arial" w:cs="Arial"/>
                <w:color w:val="000000"/>
              </w:rPr>
              <w:t>Social/Economic data is from 2010/2011.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17A9" w14:textId="77777777" w:rsidR="00F8722C" w:rsidRPr="00AC541B" w:rsidRDefault="00F8722C" w:rsidP="00256409">
            <w:r w:rsidRPr="00AC541B">
              <w:rPr>
                <w:rFonts w:ascii="Arial" w:hAnsi="Arial" w:cs="Arial"/>
                <w:color w:val="000000"/>
              </w:rPr>
              <w:t>Public Data-- no sign-up/log-in required</w:t>
            </w:r>
          </w:p>
          <w:p w14:paraId="5882AA06" w14:textId="77777777" w:rsidR="00F8722C" w:rsidRPr="00AC541B" w:rsidRDefault="00F8722C" w:rsidP="00256409"/>
          <w:p w14:paraId="27C19D4B" w14:textId="77777777" w:rsidR="00F8722C" w:rsidRPr="00AC541B" w:rsidRDefault="00F8722C" w:rsidP="00256409">
            <w:r w:rsidRPr="00AC541B">
              <w:rPr>
                <w:rFonts w:ascii="Arial" w:hAnsi="Arial" w:cs="Arial"/>
                <w:color w:val="000000"/>
              </w:rPr>
              <w:t>It has data on population projections…. One of the first times I am seeing this and could consider including it in data set.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1C6A" w14:textId="77777777" w:rsidR="00F8722C" w:rsidRPr="00AC541B" w:rsidRDefault="00F8722C" w:rsidP="00256409">
            <w:r w:rsidRPr="00AC541B">
              <w:rPr>
                <w:rFonts w:ascii="Arial" w:hAnsi="Arial" w:cs="Arial"/>
                <w:color w:val="000000"/>
              </w:rPr>
              <w:t>4.5 -- The data is actually really easy to download and saves us time in terms of culmination. Merging shouldn’t be too difficult. </w:t>
            </w:r>
          </w:p>
        </w:tc>
      </w:tr>
    </w:tbl>
    <w:p w14:paraId="6129B781" w14:textId="77777777" w:rsidR="00F8722C" w:rsidRDefault="00F8722C" w:rsidP="00F8722C">
      <w:pPr>
        <w:spacing w:after="240"/>
      </w:pPr>
    </w:p>
    <w:p w14:paraId="1871B219" w14:textId="77777777" w:rsidR="00F8722C" w:rsidRDefault="00F8722C" w:rsidP="00F8722C">
      <w:pPr>
        <w:spacing w:after="240"/>
      </w:pPr>
    </w:p>
    <w:p w14:paraId="5CCA2194" w14:textId="77777777" w:rsidR="00F8722C" w:rsidRDefault="00F8722C" w:rsidP="00F8722C">
      <w:pPr>
        <w:spacing w:after="240"/>
      </w:pPr>
    </w:p>
    <w:p w14:paraId="517702F5" w14:textId="77777777" w:rsidR="00F8722C" w:rsidRDefault="00F8722C" w:rsidP="00F8722C">
      <w:pPr>
        <w:spacing w:after="240"/>
      </w:pPr>
    </w:p>
    <w:p w14:paraId="5DB942D3" w14:textId="77777777" w:rsidR="00F8722C" w:rsidRDefault="00F8722C" w:rsidP="00F8722C">
      <w:pPr>
        <w:spacing w:after="240"/>
      </w:pPr>
    </w:p>
    <w:p w14:paraId="27457FFB" w14:textId="77777777" w:rsidR="00F8722C" w:rsidRPr="00AC541B" w:rsidRDefault="00F8722C" w:rsidP="00F8722C">
      <w:pPr>
        <w:spacing w:after="240"/>
      </w:pPr>
      <w:r w:rsidRPr="00AC541B">
        <w:rPr>
          <w:rFonts w:ascii="Arial" w:hAnsi="Arial" w:cs="Arial"/>
          <w:b/>
          <w:bCs/>
          <w:color w:val="000000"/>
        </w:rPr>
        <w:t>Softw</w:t>
      </w:r>
      <w:r>
        <w:rPr>
          <w:rFonts w:ascii="Arial" w:hAnsi="Arial" w:cs="Arial"/>
          <w:b/>
          <w:bCs/>
          <w:color w:val="000000"/>
        </w:rPr>
        <w:t>are</w:t>
      </w:r>
      <w:r w:rsidRPr="00AC541B">
        <w:rPr>
          <w:rFonts w:ascii="Arial" w:hAnsi="Arial" w:cs="Arial"/>
          <w:b/>
          <w:bCs/>
          <w:color w:val="000000"/>
        </w:rPr>
        <w:t xml:space="preserve"> and Programs To Consider: </w:t>
      </w:r>
    </w:p>
    <w:tbl>
      <w:tblPr>
        <w:tblW w:w="13490" w:type="dxa"/>
        <w:tblLayout w:type="fixed"/>
        <w:tblCellMar>
          <w:top w:w="15" w:type="dxa"/>
          <w:left w:w="15" w:type="dxa"/>
          <w:bottom w:w="15" w:type="dxa"/>
          <w:right w:w="15" w:type="dxa"/>
        </w:tblCellMar>
        <w:tblLook w:val="04A0" w:firstRow="1" w:lastRow="0" w:firstColumn="1" w:lastColumn="0" w:noHBand="0" w:noVBand="1"/>
      </w:tblPr>
      <w:tblGrid>
        <w:gridCol w:w="2420"/>
        <w:gridCol w:w="2430"/>
        <w:gridCol w:w="2070"/>
        <w:gridCol w:w="3960"/>
        <w:gridCol w:w="2610"/>
      </w:tblGrid>
      <w:tr w:rsidR="00F8722C" w:rsidRPr="00AC541B" w14:paraId="5CB19239" w14:textId="77777777" w:rsidTr="00256409">
        <w:trPr>
          <w:trHeight w:val="390"/>
          <w:tblHeader/>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B862B" w14:textId="77777777" w:rsidR="00F8722C" w:rsidRPr="00AC541B" w:rsidRDefault="00F8722C" w:rsidP="00256409">
            <w:pPr>
              <w:jc w:val="center"/>
            </w:pPr>
            <w:r w:rsidRPr="00AC541B">
              <w:rPr>
                <w:rFonts w:ascii="Arial" w:hAnsi="Arial" w:cs="Arial"/>
                <w:b/>
                <w:bCs/>
                <w:color w:val="000000"/>
              </w:rPr>
              <w:t>Name </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6EC1F" w14:textId="77777777" w:rsidR="00F8722C" w:rsidRPr="00AC541B" w:rsidRDefault="00F8722C" w:rsidP="00256409">
            <w:pPr>
              <w:jc w:val="center"/>
            </w:pPr>
            <w:r w:rsidRPr="00AC541B">
              <w:rPr>
                <w:rFonts w:ascii="Arial" w:hAnsi="Arial" w:cs="Arial"/>
                <w:b/>
                <w:bCs/>
                <w:color w:val="000000"/>
              </w:rPr>
              <w:t>Price/Sign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4C8E" w14:textId="77777777" w:rsidR="00F8722C" w:rsidRPr="00AC541B" w:rsidRDefault="00F8722C" w:rsidP="00256409">
            <w:pPr>
              <w:jc w:val="center"/>
            </w:pPr>
            <w:r w:rsidRPr="00AC541B">
              <w:rPr>
                <w:rFonts w:ascii="Arial" w:hAnsi="Arial" w:cs="Arial"/>
                <w:b/>
                <w:bCs/>
                <w:color w:val="000000"/>
              </w:rPr>
              <w:t>Information</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EE7FC" w14:textId="77777777" w:rsidR="00F8722C" w:rsidRPr="00AC541B" w:rsidRDefault="00F8722C" w:rsidP="00256409">
            <w:pPr>
              <w:jc w:val="center"/>
            </w:pPr>
            <w:r w:rsidRPr="00AC541B">
              <w:rPr>
                <w:rFonts w:ascii="Arial" w:hAnsi="Arial" w:cs="Arial"/>
                <w:b/>
                <w:bCs/>
                <w:color w:val="000000"/>
              </w:rPr>
              <w:t>Downloadable File?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686E2" w14:textId="77777777" w:rsidR="00F8722C" w:rsidRPr="00AC541B" w:rsidRDefault="00F8722C" w:rsidP="00256409">
            <w:pPr>
              <w:jc w:val="center"/>
            </w:pPr>
            <w:r w:rsidRPr="00AC541B">
              <w:rPr>
                <w:rFonts w:ascii="Arial" w:hAnsi="Arial" w:cs="Arial"/>
                <w:b/>
                <w:bCs/>
                <w:color w:val="000000"/>
              </w:rPr>
              <w:t>Notes:</w:t>
            </w:r>
          </w:p>
        </w:tc>
      </w:tr>
      <w:tr w:rsidR="00F8722C" w:rsidRPr="00AC541B" w14:paraId="394B72BE" w14:textId="77777777" w:rsidTr="00256409">
        <w:tc>
          <w:tcPr>
            <w:tcW w:w="2420"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234373F1" w14:textId="77777777" w:rsidR="00F8722C" w:rsidRPr="00AC541B" w:rsidRDefault="00F8722C" w:rsidP="00256409">
            <w:pPr>
              <w:ind w:right="858"/>
            </w:pPr>
            <w:r w:rsidRPr="00AC541B">
              <w:rPr>
                <w:rFonts w:ascii="Arial" w:hAnsi="Arial" w:cs="Arial"/>
                <w:color w:val="000000"/>
              </w:rPr>
              <w:t>Policy Map</w:t>
            </w:r>
          </w:p>
          <w:p w14:paraId="6DC3B938" w14:textId="77777777" w:rsidR="00F8722C" w:rsidRPr="00AC541B" w:rsidRDefault="00F8722C" w:rsidP="00256409">
            <w:r w:rsidRPr="00AC541B">
              <w:rPr>
                <w:rFonts w:ascii="Arial" w:hAnsi="Arial" w:cs="Arial"/>
                <w:color w:val="000000"/>
              </w:rPr>
              <w:t>(</w:t>
            </w:r>
            <w:hyperlink r:id="rId49" w:history="1">
              <w:r w:rsidRPr="00AC541B">
                <w:rPr>
                  <w:rFonts w:ascii="Arial" w:hAnsi="Arial" w:cs="Arial"/>
                  <w:color w:val="1155CC"/>
                  <w:u w:val="single"/>
                </w:rPr>
                <w:t>www.policymap.com</w:t>
              </w:r>
            </w:hyperlink>
            <w:r w:rsidRPr="00AC541B">
              <w:rPr>
                <w:rFonts w:ascii="Arial" w:hAnsi="Arial" w:cs="Arial"/>
                <w:color w:val="000000"/>
              </w:rPr>
              <w:t>)</w:t>
            </w:r>
          </w:p>
          <w:p w14:paraId="08A57CED" w14:textId="77777777" w:rsidR="00F8722C" w:rsidRPr="00AC541B" w:rsidRDefault="00F8722C" w:rsidP="00256409"/>
        </w:tc>
        <w:tc>
          <w:tcPr>
            <w:tcW w:w="2430"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4FB65302" w14:textId="77777777" w:rsidR="00F8722C" w:rsidRPr="00AC541B" w:rsidRDefault="00F8722C" w:rsidP="00256409">
            <w:r w:rsidRPr="00AC541B">
              <w:rPr>
                <w:rFonts w:ascii="Arial" w:hAnsi="Arial" w:cs="Arial"/>
                <w:color w:val="000000"/>
              </w:rPr>
              <w:t>Free for me-- UGA students have access to the free license by using plain logins</w:t>
            </w:r>
          </w:p>
        </w:tc>
        <w:tc>
          <w:tcPr>
            <w:tcW w:w="2070"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209B556F" w14:textId="77777777" w:rsidR="00F8722C" w:rsidRPr="00AC541B" w:rsidRDefault="00F8722C" w:rsidP="00256409">
            <w:r w:rsidRPr="00AC541B">
              <w:rPr>
                <w:rFonts w:ascii="Arial" w:hAnsi="Arial" w:cs="Arial"/>
                <w:color w:val="000000"/>
              </w:rPr>
              <w:t>Exhaustive Amount of Information to Use Here!</w:t>
            </w:r>
          </w:p>
          <w:p w14:paraId="022957C6" w14:textId="77777777" w:rsidR="00F8722C" w:rsidRPr="00AC541B" w:rsidRDefault="00F8722C" w:rsidP="00256409"/>
          <w:p w14:paraId="0718EF3F" w14:textId="77777777" w:rsidR="00F8722C" w:rsidRPr="00AC541B" w:rsidRDefault="00F8722C" w:rsidP="00256409">
            <w:r w:rsidRPr="00AC541B">
              <w:rPr>
                <w:rFonts w:ascii="Arial" w:hAnsi="Arial" w:cs="Arial"/>
                <w:color w:val="000000"/>
              </w:rPr>
              <w:t>Encompasses all aspects we can think of in here and is one of the best resources I could possibly find.</w:t>
            </w:r>
          </w:p>
        </w:tc>
        <w:tc>
          <w:tcPr>
            <w:tcW w:w="3960"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629EECB9" w14:textId="77777777" w:rsidR="00F8722C" w:rsidRPr="00AC541B" w:rsidRDefault="00F8722C" w:rsidP="00256409">
            <w:r w:rsidRPr="00AC541B">
              <w:rPr>
                <w:rFonts w:ascii="Arial" w:hAnsi="Arial" w:cs="Arial"/>
                <w:color w:val="000000"/>
              </w:rPr>
              <w:t>Yes! Downloads turn into CSV files and can be used for further manipulation.</w:t>
            </w:r>
          </w:p>
          <w:p w14:paraId="05EC65D2" w14:textId="77777777" w:rsidR="00F8722C" w:rsidRPr="00AC541B" w:rsidRDefault="00F8722C" w:rsidP="00256409"/>
          <w:p w14:paraId="590ACDB4" w14:textId="77777777" w:rsidR="00F8722C" w:rsidRPr="00AC541B" w:rsidRDefault="00F8722C" w:rsidP="00256409">
            <w:r w:rsidRPr="00AC541B">
              <w:rPr>
                <w:rFonts w:ascii="Arial" w:hAnsi="Arial" w:cs="Arial"/>
                <w:color w:val="000000"/>
              </w:rPr>
              <w:t>That being said, certain data layers are sometimes not downloadable due to license restrictions or other miscellaneous circumstances. We will have to be mindful about this moving forward. </w:t>
            </w:r>
          </w:p>
        </w:tc>
        <w:tc>
          <w:tcPr>
            <w:tcW w:w="2610"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0E8256DF" w14:textId="77777777" w:rsidR="00F8722C" w:rsidRPr="00AC541B" w:rsidRDefault="00F8722C" w:rsidP="00256409">
            <w:proofErr w:type="spellStart"/>
            <w:r w:rsidRPr="00275F7B">
              <w:rPr>
                <w:color w:val="0070C0"/>
                <w:highlight w:val="yellow"/>
              </w:rPr>
              <w:t>SimplyAnalytics</w:t>
            </w:r>
            <w:proofErr w:type="spellEnd"/>
            <w:r w:rsidRPr="00275F7B">
              <w:rPr>
                <w:color w:val="0070C0"/>
                <w:highlight w:val="yellow"/>
              </w:rPr>
              <w:t xml:space="preserve"> is also very similar… Just something to consider.</w:t>
            </w:r>
          </w:p>
        </w:tc>
      </w:tr>
      <w:tr w:rsidR="00F8722C" w:rsidRPr="00AC541B" w14:paraId="04DA25BB" w14:textId="77777777" w:rsidTr="00256409">
        <w:tc>
          <w:tcPr>
            <w:tcW w:w="242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1E7DB2AD" w14:textId="77777777" w:rsidR="00F8722C" w:rsidRPr="00AC541B" w:rsidRDefault="00F8722C" w:rsidP="00256409">
            <w:r w:rsidRPr="00AC541B">
              <w:rPr>
                <w:rFonts w:ascii="Arial" w:hAnsi="Arial" w:cs="Arial"/>
                <w:color w:val="000000"/>
              </w:rPr>
              <w:t>Social Explorer-- offers more historical data</w:t>
            </w:r>
          </w:p>
          <w:p w14:paraId="573C4D8B" w14:textId="77777777" w:rsidR="00F8722C" w:rsidRPr="00AC541B" w:rsidRDefault="00F8722C" w:rsidP="00256409">
            <w:r w:rsidRPr="00AC541B">
              <w:rPr>
                <w:rFonts w:ascii="Arial" w:hAnsi="Arial" w:cs="Arial"/>
                <w:color w:val="000000"/>
              </w:rPr>
              <w:t>(</w:t>
            </w:r>
            <w:hyperlink r:id="rId50" w:history="1">
              <w:r w:rsidRPr="00AC541B">
                <w:rPr>
                  <w:rFonts w:ascii="Arial" w:hAnsi="Arial" w:cs="Arial"/>
                  <w:color w:val="1155CC"/>
                  <w:u w:val="single"/>
                </w:rPr>
                <w:t>https://www.socialexplorer.com/explore-maps</w:t>
              </w:r>
            </w:hyperlink>
            <w:r w:rsidRPr="00AC541B">
              <w:rPr>
                <w:rFonts w:ascii="Arial" w:hAnsi="Arial" w:cs="Arial"/>
                <w:color w:val="000000"/>
              </w:rPr>
              <w:t>)</w:t>
            </w:r>
          </w:p>
          <w:p w14:paraId="3F77BE43" w14:textId="77777777" w:rsidR="00F8722C" w:rsidRPr="00AC541B" w:rsidRDefault="00F8722C" w:rsidP="00256409">
            <w:pPr>
              <w:spacing w:after="240"/>
            </w:pPr>
          </w:p>
        </w:tc>
        <w:tc>
          <w:tcPr>
            <w:tcW w:w="243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6FCAF856" w14:textId="77777777" w:rsidR="00F8722C" w:rsidRPr="00AC541B" w:rsidRDefault="00F8722C" w:rsidP="00256409">
            <w:r w:rsidRPr="00AC541B">
              <w:rPr>
                <w:rFonts w:ascii="Arial" w:hAnsi="Arial" w:cs="Arial"/>
                <w:color w:val="000000"/>
              </w:rPr>
              <w:t>Typically, pricing starts at $100 for individuals. That being said, as students, you can try to get a 60-day free trial. There is also a 14-day free trial for general professional accounts. </w:t>
            </w:r>
          </w:p>
          <w:p w14:paraId="58A5FFF0" w14:textId="77777777" w:rsidR="00F8722C" w:rsidRPr="00AC541B" w:rsidRDefault="00F8722C" w:rsidP="00256409"/>
          <w:p w14:paraId="73588E66" w14:textId="77777777" w:rsidR="00F8722C" w:rsidRPr="00AC541B" w:rsidRDefault="00F8722C" w:rsidP="00256409">
            <w:r w:rsidRPr="00AC541B">
              <w:rPr>
                <w:rFonts w:ascii="Arial" w:hAnsi="Arial" w:cs="Arial"/>
                <w:color w:val="000000"/>
              </w:rPr>
              <w:t>UPDATE: I made another account for free! </w:t>
            </w:r>
          </w:p>
        </w:tc>
        <w:tc>
          <w:tcPr>
            <w:tcW w:w="207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275BD4B2" w14:textId="77777777" w:rsidR="00F8722C" w:rsidRPr="00AC541B" w:rsidRDefault="00F8722C" w:rsidP="00256409">
            <w:r w:rsidRPr="00AC541B">
              <w:rPr>
                <w:rFonts w:ascii="Arial" w:hAnsi="Arial" w:cs="Arial"/>
                <w:color w:val="000000"/>
              </w:rPr>
              <w:t>Also includes Census information and many layers for each state. </w:t>
            </w:r>
          </w:p>
          <w:p w14:paraId="08FB6B09" w14:textId="77777777" w:rsidR="00F8722C" w:rsidRPr="00AC541B" w:rsidRDefault="00F8722C" w:rsidP="00256409"/>
          <w:p w14:paraId="3045FEDA" w14:textId="77777777" w:rsidR="00F8722C" w:rsidRPr="00AC541B" w:rsidRDefault="00F8722C" w:rsidP="00256409">
            <w:r w:rsidRPr="00AC541B">
              <w:rPr>
                <w:rFonts w:ascii="Arial" w:hAnsi="Arial" w:cs="Arial"/>
                <w:color w:val="000000"/>
              </w:rPr>
              <w:t xml:space="preserve">Something really incredible about this program is that it allows for you to select certain locations or institutions that will populate on the map. That includes urgent care facilities, airports, college/university institutions, waste facilities, etc. These are all color coded on a </w:t>
            </w:r>
            <w:r w:rsidRPr="00AC541B">
              <w:rPr>
                <w:rFonts w:ascii="Arial" w:hAnsi="Arial" w:cs="Arial"/>
                <w:color w:val="000000"/>
              </w:rPr>
              <w:lastRenderedPageBreak/>
              <w:t>map and show amazing information. </w:t>
            </w:r>
          </w:p>
        </w:tc>
        <w:tc>
          <w:tcPr>
            <w:tcW w:w="396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084ECF16" w14:textId="77777777" w:rsidR="00F8722C" w:rsidRPr="00AC541B" w:rsidRDefault="00F8722C" w:rsidP="00256409">
            <w:r w:rsidRPr="00AC541B">
              <w:rPr>
                <w:rFonts w:ascii="Arial" w:hAnsi="Arial" w:cs="Arial"/>
                <w:color w:val="000000"/>
              </w:rPr>
              <w:lastRenderedPageBreak/>
              <w:t xml:space="preserve">Yes! The program is quite multifaceted and will allow for reports and maps. The </w:t>
            </w:r>
            <w:r w:rsidRPr="00AC541B">
              <w:rPr>
                <w:rFonts w:ascii="Arial" w:hAnsi="Arial" w:cs="Arial"/>
                <w:i/>
                <w:iCs/>
                <w:color w:val="000000"/>
              </w:rPr>
              <w:t>reports</w:t>
            </w:r>
            <w:r w:rsidRPr="00AC541B">
              <w:rPr>
                <w:rFonts w:ascii="Arial" w:hAnsi="Arial" w:cs="Arial"/>
                <w:color w:val="000000"/>
              </w:rPr>
              <w:t xml:space="preserve"> are able to be downloaded into CSV files into Excel. Maps can be saved onto your dashboard or as an image. </w:t>
            </w:r>
          </w:p>
        </w:tc>
        <w:tc>
          <w:tcPr>
            <w:tcW w:w="261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526B22F5" w14:textId="77777777" w:rsidR="00F8722C" w:rsidRPr="00AC541B" w:rsidRDefault="00F8722C" w:rsidP="00256409">
            <w:r w:rsidRPr="00AC541B">
              <w:rPr>
                <w:rFonts w:ascii="Arial" w:hAnsi="Arial" w:cs="Arial"/>
                <w:color w:val="000000"/>
              </w:rPr>
              <w:t>You can change your base year which is really helpful for us. </w:t>
            </w:r>
          </w:p>
          <w:p w14:paraId="7328F209" w14:textId="77777777" w:rsidR="00F8722C" w:rsidRPr="00AC541B" w:rsidRDefault="00F8722C" w:rsidP="00256409"/>
        </w:tc>
      </w:tr>
      <w:tr w:rsidR="00F8722C" w:rsidRPr="00AC541B" w14:paraId="7C522800" w14:textId="77777777" w:rsidTr="00256409">
        <w:tc>
          <w:tcPr>
            <w:tcW w:w="242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3FE61E1F" w14:textId="77777777" w:rsidR="00F8722C" w:rsidRPr="00955C54" w:rsidRDefault="00F8722C" w:rsidP="00256409">
            <w:hyperlink r:id="rId51" w:history="1">
              <w:r w:rsidRPr="00955C54">
                <w:rPr>
                  <w:rStyle w:val="Hyperlink"/>
                </w:rPr>
                <w:t>Data.census.gov</w:t>
              </w:r>
            </w:hyperlink>
            <w:r w:rsidRPr="00955C54">
              <w:t> </w:t>
            </w:r>
          </w:p>
          <w:p w14:paraId="7A1E6506" w14:textId="77777777" w:rsidR="00F8722C" w:rsidRPr="00AC541B" w:rsidRDefault="00F8722C" w:rsidP="00256409">
            <w:r w:rsidRPr="00AC541B">
              <w:rPr>
                <w:rFonts w:ascii="Arial" w:hAnsi="Arial" w:cs="Arial"/>
                <w:color w:val="000000"/>
              </w:rPr>
              <w:t>(Affiliate Site of the Census Bureau)-- offers greater breadth of recent data (2018)</w:t>
            </w:r>
          </w:p>
        </w:tc>
        <w:tc>
          <w:tcPr>
            <w:tcW w:w="243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7B16883E" w14:textId="77777777" w:rsidR="00F8722C" w:rsidRPr="00AC541B" w:rsidRDefault="00F8722C" w:rsidP="00256409">
            <w:r w:rsidRPr="00AC541B">
              <w:rPr>
                <w:rFonts w:ascii="Arial" w:hAnsi="Arial" w:cs="Arial"/>
                <w:color w:val="000000"/>
              </w:rPr>
              <w:t xml:space="preserve">Does </w:t>
            </w:r>
            <w:r w:rsidRPr="00AC541B">
              <w:rPr>
                <w:rFonts w:ascii="Arial" w:hAnsi="Arial" w:cs="Arial"/>
                <w:b/>
                <w:bCs/>
                <w:color w:val="000000"/>
              </w:rPr>
              <w:t xml:space="preserve">not </w:t>
            </w:r>
            <w:r w:rsidRPr="00AC541B">
              <w:rPr>
                <w:rFonts w:ascii="Arial" w:hAnsi="Arial" w:cs="Arial"/>
                <w:color w:val="000000"/>
              </w:rPr>
              <w:t>require a login and is public domain. Anyone should be able to play around with data without needing a login. </w:t>
            </w:r>
          </w:p>
        </w:tc>
        <w:tc>
          <w:tcPr>
            <w:tcW w:w="207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2A75B679" w14:textId="77777777" w:rsidR="00F8722C" w:rsidRPr="00AC541B" w:rsidRDefault="00F8722C" w:rsidP="00256409">
            <w:r w:rsidRPr="00AC541B">
              <w:rPr>
                <w:rFonts w:ascii="Arial" w:hAnsi="Arial" w:cs="Arial"/>
                <w:color w:val="000000"/>
              </w:rPr>
              <w:t>Allows for edits about what topics should be included into the demographics. </w:t>
            </w:r>
          </w:p>
        </w:tc>
        <w:tc>
          <w:tcPr>
            <w:tcW w:w="396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00E614DB" w14:textId="77777777" w:rsidR="00F8722C" w:rsidRPr="00AC541B" w:rsidRDefault="00F8722C" w:rsidP="00256409">
            <w:r w:rsidRPr="00AC541B">
              <w:rPr>
                <w:rFonts w:ascii="Arial" w:hAnsi="Arial" w:cs="Arial"/>
                <w:color w:val="000000"/>
              </w:rPr>
              <w:t>Yes! Able to download into CSV files. </w:t>
            </w:r>
          </w:p>
        </w:tc>
        <w:tc>
          <w:tcPr>
            <w:tcW w:w="261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15BAC152" w14:textId="77777777" w:rsidR="00F8722C" w:rsidRPr="00AC541B" w:rsidRDefault="00F8722C" w:rsidP="00256409">
            <w:r w:rsidRPr="00AC541B">
              <w:rPr>
                <w:rFonts w:ascii="Arial" w:hAnsi="Arial" w:cs="Arial"/>
                <w:color w:val="000000"/>
              </w:rPr>
              <w:t>Survey lead in affiliation with the American Community Survey program.</w:t>
            </w:r>
          </w:p>
          <w:p w14:paraId="38971D44" w14:textId="77777777" w:rsidR="00F8722C" w:rsidRPr="00AC541B" w:rsidRDefault="00F8722C" w:rsidP="00256409"/>
          <w:p w14:paraId="184A7AB5" w14:textId="77777777" w:rsidR="00F8722C" w:rsidRPr="00AC541B" w:rsidRDefault="00F8722C" w:rsidP="00256409">
            <w:hyperlink r:id="rId52" w:history="1">
              <w:r w:rsidRPr="00AC541B">
                <w:rPr>
                  <w:rFonts w:ascii="Arial" w:hAnsi="Arial" w:cs="Arial"/>
                  <w:color w:val="1155CC"/>
                  <w:u w:val="single"/>
                </w:rPr>
                <w:t>https://data.census.gov/cedsci/profile?g=0400000US13&amp;q=Georgia</w:t>
              </w:r>
            </w:hyperlink>
            <w:r w:rsidRPr="00AC541B">
              <w:rPr>
                <w:rFonts w:ascii="Arial" w:hAnsi="Arial" w:cs="Arial"/>
                <w:color w:val="000000"/>
              </w:rPr>
              <w:t xml:space="preserve"> (Georgia’s Individual Profile)</w:t>
            </w:r>
          </w:p>
        </w:tc>
      </w:tr>
      <w:tr w:rsidR="00F8722C" w:rsidRPr="00AC541B" w14:paraId="532CE759" w14:textId="77777777" w:rsidTr="0025640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57551" w14:textId="77777777" w:rsidR="00F8722C" w:rsidRPr="00AC541B" w:rsidRDefault="00F8722C" w:rsidP="00256409">
            <w:r w:rsidRPr="00AC541B">
              <w:rPr>
                <w:rFonts w:ascii="Arial" w:hAnsi="Arial" w:cs="Arial"/>
                <w:b/>
                <w:bCs/>
                <w:color w:val="337AB7"/>
                <w:sz w:val="21"/>
                <w:szCs w:val="21"/>
                <w:shd w:val="clear" w:color="auto" w:fill="FFFFFF"/>
              </w:rPr>
              <w:t>Interuniversity Consortium for Political and Social Research</w:t>
            </w:r>
          </w:p>
          <w:p w14:paraId="7602A539" w14:textId="77777777" w:rsidR="00F8722C" w:rsidRPr="00AC541B" w:rsidRDefault="00F8722C" w:rsidP="00256409">
            <w:pPr>
              <w:ind w:right="1038"/>
            </w:pPr>
          </w:p>
          <w:p w14:paraId="5E898533" w14:textId="77777777" w:rsidR="00F8722C" w:rsidRPr="00AC541B" w:rsidRDefault="00F8722C" w:rsidP="00256409">
            <w:r w:rsidRPr="00AC541B">
              <w:rPr>
                <w:rFonts w:ascii="Arial" w:hAnsi="Arial" w:cs="Arial"/>
                <w:b/>
                <w:bCs/>
                <w:color w:val="337AB7"/>
                <w:sz w:val="21"/>
                <w:szCs w:val="21"/>
                <w:shd w:val="clear" w:color="auto" w:fill="FFFFFF"/>
              </w:rPr>
              <w:t>(</w:t>
            </w:r>
            <w:hyperlink r:id="rId53" w:history="1">
              <w:r w:rsidRPr="00AC541B">
                <w:rPr>
                  <w:rFonts w:ascii="Arial" w:hAnsi="Arial" w:cs="Arial"/>
                  <w:b/>
                  <w:bCs/>
                  <w:color w:val="1155CC"/>
                  <w:sz w:val="21"/>
                  <w:szCs w:val="21"/>
                  <w:u w:val="single"/>
                  <w:shd w:val="clear" w:color="auto" w:fill="FFFFFF"/>
                </w:rPr>
                <w:t>https://www.icpsr.umich.edu/web/pages/</w:t>
              </w:r>
            </w:hyperlink>
            <w:r w:rsidRPr="00AC541B">
              <w:rPr>
                <w:rFonts w:ascii="Arial" w:hAnsi="Arial" w:cs="Arial"/>
                <w:b/>
                <w:bCs/>
                <w:color w:val="337AB7"/>
                <w:sz w:val="21"/>
                <w:szCs w:val="21"/>
                <w:shd w:val="clear" w:color="auto" w:fill="FFFFFF"/>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DB5A" w14:textId="77777777" w:rsidR="00F8722C" w:rsidRPr="00AC541B" w:rsidRDefault="00F8722C" w:rsidP="00256409">
            <w:r w:rsidRPr="00AC541B">
              <w:rPr>
                <w:rFonts w:ascii="Arial" w:hAnsi="Arial" w:cs="Arial"/>
                <w:color w:val="000000"/>
              </w:rPr>
              <w:t>While there are many institutions that are included in licensing, it seems that there isn’t much issue accessing data subsets. I have simply made an account with my university login.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0620" w14:textId="77777777" w:rsidR="00F8722C" w:rsidRPr="00AC541B" w:rsidRDefault="00F8722C" w:rsidP="00256409">
            <w:r w:rsidRPr="00AC541B">
              <w:rPr>
                <w:rFonts w:ascii="Arial" w:hAnsi="Arial" w:cs="Arial"/>
                <w:color w:val="000000"/>
              </w:rPr>
              <w:t>You can divide data by geography. After typing this into the search results, I have received 5,069 results to choose from. Dates vary for all studies and will need to be filtered through. </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2F230" w14:textId="77777777" w:rsidR="00F8722C" w:rsidRPr="00AC541B" w:rsidRDefault="00F8722C" w:rsidP="00256409">
            <w:r w:rsidRPr="00AC541B">
              <w:rPr>
                <w:rFonts w:ascii="Arial" w:hAnsi="Arial" w:cs="Arial"/>
                <w:color w:val="000000"/>
              </w:rPr>
              <w:t xml:space="preserve">Majority of files are accessible by the general public. Some files </w:t>
            </w:r>
            <w:r w:rsidRPr="00AC541B">
              <w:rPr>
                <w:rFonts w:ascii="Arial" w:hAnsi="Arial" w:cs="Arial"/>
                <w:i/>
                <w:iCs/>
                <w:color w:val="000000"/>
              </w:rPr>
              <w:t>do</w:t>
            </w:r>
            <w:r w:rsidRPr="00AC541B">
              <w:rPr>
                <w:rFonts w:ascii="Arial" w:hAnsi="Arial" w:cs="Arial"/>
                <w:color w:val="000000"/>
              </w:rPr>
              <w:t xml:space="preserve"> have special restrictions and cannot be downloaded directly from the website. </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1D8F5" w14:textId="77777777" w:rsidR="00F8722C" w:rsidRPr="00AC541B" w:rsidRDefault="00F8722C" w:rsidP="00256409">
            <w:r w:rsidRPr="00AC541B">
              <w:rPr>
                <w:rFonts w:ascii="Arial" w:hAnsi="Arial" w:cs="Arial"/>
                <w:color w:val="000000"/>
              </w:rPr>
              <w:t>Results also vary between public opinion pieces, demographic characteristics, and census data. </w:t>
            </w:r>
          </w:p>
        </w:tc>
      </w:tr>
      <w:tr w:rsidR="00F8722C" w:rsidRPr="00AC541B" w14:paraId="133F4D3D" w14:textId="77777777" w:rsidTr="0025640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431F2" w14:textId="77777777" w:rsidR="00F8722C" w:rsidRPr="00AC541B" w:rsidRDefault="00F8722C" w:rsidP="00256409">
            <w:r w:rsidRPr="00AC541B">
              <w:rPr>
                <w:rFonts w:ascii="Arial" w:hAnsi="Arial" w:cs="Arial"/>
                <w:b/>
                <w:bCs/>
                <w:color w:val="337AB7"/>
                <w:sz w:val="21"/>
                <w:szCs w:val="21"/>
                <w:shd w:val="clear" w:color="auto" w:fill="FFFFFF"/>
              </w:rPr>
              <w:t>Gap Minder </w:t>
            </w:r>
          </w:p>
          <w:p w14:paraId="27ED1158" w14:textId="77777777" w:rsidR="00F8722C" w:rsidRPr="00AC541B" w:rsidRDefault="00F8722C" w:rsidP="00256409">
            <w:r w:rsidRPr="00AC541B">
              <w:rPr>
                <w:rFonts w:ascii="Arial" w:hAnsi="Arial" w:cs="Arial"/>
                <w:b/>
                <w:bCs/>
                <w:color w:val="337AB7"/>
                <w:sz w:val="21"/>
                <w:szCs w:val="21"/>
                <w:shd w:val="clear" w:color="auto" w:fill="FFFFFF"/>
              </w:rPr>
              <w:t>(gapminder.org) </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1D55" w14:textId="77777777" w:rsidR="00F8722C" w:rsidRPr="00AC541B" w:rsidRDefault="00F8722C" w:rsidP="00256409">
            <w:r w:rsidRPr="00AC541B">
              <w:rPr>
                <w:rFonts w:ascii="Arial" w:hAnsi="Arial" w:cs="Arial"/>
                <w:color w:val="000000"/>
              </w:rPr>
              <w:t>No log-in required.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520D7" w14:textId="77777777" w:rsidR="00F8722C" w:rsidRPr="00AC541B" w:rsidRDefault="00F8722C" w:rsidP="00256409">
            <w:r w:rsidRPr="00AC541B">
              <w:rPr>
                <w:rFonts w:ascii="Arial" w:hAnsi="Arial" w:cs="Arial"/>
                <w:color w:val="000000"/>
              </w:rPr>
              <w:t xml:space="preserve">This website has much more in-depth and comprehensive information about topics that could be of interest to us. These topics are also shown as a time lapse but might be better for general conceptualization compared to </w:t>
            </w:r>
            <w:r w:rsidRPr="00AC541B">
              <w:rPr>
                <w:rFonts w:ascii="Arial" w:hAnsi="Arial" w:cs="Arial"/>
                <w:color w:val="000000"/>
              </w:rPr>
              <w:lastRenderedPageBreak/>
              <w:t>actual use of data. </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C594" w14:textId="77777777" w:rsidR="00F8722C" w:rsidRPr="00AC541B" w:rsidRDefault="00F8722C" w:rsidP="00256409">
            <w:r w:rsidRPr="00AC541B">
              <w:rPr>
                <w:rFonts w:ascii="Arial" w:hAnsi="Arial" w:cs="Arial"/>
                <w:color w:val="000000"/>
              </w:rPr>
              <w:lastRenderedPageBreak/>
              <w:t>Downloads primarily seem to be regarding screenshots of the map, but the website indicates that a data file can be accessed as well. These files can be downloaded into Excel (</w:t>
            </w:r>
            <w:proofErr w:type="spellStart"/>
            <w:r w:rsidRPr="00AC541B">
              <w:rPr>
                <w:rFonts w:ascii="Arial" w:hAnsi="Arial" w:cs="Arial"/>
                <w:color w:val="000000"/>
              </w:rPr>
              <w:t>xls</w:t>
            </w:r>
            <w:proofErr w:type="spellEnd"/>
            <w:r w:rsidRPr="00AC541B">
              <w:rPr>
                <w:rFonts w:ascii="Arial" w:hAnsi="Arial" w:cs="Arial"/>
                <w:color w:val="000000"/>
              </w:rPr>
              <w:t>), Open Office (</w:t>
            </w:r>
            <w:proofErr w:type="spellStart"/>
            <w:r w:rsidRPr="00AC541B">
              <w:rPr>
                <w:rFonts w:ascii="Arial" w:hAnsi="Arial" w:cs="Arial"/>
                <w:color w:val="000000"/>
              </w:rPr>
              <w:t>ods</w:t>
            </w:r>
            <w:proofErr w:type="spellEnd"/>
            <w:r w:rsidRPr="00AC541B">
              <w:rPr>
                <w:rFonts w:ascii="Arial" w:hAnsi="Arial" w:cs="Arial"/>
                <w:color w:val="000000"/>
              </w:rPr>
              <w:t>), or PDF files. </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80B4" w14:textId="77777777" w:rsidR="00F8722C" w:rsidRPr="00AC541B" w:rsidRDefault="00F8722C" w:rsidP="00256409">
            <w:r w:rsidRPr="00AC541B">
              <w:rPr>
                <w:rFonts w:ascii="Arial" w:hAnsi="Arial" w:cs="Arial"/>
                <w:color w:val="000000"/>
              </w:rPr>
              <w:t xml:space="preserve">Just played around with this and realized that </w:t>
            </w:r>
            <w:proofErr w:type="spellStart"/>
            <w:r w:rsidRPr="00AC541B">
              <w:rPr>
                <w:rFonts w:ascii="Arial" w:hAnsi="Arial" w:cs="Arial"/>
                <w:color w:val="000000"/>
              </w:rPr>
              <w:t>GapMinder</w:t>
            </w:r>
            <w:proofErr w:type="spellEnd"/>
            <w:r w:rsidRPr="00AC541B">
              <w:rPr>
                <w:rFonts w:ascii="Arial" w:hAnsi="Arial" w:cs="Arial"/>
                <w:color w:val="000000"/>
              </w:rPr>
              <w:t xml:space="preserve"> does NOT allow for individual state lookups in the U.S. North America is its own entity….</w:t>
            </w:r>
          </w:p>
        </w:tc>
      </w:tr>
      <w:tr w:rsidR="00F8722C" w:rsidRPr="00AC541B" w14:paraId="7BBE0B9E" w14:textId="77777777" w:rsidTr="00256409">
        <w:tc>
          <w:tcPr>
            <w:tcW w:w="242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E82DA73" w14:textId="77777777" w:rsidR="00F8722C" w:rsidRPr="00955C54" w:rsidRDefault="00F8722C" w:rsidP="00256409">
            <w:r w:rsidRPr="00955C54">
              <w:t>Georgia Demographics by Cubit </w:t>
            </w:r>
          </w:p>
          <w:p w14:paraId="7D035DF1" w14:textId="77777777" w:rsidR="00F8722C" w:rsidRPr="00955C54" w:rsidRDefault="00F8722C" w:rsidP="00256409">
            <w:r w:rsidRPr="00955C54">
              <w:t>(</w:t>
            </w:r>
            <w:hyperlink r:id="rId54" w:history="1">
              <w:r w:rsidRPr="00955C54">
                <w:rPr>
                  <w:rStyle w:val="Hyperlink"/>
                </w:rPr>
                <w:t>www.georgia-demographics.com</w:t>
              </w:r>
            </w:hyperlink>
            <w:r w:rsidRPr="00955C54">
              <w:t>)</w:t>
            </w:r>
          </w:p>
          <w:p w14:paraId="0537E39C" w14:textId="77777777" w:rsidR="00F8722C" w:rsidRPr="00AC541B" w:rsidRDefault="00F8722C" w:rsidP="00256409"/>
        </w:tc>
        <w:tc>
          <w:tcPr>
            <w:tcW w:w="243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C23914B" w14:textId="77777777" w:rsidR="00F8722C" w:rsidRPr="00AC541B" w:rsidRDefault="00F8722C" w:rsidP="00256409">
            <w:r w:rsidRPr="00AC541B">
              <w:rPr>
                <w:rFonts w:ascii="Arial" w:hAnsi="Arial" w:cs="Arial"/>
                <w:color w:val="000000"/>
              </w:rPr>
              <w:t>$49 membership for data-- offers spreadsheet and radius reports. </w:t>
            </w:r>
          </w:p>
        </w:tc>
        <w:tc>
          <w:tcPr>
            <w:tcW w:w="207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B89B7E0" w14:textId="77777777" w:rsidR="00F8722C" w:rsidRPr="00AC541B" w:rsidRDefault="00F8722C" w:rsidP="00256409">
            <w:r w:rsidRPr="00AC541B">
              <w:rPr>
                <w:rFonts w:ascii="Arial" w:hAnsi="Arial" w:cs="Arial"/>
                <w:color w:val="000000"/>
              </w:rPr>
              <w:t>Has the most current Georgia data from the US Census Bureau…. Site mentions from 2018. </w:t>
            </w:r>
          </w:p>
          <w:p w14:paraId="3D5FC6BF" w14:textId="77777777" w:rsidR="00F8722C" w:rsidRPr="00AC541B" w:rsidRDefault="00F8722C" w:rsidP="00256409"/>
          <w:p w14:paraId="1E5853F9" w14:textId="77777777" w:rsidR="00F8722C" w:rsidRPr="00AC541B" w:rsidRDefault="00F8722C" w:rsidP="00256409">
            <w:r w:rsidRPr="00AC541B">
              <w:rPr>
                <w:rFonts w:ascii="Arial" w:hAnsi="Arial" w:cs="Arial"/>
                <w:color w:val="000000"/>
              </w:rPr>
              <w:t>This information is much more specific to Georgia’s counties, cities, and zip codes unlike other sources I have found. </w:t>
            </w:r>
          </w:p>
        </w:tc>
        <w:tc>
          <w:tcPr>
            <w:tcW w:w="396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D9A2EFB" w14:textId="77777777" w:rsidR="00F8722C" w:rsidRPr="00AC541B" w:rsidRDefault="00F8722C" w:rsidP="00256409">
            <w:r w:rsidRPr="00AC541B">
              <w:rPr>
                <w:rFonts w:ascii="Arial" w:hAnsi="Arial" w:cs="Arial"/>
                <w:color w:val="000000"/>
              </w:rPr>
              <w:t>Instant Download into an Excel file. </w:t>
            </w:r>
          </w:p>
        </w:tc>
        <w:tc>
          <w:tcPr>
            <w:tcW w:w="261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F091D83" w14:textId="77777777" w:rsidR="00F8722C" w:rsidRPr="00AC541B" w:rsidRDefault="00F8722C" w:rsidP="00256409">
            <w:r w:rsidRPr="00AC541B">
              <w:rPr>
                <w:rFonts w:ascii="Arial" w:hAnsi="Arial" w:cs="Arial"/>
                <w:color w:val="000000"/>
              </w:rPr>
              <w:t>Honestly does not seem worth a single penny. The U.S. Census Bureau is able to provide you all this data as well. It might just take me a little longer to merge all files but there shouldn’t be any reason to do this. </w:t>
            </w:r>
          </w:p>
        </w:tc>
      </w:tr>
      <w:tr w:rsidR="00F8722C" w:rsidRPr="00AC541B" w14:paraId="09860A82" w14:textId="77777777" w:rsidTr="0025640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B538" w14:textId="77777777" w:rsidR="00F8722C" w:rsidRPr="00955C54" w:rsidRDefault="00F8722C" w:rsidP="00256409">
            <w:r w:rsidRPr="00955C54">
              <w:t>Georgia Bills @ GovTrack.us</w:t>
            </w:r>
          </w:p>
          <w:p w14:paraId="15C4F2E6" w14:textId="77777777" w:rsidR="00F8722C" w:rsidRPr="00955C54" w:rsidRDefault="00F8722C" w:rsidP="00256409"/>
          <w:p w14:paraId="3FA714F5" w14:textId="77777777" w:rsidR="00F8722C" w:rsidRPr="00AC541B" w:rsidRDefault="00F8722C" w:rsidP="00256409">
            <w:r w:rsidRPr="00955C54">
              <w:t>(</w:t>
            </w:r>
            <w:hyperlink r:id="rId55" w:history="1">
              <w:r w:rsidRPr="00955C54">
                <w:rPr>
                  <w:rStyle w:val="Hyperlink"/>
                </w:rPr>
                <w:t>https://www.govtrack.us/congress/bills/subjects/georgia/6536</w:t>
              </w:r>
            </w:hyperlink>
            <w:r w:rsidRPr="00955C54">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BC5B6" w14:textId="77777777" w:rsidR="00F8722C" w:rsidRPr="00AC541B" w:rsidRDefault="00F8722C" w:rsidP="00256409">
            <w:r w:rsidRPr="00AC541B">
              <w:rPr>
                <w:rFonts w:ascii="Arial" w:hAnsi="Arial" w:cs="Arial"/>
                <w:color w:val="000000"/>
              </w:rPr>
              <w:t>You can just log-in/create an account with a Facebook or Gmail profile. Other than that, it seems free.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C8E44" w14:textId="77777777" w:rsidR="00F8722C" w:rsidRPr="00AC541B" w:rsidRDefault="00F8722C" w:rsidP="00256409">
            <w:r w:rsidRPr="00AC541B">
              <w:rPr>
                <w:rFonts w:ascii="Arial" w:hAnsi="Arial" w:cs="Arial"/>
                <w:color w:val="000000"/>
              </w:rPr>
              <w:t xml:space="preserve">This website is really useful in understanding the “meat” of bills passed from </w:t>
            </w:r>
            <w:r w:rsidRPr="00AC541B">
              <w:rPr>
                <w:rFonts w:ascii="Arial" w:hAnsi="Arial" w:cs="Arial"/>
                <w:b/>
                <w:bCs/>
                <w:i/>
                <w:iCs/>
                <w:color w:val="000000"/>
              </w:rPr>
              <w:t>Congress</w:t>
            </w:r>
            <w:r w:rsidRPr="00AC541B">
              <w:rPr>
                <w:rFonts w:ascii="Arial" w:hAnsi="Arial" w:cs="Arial"/>
                <w:color w:val="000000"/>
              </w:rPr>
              <w:t xml:space="preserve">. It is much easier to sift through the bills and determine which ones are pro-science or not by using their drop-boxes to identify the </w:t>
            </w:r>
            <w:r w:rsidRPr="00AC541B">
              <w:rPr>
                <w:rFonts w:ascii="Arial" w:hAnsi="Arial" w:cs="Arial"/>
                <w:i/>
                <w:iCs/>
                <w:color w:val="000000"/>
              </w:rPr>
              <w:t>subject</w:t>
            </w:r>
            <w:r w:rsidRPr="00AC541B">
              <w:rPr>
                <w:rFonts w:ascii="Arial" w:hAnsi="Arial" w:cs="Arial"/>
                <w:color w:val="000000"/>
              </w:rPr>
              <w:t>. </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948E" w14:textId="77777777" w:rsidR="00F8722C" w:rsidRPr="00AC541B" w:rsidRDefault="00F8722C" w:rsidP="00256409">
            <w:r w:rsidRPr="00AC541B">
              <w:rPr>
                <w:rFonts w:ascii="Arial" w:hAnsi="Arial" w:cs="Arial"/>
                <w:color w:val="000000"/>
              </w:rPr>
              <w:t>I’m not sure if we need to be able to download a file, but I don’t see any way to merge all files together into a comprehensive list. I would have to make a running list of this. </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1DADD" w14:textId="77777777" w:rsidR="00F8722C" w:rsidRPr="00AC541B" w:rsidRDefault="00F8722C" w:rsidP="00256409">
            <w:r w:rsidRPr="00AC541B">
              <w:rPr>
                <w:rFonts w:ascii="Arial" w:hAnsi="Arial" w:cs="Arial"/>
                <w:color w:val="000000"/>
              </w:rPr>
              <w:t>Divided between House and Senate and explains prognosis for each individual bill that has been enacted. Even if it hasn’t been enacted, you can also check its “status.” </w:t>
            </w:r>
          </w:p>
        </w:tc>
      </w:tr>
      <w:tr w:rsidR="00F8722C" w:rsidRPr="00AC541B" w14:paraId="2E11E64B" w14:textId="77777777" w:rsidTr="00256409">
        <w:tc>
          <w:tcPr>
            <w:tcW w:w="242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64DD5DF" w14:textId="77777777" w:rsidR="00F8722C" w:rsidRPr="00955C54" w:rsidRDefault="00F8722C" w:rsidP="00256409">
            <w:r w:rsidRPr="00955C54">
              <w:t>Openstates.org</w:t>
            </w:r>
          </w:p>
          <w:p w14:paraId="2312B224" w14:textId="77777777" w:rsidR="00F8722C" w:rsidRPr="00955C54" w:rsidRDefault="00F8722C" w:rsidP="00256409"/>
          <w:p w14:paraId="1F48D8BC" w14:textId="77777777" w:rsidR="00F8722C" w:rsidRPr="00AC541B" w:rsidRDefault="00F8722C" w:rsidP="00256409">
            <w:r w:rsidRPr="00955C54">
              <w:t>(</w:t>
            </w:r>
            <w:hyperlink r:id="rId56" w:history="1">
              <w:r w:rsidRPr="00955C54">
                <w:rPr>
                  <w:rStyle w:val="Hyperlink"/>
                </w:rPr>
                <w:t>https://openstates.org/ga/</w:t>
              </w:r>
            </w:hyperlink>
            <w:r w:rsidRPr="00955C54">
              <w:t>)</w:t>
            </w:r>
          </w:p>
        </w:tc>
        <w:tc>
          <w:tcPr>
            <w:tcW w:w="243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8AF6CFA" w14:textId="77777777" w:rsidR="00F8722C" w:rsidRPr="00AC541B" w:rsidRDefault="00F8722C" w:rsidP="00256409">
            <w:r w:rsidRPr="00AC541B">
              <w:rPr>
                <w:rFonts w:ascii="Arial" w:hAnsi="Arial" w:cs="Arial"/>
                <w:color w:val="000000"/>
              </w:rPr>
              <w:t>You can log-in or sign-up to be a member. </w:t>
            </w:r>
          </w:p>
        </w:tc>
        <w:tc>
          <w:tcPr>
            <w:tcW w:w="207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CF49401" w14:textId="77777777" w:rsidR="00F8722C" w:rsidRPr="00AC541B" w:rsidRDefault="00F8722C" w:rsidP="00256409">
            <w:r w:rsidRPr="00AC541B">
              <w:rPr>
                <w:rFonts w:ascii="Arial" w:hAnsi="Arial" w:cs="Arial"/>
                <w:color w:val="000000"/>
              </w:rPr>
              <w:t xml:space="preserve">Provides easy statistics about the most basic information that can be offered regarding the Georgia General </w:t>
            </w:r>
            <w:r w:rsidRPr="00AC541B">
              <w:rPr>
                <w:rFonts w:ascii="Arial" w:hAnsi="Arial" w:cs="Arial"/>
                <w:color w:val="000000"/>
              </w:rPr>
              <w:lastRenderedPageBreak/>
              <w:t>Assembly. They also have a mass showing of bills and what their status is. </w:t>
            </w:r>
          </w:p>
        </w:tc>
        <w:tc>
          <w:tcPr>
            <w:tcW w:w="396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DDEB465" w14:textId="77777777" w:rsidR="00F8722C" w:rsidRPr="00AC541B" w:rsidRDefault="00F8722C" w:rsidP="00256409">
            <w:r w:rsidRPr="00AC541B">
              <w:rPr>
                <w:rFonts w:ascii="Arial" w:hAnsi="Arial" w:cs="Arial"/>
                <w:color w:val="000000"/>
              </w:rPr>
              <w:lastRenderedPageBreak/>
              <w:t>You can develop the data through GitHub, Bulk Data, and through API programming (code). </w:t>
            </w:r>
          </w:p>
          <w:p w14:paraId="03BB4BDB" w14:textId="77777777" w:rsidR="00F8722C" w:rsidRPr="00AC541B" w:rsidRDefault="00F8722C" w:rsidP="00256409"/>
          <w:p w14:paraId="4359B6C6" w14:textId="77777777" w:rsidR="00F8722C" w:rsidRPr="00AC541B" w:rsidRDefault="00F8722C" w:rsidP="00256409">
            <w:r w:rsidRPr="00AC541B">
              <w:rPr>
                <w:rFonts w:ascii="Arial" w:hAnsi="Arial" w:cs="Arial"/>
                <w:color w:val="000000"/>
              </w:rPr>
              <w:t>Majority of them come into CSV or YAML Schema files. </w:t>
            </w:r>
          </w:p>
        </w:tc>
        <w:tc>
          <w:tcPr>
            <w:tcW w:w="261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3C595D5" w14:textId="77777777" w:rsidR="00F8722C" w:rsidRPr="00AC541B" w:rsidRDefault="00F8722C" w:rsidP="00256409">
            <w:r w:rsidRPr="00AC541B">
              <w:rPr>
                <w:rFonts w:ascii="Arial" w:hAnsi="Arial" w:cs="Arial"/>
                <w:color w:val="000000"/>
              </w:rPr>
              <w:t>There are many helpful data dumps here for bills and votes, legislators, geographic information, and legacy!</w:t>
            </w:r>
          </w:p>
        </w:tc>
      </w:tr>
      <w:tr w:rsidR="00F8722C" w:rsidRPr="00AC541B" w14:paraId="4DA5933B" w14:textId="77777777" w:rsidTr="00256409">
        <w:tc>
          <w:tcPr>
            <w:tcW w:w="242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7FBCA3E2" w14:textId="77777777" w:rsidR="00F8722C" w:rsidRDefault="00F8722C" w:rsidP="00256409">
            <w:proofErr w:type="spellStart"/>
            <w:r>
              <w:t>Legiscan</w:t>
            </w:r>
            <w:proofErr w:type="spellEnd"/>
            <w:r>
              <w:t xml:space="preserve"> </w:t>
            </w:r>
          </w:p>
          <w:p w14:paraId="02E810BD" w14:textId="77777777" w:rsidR="00F8722C" w:rsidRDefault="00F8722C" w:rsidP="00256409"/>
          <w:p w14:paraId="1BD6CB0D" w14:textId="77777777" w:rsidR="00F8722C" w:rsidRPr="00955C54" w:rsidRDefault="00F8722C" w:rsidP="00256409">
            <w:hyperlink r:id="rId57" w:history="1">
              <w:r w:rsidRPr="00A2152E">
                <w:rPr>
                  <w:rStyle w:val="Hyperlink"/>
                </w:rPr>
                <w:t>https://legiscan.com/GA</w:t>
              </w:r>
            </w:hyperlink>
          </w:p>
        </w:tc>
        <w:tc>
          <w:tcPr>
            <w:tcW w:w="243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A386188" w14:textId="77777777" w:rsidR="00F8722C" w:rsidRDefault="00F8722C" w:rsidP="00256409">
            <w:pPr>
              <w:rPr>
                <w:rFonts w:ascii="Arial" w:hAnsi="Arial" w:cs="Arial"/>
                <w:color w:val="000000"/>
              </w:rPr>
            </w:pPr>
            <w:r>
              <w:rPr>
                <w:rFonts w:ascii="Arial" w:hAnsi="Arial" w:cs="Arial"/>
                <w:color w:val="000000"/>
              </w:rPr>
              <w:t xml:space="preserve">Log-In is required. </w:t>
            </w:r>
          </w:p>
          <w:p w14:paraId="0002648B" w14:textId="77777777" w:rsidR="00F8722C" w:rsidRDefault="00F8722C" w:rsidP="00256409">
            <w:pPr>
              <w:rPr>
                <w:rFonts w:ascii="Arial" w:hAnsi="Arial" w:cs="Arial"/>
                <w:color w:val="000000"/>
              </w:rPr>
            </w:pPr>
          </w:p>
          <w:p w14:paraId="76D7DC91" w14:textId="77777777" w:rsidR="00F8722C" w:rsidRPr="00AC541B" w:rsidRDefault="00F8722C" w:rsidP="00256409">
            <w:pPr>
              <w:rPr>
                <w:rFonts w:ascii="Arial" w:hAnsi="Arial" w:cs="Arial"/>
                <w:color w:val="000000"/>
              </w:rPr>
            </w:pPr>
          </w:p>
        </w:tc>
        <w:tc>
          <w:tcPr>
            <w:tcW w:w="207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5235B018" w14:textId="77777777" w:rsidR="00F8722C" w:rsidRPr="00AC541B" w:rsidRDefault="00F8722C" w:rsidP="00256409">
            <w:pPr>
              <w:rPr>
                <w:rFonts w:ascii="Arial" w:hAnsi="Arial" w:cs="Arial"/>
                <w:color w:val="000000"/>
              </w:rPr>
            </w:pPr>
            <w:r>
              <w:rPr>
                <w:rFonts w:ascii="Arial" w:hAnsi="Arial" w:cs="Arial"/>
                <w:color w:val="000000"/>
              </w:rPr>
              <w:t xml:space="preserve">Focuses on Georgia’s General Assembly; talks about how to track bills and what representatives often vote for things as well as top committees. </w:t>
            </w:r>
          </w:p>
        </w:tc>
        <w:tc>
          <w:tcPr>
            <w:tcW w:w="396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70B17570" w14:textId="77777777" w:rsidR="00F8722C" w:rsidRPr="00743FF6" w:rsidRDefault="00F8722C" w:rsidP="00256409">
            <w:r w:rsidRPr="00743FF6">
              <w:t xml:space="preserve">Using the new </w:t>
            </w:r>
            <w:proofErr w:type="spellStart"/>
            <w:r w:rsidRPr="00743FF6">
              <w:t>getDataset</w:t>
            </w:r>
            <w:proofErr w:type="spellEnd"/>
            <w:r w:rsidRPr="00743FF6">
              <w:t xml:space="preserve"> API hooks, a manually downloaded copy of a weekly Public Datasets, or a custom subscriber bulk-load snapsho</w:t>
            </w:r>
            <w:r>
              <w:t>t.</w:t>
            </w:r>
          </w:p>
          <w:p w14:paraId="62F33907" w14:textId="77777777" w:rsidR="00F8722C" w:rsidRPr="00AC541B" w:rsidRDefault="00F8722C" w:rsidP="00256409">
            <w:pPr>
              <w:rPr>
                <w:rFonts w:ascii="Arial" w:hAnsi="Arial" w:cs="Arial"/>
                <w:color w:val="000000"/>
              </w:rPr>
            </w:pPr>
          </w:p>
        </w:tc>
        <w:tc>
          <w:tcPr>
            <w:tcW w:w="261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27DFBEC0" w14:textId="77777777" w:rsidR="00F8722C" w:rsidRPr="00AC541B" w:rsidRDefault="00F8722C" w:rsidP="00256409">
            <w:pPr>
              <w:rPr>
                <w:rFonts w:ascii="Arial" w:hAnsi="Arial" w:cs="Arial"/>
                <w:color w:val="000000"/>
              </w:rPr>
            </w:pPr>
          </w:p>
        </w:tc>
      </w:tr>
    </w:tbl>
    <w:p w14:paraId="640E2336" w14:textId="77777777" w:rsidR="00F8722C" w:rsidRPr="00AC541B" w:rsidRDefault="00F8722C" w:rsidP="00F8722C"/>
    <w:p w14:paraId="0D69B439" w14:textId="77777777" w:rsidR="00F8722C" w:rsidRPr="00AC541B" w:rsidRDefault="00F8722C" w:rsidP="00F8722C">
      <w:r w:rsidRPr="00AC541B">
        <w:rPr>
          <w:rFonts w:ascii="Arial" w:hAnsi="Arial" w:cs="Arial"/>
          <w:color w:val="000000"/>
        </w:rPr>
        <w:t>Additional Websites to Consider:</w:t>
      </w:r>
      <w:r w:rsidRPr="00AC541B">
        <w:br/>
      </w:r>
      <w:hyperlink r:id="rId58" w:history="1">
        <w:r w:rsidRPr="00AC541B">
          <w:rPr>
            <w:rFonts w:ascii="Arial" w:hAnsi="Arial" w:cs="Arial"/>
            <w:color w:val="1155CC"/>
            <w:u w:val="single"/>
          </w:rPr>
          <w:t>http://www.legis.ga.gov/Legislation/en-US/default.aspx</w:t>
        </w:r>
      </w:hyperlink>
      <w:r w:rsidRPr="00AC541B">
        <w:rPr>
          <w:rFonts w:ascii="Arial" w:hAnsi="Arial" w:cs="Arial"/>
          <w:color w:val="000000"/>
        </w:rPr>
        <w:t xml:space="preserve"> (Can do advanced search on legislation) </w:t>
      </w:r>
    </w:p>
    <w:p w14:paraId="2B33ADE0" w14:textId="77777777" w:rsidR="00F8722C" w:rsidRDefault="00F8722C" w:rsidP="00F8722C"/>
    <w:p w14:paraId="78A22291" w14:textId="77777777" w:rsidR="00F8722C" w:rsidRPr="00722138" w:rsidRDefault="00F8722C" w:rsidP="00F8722C">
      <w:hyperlink r:id="rId59" w:history="1">
        <w:r w:rsidRPr="00722138">
          <w:rPr>
            <w:color w:val="0000FF"/>
            <w:u w:val="single"/>
          </w:rPr>
          <w:t>https://census.georgia.gov/census-101/census-quick-facts/political-representation</w:t>
        </w:r>
      </w:hyperlink>
      <w:r>
        <w:t xml:space="preserve"> (does not have a great breadth of information though)</w:t>
      </w:r>
    </w:p>
    <w:p w14:paraId="7F151DB7" w14:textId="77777777" w:rsidR="00F8722C" w:rsidRDefault="00F8722C" w:rsidP="00F8722C">
      <w:r>
        <w:t xml:space="preserve"> </w:t>
      </w:r>
    </w:p>
    <w:p w14:paraId="6821FE39" w14:textId="77777777" w:rsidR="00F8722C" w:rsidRDefault="00F8722C" w:rsidP="00F8722C">
      <w:pPr>
        <w:shd w:val="clear" w:color="auto" w:fill="F4B083" w:themeFill="accent2" w:themeFillTint="99"/>
      </w:pPr>
      <w:hyperlink r:id="rId60" w:history="1">
        <w:r w:rsidRPr="00955C54">
          <w:rPr>
            <w:color w:val="0000FF"/>
            <w:u w:val="single"/>
          </w:rPr>
          <w:t>https://libguides.law.gsu.edu/c.php?g=253377&amp;p=1689696</w:t>
        </w:r>
      </w:hyperlink>
      <w:r>
        <w:t xml:space="preserve"> (EXTREMELY USEFUL as legislative research guide)</w:t>
      </w:r>
    </w:p>
    <w:p w14:paraId="7B22BD93" w14:textId="77777777" w:rsidR="00F8722C" w:rsidRDefault="00F8722C" w:rsidP="00F8722C"/>
    <w:p w14:paraId="7ECFADAE" w14:textId="77777777" w:rsidR="00F8722C" w:rsidRDefault="00F8722C" w:rsidP="00F8722C">
      <w:hyperlink r:id="rId61" w:history="1">
        <w:r>
          <w:rPr>
            <w:rStyle w:val="Hyperlink"/>
          </w:rPr>
          <w:t>https://www.census.gov/content/dam/Census/library/publications/2011/dec/c2010br-08.pdf</w:t>
        </w:r>
      </w:hyperlink>
      <w:r>
        <w:t xml:space="preserve"> (Focuses on apportionment)</w:t>
      </w:r>
    </w:p>
    <w:p w14:paraId="0046E107" w14:textId="77777777" w:rsidR="00F8722C" w:rsidRDefault="00F8722C" w:rsidP="00F8722C"/>
    <w:p w14:paraId="3A3383EA" w14:textId="77777777" w:rsidR="00F8722C" w:rsidRDefault="00F8722C" w:rsidP="00F8722C">
      <w:hyperlink r:id="rId62" w:history="1">
        <w:r>
          <w:rPr>
            <w:rStyle w:val="Hyperlink"/>
          </w:rPr>
          <w:t>https://www.census.gov/2010census/data/apportionment-data-map.html</w:t>
        </w:r>
      </w:hyperlink>
      <w:r>
        <w:t xml:space="preserve"> (Downloadable files)</w:t>
      </w:r>
    </w:p>
    <w:p w14:paraId="65586E97" w14:textId="77777777" w:rsidR="00F8722C" w:rsidRDefault="00F8722C" w:rsidP="00F8722C"/>
    <w:p w14:paraId="0C978321" w14:textId="77777777" w:rsidR="00F8722C" w:rsidRPr="00CE4F79" w:rsidRDefault="00F8722C" w:rsidP="00F8722C">
      <w:hyperlink r:id="rId63" w:history="1">
        <w:r w:rsidRPr="00CE4F79">
          <w:rPr>
            <w:color w:val="0000FF"/>
            <w:u w:val="single"/>
          </w:rPr>
          <w:t>https://www.esri.com/arcgis-blog/products/arcgis-living-atlas/mapping/top-10-tips-for-policy-mapping/</w:t>
        </w:r>
      </w:hyperlink>
    </w:p>
    <w:p w14:paraId="2B8E4E86" w14:textId="77777777" w:rsidR="00F8722C" w:rsidRPr="00955C54" w:rsidRDefault="00F8722C" w:rsidP="00F8722C"/>
    <w:p w14:paraId="0D6733BD" w14:textId="77777777" w:rsidR="00F8722C" w:rsidRDefault="00F8722C" w:rsidP="00F8722C">
      <w:pPr>
        <w:pBdr>
          <w:bottom w:val="single" w:sz="12" w:space="1" w:color="auto"/>
        </w:pBdr>
      </w:pPr>
    </w:p>
    <w:p w14:paraId="4B3890F5" w14:textId="77777777" w:rsidR="00F8722C" w:rsidRDefault="00F8722C" w:rsidP="00F8722C"/>
    <w:p w14:paraId="541DE2CA" w14:textId="77777777" w:rsidR="00F8722C" w:rsidRDefault="00F8722C" w:rsidP="00F8722C">
      <w:pPr>
        <w:jc w:val="center"/>
        <w:rPr>
          <w:b/>
          <w:bCs/>
        </w:rPr>
      </w:pPr>
    </w:p>
    <w:p w14:paraId="19924CC8" w14:textId="77777777" w:rsidR="00F8722C" w:rsidRDefault="00F8722C" w:rsidP="00F8722C">
      <w:pPr>
        <w:jc w:val="center"/>
        <w:rPr>
          <w:b/>
          <w:bCs/>
        </w:rPr>
      </w:pPr>
    </w:p>
    <w:p w14:paraId="1C984FA1" w14:textId="77777777" w:rsidR="00F8722C" w:rsidRDefault="00F8722C" w:rsidP="00F8722C">
      <w:pPr>
        <w:jc w:val="center"/>
      </w:pPr>
      <w:r>
        <w:rPr>
          <w:b/>
          <w:bCs/>
        </w:rPr>
        <w:t>Power BI Tutorial</w:t>
      </w:r>
    </w:p>
    <w:p w14:paraId="1A338518" w14:textId="77777777" w:rsidR="00F8722C" w:rsidRDefault="00F8722C" w:rsidP="00F8722C">
      <w:pPr>
        <w:jc w:val="center"/>
      </w:pPr>
    </w:p>
    <w:p w14:paraId="4585A6A3" w14:textId="77777777" w:rsidR="00F8722C" w:rsidRDefault="00F8722C" w:rsidP="00F8722C">
      <w:pPr>
        <w:pStyle w:val="ListParagraph"/>
        <w:numPr>
          <w:ilvl w:val="0"/>
          <w:numId w:val="11"/>
        </w:numPr>
      </w:pPr>
      <w:r>
        <w:t>Dashboards contain data from many sources at an “at-a-glance” view.</w:t>
      </w:r>
    </w:p>
    <w:p w14:paraId="3356888B" w14:textId="77777777" w:rsidR="00F8722C" w:rsidRDefault="00F8722C" w:rsidP="00F8722C">
      <w:pPr>
        <w:pStyle w:val="ListParagraph"/>
        <w:numPr>
          <w:ilvl w:val="0"/>
          <w:numId w:val="11"/>
        </w:numPr>
      </w:pPr>
      <w:r>
        <w:lastRenderedPageBreak/>
        <w:t>Reports let you do detailed analysis.</w:t>
      </w:r>
    </w:p>
    <w:p w14:paraId="19C1015C" w14:textId="77777777" w:rsidR="00F8722C" w:rsidRPr="006A6D51" w:rsidRDefault="00F8722C" w:rsidP="00F8722C">
      <w:pPr>
        <w:pStyle w:val="ListParagraph"/>
        <w:numPr>
          <w:ilvl w:val="0"/>
          <w:numId w:val="11"/>
        </w:numPr>
        <w:rPr>
          <w:rFonts w:ascii="Times New Roman" w:eastAsia="Times New Roman" w:hAnsi="Times New Roman" w:cs="Times New Roman"/>
          <w:sz w:val="24"/>
          <w:szCs w:val="24"/>
        </w:rPr>
      </w:pPr>
      <w:hyperlink r:id="rId64" w:history="1">
        <w:r w:rsidRPr="006A6D51">
          <w:rPr>
            <w:rFonts w:ascii="Times New Roman" w:eastAsia="Times New Roman" w:hAnsi="Times New Roman" w:cs="Times New Roman"/>
            <w:color w:val="0000FF"/>
            <w:sz w:val="24"/>
            <w:szCs w:val="24"/>
            <w:u w:val="single"/>
          </w:rPr>
          <w:t>https://docs.microsoft.com/en-us/power-bi/guided-learning/</w:t>
        </w:r>
      </w:hyperlink>
    </w:p>
    <w:p w14:paraId="1C5DD721" w14:textId="77777777" w:rsidR="00F8722C" w:rsidRDefault="00F8722C" w:rsidP="00F8722C">
      <w:pPr>
        <w:pStyle w:val="ListParagraph"/>
        <w:numPr>
          <w:ilvl w:val="1"/>
          <w:numId w:val="11"/>
        </w:numPr>
      </w:pPr>
      <w:r>
        <w:t>Steps towards getting some help…</w:t>
      </w:r>
    </w:p>
    <w:p w14:paraId="5712C303" w14:textId="77777777" w:rsidR="00F8722C" w:rsidRDefault="00F8722C" w:rsidP="00F8722C">
      <w:pPr>
        <w:pStyle w:val="ListParagraph"/>
        <w:numPr>
          <w:ilvl w:val="0"/>
          <w:numId w:val="11"/>
        </w:numPr>
      </w:pPr>
      <w:r>
        <w:t>Workspace can be used through the SharePoint data that we use at Sci4Ga.</w:t>
      </w:r>
    </w:p>
    <w:p w14:paraId="05D02282" w14:textId="77777777" w:rsidR="00F8722C" w:rsidRDefault="00F8722C" w:rsidP="00F8722C">
      <w:pPr>
        <w:pStyle w:val="ListParagraph"/>
        <w:numPr>
          <w:ilvl w:val="0"/>
          <w:numId w:val="11"/>
        </w:numPr>
      </w:pPr>
      <w:r>
        <w:t>Drag and drop data visualizations onto the dashboard to start creating visuals.</w:t>
      </w:r>
    </w:p>
    <w:p w14:paraId="1CC89598" w14:textId="77777777" w:rsidR="00F8722C" w:rsidRDefault="00F8722C" w:rsidP="00F8722C">
      <w:pPr>
        <w:pStyle w:val="ListParagraph"/>
        <w:numPr>
          <w:ilvl w:val="0"/>
          <w:numId w:val="11"/>
        </w:numPr>
      </w:pPr>
      <w:r>
        <w:t>Transformations!! Need to have a comprehensible format for the information (similar to Tableau drop-boxes you used before)</w:t>
      </w:r>
    </w:p>
    <w:p w14:paraId="561F9CD1" w14:textId="77777777" w:rsidR="00F8722C" w:rsidRDefault="00F8722C" w:rsidP="00F8722C">
      <w:pPr>
        <w:ind w:left="360"/>
      </w:pPr>
    </w:p>
    <w:p w14:paraId="76C60559" w14:textId="25C81FBE" w:rsidR="0073413E" w:rsidRDefault="0073413E" w:rsidP="00A51A83"/>
    <w:p w14:paraId="097691F8" w14:textId="77777777" w:rsidR="0073413E" w:rsidRDefault="0073413E" w:rsidP="00A51A83"/>
    <w:p w14:paraId="3329B9DE" w14:textId="62CC5343" w:rsidR="007D6B4D" w:rsidRDefault="007D6B4D" w:rsidP="00A51A83"/>
    <w:p w14:paraId="53A31478" w14:textId="77777777" w:rsidR="007D6B4D" w:rsidRDefault="007D6B4D" w:rsidP="00A51A83"/>
    <w:p w14:paraId="0D9FAF1E" w14:textId="77777777" w:rsidR="00AB5C3C" w:rsidRPr="00B94F24" w:rsidRDefault="00AB5C3C" w:rsidP="00AB5C3C">
      <w:pPr>
        <w:pStyle w:val="ListParagraph"/>
        <w:numPr>
          <w:ilvl w:val="0"/>
          <w:numId w:val="4"/>
        </w:numPr>
      </w:pPr>
    </w:p>
    <w:sectPr w:rsidR="00AB5C3C" w:rsidRPr="00B94F24" w:rsidSect="00244A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my Sharma" w:date="2020-05-29T08:54:00Z" w:initials="AS">
    <w:p w14:paraId="315AA81E" w14:textId="4AF5107A" w:rsidR="46977ABE" w:rsidRDefault="46977ABE">
      <w:r>
        <w:t>I think this belongs in the Social Map</w:t>
      </w:r>
      <w:r>
        <w:annotationRef/>
      </w:r>
    </w:p>
    <w:p w14:paraId="3A0C071F" w14:textId="305D80B6" w:rsidR="46977ABE" w:rsidRDefault="46977ABE"/>
  </w:comment>
  <w:comment w:id="1" w:author="Amy Sharma" w:date="2020-05-29T08:57:00Z" w:initials="AS">
    <w:p w14:paraId="53F34820" w14:textId="510CC4AA" w:rsidR="46977ABE" w:rsidRDefault="46977ABE">
      <w:r>
        <w:t xml:space="preserve">Is this covered by the "income level" - </w:t>
      </w:r>
      <w:proofErr w:type="spellStart"/>
      <w:r>
        <w:t>esp</w:t>
      </w:r>
      <w:proofErr w:type="spellEnd"/>
      <w:r>
        <w:t xml:space="preserve"> cause this is from 2010 - so 10 years ago?</w:t>
      </w:r>
      <w:r>
        <w:annotationRef/>
      </w:r>
    </w:p>
  </w:comment>
  <w:comment w:id="2" w:author="Amy Sharma" w:date="2020-05-29T08:56:00Z" w:initials="AS">
    <w:p w14:paraId="63EA3C8F" w14:textId="5D3593B5" w:rsidR="46977ABE" w:rsidRDefault="46977ABE">
      <w:r>
        <w:t>I really like this stat - but only if we trust the 2018 numbers - 2010 was too long ago for this stat</w:t>
      </w:r>
      <w:r>
        <w:annotationRef/>
      </w:r>
    </w:p>
  </w:comment>
  <w:comment w:id="3" w:author="Iqra Ayaz" w:date="2020-05-29T09:09:00Z" w:initials="IA">
    <w:p w14:paraId="74CA9CBD" w14:textId="10F8978B" w:rsidR="210656DD" w:rsidRDefault="210656DD">
      <w:r>
        <w:t xml:space="preserve">I think the Census worked in conjunction with American Community Surveys to develop more recent statistics. The Source for the information (according to the website) is Census Bureau, but the data regarding Computer/Internet Access is the parameter 2014-2018! There's surprisingly not an option for 2010 when you scroll through what year(s) for data you want to pick...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0C071F" w15:done="0"/>
  <w15:commentEx w15:paraId="53F34820" w15:paraIdParent="3A0C071F" w15:done="0"/>
  <w15:commentEx w15:paraId="63EA3C8F" w15:done="0"/>
  <w15:commentEx w15:paraId="74CA9CBD" w15:paraIdParent="63EA3C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5C77A76" w16cex:dateUtc="2020-05-29T12:54:00Z"/>
  <w16cex:commentExtensible w16cex:durableId="15B4FF1F" w16cex:dateUtc="2020-05-29T12:57:00Z"/>
  <w16cex:commentExtensible w16cex:durableId="7433532B" w16cex:dateUtc="2020-05-29T12:56:00Z"/>
  <w16cex:commentExtensible w16cex:durableId="29A11FE6" w16cex:dateUtc="2020-05-29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0C071F" w16cid:durableId="05C77A76"/>
  <w16cid:commentId w16cid:paraId="53F34820" w16cid:durableId="15B4FF1F"/>
  <w16cid:commentId w16cid:paraId="63EA3C8F" w16cid:durableId="7433532B"/>
  <w16cid:commentId w16cid:paraId="74CA9CBD" w16cid:durableId="29A11F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3CFA"/>
    <w:multiLevelType w:val="hybridMultilevel"/>
    <w:tmpl w:val="352077AC"/>
    <w:lvl w:ilvl="0" w:tplc="453C88F8">
      <w:start w:val="11"/>
      <w:numFmt w:val="bullet"/>
      <w:lvlText w:val="-"/>
      <w:lvlJc w:val="left"/>
      <w:pPr>
        <w:ind w:left="720" w:hanging="360"/>
      </w:pPr>
      <w:rPr>
        <w:rFonts w:ascii="Georgia" w:eastAsia="Times New Roman" w:hAnsi="Georgia" w:cs="Times New Roman" w:hint="default"/>
        <w:color w:val="4D4D4D"/>
        <w:sz w:val="2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75714"/>
    <w:multiLevelType w:val="hybridMultilevel"/>
    <w:tmpl w:val="BD6EC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D488D"/>
    <w:multiLevelType w:val="hybridMultilevel"/>
    <w:tmpl w:val="FFEA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73874"/>
    <w:multiLevelType w:val="hybridMultilevel"/>
    <w:tmpl w:val="6C38FADA"/>
    <w:lvl w:ilvl="0" w:tplc="7E0615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D1EEF"/>
    <w:multiLevelType w:val="hybridMultilevel"/>
    <w:tmpl w:val="BC267920"/>
    <w:lvl w:ilvl="0" w:tplc="61EC0164">
      <w:start w:val="1"/>
      <w:numFmt w:val="bullet"/>
      <w:lvlText w:val=""/>
      <w:lvlJc w:val="left"/>
      <w:pPr>
        <w:ind w:left="720" w:hanging="360"/>
      </w:pPr>
      <w:rPr>
        <w:rFonts w:ascii="Symbol" w:hAnsi="Symbol" w:hint="default"/>
      </w:rPr>
    </w:lvl>
    <w:lvl w:ilvl="1" w:tplc="B6D80BF8">
      <w:start w:val="1"/>
      <w:numFmt w:val="bullet"/>
      <w:lvlText w:val="o"/>
      <w:lvlJc w:val="left"/>
      <w:pPr>
        <w:ind w:left="1440" w:hanging="360"/>
      </w:pPr>
      <w:rPr>
        <w:rFonts w:ascii="Courier New" w:hAnsi="Courier New" w:hint="default"/>
      </w:rPr>
    </w:lvl>
    <w:lvl w:ilvl="2" w:tplc="655C0CEE">
      <w:start w:val="1"/>
      <w:numFmt w:val="bullet"/>
      <w:lvlText w:val=""/>
      <w:lvlJc w:val="left"/>
      <w:pPr>
        <w:ind w:left="2160" w:hanging="360"/>
      </w:pPr>
      <w:rPr>
        <w:rFonts w:ascii="Wingdings" w:hAnsi="Wingdings" w:hint="default"/>
      </w:rPr>
    </w:lvl>
    <w:lvl w:ilvl="3" w:tplc="60E82E96">
      <w:start w:val="1"/>
      <w:numFmt w:val="bullet"/>
      <w:lvlText w:val=""/>
      <w:lvlJc w:val="left"/>
      <w:pPr>
        <w:ind w:left="2880" w:hanging="360"/>
      </w:pPr>
      <w:rPr>
        <w:rFonts w:ascii="Symbol" w:hAnsi="Symbol" w:hint="default"/>
      </w:rPr>
    </w:lvl>
    <w:lvl w:ilvl="4" w:tplc="AABEDE9C">
      <w:start w:val="1"/>
      <w:numFmt w:val="bullet"/>
      <w:lvlText w:val="o"/>
      <w:lvlJc w:val="left"/>
      <w:pPr>
        <w:ind w:left="3600" w:hanging="360"/>
      </w:pPr>
      <w:rPr>
        <w:rFonts w:ascii="Courier New" w:hAnsi="Courier New" w:hint="default"/>
      </w:rPr>
    </w:lvl>
    <w:lvl w:ilvl="5" w:tplc="B3204082">
      <w:start w:val="1"/>
      <w:numFmt w:val="bullet"/>
      <w:lvlText w:val=""/>
      <w:lvlJc w:val="left"/>
      <w:pPr>
        <w:ind w:left="4320" w:hanging="360"/>
      </w:pPr>
      <w:rPr>
        <w:rFonts w:ascii="Wingdings" w:hAnsi="Wingdings" w:hint="default"/>
      </w:rPr>
    </w:lvl>
    <w:lvl w:ilvl="6" w:tplc="04EAC024">
      <w:start w:val="1"/>
      <w:numFmt w:val="bullet"/>
      <w:lvlText w:val=""/>
      <w:lvlJc w:val="left"/>
      <w:pPr>
        <w:ind w:left="5040" w:hanging="360"/>
      </w:pPr>
      <w:rPr>
        <w:rFonts w:ascii="Symbol" w:hAnsi="Symbol" w:hint="default"/>
      </w:rPr>
    </w:lvl>
    <w:lvl w:ilvl="7" w:tplc="D26AE062">
      <w:start w:val="1"/>
      <w:numFmt w:val="bullet"/>
      <w:lvlText w:val="o"/>
      <w:lvlJc w:val="left"/>
      <w:pPr>
        <w:ind w:left="5760" w:hanging="360"/>
      </w:pPr>
      <w:rPr>
        <w:rFonts w:ascii="Courier New" w:hAnsi="Courier New" w:hint="default"/>
      </w:rPr>
    </w:lvl>
    <w:lvl w:ilvl="8" w:tplc="C10A5270">
      <w:start w:val="1"/>
      <w:numFmt w:val="bullet"/>
      <w:lvlText w:val=""/>
      <w:lvlJc w:val="left"/>
      <w:pPr>
        <w:ind w:left="6480" w:hanging="360"/>
      </w:pPr>
      <w:rPr>
        <w:rFonts w:ascii="Wingdings" w:hAnsi="Wingdings" w:hint="default"/>
      </w:rPr>
    </w:lvl>
  </w:abstractNum>
  <w:abstractNum w:abstractNumId="5" w15:restartNumberingAfterBreak="0">
    <w:nsid w:val="34DB7617"/>
    <w:multiLevelType w:val="hybridMultilevel"/>
    <w:tmpl w:val="6090FDF4"/>
    <w:lvl w:ilvl="0" w:tplc="04E06BCA">
      <w:start w:val="1"/>
      <w:numFmt w:val="decimal"/>
      <w:lvlText w:val="%1."/>
      <w:lvlJc w:val="left"/>
      <w:pPr>
        <w:ind w:left="720" w:hanging="360"/>
      </w:pPr>
    </w:lvl>
    <w:lvl w:ilvl="1" w:tplc="A5B6AF9E">
      <w:start w:val="1"/>
      <w:numFmt w:val="lowerLetter"/>
      <w:lvlText w:val="%2."/>
      <w:lvlJc w:val="left"/>
      <w:pPr>
        <w:ind w:left="1440" w:hanging="360"/>
      </w:pPr>
    </w:lvl>
    <w:lvl w:ilvl="2" w:tplc="AE20849E">
      <w:start w:val="1"/>
      <w:numFmt w:val="lowerRoman"/>
      <w:lvlText w:val="%3."/>
      <w:lvlJc w:val="right"/>
      <w:pPr>
        <w:ind w:left="2160" w:hanging="180"/>
      </w:pPr>
    </w:lvl>
    <w:lvl w:ilvl="3" w:tplc="149ABD68">
      <w:start w:val="1"/>
      <w:numFmt w:val="decimal"/>
      <w:lvlText w:val="%4."/>
      <w:lvlJc w:val="left"/>
      <w:pPr>
        <w:ind w:left="2880" w:hanging="360"/>
      </w:pPr>
    </w:lvl>
    <w:lvl w:ilvl="4" w:tplc="D7B039B6">
      <w:start w:val="1"/>
      <w:numFmt w:val="lowerLetter"/>
      <w:lvlText w:val="%5."/>
      <w:lvlJc w:val="left"/>
      <w:pPr>
        <w:ind w:left="3600" w:hanging="360"/>
      </w:pPr>
    </w:lvl>
    <w:lvl w:ilvl="5" w:tplc="4E08E786">
      <w:start w:val="1"/>
      <w:numFmt w:val="lowerRoman"/>
      <w:lvlText w:val="%6."/>
      <w:lvlJc w:val="right"/>
      <w:pPr>
        <w:ind w:left="4320" w:hanging="180"/>
      </w:pPr>
    </w:lvl>
    <w:lvl w:ilvl="6" w:tplc="9430801C">
      <w:start w:val="1"/>
      <w:numFmt w:val="decimal"/>
      <w:lvlText w:val="%7."/>
      <w:lvlJc w:val="left"/>
      <w:pPr>
        <w:ind w:left="5040" w:hanging="360"/>
      </w:pPr>
    </w:lvl>
    <w:lvl w:ilvl="7" w:tplc="112E97D8">
      <w:start w:val="1"/>
      <w:numFmt w:val="lowerLetter"/>
      <w:lvlText w:val="%8."/>
      <w:lvlJc w:val="left"/>
      <w:pPr>
        <w:ind w:left="5760" w:hanging="360"/>
      </w:pPr>
    </w:lvl>
    <w:lvl w:ilvl="8" w:tplc="D9202E5C">
      <w:start w:val="1"/>
      <w:numFmt w:val="lowerRoman"/>
      <w:lvlText w:val="%9."/>
      <w:lvlJc w:val="right"/>
      <w:pPr>
        <w:ind w:left="6480" w:hanging="180"/>
      </w:pPr>
    </w:lvl>
  </w:abstractNum>
  <w:abstractNum w:abstractNumId="6" w15:restartNumberingAfterBreak="0">
    <w:nsid w:val="392C10D2"/>
    <w:multiLevelType w:val="hybridMultilevel"/>
    <w:tmpl w:val="D9D0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B3E7B"/>
    <w:multiLevelType w:val="multilevel"/>
    <w:tmpl w:val="647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F27B14"/>
    <w:multiLevelType w:val="hybridMultilevel"/>
    <w:tmpl w:val="FF7CC288"/>
    <w:lvl w:ilvl="0" w:tplc="7E9A6AD8">
      <w:start w:val="1"/>
      <w:numFmt w:val="decimal"/>
      <w:lvlText w:val="%1."/>
      <w:lvlJc w:val="left"/>
      <w:pPr>
        <w:ind w:left="720" w:hanging="360"/>
      </w:pPr>
    </w:lvl>
    <w:lvl w:ilvl="1" w:tplc="51C66CD4">
      <w:start w:val="1"/>
      <w:numFmt w:val="lowerLetter"/>
      <w:lvlText w:val="%2."/>
      <w:lvlJc w:val="left"/>
      <w:pPr>
        <w:ind w:left="1440" w:hanging="360"/>
      </w:pPr>
    </w:lvl>
    <w:lvl w:ilvl="2" w:tplc="8B803B52">
      <w:start w:val="1"/>
      <w:numFmt w:val="lowerRoman"/>
      <w:lvlText w:val="%3."/>
      <w:lvlJc w:val="right"/>
      <w:pPr>
        <w:ind w:left="2160" w:hanging="180"/>
      </w:pPr>
    </w:lvl>
    <w:lvl w:ilvl="3" w:tplc="21D69A7C">
      <w:start w:val="1"/>
      <w:numFmt w:val="decimal"/>
      <w:lvlText w:val="%4."/>
      <w:lvlJc w:val="left"/>
      <w:pPr>
        <w:ind w:left="2880" w:hanging="360"/>
      </w:pPr>
    </w:lvl>
    <w:lvl w:ilvl="4" w:tplc="F4703346">
      <w:start w:val="1"/>
      <w:numFmt w:val="lowerLetter"/>
      <w:lvlText w:val="%5."/>
      <w:lvlJc w:val="left"/>
      <w:pPr>
        <w:ind w:left="3600" w:hanging="360"/>
      </w:pPr>
    </w:lvl>
    <w:lvl w:ilvl="5" w:tplc="6068EB7A">
      <w:start w:val="1"/>
      <w:numFmt w:val="lowerRoman"/>
      <w:lvlText w:val="%6."/>
      <w:lvlJc w:val="right"/>
      <w:pPr>
        <w:ind w:left="4320" w:hanging="180"/>
      </w:pPr>
    </w:lvl>
    <w:lvl w:ilvl="6" w:tplc="2E827F40">
      <w:start w:val="1"/>
      <w:numFmt w:val="decimal"/>
      <w:lvlText w:val="%7."/>
      <w:lvlJc w:val="left"/>
      <w:pPr>
        <w:ind w:left="5040" w:hanging="360"/>
      </w:pPr>
    </w:lvl>
    <w:lvl w:ilvl="7" w:tplc="4DE85416">
      <w:start w:val="1"/>
      <w:numFmt w:val="lowerLetter"/>
      <w:lvlText w:val="%8."/>
      <w:lvlJc w:val="left"/>
      <w:pPr>
        <w:ind w:left="5760" w:hanging="360"/>
      </w:pPr>
    </w:lvl>
    <w:lvl w:ilvl="8" w:tplc="543AB6BE">
      <w:start w:val="1"/>
      <w:numFmt w:val="lowerRoman"/>
      <w:lvlText w:val="%9."/>
      <w:lvlJc w:val="right"/>
      <w:pPr>
        <w:ind w:left="6480" w:hanging="180"/>
      </w:pPr>
    </w:lvl>
  </w:abstractNum>
  <w:abstractNum w:abstractNumId="9" w15:restartNumberingAfterBreak="0">
    <w:nsid w:val="7DB725AD"/>
    <w:multiLevelType w:val="multilevel"/>
    <w:tmpl w:val="45D8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B67AE"/>
    <w:multiLevelType w:val="hybridMultilevel"/>
    <w:tmpl w:val="7CE4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3"/>
  </w:num>
  <w:num w:numId="5">
    <w:abstractNumId w:val="6"/>
  </w:num>
  <w:num w:numId="6">
    <w:abstractNumId w:val="7"/>
  </w:num>
  <w:num w:numId="7">
    <w:abstractNumId w:val="9"/>
  </w:num>
  <w:num w:numId="8">
    <w:abstractNumId w:val="2"/>
  </w:num>
  <w:num w:numId="9">
    <w:abstractNumId w:val="10"/>
  </w:num>
  <w:num w:numId="10">
    <w:abstractNumId w:val="0"/>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y Sharma">
    <w15:presenceInfo w15:providerId="AD" w15:userId="S::amy.sharma@sci4ga.org::e323f05e-4fa4-458f-9a8c-c82bb91b218d"/>
  </w15:person>
  <w15:person w15:author="Iqra Ayaz">
    <w15:presenceInfo w15:providerId="AD" w15:userId="S::iqra.ayaz@sci4ga.org::3d6dfcef-1726-4deb-964f-6ff5cf81b7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B77"/>
    <w:rsid w:val="00020569"/>
    <w:rsid w:val="000455A8"/>
    <w:rsid w:val="000731AD"/>
    <w:rsid w:val="00081BB7"/>
    <w:rsid w:val="000C664C"/>
    <w:rsid w:val="00111318"/>
    <w:rsid w:val="00125FE2"/>
    <w:rsid w:val="00144059"/>
    <w:rsid w:val="00190169"/>
    <w:rsid w:val="001947AA"/>
    <w:rsid w:val="001B60B2"/>
    <w:rsid w:val="001E429A"/>
    <w:rsid w:val="00226D13"/>
    <w:rsid w:val="00244A78"/>
    <w:rsid w:val="00260938"/>
    <w:rsid w:val="00300168"/>
    <w:rsid w:val="0036352B"/>
    <w:rsid w:val="00365015"/>
    <w:rsid w:val="003671C1"/>
    <w:rsid w:val="00406E92"/>
    <w:rsid w:val="004174F8"/>
    <w:rsid w:val="004237B3"/>
    <w:rsid w:val="00440E7D"/>
    <w:rsid w:val="00470CAB"/>
    <w:rsid w:val="004919D0"/>
    <w:rsid w:val="004B7A9A"/>
    <w:rsid w:val="004C27A9"/>
    <w:rsid w:val="005227F9"/>
    <w:rsid w:val="0055097E"/>
    <w:rsid w:val="00570835"/>
    <w:rsid w:val="00581D7C"/>
    <w:rsid w:val="005E16E2"/>
    <w:rsid w:val="005F4B5B"/>
    <w:rsid w:val="0060047C"/>
    <w:rsid w:val="0061498A"/>
    <w:rsid w:val="00616200"/>
    <w:rsid w:val="0061781D"/>
    <w:rsid w:val="0063283F"/>
    <w:rsid w:val="00641CF2"/>
    <w:rsid w:val="00683B4A"/>
    <w:rsid w:val="00690988"/>
    <w:rsid w:val="0072450D"/>
    <w:rsid w:val="007270B7"/>
    <w:rsid w:val="0073413E"/>
    <w:rsid w:val="007421DA"/>
    <w:rsid w:val="007430B5"/>
    <w:rsid w:val="00776FC8"/>
    <w:rsid w:val="00797DD3"/>
    <w:rsid w:val="007B44E8"/>
    <w:rsid w:val="007D0535"/>
    <w:rsid w:val="007D6B4D"/>
    <w:rsid w:val="008A49E6"/>
    <w:rsid w:val="008B4D49"/>
    <w:rsid w:val="008D4F69"/>
    <w:rsid w:val="008E3C36"/>
    <w:rsid w:val="00984CFC"/>
    <w:rsid w:val="009B2978"/>
    <w:rsid w:val="009B302D"/>
    <w:rsid w:val="00A273A6"/>
    <w:rsid w:val="00A51A83"/>
    <w:rsid w:val="00A52B77"/>
    <w:rsid w:val="00A86A2A"/>
    <w:rsid w:val="00AA482B"/>
    <w:rsid w:val="00AA66B3"/>
    <w:rsid w:val="00AB2130"/>
    <w:rsid w:val="00AB4369"/>
    <w:rsid w:val="00AB5C3C"/>
    <w:rsid w:val="00AC282A"/>
    <w:rsid w:val="00AC6786"/>
    <w:rsid w:val="00AD1DF7"/>
    <w:rsid w:val="00B246AB"/>
    <w:rsid w:val="00B678E8"/>
    <w:rsid w:val="00B70DAD"/>
    <w:rsid w:val="00B7490B"/>
    <w:rsid w:val="00B94F24"/>
    <w:rsid w:val="00BB3344"/>
    <w:rsid w:val="00BC254F"/>
    <w:rsid w:val="00BD0E11"/>
    <w:rsid w:val="00C342DA"/>
    <w:rsid w:val="00C4675C"/>
    <w:rsid w:val="00C47FA5"/>
    <w:rsid w:val="00C53E29"/>
    <w:rsid w:val="00C6575A"/>
    <w:rsid w:val="00CC50F3"/>
    <w:rsid w:val="00D035AA"/>
    <w:rsid w:val="00D11744"/>
    <w:rsid w:val="00D301E4"/>
    <w:rsid w:val="00D34C54"/>
    <w:rsid w:val="00D862E7"/>
    <w:rsid w:val="00DA727A"/>
    <w:rsid w:val="00DB1294"/>
    <w:rsid w:val="00DC195C"/>
    <w:rsid w:val="00DC4AFC"/>
    <w:rsid w:val="00DC69C7"/>
    <w:rsid w:val="00DD6033"/>
    <w:rsid w:val="00DE756B"/>
    <w:rsid w:val="00DF59D3"/>
    <w:rsid w:val="00DF71FA"/>
    <w:rsid w:val="00E45EDB"/>
    <w:rsid w:val="00E85D2B"/>
    <w:rsid w:val="00E97E2B"/>
    <w:rsid w:val="00EC7B94"/>
    <w:rsid w:val="00ED71C6"/>
    <w:rsid w:val="00EF38EC"/>
    <w:rsid w:val="00F14545"/>
    <w:rsid w:val="00F479B3"/>
    <w:rsid w:val="00F8722C"/>
    <w:rsid w:val="00F91B3A"/>
    <w:rsid w:val="00FB3FBA"/>
    <w:rsid w:val="00FB673E"/>
    <w:rsid w:val="00FD31A3"/>
    <w:rsid w:val="00FF116D"/>
    <w:rsid w:val="00FF4623"/>
    <w:rsid w:val="05CBD948"/>
    <w:rsid w:val="08A651A0"/>
    <w:rsid w:val="0E1F169C"/>
    <w:rsid w:val="210656DD"/>
    <w:rsid w:val="46977ABE"/>
    <w:rsid w:val="4C77CB9E"/>
    <w:rsid w:val="4EA9392B"/>
    <w:rsid w:val="55031413"/>
    <w:rsid w:val="55DC2291"/>
    <w:rsid w:val="6F309F20"/>
    <w:rsid w:val="797B771A"/>
    <w:rsid w:val="7FE91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CE2B7"/>
  <w14:defaultImageDpi w14:val="32767"/>
  <w15:chartTrackingRefBased/>
  <w15:docId w15:val="{A92F78FE-4751-3644-9D7C-D0F2F249C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6093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1498A"/>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1498A"/>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1498A"/>
    <w:pPr>
      <w:keepNext/>
      <w:keepLines/>
      <w:spacing w:before="200"/>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unhideWhenUsed/>
    <w:qFormat/>
    <w:rsid w:val="0061498A"/>
    <w:pPr>
      <w:keepNext/>
      <w:keepLines/>
      <w:spacing w:before="200"/>
      <w:outlineLvl w:val="3"/>
    </w:pPr>
    <w:rPr>
      <w:rFonts w:asciiTheme="majorHAnsi" w:eastAsiaTheme="majorEastAsia" w:hAnsiTheme="majorHAnsi" w:cstheme="majorBidi"/>
      <w:b/>
      <w:bCs/>
      <w:i/>
      <w:iCs/>
      <w:color w:val="4472C4" w:themeColor="accent1"/>
      <w:sz w:val="22"/>
      <w:szCs w:val="22"/>
    </w:rPr>
  </w:style>
  <w:style w:type="paragraph" w:styleId="Heading5">
    <w:name w:val="heading 5"/>
    <w:basedOn w:val="Normal"/>
    <w:next w:val="Normal"/>
    <w:link w:val="Heading5Char"/>
    <w:uiPriority w:val="9"/>
    <w:semiHidden/>
    <w:unhideWhenUsed/>
    <w:qFormat/>
    <w:rsid w:val="0061498A"/>
    <w:pPr>
      <w:keepNext/>
      <w:keepLines/>
      <w:spacing w:before="200"/>
      <w:outlineLvl w:val="4"/>
    </w:pPr>
    <w:rPr>
      <w:rFonts w:asciiTheme="majorHAnsi" w:eastAsiaTheme="majorEastAsia" w:hAnsiTheme="majorHAnsi" w:cstheme="majorBidi"/>
      <w:color w:val="1F3763" w:themeColor="accent1" w:themeShade="7F"/>
      <w:sz w:val="22"/>
      <w:szCs w:val="22"/>
    </w:rPr>
  </w:style>
  <w:style w:type="paragraph" w:styleId="Heading6">
    <w:name w:val="heading 6"/>
    <w:basedOn w:val="Normal"/>
    <w:next w:val="Normal"/>
    <w:link w:val="Heading6Char"/>
    <w:uiPriority w:val="9"/>
    <w:semiHidden/>
    <w:unhideWhenUsed/>
    <w:qFormat/>
    <w:rsid w:val="0061498A"/>
    <w:pPr>
      <w:keepNext/>
      <w:keepLines/>
      <w:spacing w:before="200"/>
      <w:outlineLvl w:val="5"/>
    </w:pPr>
    <w:rPr>
      <w:rFonts w:asciiTheme="majorHAnsi" w:eastAsiaTheme="majorEastAsia" w:hAnsiTheme="majorHAnsi" w:cstheme="majorBidi"/>
      <w:i/>
      <w:iCs/>
      <w:color w:val="1F3763" w:themeColor="accent1" w:themeShade="7F"/>
      <w:sz w:val="22"/>
      <w:szCs w:val="22"/>
    </w:rPr>
  </w:style>
  <w:style w:type="paragraph" w:styleId="Heading7">
    <w:name w:val="heading 7"/>
    <w:basedOn w:val="Normal"/>
    <w:next w:val="Normal"/>
    <w:link w:val="Heading7Char"/>
    <w:uiPriority w:val="9"/>
    <w:semiHidden/>
    <w:unhideWhenUsed/>
    <w:qFormat/>
    <w:rsid w:val="0061498A"/>
    <w:pPr>
      <w:keepNext/>
      <w:keepLines/>
      <w:spacing w:before="200"/>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61498A"/>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61498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3"/>
    <w:qFormat/>
    <w:rsid w:val="0061498A"/>
    <w:pPr>
      <w:jc w:val="center"/>
    </w:pPr>
    <w:rPr>
      <w:rFonts w:asciiTheme="minorHAnsi" w:eastAsiaTheme="minorHAnsi" w:hAnsiTheme="minorHAnsi" w:cstheme="minorBidi"/>
      <w:sz w:val="22"/>
      <w:szCs w:val="22"/>
    </w:rPr>
  </w:style>
  <w:style w:type="paragraph" w:customStyle="1" w:styleId="ContactInfoEmphasis">
    <w:name w:val="Contact Info Emphasis"/>
    <w:basedOn w:val="Normal"/>
    <w:uiPriority w:val="4"/>
    <w:qFormat/>
    <w:rsid w:val="0061498A"/>
    <w:pPr>
      <w:jc w:val="center"/>
    </w:pPr>
    <w:rPr>
      <w:rFonts w:asciiTheme="minorHAnsi" w:eastAsiaTheme="minorHAnsi" w:hAnsiTheme="minorHAnsi" w:cstheme="minorBidi"/>
      <w:b/>
      <w:color w:val="4472C4" w:themeColor="accent1"/>
      <w:sz w:val="22"/>
      <w:szCs w:val="22"/>
    </w:rPr>
  </w:style>
  <w:style w:type="character" w:customStyle="1" w:styleId="Heading1Char">
    <w:name w:val="Heading 1 Char"/>
    <w:basedOn w:val="DefaultParagraphFont"/>
    <w:link w:val="Heading1"/>
    <w:uiPriority w:val="9"/>
    <w:rsid w:val="0061498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1498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61498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61498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61498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61498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149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98A"/>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61498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1498A"/>
    <w:rPr>
      <w:rFonts w:asciiTheme="minorHAnsi" w:eastAsiaTheme="minorHAnsi" w:hAnsiTheme="minorHAnsi" w:cstheme="minorBidi"/>
      <w:b/>
      <w:bCs/>
      <w:color w:val="4472C4" w:themeColor="accent1"/>
      <w:sz w:val="18"/>
      <w:szCs w:val="18"/>
    </w:rPr>
  </w:style>
  <w:style w:type="paragraph" w:styleId="Title">
    <w:name w:val="Title"/>
    <w:basedOn w:val="Normal"/>
    <w:next w:val="Normal"/>
    <w:link w:val="TitleChar"/>
    <w:uiPriority w:val="10"/>
    <w:qFormat/>
    <w:rsid w:val="0061498A"/>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1498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61498A"/>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61498A"/>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61498A"/>
    <w:rPr>
      <w:b/>
      <w:bCs/>
    </w:rPr>
  </w:style>
  <w:style w:type="character" w:styleId="Emphasis">
    <w:name w:val="Emphasis"/>
    <w:basedOn w:val="DefaultParagraphFont"/>
    <w:uiPriority w:val="20"/>
    <w:qFormat/>
    <w:rsid w:val="0061498A"/>
    <w:rPr>
      <w:i/>
      <w:iCs/>
    </w:rPr>
  </w:style>
  <w:style w:type="paragraph" w:styleId="NoSpacing">
    <w:name w:val="No Spacing"/>
    <w:link w:val="NoSpacingChar"/>
    <w:uiPriority w:val="1"/>
    <w:qFormat/>
    <w:rsid w:val="0061498A"/>
  </w:style>
  <w:style w:type="character" w:customStyle="1" w:styleId="NoSpacingChar">
    <w:name w:val="No Spacing Char"/>
    <w:basedOn w:val="DefaultParagraphFont"/>
    <w:link w:val="NoSpacing"/>
    <w:uiPriority w:val="1"/>
    <w:rsid w:val="0061498A"/>
  </w:style>
  <w:style w:type="paragraph" w:styleId="ListParagraph">
    <w:name w:val="List Paragraph"/>
    <w:basedOn w:val="Normal"/>
    <w:uiPriority w:val="34"/>
    <w:qFormat/>
    <w:rsid w:val="0061498A"/>
    <w:pPr>
      <w:ind w:left="720"/>
      <w:contextualSpacing/>
    </w:pPr>
    <w:rPr>
      <w:rFonts w:asciiTheme="minorHAnsi" w:eastAsiaTheme="minorHAnsi" w:hAnsiTheme="minorHAnsi" w:cstheme="minorBidi"/>
      <w:sz w:val="22"/>
      <w:szCs w:val="22"/>
    </w:rPr>
  </w:style>
  <w:style w:type="paragraph" w:styleId="Quote">
    <w:name w:val="Quote"/>
    <w:basedOn w:val="Normal"/>
    <w:next w:val="Normal"/>
    <w:link w:val="QuoteChar"/>
    <w:uiPriority w:val="29"/>
    <w:qFormat/>
    <w:rsid w:val="0061498A"/>
    <w:rPr>
      <w:rFonts w:asciiTheme="minorHAnsi" w:eastAsia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61498A"/>
    <w:rPr>
      <w:i/>
      <w:iCs/>
      <w:color w:val="000000" w:themeColor="text1"/>
    </w:rPr>
  </w:style>
  <w:style w:type="paragraph" w:styleId="IntenseQuote">
    <w:name w:val="Intense Quote"/>
    <w:basedOn w:val="Normal"/>
    <w:next w:val="Normal"/>
    <w:link w:val="IntenseQuoteChar"/>
    <w:uiPriority w:val="30"/>
    <w:qFormat/>
    <w:rsid w:val="0061498A"/>
    <w:pPr>
      <w:pBdr>
        <w:bottom w:val="single" w:sz="4" w:space="4" w:color="4472C4" w:themeColor="accent1"/>
      </w:pBdr>
      <w:spacing w:before="200" w:after="280"/>
      <w:ind w:left="936" w:right="936"/>
    </w:pPr>
    <w:rPr>
      <w:rFonts w:asciiTheme="minorHAnsi" w:eastAsiaTheme="minorHAnsi" w:hAnsiTheme="minorHAnsi" w:cstheme="minorBidi"/>
      <w:b/>
      <w:bCs/>
      <w:i/>
      <w:iCs/>
      <w:color w:val="4472C4" w:themeColor="accent1"/>
      <w:sz w:val="22"/>
      <w:szCs w:val="22"/>
    </w:rPr>
  </w:style>
  <w:style w:type="character" w:customStyle="1" w:styleId="IntenseQuoteChar">
    <w:name w:val="Intense Quote Char"/>
    <w:basedOn w:val="DefaultParagraphFont"/>
    <w:link w:val="IntenseQuote"/>
    <w:uiPriority w:val="30"/>
    <w:rsid w:val="0061498A"/>
    <w:rPr>
      <w:b/>
      <w:bCs/>
      <w:i/>
      <w:iCs/>
      <w:color w:val="4472C4" w:themeColor="accent1"/>
    </w:rPr>
  </w:style>
  <w:style w:type="character" w:styleId="SubtleEmphasis">
    <w:name w:val="Subtle Emphasis"/>
    <w:basedOn w:val="DefaultParagraphFont"/>
    <w:uiPriority w:val="19"/>
    <w:qFormat/>
    <w:rsid w:val="0061498A"/>
    <w:rPr>
      <w:i/>
      <w:iCs/>
      <w:color w:val="808080" w:themeColor="text1" w:themeTint="7F"/>
    </w:rPr>
  </w:style>
  <w:style w:type="character" w:styleId="IntenseEmphasis">
    <w:name w:val="Intense Emphasis"/>
    <w:basedOn w:val="DefaultParagraphFont"/>
    <w:uiPriority w:val="21"/>
    <w:qFormat/>
    <w:rsid w:val="0061498A"/>
    <w:rPr>
      <w:b/>
      <w:bCs/>
      <w:i/>
      <w:iCs/>
      <w:color w:val="4472C4" w:themeColor="accent1"/>
    </w:rPr>
  </w:style>
  <w:style w:type="character" w:styleId="SubtleReference">
    <w:name w:val="Subtle Reference"/>
    <w:basedOn w:val="DefaultParagraphFont"/>
    <w:uiPriority w:val="31"/>
    <w:qFormat/>
    <w:rsid w:val="0061498A"/>
    <w:rPr>
      <w:smallCaps/>
      <w:color w:val="ED7D31" w:themeColor="accent2"/>
      <w:u w:val="single"/>
    </w:rPr>
  </w:style>
  <w:style w:type="character" w:styleId="IntenseReference">
    <w:name w:val="Intense Reference"/>
    <w:basedOn w:val="DefaultParagraphFont"/>
    <w:uiPriority w:val="32"/>
    <w:qFormat/>
    <w:rsid w:val="0061498A"/>
    <w:rPr>
      <w:b/>
      <w:bCs/>
      <w:smallCaps/>
      <w:color w:val="ED7D31" w:themeColor="accent2"/>
      <w:spacing w:val="5"/>
      <w:u w:val="single"/>
    </w:rPr>
  </w:style>
  <w:style w:type="character" w:styleId="BookTitle">
    <w:name w:val="Book Title"/>
    <w:basedOn w:val="DefaultParagraphFont"/>
    <w:uiPriority w:val="33"/>
    <w:qFormat/>
    <w:rsid w:val="0061498A"/>
    <w:rPr>
      <w:b/>
      <w:bCs/>
      <w:smallCaps/>
      <w:spacing w:val="5"/>
    </w:rPr>
  </w:style>
  <w:style w:type="paragraph" w:styleId="TOCHeading">
    <w:name w:val="TOC Heading"/>
    <w:basedOn w:val="Heading1"/>
    <w:next w:val="Normal"/>
    <w:uiPriority w:val="39"/>
    <w:semiHidden/>
    <w:unhideWhenUsed/>
    <w:qFormat/>
    <w:rsid w:val="0061498A"/>
    <w:pPr>
      <w:outlineLvl w:val="9"/>
    </w:pPr>
  </w:style>
  <w:style w:type="table" w:styleId="TableGrid">
    <w:name w:val="Table Grid"/>
    <w:basedOn w:val="TableNormal"/>
    <w:uiPriority w:val="39"/>
    <w:rsid w:val="00E85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70B7"/>
    <w:rPr>
      <w:color w:val="0000FF"/>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4F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F24"/>
    <w:rPr>
      <w:rFonts w:ascii="Segoe UI" w:eastAsia="Times New Roman" w:hAnsi="Segoe UI" w:cs="Segoe UI"/>
      <w:sz w:val="18"/>
      <w:szCs w:val="18"/>
    </w:rPr>
  </w:style>
  <w:style w:type="character" w:styleId="UnresolvedMention">
    <w:name w:val="Unresolved Mention"/>
    <w:basedOn w:val="DefaultParagraphFont"/>
    <w:uiPriority w:val="99"/>
    <w:rsid w:val="00B94F24"/>
    <w:rPr>
      <w:color w:val="605E5C"/>
      <w:shd w:val="clear" w:color="auto" w:fill="E1DFDD"/>
    </w:rPr>
  </w:style>
  <w:style w:type="character" w:styleId="FollowedHyperlink">
    <w:name w:val="FollowedHyperlink"/>
    <w:basedOn w:val="DefaultParagraphFont"/>
    <w:uiPriority w:val="99"/>
    <w:semiHidden/>
    <w:unhideWhenUsed/>
    <w:rsid w:val="00A51A83"/>
    <w:rPr>
      <w:color w:val="954F72" w:themeColor="followedHyperlink"/>
      <w:u w:val="single"/>
    </w:rPr>
  </w:style>
  <w:style w:type="paragraph" w:styleId="NormalWeb">
    <w:name w:val="Normal (Web)"/>
    <w:basedOn w:val="Normal"/>
    <w:uiPriority w:val="99"/>
    <w:semiHidden/>
    <w:unhideWhenUsed/>
    <w:rsid w:val="00B70DAD"/>
    <w:pPr>
      <w:spacing w:before="100" w:beforeAutospacing="1" w:after="100" w:afterAutospacing="1"/>
    </w:pPr>
  </w:style>
  <w:style w:type="character" w:customStyle="1" w:styleId="normaltextrun">
    <w:name w:val="normaltextrun"/>
    <w:basedOn w:val="DefaultParagraphFont"/>
    <w:rsid w:val="00ED71C6"/>
  </w:style>
  <w:style w:type="character" w:customStyle="1" w:styleId="eop">
    <w:name w:val="eop"/>
    <w:basedOn w:val="DefaultParagraphFont"/>
    <w:rsid w:val="00ED7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95443">
      <w:bodyDiv w:val="1"/>
      <w:marLeft w:val="0"/>
      <w:marRight w:val="0"/>
      <w:marTop w:val="0"/>
      <w:marBottom w:val="0"/>
      <w:divBdr>
        <w:top w:val="none" w:sz="0" w:space="0" w:color="auto"/>
        <w:left w:val="none" w:sz="0" w:space="0" w:color="auto"/>
        <w:bottom w:val="none" w:sz="0" w:space="0" w:color="auto"/>
        <w:right w:val="none" w:sz="0" w:space="0" w:color="auto"/>
      </w:divBdr>
    </w:div>
    <w:div w:id="658193169">
      <w:bodyDiv w:val="1"/>
      <w:marLeft w:val="0"/>
      <w:marRight w:val="0"/>
      <w:marTop w:val="0"/>
      <w:marBottom w:val="0"/>
      <w:divBdr>
        <w:top w:val="none" w:sz="0" w:space="0" w:color="auto"/>
        <w:left w:val="none" w:sz="0" w:space="0" w:color="auto"/>
        <w:bottom w:val="none" w:sz="0" w:space="0" w:color="auto"/>
        <w:right w:val="none" w:sz="0" w:space="0" w:color="auto"/>
      </w:divBdr>
    </w:div>
    <w:div w:id="1108740154">
      <w:bodyDiv w:val="1"/>
      <w:marLeft w:val="0"/>
      <w:marRight w:val="0"/>
      <w:marTop w:val="0"/>
      <w:marBottom w:val="0"/>
      <w:divBdr>
        <w:top w:val="none" w:sz="0" w:space="0" w:color="auto"/>
        <w:left w:val="none" w:sz="0" w:space="0" w:color="auto"/>
        <w:bottom w:val="none" w:sz="0" w:space="0" w:color="auto"/>
        <w:right w:val="none" w:sz="0" w:space="0" w:color="auto"/>
      </w:divBdr>
    </w:div>
    <w:div w:id="1466578804">
      <w:bodyDiv w:val="1"/>
      <w:marLeft w:val="0"/>
      <w:marRight w:val="0"/>
      <w:marTop w:val="0"/>
      <w:marBottom w:val="0"/>
      <w:divBdr>
        <w:top w:val="none" w:sz="0" w:space="0" w:color="auto"/>
        <w:left w:val="none" w:sz="0" w:space="0" w:color="auto"/>
        <w:bottom w:val="none" w:sz="0" w:space="0" w:color="auto"/>
        <w:right w:val="none" w:sz="0" w:space="0" w:color="auto"/>
      </w:divBdr>
    </w:div>
    <w:div w:id="1679849170">
      <w:bodyDiv w:val="1"/>
      <w:marLeft w:val="0"/>
      <w:marRight w:val="0"/>
      <w:marTop w:val="0"/>
      <w:marBottom w:val="0"/>
      <w:divBdr>
        <w:top w:val="none" w:sz="0" w:space="0" w:color="auto"/>
        <w:left w:val="none" w:sz="0" w:space="0" w:color="auto"/>
        <w:bottom w:val="none" w:sz="0" w:space="0" w:color="auto"/>
        <w:right w:val="none" w:sz="0" w:space="0" w:color="auto"/>
      </w:divBdr>
    </w:div>
    <w:div w:id="1780711013">
      <w:bodyDiv w:val="1"/>
      <w:marLeft w:val="0"/>
      <w:marRight w:val="0"/>
      <w:marTop w:val="0"/>
      <w:marBottom w:val="0"/>
      <w:divBdr>
        <w:top w:val="none" w:sz="0" w:space="0" w:color="auto"/>
        <w:left w:val="none" w:sz="0" w:space="0" w:color="auto"/>
        <w:bottom w:val="none" w:sz="0" w:space="0" w:color="auto"/>
        <w:right w:val="none" w:sz="0" w:space="0" w:color="auto"/>
      </w:divBdr>
    </w:div>
    <w:div w:id="213910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cdc.gov/browse?category=NCHS" TargetMode="External"/><Relationship Id="rId21" Type="http://schemas.openxmlformats.org/officeDocument/2006/relationships/hyperlink" Target="https://nccd.cdc.gov/dnpao_dtm/rdPage.aspx?rdReport=DNPAO_DTM.ExploreByLocation&amp;rdRequestForwarding=Form" TargetMode="External"/><Relationship Id="rId34" Type="http://schemas.microsoft.com/office/2011/relationships/commentsExtended" Target="commentsExtended.xml"/><Relationship Id="rId42" Type="http://schemas.openxmlformats.org/officeDocument/2006/relationships/hyperlink" Target="https://www.bls.gov/eag/eag.ga.htm" TargetMode="External"/><Relationship Id="rId47" Type="http://schemas.openxmlformats.org/officeDocument/2006/relationships/hyperlink" Target="https://opb.georgia.gov/social-and-economic-data" TargetMode="External"/><Relationship Id="rId50" Type="http://schemas.openxmlformats.org/officeDocument/2006/relationships/hyperlink" Target="https://www.socialexplorer.com/explore-maps" TargetMode="External"/><Relationship Id="rId55" Type="http://schemas.openxmlformats.org/officeDocument/2006/relationships/hyperlink" Target="https://www.govtrack.us/congress/bills/subjects/georgia/6536" TargetMode="External"/><Relationship Id="rId63" Type="http://schemas.openxmlformats.org/officeDocument/2006/relationships/hyperlink" Target="https://www.esri.com/arcgis-blog/products/arcgis-living-atlas/mapping/top-10-tips-for-policy-mapp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dc.gov/chronicdisease/data/statistics.htm" TargetMode="External"/><Relationship Id="rId29" Type="http://schemas.openxmlformats.org/officeDocument/2006/relationships/hyperlink" Target="https://results.enr.clarityelections.com/GA/63991/184321/en/reports.html#" TargetMode="External"/><Relationship Id="rId11" Type="http://schemas.openxmlformats.org/officeDocument/2006/relationships/hyperlink" Target="https://www.wri.org/publications/excellence" TargetMode="External"/><Relationship Id="rId24" Type="http://schemas.openxmlformats.org/officeDocument/2006/relationships/hyperlink" Target="https://www.cdc.gov/tobacco/data_statistics/index.htm" TargetMode="External"/><Relationship Id="rId32" Type="http://schemas.openxmlformats.org/officeDocument/2006/relationships/image" Target="media/image2.png"/><Relationship Id="rId37" Type="http://schemas.openxmlformats.org/officeDocument/2006/relationships/hyperlink" Target="https://www.census.gov/data.html" TargetMode="External"/><Relationship Id="rId40" Type="http://schemas.openxmlformats.org/officeDocument/2006/relationships/hyperlink" Target="https://www.census.gov/data-tools/demo/saipe/" TargetMode="External"/><Relationship Id="rId45" Type="http://schemas.openxmlformats.org/officeDocument/2006/relationships/hyperlink" Target="https://data.georgiaspatial.org/index.asp?body=search&amp;county=&amp;theme=Climate&amp;location=Georgia&amp;scale=0&amp;origin=Georgia+GIS+Data+Clearinghouse&amp;keyword=&amp;startdate=1950&amp;enddate=2020&amp;format=&amp;submit=Run+Search" TargetMode="External"/><Relationship Id="rId53" Type="http://schemas.openxmlformats.org/officeDocument/2006/relationships/hyperlink" Target="https://www.icpsr.umich.edu/web/pages/" TargetMode="External"/><Relationship Id="rId58" Type="http://schemas.openxmlformats.org/officeDocument/2006/relationships/hyperlink" Target="http://www.legis.ga.gov/Legislation/en-US/default.aspx"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www.census.gov/content/dam/Census/library/publications/2011/dec/c2010br-08.pdf" TargetMode="External"/><Relationship Id="rId19" Type="http://schemas.openxmlformats.org/officeDocument/2006/relationships/hyperlink" Target="https://www.cdc.gov/cancer/dcpc/data/" TargetMode="External"/><Relationship Id="rId14" Type="http://schemas.openxmlformats.org/officeDocument/2006/relationships/hyperlink" Target="https://www.cdc.gov/brfss/index.html" TargetMode="External"/><Relationship Id="rId22" Type="http://schemas.openxmlformats.org/officeDocument/2006/relationships/hyperlink" Target="https://www.cdc.gov/alcohol/data-stats.htm" TargetMode="External"/><Relationship Id="rId27" Type="http://schemas.openxmlformats.org/officeDocument/2006/relationships/hyperlink" Target="https://www.policymap.com/" TargetMode="External"/><Relationship Id="rId30" Type="http://schemas.openxmlformats.org/officeDocument/2006/relationships/image" Target="media/image1.png"/><Relationship Id="rId35" Type="http://schemas.microsoft.com/office/2016/09/relationships/commentsIds" Target="commentsIds.xml"/><Relationship Id="rId43" Type="http://schemas.openxmlformats.org/officeDocument/2006/relationships/hyperlink" Target="https://www.bls.gov/data/" TargetMode="External"/><Relationship Id="rId48" Type="http://schemas.openxmlformats.org/officeDocument/2006/relationships/hyperlink" Target="https://opb.georgia.gov/population-projections-visualization" TargetMode="External"/><Relationship Id="rId56" Type="http://schemas.openxmlformats.org/officeDocument/2006/relationships/hyperlink" Target="https://openstates.org/ga/" TargetMode="External"/><Relationship Id="rId64" Type="http://schemas.openxmlformats.org/officeDocument/2006/relationships/hyperlink" Target="https://docs.microsoft.com/en-us/power-bi/guided-learning/" TargetMode="External"/><Relationship Id="rId8" Type="http://schemas.openxmlformats.org/officeDocument/2006/relationships/webSettings" Target="webSettings.xml"/><Relationship Id="rId51" Type="http://schemas.openxmlformats.org/officeDocument/2006/relationships/hyperlink" Target="https://data.census.gov/cedsci/" TargetMode="External"/><Relationship Id="rId3" Type="http://schemas.openxmlformats.org/officeDocument/2006/relationships/customXml" Target="../customXml/item3.xml"/><Relationship Id="rId12" Type="http://schemas.openxmlformats.org/officeDocument/2006/relationships/hyperlink" Target="https://datasets.wri.org/dataset/540dcf46-f287-47ac-985d-269b04bea4c6" TargetMode="External"/><Relationship Id="rId17" Type="http://schemas.openxmlformats.org/officeDocument/2006/relationships/hyperlink" Target="https://www.cdc.gov/dhdsp/maps/dtm/index.html" TargetMode="External"/><Relationship Id="rId25" Type="http://schemas.openxmlformats.org/officeDocument/2006/relationships/hyperlink" Target="https://www.cdc.gov/cdi/index.html" TargetMode="External"/><Relationship Id="rId33" Type="http://schemas.openxmlformats.org/officeDocument/2006/relationships/comments" Target="comments.xml"/><Relationship Id="rId38" Type="http://schemas.openxmlformats.org/officeDocument/2006/relationships/hyperlink" Target="https://www.census.gov/quickfacts/fact/table/US/PST045219" TargetMode="External"/><Relationship Id="rId46" Type="http://schemas.openxmlformats.org/officeDocument/2006/relationships/hyperlink" Target="https://data.cdc.gov/browse?category=NCHS" TargetMode="External"/><Relationship Id="rId59" Type="http://schemas.openxmlformats.org/officeDocument/2006/relationships/hyperlink" Target="https://census.georgia.gov/census-101/census-quick-facts/political-representation" TargetMode="External"/><Relationship Id="rId67" Type="http://schemas.openxmlformats.org/officeDocument/2006/relationships/theme" Target="theme/theme1.xml"/><Relationship Id="rId20" Type="http://schemas.openxmlformats.org/officeDocument/2006/relationships/hyperlink" Target="https://www.cdc.gov/nccdphp/dnpao/data-trends-maps/index.html" TargetMode="External"/><Relationship Id="rId41" Type="http://schemas.openxmlformats.org/officeDocument/2006/relationships/hyperlink" Target="https://www.census.gov/quickfacts/GA" TargetMode="External"/><Relationship Id="rId54" Type="http://schemas.openxmlformats.org/officeDocument/2006/relationships/hyperlink" Target="http://www.georgia-demographics.com" TargetMode="External"/><Relationship Id="rId62" Type="http://schemas.openxmlformats.org/officeDocument/2006/relationships/hyperlink" Target="https://www.census.gov/2010census/data/apportionment-data-map.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cdc.gov/chronicdisease/data/surveillance.htm?CDC_AA_refVal=https%3A%2F%2Fwww.cdc.gov%2Fchronicdisease%2Fstats%2Findex.htm" TargetMode="External"/><Relationship Id="rId23" Type="http://schemas.openxmlformats.org/officeDocument/2006/relationships/hyperlink" Target="https://www.cdc.gov/nccdphp/dnpao/division-information/data-stats/index.htm" TargetMode="External"/><Relationship Id="rId28" Type="http://schemas.openxmlformats.org/officeDocument/2006/relationships/hyperlink" Target="https://sos.ga.gov/index.php/Elections/current_and_past_elections_results" TargetMode="External"/><Relationship Id="rId36" Type="http://schemas.microsoft.com/office/2018/08/relationships/commentsExtensible" Target="commentsExtensible.xml"/><Relationship Id="rId49" Type="http://schemas.openxmlformats.org/officeDocument/2006/relationships/hyperlink" Target="http://www.policymap.com" TargetMode="External"/><Relationship Id="rId57" Type="http://schemas.openxmlformats.org/officeDocument/2006/relationships/hyperlink" Target="https://legiscan.com/GA" TargetMode="External"/><Relationship Id="rId10" Type="http://schemas.openxmlformats.org/officeDocument/2006/relationships/hyperlink" Target="https://www.wri.org/resources" TargetMode="External"/><Relationship Id="rId31" Type="http://schemas.openxmlformats.org/officeDocument/2006/relationships/hyperlink" Target="https://www.epa.gov/energy/emissions-generation-resource-integrated-database-egrid" TargetMode="External"/><Relationship Id="rId44" Type="http://schemas.openxmlformats.org/officeDocument/2006/relationships/image" Target="media/image3.png"/><Relationship Id="rId52" Type="http://schemas.openxmlformats.org/officeDocument/2006/relationships/hyperlink" Target="https://data.census.gov/cedsci/profile?g=0400000US13&amp;q=Georgia" TargetMode="External"/><Relationship Id="rId60" Type="http://schemas.openxmlformats.org/officeDocument/2006/relationships/hyperlink" Target="https://libguides.law.gsu.edu/c.php?g=253377&amp;p=1689696"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www.epa.gov/egrid/emissions-generation-resource-integrated-database-egrid" TargetMode="External"/><Relationship Id="rId13" Type="http://schemas.openxmlformats.org/officeDocument/2006/relationships/hyperlink" Target="https://hifld-geoplatform.opendata.arcgis.com/" TargetMode="External"/><Relationship Id="rId18" Type="http://schemas.openxmlformats.org/officeDocument/2006/relationships/hyperlink" Target="https://www.cdc.gov/diabetes/data/index.html" TargetMode="External"/><Relationship Id="rId39" Type="http://schemas.openxmlformats.org/officeDocument/2006/relationships/hyperlink" Target="https://www.census.gov/data/tables/2019/demo/income-poverty/p60-26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661D2528351B4CA0AE403241676696" ma:contentTypeVersion="9" ma:contentTypeDescription="Create a new document." ma:contentTypeScope="" ma:versionID="b880f448c8bf7de8fe93e32be7bdd350">
  <xsd:schema xmlns:xsd="http://www.w3.org/2001/XMLSchema" xmlns:xs="http://www.w3.org/2001/XMLSchema" xmlns:p="http://schemas.microsoft.com/office/2006/metadata/properties" xmlns:ns2="dae9bebd-4f87-4e56-b338-c91310cd7ce0" targetNamespace="http://schemas.microsoft.com/office/2006/metadata/properties" ma:root="true" ma:fieldsID="6f9a784fa7b50359ca2adef6467e86b7" ns2:_="">
    <xsd:import namespace="dae9bebd-4f87-4e56-b338-c91310cd7ce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e9bebd-4f87-4e56-b338-c91310cd7c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F81E3A-00C5-AD44-BE0A-DFEDAB73C278}">
  <ds:schemaRefs>
    <ds:schemaRef ds:uri="http://schemas.openxmlformats.org/officeDocument/2006/bibliography"/>
  </ds:schemaRefs>
</ds:datastoreItem>
</file>

<file path=customXml/itemProps2.xml><?xml version="1.0" encoding="utf-8"?>
<ds:datastoreItem xmlns:ds="http://schemas.openxmlformats.org/officeDocument/2006/customXml" ds:itemID="{1BE28875-4701-40B3-8AC4-FD064543BB42}">
  <ds:schemaRefs>
    <ds:schemaRef ds:uri="http://www.w3.org/XML/1998/namespace"/>
    <ds:schemaRef ds:uri="http://schemas.openxmlformats.org/package/2006/metadata/core-properties"/>
    <ds:schemaRef ds:uri="http://schemas.microsoft.com/office/2006/documentManagement/types"/>
    <ds:schemaRef ds:uri="http://purl.org/dc/terms/"/>
    <ds:schemaRef ds:uri="http://purl.org/dc/dcmitype/"/>
    <ds:schemaRef ds:uri="http://purl.org/dc/elements/1.1/"/>
    <ds:schemaRef ds:uri="http://schemas.microsoft.com/office/infopath/2007/PartnerControls"/>
    <ds:schemaRef ds:uri="dae9bebd-4f87-4e56-b338-c91310cd7ce0"/>
    <ds:schemaRef ds:uri="http://schemas.microsoft.com/office/2006/metadata/properties"/>
  </ds:schemaRefs>
</ds:datastoreItem>
</file>

<file path=customXml/itemProps3.xml><?xml version="1.0" encoding="utf-8"?>
<ds:datastoreItem xmlns:ds="http://schemas.openxmlformats.org/officeDocument/2006/customXml" ds:itemID="{02921FB8-15B3-42ED-94D3-B9B0E622B5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e9bebd-4f87-4e56-b338-c91310cd7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C7AB25-DED9-4DC6-8B99-C897C6A2BE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14</Pages>
  <Words>3629</Words>
  <Characters>20686</Characters>
  <Application>Microsoft Office Word</Application>
  <DocSecurity>0</DocSecurity>
  <Lines>172</Lines>
  <Paragraphs>48</Paragraphs>
  <ScaleCrop>false</ScaleCrop>
  <Manager/>
  <Company/>
  <LinksUpToDate>false</LinksUpToDate>
  <CharactersWithSpaces>24267</CharactersWithSpaces>
  <SharedDoc>false</SharedDoc>
  <HyperlinkBase/>
  <HLinks>
    <vt:vector size="42" baseType="variant">
      <vt:variant>
        <vt:i4>1507369</vt:i4>
      </vt:variant>
      <vt:variant>
        <vt:i4>18</vt:i4>
      </vt:variant>
      <vt:variant>
        <vt:i4>0</vt:i4>
      </vt:variant>
      <vt:variant>
        <vt:i4>5</vt:i4>
      </vt:variant>
      <vt:variant>
        <vt:lpwstr>https://data.census.gov/mdat/</vt:lpwstr>
      </vt:variant>
      <vt:variant>
        <vt:lpwstr>/</vt:lpwstr>
      </vt:variant>
      <vt:variant>
        <vt:i4>2359358</vt:i4>
      </vt:variant>
      <vt:variant>
        <vt:i4>15</vt:i4>
      </vt:variant>
      <vt:variant>
        <vt:i4>0</vt:i4>
      </vt:variant>
      <vt:variant>
        <vt:i4>5</vt:i4>
      </vt:variant>
      <vt:variant>
        <vt:lpwstr>https://www.epa.gov/energy/emissions-generation-resource-integrated-database-egrid</vt:lpwstr>
      </vt:variant>
      <vt:variant>
        <vt:lpwstr/>
      </vt:variant>
      <vt:variant>
        <vt:i4>7077988</vt:i4>
      </vt:variant>
      <vt:variant>
        <vt:i4>12</vt:i4>
      </vt:variant>
      <vt:variant>
        <vt:i4>0</vt:i4>
      </vt:variant>
      <vt:variant>
        <vt:i4>5</vt:i4>
      </vt:variant>
      <vt:variant>
        <vt:lpwstr>https://hifld-geoplatform.opendata.arcgis.com/</vt:lpwstr>
      </vt:variant>
      <vt:variant>
        <vt:lpwstr/>
      </vt:variant>
      <vt:variant>
        <vt:i4>196613</vt:i4>
      </vt:variant>
      <vt:variant>
        <vt:i4>9</vt:i4>
      </vt:variant>
      <vt:variant>
        <vt:i4>0</vt:i4>
      </vt:variant>
      <vt:variant>
        <vt:i4>5</vt:i4>
      </vt:variant>
      <vt:variant>
        <vt:lpwstr>https://datasets.wri.org/dataset/540dcf46-f287-47ac-985d-269b04bea4c6</vt:lpwstr>
      </vt:variant>
      <vt:variant>
        <vt:lpwstr/>
      </vt:variant>
      <vt:variant>
        <vt:i4>3604603</vt:i4>
      </vt:variant>
      <vt:variant>
        <vt:i4>6</vt:i4>
      </vt:variant>
      <vt:variant>
        <vt:i4>0</vt:i4>
      </vt:variant>
      <vt:variant>
        <vt:i4>5</vt:i4>
      </vt:variant>
      <vt:variant>
        <vt:lpwstr>https://www.wri.org/publications/excellence</vt:lpwstr>
      </vt:variant>
      <vt:variant>
        <vt:lpwstr/>
      </vt:variant>
      <vt:variant>
        <vt:i4>5505089</vt:i4>
      </vt:variant>
      <vt:variant>
        <vt:i4>3</vt:i4>
      </vt:variant>
      <vt:variant>
        <vt:i4>0</vt:i4>
      </vt:variant>
      <vt:variant>
        <vt:i4>5</vt:i4>
      </vt:variant>
      <vt:variant>
        <vt:lpwstr>https://www.wri.org/resources</vt:lpwstr>
      </vt:variant>
      <vt:variant>
        <vt:lpwstr/>
      </vt:variant>
      <vt:variant>
        <vt:i4>5505109</vt:i4>
      </vt:variant>
      <vt:variant>
        <vt:i4>0</vt:i4>
      </vt:variant>
      <vt:variant>
        <vt:i4>0</vt:i4>
      </vt:variant>
      <vt:variant>
        <vt:i4>5</vt:i4>
      </vt:variant>
      <vt:variant>
        <vt:lpwstr>https://www.epa.gov/egrid/emissions-generation-resource-integrated-database-egrid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Iqra Ayaz</dc:creator>
  <cp:keywords/>
  <dc:description/>
  <cp:lastModifiedBy>Amy Sharma</cp:lastModifiedBy>
  <cp:revision>71</cp:revision>
  <dcterms:created xsi:type="dcterms:W3CDTF">2020-05-28T19:51:00Z</dcterms:created>
  <dcterms:modified xsi:type="dcterms:W3CDTF">2020-09-15T14:10:00Z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0x01010039661D2528351B4CA0AE403241676696</vt:lpwstr>
  </property>
</Properties>
</file>