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寒蝉活楷体" w:eastAsia="寒蝉活楷体" w:hAnsi="寒蝉活楷体" w:cs="Times New Roman"/>
          <w:color w:val="4472C4" w:themeColor="accent1"/>
          <w:kern w:val="2"/>
          <w:sz w:val="28"/>
          <w:szCs w:val="24"/>
          <w14:ligatures w14:val="standardContextual"/>
        </w:rPr>
        <w:id w:val="-408926974"/>
        <w:docPartObj>
          <w:docPartGallery w:val="Cover Pages"/>
          <w:docPartUnique/>
        </w:docPartObj>
      </w:sdtPr>
      <w:sdtEndPr>
        <w:rPr>
          <w:color w:val="auto"/>
          <w:sz w:val="30"/>
          <w:szCs w:val="30"/>
        </w:rPr>
      </w:sdtEndPr>
      <w:sdtContent>
        <w:p w14:paraId="48D254F4" w14:textId="77777777" w:rsidR="00247DB9" w:rsidRPr="00D77406" w:rsidRDefault="00247DB9" w:rsidP="00247DB9">
          <w:pPr>
            <w:pStyle w:val="af"/>
            <w:spacing w:before="1540" w:after="240"/>
            <w:jc w:val="center"/>
            <w:rPr>
              <w:rFonts w:ascii="寒蝉活楷体" w:eastAsia="寒蝉活楷体" w:hAnsi="寒蝉活楷体" w:cs="Times New Roman" w:hint="eastAsia"/>
              <w:color w:val="4472C4" w:themeColor="accent1"/>
              <w:kern w:val="2"/>
              <w:sz w:val="28"/>
              <w:szCs w:val="24"/>
              <w14:ligatures w14:val="standardContextual"/>
            </w:rPr>
          </w:pPr>
        </w:p>
        <w:p w14:paraId="7BECC877" w14:textId="37797034" w:rsidR="00584612" w:rsidRPr="00D77406" w:rsidRDefault="00584612" w:rsidP="00247DB9">
          <w:pPr>
            <w:pStyle w:val="af"/>
            <w:spacing w:before="1540" w:after="240"/>
            <w:jc w:val="center"/>
            <w:rPr>
              <w:rFonts w:ascii="寒蝉活楷体" w:eastAsia="寒蝉活楷体" w:hAnsi="寒蝉活楷体" w:cs="Times New Roman" w:hint="eastAsia"/>
              <w:color w:val="000000" w:themeColor="text1"/>
            </w:rPr>
          </w:pPr>
          <w:r w:rsidRPr="00D77406">
            <w:rPr>
              <w:rFonts w:ascii="寒蝉活楷体" w:eastAsia="寒蝉活楷体" w:hAnsi="寒蝉活楷体" w:cs="Times New Roman"/>
              <w:noProof/>
              <w:color w:val="000000" w:themeColor="text1"/>
            </w:rPr>
            <w:drawing>
              <wp:inline distT="0" distB="0" distL="0" distR="0" wp14:anchorId="67B6E0CE" wp14:editId="7D16EFA1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760EF94" w14:textId="7E430620" w:rsidR="00247DB9" w:rsidRPr="00D77406" w:rsidRDefault="00247DB9" w:rsidP="00247DB9">
          <w:pPr>
            <w:pStyle w:val="af"/>
            <w:jc w:val="center"/>
            <w:rPr>
              <w:rFonts w:ascii="寒蝉活楷体" w:eastAsia="寒蝉活楷体" w:hAnsi="寒蝉活楷体" w:cs="Times New Roman" w:hint="eastAsia"/>
              <w:color w:val="000000" w:themeColor="text1"/>
              <w:sz w:val="84"/>
              <w:szCs w:val="84"/>
            </w:rPr>
          </w:pPr>
          <w:r w:rsidRPr="00D77406">
            <w:rPr>
              <w:rFonts w:ascii="寒蝉活楷体" w:eastAsia="寒蝉活楷体" w:hAnsi="寒蝉活楷体" w:cs="Times New Roman"/>
              <w:color w:val="000000" w:themeColor="text1"/>
              <w:sz w:val="84"/>
              <w:szCs w:val="84"/>
            </w:rPr>
            <w:t>《镜界契约立项书》</w:t>
          </w:r>
        </w:p>
        <w:sdt>
          <w:sdtPr>
            <w:rPr>
              <w:rFonts w:ascii="寒蝉活楷体" w:eastAsia="寒蝉活楷体" w:hAnsi="寒蝉活楷体" w:cs="Times New Roman"/>
              <w:color w:val="000000" w:themeColor="text1"/>
              <w:sz w:val="28"/>
              <w:szCs w:val="28"/>
            </w:rPr>
            <w:alias w:val="副标题"/>
            <w:tag w:val=""/>
            <w:id w:val="328029620"/>
            <w:placeholder>
              <w:docPart w:val="44DBFFFB764B40E4882445C2325EAF2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AD97B97" w14:textId="2DED08C4" w:rsidR="00584612" w:rsidRPr="00D77406" w:rsidRDefault="00584612" w:rsidP="00247DB9">
              <w:pPr>
                <w:pStyle w:val="af"/>
                <w:jc w:val="center"/>
                <w:rPr>
                  <w:rFonts w:ascii="寒蝉活楷体" w:eastAsia="寒蝉活楷体" w:hAnsi="寒蝉活楷体" w:cs="Times New Roman" w:hint="eastAsia"/>
                  <w:color w:val="000000" w:themeColor="text1"/>
                  <w:sz w:val="28"/>
                  <w:szCs w:val="28"/>
                </w:rPr>
              </w:pPr>
              <w:r w:rsidRPr="00D77406">
                <w:rPr>
                  <w:rFonts w:ascii="寒蝉活楷体" w:eastAsia="寒蝉活楷体" w:hAnsi="寒蝉活楷体" w:cs="Times New Roman"/>
                  <w:color w:val="000000" w:themeColor="text1"/>
                  <w:sz w:val="28"/>
                  <w:szCs w:val="28"/>
                </w:rPr>
                <w:t>版本号：Beta V0</w:t>
              </w:r>
              <w:r w:rsidR="00247DB9" w:rsidRPr="00D77406">
                <w:rPr>
                  <w:rFonts w:ascii="寒蝉活楷体" w:eastAsia="寒蝉活楷体" w:hAnsi="寒蝉活楷体" w:cs="Times New Roman"/>
                  <w:color w:val="000000" w:themeColor="text1"/>
                  <w:sz w:val="28"/>
                  <w:szCs w:val="28"/>
                </w:rPr>
                <w:t>.</w:t>
              </w:r>
              <w:r w:rsidR="00FC568E">
                <w:rPr>
                  <w:rFonts w:ascii="寒蝉活楷体" w:eastAsia="寒蝉活楷体" w:hAnsi="寒蝉活楷体" w:cs="Times New Roman" w:hint="eastAsia"/>
                  <w:color w:val="000000" w:themeColor="text1"/>
                  <w:sz w:val="28"/>
                  <w:szCs w:val="28"/>
                </w:rPr>
                <w:t>4</w:t>
              </w:r>
            </w:p>
          </w:sdtContent>
        </w:sdt>
        <w:p w14:paraId="64673DB3" w14:textId="77777777" w:rsidR="00584612" w:rsidRPr="00D77406" w:rsidRDefault="00584612" w:rsidP="00247DB9">
          <w:pPr>
            <w:pStyle w:val="af"/>
            <w:spacing w:before="480"/>
            <w:jc w:val="center"/>
            <w:rPr>
              <w:rFonts w:ascii="寒蝉活楷体" w:eastAsia="寒蝉活楷体" w:hAnsi="寒蝉活楷体" w:cs="Times New Roman" w:hint="eastAsia"/>
              <w:color w:val="000000" w:themeColor="text1"/>
            </w:rPr>
          </w:pPr>
          <w:r w:rsidRPr="00D77406">
            <w:rPr>
              <w:rFonts w:ascii="寒蝉活楷体" w:eastAsia="寒蝉活楷体" w:hAnsi="寒蝉活楷体" w:cs="Times New Roman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11C238" wp14:editId="4354969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7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E53E8C" w14:textId="40BC78C0" w:rsidR="00247DB9" w:rsidRPr="00247DB9" w:rsidRDefault="00584612" w:rsidP="00247DB9">
                                    <w:pPr>
                                      <w:pStyle w:val="af"/>
                                      <w:spacing w:after="40"/>
                                      <w:jc w:val="center"/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247DB9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2026-4-</w:t>
                                    </w:r>
                                    <w:r w:rsidR="00FC568E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11C23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7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E53E8C" w14:textId="40BC78C0" w:rsidR="00247DB9" w:rsidRPr="00247DB9" w:rsidRDefault="00584612" w:rsidP="00247DB9">
                              <w:pPr>
                                <w:pStyle w:val="af"/>
                                <w:spacing w:after="40"/>
                                <w:jc w:val="center"/>
                                <w:rPr>
                                  <w:rFonts w:hint="eastAsia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247DB9">
                                <w:rPr>
                                  <w:rFonts w:hint="eastAsia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2026-4-</w:t>
                              </w:r>
                              <w:r w:rsidR="00FC568E">
                                <w:rPr>
                                  <w:rFonts w:hint="eastAsia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D77406">
            <w:rPr>
              <w:rFonts w:ascii="寒蝉活楷体" w:eastAsia="寒蝉活楷体" w:hAnsi="寒蝉活楷体" w:cs="Times New Roman"/>
              <w:noProof/>
              <w:color w:val="000000" w:themeColor="text1"/>
            </w:rPr>
            <w:drawing>
              <wp:inline distT="0" distB="0" distL="0" distR="0" wp14:anchorId="1F22EEB0" wp14:editId="73F3F6E9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B5D7B" w14:textId="624B774B" w:rsidR="00584612" w:rsidRPr="00D77406" w:rsidRDefault="00584612" w:rsidP="00584612">
          <w:pPr>
            <w:widowControl/>
            <w:spacing w:after="160" w:line="278" w:lineRule="auto"/>
            <w:ind w:firstLineChars="0" w:firstLine="0"/>
            <w:rPr>
              <w:rFonts w:cs="Times New Roman" w:hint="eastAsia"/>
              <w:sz w:val="30"/>
              <w:szCs w:val="30"/>
            </w:rPr>
          </w:pPr>
          <w:r w:rsidRPr="00D77406">
            <w:rPr>
              <w:rFonts w:cs="Times New Roman"/>
              <w:sz w:val="30"/>
              <w:szCs w:val="30"/>
            </w:rPr>
            <w:br w:type="page"/>
          </w:r>
        </w:p>
      </w:sdtContent>
    </w:sdt>
    <w:tbl>
      <w:tblPr>
        <w:tblStyle w:val="ae"/>
        <w:tblpPr w:leftFromText="180" w:rightFromText="180" w:vertAnchor="page" w:horzAnchor="margin" w:tblpY="1519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3544"/>
        <w:gridCol w:w="1134"/>
        <w:gridCol w:w="1213"/>
      </w:tblGrid>
      <w:tr w:rsidR="00D77406" w:rsidRPr="00D77406" w14:paraId="6134DDFF" w14:textId="77777777" w:rsidTr="00D77406">
        <w:tc>
          <w:tcPr>
            <w:tcW w:w="1271" w:type="dxa"/>
          </w:tcPr>
          <w:p w14:paraId="772A4CC1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lastRenderedPageBreak/>
              <w:t>版本号</w:t>
            </w:r>
          </w:p>
        </w:tc>
        <w:tc>
          <w:tcPr>
            <w:tcW w:w="1134" w:type="dxa"/>
          </w:tcPr>
          <w:p w14:paraId="2CCF920F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修改人</w:t>
            </w:r>
          </w:p>
        </w:tc>
        <w:tc>
          <w:tcPr>
            <w:tcW w:w="3544" w:type="dxa"/>
          </w:tcPr>
          <w:p w14:paraId="32230C5D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修改内容</w:t>
            </w:r>
          </w:p>
        </w:tc>
        <w:tc>
          <w:tcPr>
            <w:tcW w:w="1134" w:type="dxa"/>
          </w:tcPr>
          <w:p w14:paraId="059E0722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修改时间</w:t>
            </w:r>
          </w:p>
        </w:tc>
        <w:tc>
          <w:tcPr>
            <w:tcW w:w="1213" w:type="dxa"/>
          </w:tcPr>
          <w:p w14:paraId="1A84516F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备注</w:t>
            </w:r>
          </w:p>
        </w:tc>
      </w:tr>
      <w:tr w:rsidR="00D77406" w:rsidRPr="00D77406" w14:paraId="1F2E1656" w14:textId="77777777" w:rsidTr="00D77406">
        <w:tc>
          <w:tcPr>
            <w:tcW w:w="1271" w:type="dxa"/>
          </w:tcPr>
          <w:p w14:paraId="44357533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Beta V0.1</w:t>
            </w:r>
          </w:p>
        </w:tc>
        <w:tc>
          <w:tcPr>
            <w:tcW w:w="1134" w:type="dxa"/>
          </w:tcPr>
          <w:p w14:paraId="51DDFF24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太空野狼</w:t>
            </w:r>
          </w:p>
        </w:tc>
        <w:tc>
          <w:tcPr>
            <w:tcW w:w="3544" w:type="dxa"/>
          </w:tcPr>
          <w:p w14:paraId="4C91EB35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初创，草案</w:t>
            </w:r>
          </w:p>
        </w:tc>
        <w:tc>
          <w:tcPr>
            <w:tcW w:w="1134" w:type="dxa"/>
          </w:tcPr>
          <w:p w14:paraId="14F93602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4.1</w:t>
            </w:r>
          </w:p>
        </w:tc>
        <w:tc>
          <w:tcPr>
            <w:tcW w:w="1213" w:type="dxa"/>
          </w:tcPr>
          <w:p w14:paraId="3799B7D4" w14:textId="3569F346" w:rsidR="00D77406" w:rsidRPr="00D77406" w:rsidRDefault="00D561FD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签发</w:t>
            </w:r>
          </w:p>
        </w:tc>
      </w:tr>
      <w:tr w:rsidR="00D77406" w:rsidRPr="00D77406" w14:paraId="064D3760" w14:textId="77777777" w:rsidTr="00D77406">
        <w:tc>
          <w:tcPr>
            <w:tcW w:w="1271" w:type="dxa"/>
          </w:tcPr>
          <w:p w14:paraId="461B9E4F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Beta V0.2</w:t>
            </w:r>
          </w:p>
        </w:tc>
        <w:tc>
          <w:tcPr>
            <w:tcW w:w="1134" w:type="dxa"/>
          </w:tcPr>
          <w:p w14:paraId="2C9517F7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太空野狼</w:t>
            </w:r>
          </w:p>
        </w:tc>
        <w:tc>
          <w:tcPr>
            <w:tcW w:w="3544" w:type="dxa"/>
          </w:tcPr>
          <w:p w14:paraId="6EC51B58" w14:textId="4BF6F38C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优化叙述，确定PVE设计导向</w:t>
            </w:r>
          </w:p>
        </w:tc>
        <w:tc>
          <w:tcPr>
            <w:tcW w:w="1134" w:type="dxa"/>
          </w:tcPr>
          <w:p w14:paraId="1AB6FD27" w14:textId="77777777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4.4</w:t>
            </w:r>
          </w:p>
        </w:tc>
        <w:tc>
          <w:tcPr>
            <w:tcW w:w="1213" w:type="dxa"/>
          </w:tcPr>
          <w:p w14:paraId="791A7025" w14:textId="3CA68A30" w:rsidR="00D77406" w:rsidRPr="00D77406" w:rsidRDefault="00D77406" w:rsidP="00D77406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</w:p>
        </w:tc>
      </w:tr>
      <w:tr w:rsidR="00D561FD" w:rsidRPr="00D77406" w14:paraId="29DD5815" w14:textId="77777777" w:rsidTr="00D77406">
        <w:tc>
          <w:tcPr>
            <w:tcW w:w="1271" w:type="dxa"/>
          </w:tcPr>
          <w:p w14:paraId="212C0DBD" w14:textId="2259D47C" w:rsidR="00D561FD" w:rsidRPr="00D77406" w:rsidRDefault="00D561FD" w:rsidP="00D561FD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Beta V0.</w:t>
            </w:r>
            <w:r>
              <w:rPr>
                <w:rFonts w:cs="Times New Roman" w:hint="eastAsia"/>
                <w:sz w:val="21"/>
                <w:szCs w:val="21"/>
              </w:rPr>
              <w:t>3</w:t>
            </w:r>
          </w:p>
        </w:tc>
        <w:tc>
          <w:tcPr>
            <w:tcW w:w="1134" w:type="dxa"/>
          </w:tcPr>
          <w:p w14:paraId="3217D5D7" w14:textId="53CD3957" w:rsidR="00D561FD" w:rsidRPr="00D77406" w:rsidRDefault="00D561FD" w:rsidP="00D561FD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太空野狼</w:t>
            </w:r>
          </w:p>
        </w:tc>
        <w:tc>
          <w:tcPr>
            <w:tcW w:w="3544" w:type="dxa"/>
          </w:tcPr>
          <w:p w14:paraId="57736C33" w14:textId="7EE7134B" w:rsidR="00D561FD" w:rsidRPr="00D77406" w:rsidRDefault="00D561FD" w:rsidP="00D561FD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完成玩法设计与故事背景</w:t>
            </w:r>
          </w:p>
        </w:tc>
        <w:tc>
          <w:tcPr>
            <w:tcW w:w="1134" w:type="dxa"/>
          </w:tcPr>
          <w:p w14:paraId="020ACB3B" w14:textId="6E74AE83" w:rsidR="00D561FD" w:rsidRPr="00D561FD" w:rsidRDefault="00D561FD" w:rsidP="00D561FD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4.6</w:t>
            </w:r>
          </w:p>
        </w:tc>
        <w:tc>
          <w:tcPr>
            <w:tcW w:w="1213" w:type="dxa"/>
          </w:tcPr>
          <w:p w14:paraId="73233CB8" w14:textId="77777777" w:rsidR="00D561FD" w:rsidRPr="00D77406" w:rsidRDefault="00D561FD" w:rsidP="00D561FD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</w:p>
        </w:tc>
      </w:tr>
      <w:tr w:rsidR="00FC568E" w:rsidRPr="00D77406" w14:paraId="6EE2BB8D" w14:textId="77777777" w:rsidTr="00D77406">
        <w:tc>
          <w:tcPr>
            <w:tcW w:w="1271" w:type="dxa"/>
          </w:tcPr>
          <w:p w14:paraId="07A415BF" w14:textId="71227BA7" w:rsidR="00FC568E" w:rsidRPr="00D77406" w:rsidRDefault="00FC568E" w:rsidP="00FC568E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Beta V0.</w:t>
            </w:r>
            <w:r>
              <w:rPr>
                <w:rFonts w:cs="Times New Roman" w:hint="eastAsia"/>
                <w:sz w:val="21"/>
                <w:szCs w:val="21"/>
              </w:rPr>
              <w:t>4</w:t>
            </w:r>
          </w:p>
        </w:tc>
        <w:tc>
          <w:tcPr>
            <w:tcW w:w="1134" w:type="dxa"/>
          </w:tcPr>
          <w:p w14:paraId="3CE302C6" w14:textId="5F8C3990" w:rsidR="00FC568E" w:rsidRPr="00D77406" w:rsidRDefault="00FC568E" w:rsidP="00FC568E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 w:rsidRPr="00D77406">
              <w:rPr>
                <w:rFonts w:cs="Times New Roman"/>
                <w:sz w:val="21"/>
                <w:szCs w:val="21"/>
              </w:rPr>
              <w:t>太空野狼</w:t>
            </w:r>
          </w:p>
        </w:tc>
        <w:tc>
          <w:tcPr>
            <w:tcW w:w="3544" w:type="dxa"/>
          </w:tcPr>
          <w:p w14:paraId="6BEE3D38" w14:textId="08FDA232" w:rsidR="00FC568E" w:rsidRDefault="00FC568E" w:rsidP="00FC568E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完成背景故事梗概</w:t>
            </w:r>
          </w:p>
        </w:tc>
        <w:tc>
          <w:tcPr>
            <w:tcW w:w="1134" w:type="dxa"/>
          </w:tcPr>
          <w:p w14:paraId="2DAF7EA3" w14:textId="1E4BA695" w:rsidR="00FC568E" w:rsidRDefault="00FC568E" w:rsidP="00FC568E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4.7</w:t>
            </w:r>
          </w:p>
        </w:tc>
        <w:tc>
          <w:tcPr>
            <w:tcW w:w="1213" w:type="dxa"/>
          </w:tcPr>
          <w:p w14:paraId="4099FF44" w14:textId="77777777" w:rsidR="00FC568E" w:rsidRPr="00D77406" w:rsidRDefault="00FC568E" w:rsidP="00FC568E">
            <w:pPr>
              <w:ind w:firstLineChars="0" w:firstLine="0"/>
              <w:jc w:val="center"/>
              <w:rPr>
                <w:rFonts w:cs="Times New Roman" w:hint="eastAsia"/>
                <w:sz w:val="21"/>
                <w:szCs w:val="21"/>
              </w:rPr>
            </w:pPr>
          </w:p>
        </w:tc>
      </w:tr>
    </w:tbl>
    <w:p w14:paraId="501BDA9E" w14:textId="77777777" w:rsidR="00584612" w:rsidRPr="00D77406" w:rsidRDefault="00584612">
      <w:pPr>
        <w:widowControl/>
        <w:spacing w:after="160" w:line="278" w:lineRule="auto"/>
        <w:ind w:firstLineChars="0" w:firstLine="0"/>
        <w:rPr>
          <w:rFonts w:cs="Times New Roman" w:hint="eastAsia"/>
        </w:rPr>
      </w:pPr>
      <w:r w:rsidRPr="00D77406">
        <w:rPr>
          <w:rFonts w:cs="Times New Roman"/>
        </w:rPr>
        <w:br w:type="page"/>
      </w:r>
    </w:p>
    <w:p w14:paraId="46A4597C" w14:textId="7B587F2D" w:rsidR="00B45401" w:rsidRPr="00D77406" w:rsidRDefault="0008528B" w:rsidP="00584612">
      <w:pPr>
        <w:pStyle w:val="2"/>
        <w:rPr>
          <w:rFonts w:cs="Times New Roman" w:hint="eastAsia"/>
          <w:sz w:val="30"/>
          <w:szCs w:val="30"/>
        </w:rPr>
      </w:pPr>
      <w:r w:rsidRPr="00D77406">
        <w:rPr>
          <w:rFonts w:cs="Times New Roman"/>
        </w:rPr>
        <w:lastRenderedPageBreak/>
        <w:t>项目概述</w:t>
      </w:r>
    </w:p>
    <w:p w14:paraId="471CA5A2" w14:textId="20479F61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基本信息</w:t>
      </w:r>
    </w:p>
    <w:p w14:paraId="2A611BEC" w14:textId="7830B489" w:rsidR="00D240B5" w:rsidRPr="00D240B5" w:rsidRDefault="00D240B5" w:rsidP="00E808DF">
      <w:pPr>
        <w:pStyle w:val="af6"/>
        <w:rPr>
          <w:rFonts w:hint="eastAsia"/>
        </w:rPr>
      </w:pPr>
      <w:r w:rsidRPr="00D240B5">
        <w:rPr>
          <w:rFonts w:hint="eastAsia"/>
        </w:rPr>
        <w:t xml:space="preserve">表格 </w:t>
      </w:r>
      <w:r w:rsidRPr="00D240B5">
        <w:rPr>
          <w:rFonts w:hint="eastAsia"/>
        </w:rPr>
        <w:fldChar w:fldCharType="begin"/>
      </w:r>
      <w:r w:rsidRPr="00D240B5">
        <w:rPr>
          <w:rFonts w:hint="eastAsia"/>
        </w:rPr>
        <w:instrText xml:space="preserve"> SEQ 表格 \* ARABIC </w:instrText>
      </w:r>
      <w:r w:rsidRPr="00D240B5"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 w:rsidRPr="00D240B5">
        <w:rPr>
          <w:rFonts w:hint="eastAsia"/>
        </w:rPr>
        <w:fldChar w:fldCharType="end"/>
      </w:r>
      <w:r>
        <w:rPr>
          <w:rFonts w:hint="eastAsia"/>
        </w:rPr>
        <w:t xml:space="preserve"> 基本信息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137"/>
        <w:gridCol w:w="4139"/>
      </w:tblGrid>
      <w:tr w:rsidR="00BF7AC0" w:rsidRPr="00D77406" w14:paraId="4CC289AD" w14:textId="77777777" w:rsidTr="00BF7AC0">
        <w:trPr>
          <w:trHeight w:val="20"/>
        </w:trPr>
        <w:tc>
          <w:tcPr>
            <w:tcW w:w="414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3ED674" w14:textId="0A6C2A0E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项目名称</w:t>
            </w:r>
          </w:p>
        </w:tc>
        <w:tc>
          <w:tcPr>
            <w:tcW w:w="4148" w:type="dxa"/>
            <w:tcBorders>
              <w:left w:val="single" w:sz="12" w:space="0" w:color="auto"/>
            </w:tcBorders>
            <w:vAlign w:val="center"/>
          </w:tcPr>
          <w:p w14:paraId="51B5F69B" w14:textId="6AAD7C97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镜界契约</w:t>
            </w:r>
          </w:p>
        </w:tc>
      </w:tr>
      <w:tr w:rsidR="00BF7AC0" w:rsidRPr="00D77406" w14:paraId="28138603" w14:textId="77777777" w:rsidTr="00BF7AC0">
        <w:trPr>
          <w:trHeight w:val="20"/>
        </w:trPr>
        <w:tc>
          <w:tcPr>
            <w:tcW w:w="414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2884DE" w14:textId="4448CF13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项目类型</w:t>
            </w:r>
          </w:p>
        </w:tc>
        <w:tc>
          <w:tcPr>
            <w:tcW w:w="4148" w:type="dxa"/>
            <w:tcBorders>
              <w:left w:val="single" w:sz="12" w:space="0" w:color="auto"/>
            </w:tcBorders>
            <w:vAlign w:val="center"/>
          </w:tcPr>
          <w:p w14:paraId="537E1C61" w14:textId="5B1E362A" w:rsidR="00BF7AC0" w:rsidRPr="00D77406" w:rsidRDefault="00CB615C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独立</w:t>
            </w:r>
            <w:r w:rsidR="00D77406">
              <w:rPr>
                <w:rFonts w:cs="Times New Roman" w:hint="eastAsia"/>
              </w:rPr>
              <w:t>游戏-电子</w:t>
            </w:r>
            <w:r w:rsidRPr="00D77406">
              <w:rPr>
                <w:rFonts w:cs="Times New Roman"/>
              </w:rPr>
              <w:t>卡牌游戏</w:t>
            </w:r>
          </w:p>
        </w:tc>
      </w:tr>
      <w:tr w:rsidR="00BF7AC0" w:rsidRPr="00D77406" w14:paraId="34C0BE75" w14:textId="77777777" w:rsidTr="00BF7AC0">
        <w:trPr>
          <w:trHeight w:val="20"/>
        </w:trPr>
        <w:tc>
          <w:tcPr>
            <w:tcW w:w="414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8F397" w14:textId="1B345F1A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目标平台</w:t>
            </w:r>
          </w:p>
        </w:tc>
        <w:tc>
          <w:tcPr>
            <w:tcW w:w="4148" w:type="dxa"/>
            <w:tcBorders>
              <w:left w:val="single" w:sz="12" w:space="0" w:color="auto"/>
            </w:tcBorders>
            <w:vAlign w:val="center"/>
          </w:tcPr>
          <w:p w14:paraId="42759ACF" w14:textId="3110DC80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PC</w:t>
            </w:r>
          </w:p>
        </w:tc>
      </w:tr>
      <w:tr w:rsidR="00BF7AC0" w:rsidRPr="00D77406" w14:paraId="12916E83" w14:textId="77777777" w:rsidTr="00BF7AC0">
        <w:trPr>
          <w:trHeight w:val="20"/>
        </w:trPr>
        <w:tc>
          <w:tcPr>
            <w:tcW w:w="414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575E60" w14:textId="68ECD43D" w:rsidR="00BF7AC0" w:rsidRPr="00D77406" w:rsidRDefault="00D77406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流程</w:t>
            </w:r>
            <w:r w:rsidR="00BF7AC0" w:rsidRPr="00D77406">
              <w:rPr>
                <w:rFonts w:cs="Times New Roman"/>
              </w:rPr>
              <w:t>时长</w:t>
            </w:r>
          </w:p>
        </w:tc>
        <w:tc>
          <w:tcPr>
            <w:tcW w:w="4148" w:type="dxa"/>
            <w:tcBorders>
              <w:left w:val="single" w:sz="12" w:space="0" w:color="auto"/>
            </w:tcBorders>
            <w:vAlign w:val="center"/>
          </w:tcPr>
          <w:p w14:paraId="6FCC7AD7" w14:textId="1A8C95D3" w:rsidR="00BF7AC0" w:rsidRPr="00D77406" w:rsidRDefault="00FC568E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6~8小时（暂）</w:t>
            </w:r>
          </w:p>
        </w:tc>
      </w:tr>
      <w:tr w:rsidR="00BF7AC0" w:rsidRPr="00D77406" w14:paraId="32FAE110" w14:textId="77777777" w:rsidTr="00BF7AC0">
        <w:trPr>
          <w:trHeight w:val="20"/>
        </w:trPr>
        <w:tc>
          <w:tcPr>
            <w:tcW w:w="414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9A40A" w14:textId="2EB368E8" w:rsidR="00BF7AC0" w:rsidRPr="00D77406" w:rsidRDefault="00BF7AC0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基本玩法</w:t>
            </w:r>
          </w:p>
        </w:tc>
        <w:tc>
          <w:tcPr>
            <w:tcW w:w="4148" w:type="dxa"/>
            <w:tcBorders>
              <w:left w:val="single" w:sz="12" w:space="0" w:color="auto"/>
            </w:tcBorders>
            <w:vAlign w:val="center"/>
          </w:tcPr>
          <w:p w14:paraId="7C583352" w14:textId="51311741" w:rsidR="00404343" w:rsidRDefault="00D77406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卡牌收集、牌组构筑</w:t>
            </w:r>
            <w:r w:rsidR="00404343">
              <w:rPr>
                <w:rFonts w:cs="Times New Roman" w:hint="eastAsia"/>
              </w:rPr>
              <w:t>、</w:t>
            </w:r>
          </w:p>
          <w:p w14:paraId="70B6E1A1" w14:textId="1E3CA46E" w:rsidR="00BF7AC0" w:rsidRPr="00D77406" w:rsidRDefault="00404343" w:rsidP="00BF7AC0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卡牌对战（PVE）</w:t>
            </w:r>
          </w:p>
        </w:tc>
      </w:tr>
    </w:tbl>
    <w:p w14:paraId="4731E43D" w14:textId="4B3FE81D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项目愿景</w:t>
      </w:r>
    </w:p>
    <w:p w14:paraId="6398F25B" w14:textId="246DEF81" w:rsidR="00BF7AC0" w:rsidRPr="00D77406" w:rsidRDefault="00CB615C" w:rsidP="00BF7AC0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《</w:t>
      </w:r>
      <w:r w:rsidR="00D77406">
        <w:rPr>
          <w:rFonts w:cs="Times New Roman" w:hint="eastAsia"/>
        </w:rPr>
        <w:t>镜界契约</w:t>
      </w:r>
      <w:r w:rsidRPr="00D77406">
        <w:rPr>
          <w:rFonts w:cs="Times New Roman"/>
        </w:rPr>
        <w:t>》</w:t>
      </w:r>
      <w:r w:rsidR="00A219AE">
        <w:rPr>
          <w:rFonts w:cs="Times New Roman" w:hint="eastAsia"/>
        </w:rPr>
        <w:t>以卡牌对战为核心玩法，引导玩家探索游戏世界，揭示镜界诞生的秘辛并做出抉择，改变镜界的命运。本游戏的底座机制</w:t>
      </w:r>
      <w:r w:rsidR="00A219AE" w:rsidRPr="00D77406">
        <w:rPr>
          <w:rFonts w:cs="Times New Roman"/>
        </w:rPr>
        <w:t>与既有</w:t>
      </w:r>
      <w:r w:rsidR="00A219AE">
        <w:rPr>
          <w:rFonts w:cs="Times New Roman" w:hint="eastAsia"/>
        </w:rPr>
        <w:t>卡牌对战</w:t>
      </w:r>
      <w:r w:rsidR="00A219AE" w:rsidRPr="00D77406">
        <w:rPr>
          <w:rFonts w:cs="Times New Roman"/>
        </w:rPr>
        <w:t>游戏形成显著区分</w:t>
      </w:r>
      <w:r w:rsidR="00A219AE">
        <w:rPr>
          <w:rFonts w:cs="Times New Roman" w:hint="eastAsia"/>
        </w:rPr>
        <w:t>，</w:t>
      </w:r>
      <w:r w:rsidR="00D77406">
        <w:rPr>
          <w:rFonts w:cs="Times New Roman" w:hint="eastAsia"/>
        </w:rPr>
        <w:t>以手牌与回响区双资源池</w:t>
      </w:r>
      <w:r w:rsidR="00A219AE">
        <w:rPr>
          <w:rFonts w:cs="Times New Roman" w:hint="eastAsia"/>
        </w:rPr>
        <w:t>机制</w:t>
      </w:r>
      <w:r w:rsidR="00D77406">
        <w:rPr>
          <w:rFonts w:cs="Times New Roman" w:hint="eastAsia"/>
        </w:rPr>
        <w:t>为</w:t>
      </w:r>
      <w:r w:rsidR="00A219AE">
        <w:rPr>
          <w:rFonts w:cs="Times New Roman" w:hint="eastAsia"/>
        </w:rPr>
        <w:t>核心</w:t>
      </w:r>
      <w:r w:rsidR="00E757C9">
        <w:rPr>
          <w:rFonts w:cs="Times New Roman" w:hint="eastAsia"/>
        </w:rPr>
        <w:t>，</w:t>
      </w:r>
      <w:r w:rsidR="00E757C9" w:rsidRPr="00D77406">
        <w:rPr>
          <w:rFonts w:cs="Times New Roman"/>
        </w:rPr>
        <w:t>兼具决策深度与</w:t>
      </w:r>
      <w:r w:rsidR="00E757C9">
        <w:rPr>
          <w:rFonts w:cs="Times New Roman" w:hint="eastAsia"/>
        </w:rPr>
        <w:t>畅快</w:t>
      </w:r>
      <w:r w:rsidR="00E757C9" w:rsidRPr="00D77406">
        <w:rPr>
          <w:rFonts w:cs="Times New Roman"/>
        </w:rPr>
        <w:t>爽</w:t>
      </w:r>
      <w:r w:rsidR="00E757C9">
        <w:rPr>
          <w:rFonts w:cs="Times New Roman" w:hint="eastAsia"/>
        </w:rPr>
        <w:t>感：</w:t>
      </w:r>
      <w:r w:rsidR="00A219AE">
        <w:rPr>
          <w:rFonts w:cs="Times New Roman" w:hint="eastAsia"/>
        </w:rPr>
        <w:t>对战中，</w:t>
      </w:r>
      <w:r w:rsidR="00D77406">
        <w:rPr>
          <w:rFonts w:cs="Times New Roman" w:hint="eastAsia"/>
        </w:rPr>
        <w:t>玩家既可以将卡牌当作战术工具</w:t>
      </w:r>
      <w:r w:rsidR="00A219AE">
        <w:rPr>
          <w:rFonts w:cs="Times New Roman" w:hint="eastAsia"/>
        </w:rPr>
        <w:t>运用</w:t>
      </w:r>
      <w:r w:rsidR="00D77406">
        <w:rPr>
          <w:rFonts w:cs="Times New Roman" w:hint="eastAsia"/>
        </w:rPr>
        <w:t>、也可以将卡牌当作资源消耗，</w:t>
      </w:r>
      <w:r w:rsidR="00404343">
        <w:rPr>
          <w:rFonts w:cs="Times New Roman" w:hint="eastAsia"/>
        </w:rPr>
        <w:t>灵活制定战略</w:t>
      </w:r>
      <w:r w:rsidR="00A219AE">
        <w:rPr>
          <w:rFonts w:cs="Times New Roman" w:hint="eastAsia"/>
        </w:rPr>
        <w:t>，应对不同局势</w:t>
      </w:r>
      <w:r w:rsidR="00404343">
        <w:rPr>
          <w:rFonts w:cs="Times New Roman" w:hint="eastAsia"/>
        </w:rPr>
        <w:t>；通过对回响区的经营，玩家</w:t>
      </w:r>
      <w:r w:rsidR="00A219AE">
        <w:rPr>
          <w:rFonts w:cs="Times New Roman" w:hint="eastAsia"/>
        </w:rPr>
        <w:t>可以在</w:t>
      </w:r>
      <w:r w:rsidR="00E757C9">
        <w:rPr>
          <w:rFonts w:cs="Times New Roman" w:hint="eastAsia"/>
        </w:rPr>
        <w:t>逆境</w:t>
      </w:r>
      <w:r w:rsidR="00A219AE">
        <w:rPr>
          <w:rFonts w:cs="Times New Roman" w:hint="eastAsia"/>
        </w:rPr>
        <w:t>中完成爆发翻盘</w:t>
      </w:r>
      <w:r w:rsidR="00E757C9">
        <w:rPr>
          <w:rFonts w:cs="Times New Roman" w:hint="eastAsia"/>
        </w:rPr>
        <w:t>，彰显智谋</w:t>
      </w:r>
      <w:r w:rsidR="00A219AE">
        <w:rPr>
          <w:rFonts w:cs="Times New Roman" w:hint="eastAsia"/>
        </w:rPr>
        <w:t>。</w:t>
      </w:r>
      <w:r w:rsidR="00E757C9">
        <w:rPr>
          <w:rFonts w:cs="Times New Roman" w:hint="eastAsia"/>
        </w:rPr>
        <w:t>本游戏通过独特世界观构建、精良美术风格、创新卡牌玩法三重亮点，吸引卡牌游戏的重度爱好者与大众体验者。</w:t>
      </w:r>
    </w:p>
    <w:p w14:paraId="4719F7B2" w14:textId="31C925E8" w:rsidR="0008528B" w:rsidRPr="00D77406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市场与竞品分析</w:t>
      </w:r>
    </w:p>
    <w:p w14:paraId="23ADF99C" w14:textId="6DA0F11C" w:rsidR="003465EF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目标用户画像</w:t>
      </w:r>
    </w:p>
    <w:p w14:paraId="251FADD8" w14:textId="73544B9D" w:rsidR="00337BEA" w:rsidRPr="00337BEA" w:rsidRDefault="00337BEA" w:rsidP="009E423E">
      <w:pPr>
        <w:pStyle w:val="4"/>
        <w:rPr>
          <w:rFonts w:hint="eastAsia"/>
        </w:rPr>
      </w:pPr>
      <w:r w:rsidRPr="00337BEA">
        <w:t>卡牌</w:t>
      </w:r>
      <w:r>
        <w:rPr>
          <w:rFonts w:hint="eastAsia"/>
        </w:rPr>
        <w:t>游戏</w:t>
      </w:r>
      <w:r w:rsidRPr="00337BEA">
        <w:t>爱好者（核心玩家）</w:t>
      </w:r>
    </w:p>
    <w:p w14:paraId="25805B13" w14:textId="4DE4812F" w:rsidR="00337BEA" w:rsidRPr="00337BEA" w:rsidRDefault="00337BEA" w:rsidP="005B0B94">
      <w:pPr>
        <w:ind w:firstLine="532"/>
        <w:rPr>
          <w:rFonts w:hint="eastAsia"/>
        </w:rPr>
      </w:pPr>
      <w:r w:rsidRPr="00337BEA">
        <w:t>以男性</w:t>
      </w:r>
      <w:r w:rsidR="005B0B94">
        <w:rPr>
          <w:rFonts w:hint="eastAsia"/>
        </w:rPr>
        <w:t>玩家</w:t>
      </w:r>
      <w:r w:rsidRPr="00337BEA">
        <w:t>为主，女性玩家</w:t>
      </w:r>
      <w:r w:rsidR="005B0B94">
        <w:rPr>
          <w:rFonts w:hint="eastAsia"/>
        </w:rPr>
        <w:t>占比有上升趋势，年龄分布在16~35岁之间。系统接触过</w:t>
      </w:r>
      <w:r w:rsidR="009E423E">
        <w:rPr>
          <w:rFonts w:hint="eastAsia"/>
        </w:rPr>
        <w:t>《</w:t>
      </w:r>
      <w:r w:rsidR="005B0B94">
        <w:rPr>
          <w:rFonts w:hint="eastAsia"/>
        </w:rPr>
        <w:t>万智牌</w:t>
      </w:r>
      <w:r w:rsidR="009E423E">
        <w:rPr>
          <w:rFonts w:hint="eastAsia"/>
        </w:rPr>
        <w:t>》与《</w:t>
      </w:r>
      <w:r w:rsidR="005B0B94">
        <w:rPr>
          <w:rFonts w:hint="eastAsia"/>
        </w:rPr>
        <w:t>游戏王</w:t>
      </w:r>
      <w:r w:rsidR="009E423E">
        <w:rPr>
          <w:rFonts w:hint="eastAsia"/>
        </w:rPr>
        <w:t>》</w:t>
      </w:r>
      <w:r w:rsidR="005B0B94">
        <w:rPr>
          <w:rFonts w:hint="eastAsia"/>
        </w:rPr>
        <w:t>等</w:t>
      </w:r>
      <w:r w:rsidRPr="00337BEA">
        <w:t>卡牌游戏</w:t>
      </w:r>
      <w:r w:rsidR="005B0B94">
        <w:rPr>
          <w:rFonts w:hint="eastAsia"/>
        </w:rPr>
        <w:t>，热衷于研究卡牌构筑、组合技等</w:t>
      </w:r>
      <w:r w:rsidR="009E423E">
        <w:rPr>
          <w:rFonts w:hint="eastAsia"/>
        </w:rPr>
        <w:t>并分享体验</w:t>
      </w:r>
      <w:r w:rsidR="005B0B94">
        <w:rPr>
          <w:rFonts w:hint="eastAsia"/>
        </w:rPr>
        <w:t>，能从卡牌对战中获取本真快乐，</w:t>
      </w:r>
      <w:r w:rsidRPr="00337BEA">
        <w:t>对</w:t>
      </w:r>
      <w:r w:rsidR="005B0B94">
        <w:rPr>
          <w:rFonts w:hint="eastAsia"/>
        </w:rPr>
        <w:t>卡牌游戏的</w:t>
      </w:r>
      <w:r w:rsidR="005B0B94">
        <w:rPr>
          <w:rFonts w:hint="eastAsia"/>
        </w:rPr>
        <w:lastRenderedPageBreak/>
        <w:t>设计新意有着</w:t>
      </w:r>
      <w:r w:rsidRPr="00337BEA">
        <w:t>敏锐感知</w:t>
      </w:r>
      <w:r w:rsidR="005B0B94">
        <w:rPr>
          <w:rFonts w:hint="eastAsia"/>
        </w:rPr>
        <w:t>能力</w:t>
      </w:r>
      <w:r w:rsidR="009E423E">
        <w:rPr>
          <w:rFonts w:hint="eastAsia"/>
        </w:rPr>
        <w:t>，较容易形成社区</w:t>
      </w:r>
      <w:r w:rsidRPr="00337BEA">
        <w:t>。</w:t>
      </w:r>
    </w:p>
    <w:p w14:paraId="51450A00" w14:textId="1433D5D3" w:rsidR="00E757C9" w:rsidRDefault="005B0B94" w:rsidP="00E757C9">
      <w:pPr>
        <w:ind w:firstLine="532"/>
        <w:rPr>
          <w:rFonts w:hint="eastAsia"/>
        </w:rPr>
      </w:pPr>
      <w:r>
        <w:rPr>
          <w:rFonts w:hint="eastAsia"/>
        </w:rPr>
        <w:t>游戏提供新的玩法底座，与既有卡牌游戏在玩法形成差异化格局，解决既有卡牌游戏设计中的痛点，体验新颖，对战爽快激烈，流派多样，对卡牌游戏爱好者具有强大吸引力。</w:t>
      </w:r>
    </w:p>
    <w:p w14:paraId="34848BB3" w14:textId="77777777" w:rsidR="005B0B94" w:rsidRDefault="005B0B94" w:rsidP="009E423E">
      <w:pPr>
        <w:pStyle w:val="4"/>
        <w:rPr>
          <w:rFonts w:hint="eastAsia"/>
        </w:rPr>
      </w:pPr>
      <w:r w:rsidRPr="00337BEA">
        <w:t>卡牌</w:t>
      </w:r>
      <w:r>
        <w:rPr>
          <w:rFonts w:hint="eastAsia"/>
        </w:rPr>
        <w:t>游戏体验</w:t>
      </w:r>
      <w:r w:rsidRPr="00337BEA">
        <w:t>者（</w:t>
      </w:r>
      <w:r>
        <w:rPr>
          <w:rFonts w:hint="eastAsia"/>
        </w:rPr>
        <w:t>轻度</w:t>
      </w:r>
      <w:r w:rsidRPr="00337BEA">
        <w:t>玩家）</w:t>
      </w:r>
    </w:p>
    <w:p w14:paraId="0C223896" w14:textId="7D712BB5" w:rsidR="005B0B94" w:rsidRDefault="005B0B94" w:rsidP="005B0B94">
      <w:pPr>
        <w:ind w:firstLine="532"/>
        <w:rPr>
          <w:rFonts w:hint="eastAsia"/>
        </w:rPr>
      </w:pPr>
      <w:r>
        <w:rPr>
          <w:rFonts w:hint="eastAsia"/>
        </w:rPr>
        <w:t>男女比例相对均衡，年龄分布在16~35岁之间</w:t>
      </w:r>
      <w:r w:rsidR="009E423E">
        <w:rPr>
          <w:rFonts w:hint="eastAsia"/>
        </w:rPr>
        <w:t>。会因为</w:t>
      </w:r>
      <w:r>
        <w:rPr>
          <w:rFonts w:hint="eastAsia"/>
        </w:rPr>
        <w:t>社交话题、主播效应或美术风格</w:t>
      </w:r>
      <w:r w:rsidR="009E423E">
        <w:rPr>
          <w:rFonts w:hint="eastAsia"/>
        </w:rPr>
        <w:t>等因素</w:t>
      </w:r>
      <w:r>
        <w:rPr>
          <w:rFonts w:hint="eastAsia"/>
        </w:rPr>
        <w:t>尝试游戏。</w:t>
      </w:r>
      <w:r w:rsidR="009E423E">
        <w:rPr>
          <w:rFonts w:hint="eastAsia"/>
        </w:rPr>
        <w:t>该类型玩家涉猎广泛，可能</w:t>
      </w:r>
      <w:r>
        <w:rPr>
          <w:rFonts w:hint="eastAsia"/>
        </w:rPr>
        <w:t>接触过《炉石传说》</w:t>
      </w:r>
      <w:r w:rsidR="009E423E">
        <w:rPr>
          <w:rFonts w:hint="eastAsia"/>
        </w:rPr>
        <w:t>战棋模式等</w:t>
      </w:r>
      <w:r>
        <w:rPr>
          <w:rFonts w:hint="eastAsia"/>
        </w:rPr>
        <w:t>轻量化卡牌</w:t>
      </w:r>
      <w:r w:rsidR="009E423E">
        <w:rPr>
          <w:rFonts w:hint="eastAsia"/>
        </w:rPr>
        <w:t>游戏</w:t>
      </w:r>
      <w:r>
        <w:rPr>
          <w:rFonts w:hint="eastAsia"/>
        </w:rPr>
        <w:t>，追求低挫败感与快速正反馈</w:t>
      </w:r>
      <w:r w:rsidR="009E423E">
        <w:rPr>
          <w:rFonts w:hint="eastAsia"/>
        </w:rPr>
        <w:t>，兴趣点常浮动，</w:t>
      </w:r>
      <w:r w:rsidR="00144912">
        <w:rPr>
          <w:rFonts w:hint="eastAsia"/>
        </w:rPr>
        <w:t>较容</w:t>
      </w:r>
      <w:r w:rsidR="009E423E">
        <w:rPr>
          <w:rFonts w:hint="eastAsia"/>
        </w:rPr>
        <w:t>易形成社区</w:t>
      </w:r>
      <w:r>
        <w:rPr>
          <w:rFonts w:hint="eastAsia"/>
        </w:rPr>
        <w:t>。</w:t>
      </w:r>
    </w:p>
    <w:p w14:paraId="4CF7A0B5" w14:textId="53246391" w:rsidR="005B0B94" w:rsidRDefault="005B0B94" w:rsidP="005B0B94">
      <w:pPr>
        <w:ind w:firstLine="532"/>
        <w:rPr>
          <w:rFonts w:hint="eastAsia"/>
        </w:rPr>
      </w:pPr>
      <w:r>
        <w:rPr>
          <w:rFonts w:hint="eastAsia"/>
        </w:rPr>
        <w:t>游戏</w:t>
      </w:r>
      <w:r w:rsidR="009E423E">
        <w:rPr>
          <w:rFonts w:hint="eastAsia"/>
        </w:rPr>
        <w:t>提供较低</w:t>
      </w:r>
      <w:r>
        <w:rPr>
          <w:rFonts w:hint="eastAsia"/>
        </w:rPr>
        <w:t>学习门槛</w:t>
      </w:r>
      <w:r w:rsidR="009E423E">
        <w:rPr>
          <w:rFonts w:hint="eastAsia"/>
        </w:rPr>
        <w:t>与平缓的学习曲线，通过剧情关卡设计帮助轻度玩家适应，引导轻度玩家提升技能并</w:t>
      </w:r>
      <w:r>
        <w:rPr>
          <w:rFonts w:hint="eastAsia"/>
        </w:rPr>
        <w:t>转化为卡牌爱好者。</w:t>
      </w:r>
    </w:p>
    <w:p w14:paraId="02688A4D" w14:textId="36E193E0" w:rsidR="009E423E" w:rsidRDefault="009E423E" w:rsidP="009E423E">
      <w:pPr>
        <w:pStyle w:val="4"/>
        <w:rPr>
          <w:rFonts w:hint="eastAsia"/>
        </w:rPr>
      </w:pPr>
      <w:r w:rsidRPr="009E423E">
        <w:t>剧情体验者（叙事驱动玩家）</w:t>
      </w:r>
    </w:p>
    <w:p w14:paraId="5D520C2A" w14:textId="0846B1FC" w:rsidR="009E423E" w:rsidRDefault="009E423E" w:rsidP="009E423E">
      <w:pPr>
        <w:ind w:firstLine="532"/>
        <w:rPr>
          <w:rFonts w:hint="eastAsia"/>
        </w:rPr>
      </w:pPr>
      <w:r>
        <w:rPr>
          <w:rFonts w:hint="eastAsia"/>
        </w:rPr>
        <w:t>男女比例相对均衡，年龄分布在14~35岁之间。偏爱《极乐迪斯科》等强叙事作品，乐意带入角色，体验剧情，口味差异宽泛</w:t>
      </w:r>
      <w:r w:rsidR="00144912">
        <w:rPr>
          <w:rFonts w:hint="eastAsia"/>
        </w:rPr>
        <w:t>，最容易形成泛化社区</w:t>
      </w:r>
      <w:r>
        <w:rPr>
          <w:rFonts w:hint="eastAsia"/>
        </w:rPr>
        <w:t>。</w:t>
      </w:r>
    </w:p>
    <w:p w14:paraId="1A28DA70" w14:textId="2F43CC49" w:rsidR="009E423E" w:rsidRPr="009E423E" w:rsidRDefault="009E423E" w:rsidP="009E423E">
      <w:pPr>
        <w:ind w:firstLine="532"/>
        <w:rPr>
          <w:rFonts w:hint="eastAsia"/>
        </w:rPr>
      </w:pPr>
      <w:r>
        <w:rPr>
          <w:rFonts w:hint="eastAsia"/>
        </w:rPr>
        <w:t>本游戏提供对立叙事，</w:t>
      </w:r>
      <w:r w:rsidR="00144912">
        <w:rPr>
          <w:rFonts w:hint="eastAsia"/>
        </w:rPr>
        <w:t>角色行为逻辑合理、转折可信、</w:t>
      </w:r>
      <w:r>
        <w:rPr>
          <w:rFonts w:hint="eastAsia"/>
        </w:rPr>
        <w:t>情感</w:t>
      </w:r>
      <w:r w:rsidR="00144912">
        <w:rPr>
          <w:rFonts w:hint="eastAsia"/>
        </w:rPr>
        <w:t>爆发</w:t>
      </w:r>
      <w:r>
        <w:rPr>
          <w:rFonts w:hint="eastAsia"/>
        </w:rPr>
        <w:t>有扎实铺垫</w:t>
      </w:r>
      <w:r w:rsidR="00144912">
        <w:rPr>
          <w:rFonts w:hint="eastAsia"/>
        </w:rPr>
        <w:t>，叙事深刻，剧情</w:t>
      </w:r>
      <w:r>
        <w:rPr>
          <w:rFonts w:hint="eastAsia"/>
        </w:rPr>
        <w:t>抉择</w:t>
      </w:r>
      <w:r w:rsidR="00144912">
        <w:rPr>
          <w:rFonts w:hint="eastAsia"/>
        </w:rPr>
        <w:t>对世界命运的影响深厚，兼有解谜要素</w:t>
      </w:r>
      <w:r>
        <w:rPr>
          <w:rFonts w:hint="eastAsia"/>
        </w:rPr>
        <w:t>，</w:t>
      </w:r>
      <w:r w:rsidR="00144912">
        <w:rPr>
          <w:rFonts w:hint="eastAsia"/>
        </w:rPr>
        <w:t>对看重相关剧情要素的玩家具有强大吸引力。</w:t>
      </w:r>
    </w:p>
    <w:p w14:paraId="2DB549CD" w14:textId="39ADB715" w:rsidR="003465EF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核心竞品分析</w:t>
      </w:r>
    </w:p>
    <w:p w14:paraId="5FB9A292" w14:textId="5A39E2CA" w:rsidR="00E757C9" w:rsidRPr="00E757C9" w:rsidRDefault="00E757C9" w:rsidP="00E757C9">
      <w:pPr>
        <w:ind w:firstLine="532"/>
        <w:rPr>
          <w:rFonts w:hint="eastAsia"/>
        </w:rPr>
      </w:pPr>
      <w:r>
        <w:rPr>
          <w:rFonts w:hint="eastAsia"/>
        </w:rPr>
        <w:t>略</w:t>
      </w:r>
    </w:p>
    <w:p w14:paraId="62E35848" w14:textId="0DB1C8DC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差异化策略</w:t>
      </w:r>
    </w:p>
    <w:p w14:paraId="7768C99D" w14:textId="5FE390DB" w:rsidR="00D240B5" w:rsidRDefault="00D240B5" w:rsidP="00E808DF">
      <w:pPr>
        <w:pStyle w:val="af6"/>
        <w:rPr>
          <w:rFonts w:hint="eastAsia"/>
        </w:rPr>
      </w:pPr>
      <w:r>
        <w:rPr>
          <w:rFonts w:hint="eastAsia"/>
        </w:rPr>
        <w:t xml:space="preserve">表格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表格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差异化策略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112"/>
        <w:gridCol w:w="6164"/>
      </w:tblGrid>
      <w:tr w:rsidR="00232574" w:rsidRPr="00D77406" w14:paraId="7DFFFCCF" w14:textId="77777777" w:rsidTr="007E0477">
        <w:trPr>
          <w:trHeight w:val="20"/>
        </w:trPr>
        <w:tc>
          <w:tcPr>
            <w:tcW w:w="21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87683" w14:textId="50F8748C" w:rsidR="00232574" w:rsidRPr="00D77406" w:rsidRDefault="00232574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差异化维度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2875CCD" w14:textId="69800125" w:rsidR="00232574" w:rsidRPr="00D77406" w:rsidRDefault="00E757C9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说明</w:t>
            </w:r>
          </w:p>
        </w:tc>
      </w:tr>
      <w:tr w:rsidR="00232574" w:rsidRPr="00D77406" w14:paraId="64DB2ED9" w14:textId="77777777" w:rsidTr="007E0477">
        <w:trPr>
          <w:trHeight w:val="20"/>
        </w:trPr>
        <w:tc>
          <w:tcPr>
            <w:tcW w:w="211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929752" w14:textId="476FC8B2" w:rsidR="00232574" w:rsidRPr="00D77406" w:rsidRDefault="007E0477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新</w:t>
            </w:r>
            <w:r w:rsidR="00E757C9">
              <w:rPr>
                <w:rFonts w:cs="Times New Roman" w:hint="eastAsia"/>
              </w:rPr>
              <w:t>资源</w:t>
            </w:r>
            <w:r w:rsidRPr="00D77406">
              <w:rPr>
                <w:rFonts w:cs="Times New Roman"/>
              </w:rPr>
              <w:t>机制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2C40405" w14:textId="711C106A" w:rsidR="00232574" w:rsidRPr="00D77406" w:rsidRDefault="00E757C9" w:rsidP="00232574">
            <w:pPr>
              <w:ind w:firstLineChars="0" w:firstLine="0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游戏未采用传统卡牌对战游戏的资源机制底座——法力池成长，而是</w:t>
            </w:r>
            <w:r w:rsidR="00232574" w:rsidRPr="00D77406">
              <w:rPr>
                <w:rFonts w:cs="Times New Roman"/>
              </w:rPr>
              <w:t>以</w:t>
            </w:r>
            <w:r>
              <w:rPr>
                <w:rFonts w:cs="Times New Roman" w:hint="eastAsia"/>
              </w:rPr>
              <w:t>支付</w:t>
            </w:r>
            <w:r w:rsidRPr="00D77406">
              <w:rPr>
                <w:rFonts w:cs="Times New Roman"/>
              </w:rPr>
              <w:t>“</w:t>
            </w:r>
            <w:r w:rsidR="00232574" w:rsidRPr="00D77406">
              <w:rPr>
                <w:rFonts w:cs="Times New Roman"/>
              </w:rPr>
              <w:t>代价”替代法力</w:t>
            </w:r>
            <w:r>
              <w:rPr>
                <w:rFonts w:cs="Times New Roman" w:hint="eastAsia"/>
              </w:rPr>
              <w:t>池</w:t>
            </w:r>
            <w:r w:rsidR="00232574" w:rsidRPr="00D77406">
              <w:rPr>
                <w:rFonts w:cs="Times New Roman"/>
              </w:rPr>
              <w:t>成长</w:t>
            </w:r>
            <w:r>
              <w:rPr>
                <w:rFonts w:cs="Times New Roman" w:hint="eastAsia"/>
              </w:rPr>
              <w:t>，具体来说，每张牌均有“代价”要求，需要消耗手牌</w:t>
            </w:r>
            <w:r>
              <w:rPr>
                <w:rFonts w:cs="Times New Roman" w:hint="eastAsia"/>
              </w:rPr>
              <w:lastRenderedPageBreak/>
              <w:t>与回响区资源才能使用。该机制赋予</w:t>
            </w:r>
            <w:r w:rsidR="00232574" w:rsidRPr="00D77406">
              <w:rPr>
                <w:rFonts w:cs="Times New Roman"/>
              </w:rPr>
              <w:t>每张牌双重价值，提升决策深度，</w:t>
            </w:r>
            <w:r w:rsidR="00D240B5">
              <w:rPr>
                <w:rFonts w:cs="Times New Roman" w:hint="eastAsia"/>
              </w:rPr>
              <w:t>不仅</w:t>
            </w:r>
            <w:r>
              <w:rPr>
                <w:rFonts w:cs="Times New Roman" w:hint="eastAsia"/>
              </w:rPr>
              <w:t>允许玩家灵活切换</w:t>
            </w:r>
            <w:r w:rsidR="00D240B5">
              <w:rPr>
                <w:rFonts w:cs="Times New Roman" w:hint="eastAsia"/>
              </w:rPr>
              <w:t>行动</w:t>
            </w:r>
            <w:r>
              <w:rPr>
                <w:rFonts w:cs="Times New Roman" w:hint="eastAsia"/>
              </w:rPr>
              <w:t>节奏</w:t>
            </w:r>
            <w:r w:rsidR="00D240B5">
              <w:rPr>
                <w:rFonts w:cs="Times New Roman" w:hint="eastAsia"/>
              </w:rPr>
              <w:t>，亦能够</w:t>
            </w:r>
            <w:r w:rsidR="00232574" w:rsidRPr="00D77406">
              <w:rPr>
                <w:rFonts w:cs="Times New Roman"/>
              </w:rPr>
              <w:t>提升卡组构筑</w:t>
            </w:r>
            <w:r w:rsidR="00D240B5">
              <w:rPr>
                <w:rFonts w:cs="Times New Roman" w:hint="eastAsia"/>
              </w:rPr>
              <w:t>空间与</w:t>
            </w:r>
            <w:r w:rsidR="00232574" w:rsidRPr="00D77406">
              <w:rPr>
                <w:rFonts w:cs="Times New Roman"/>
              </w:rPr>
              <w:t>趣味性。</w:t>
            </w:r>
          </w:p>
        </w:tc>
      </w:tr>
      <w:tr w:rsidR="007E0477" w:rsidRPr="00D77406" w14:paraId="0905422B" w14:textId="77777777" w:rsidTr="007E0477">
        <w:trPr>
          <w:trHeight w:val="20"/>
        </w:trPr>
        <w:tc>
          <w:tcPr>
            <w:tcW w:w="211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E2CD0D" w14:textId="1BBE97BD" w:rsidR="007E0477" w:rsidRPr="00D77406" w:rsidRDefault="007E0477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lastRenderedPageBreak/>
              <w:t>回响区机制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E151A0" w14:textId="73060806" w:rsidR="007E0477" w:rsidRPr="00D77406" w:rsidRDefault="00D240B5" w:rsidP="00232574">
            <w:pPr>
              <w:ind w:firstLineChars="0" w:firstLine="0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游戏创造了独特的机制底座——使用完毕、损失和被破坏的卡牌将首先进入</w:t>
            </w:r>
            <w:r w:rsidR="007E0477" w:rsidRPr="00D77406">
              <w:rPr>
                <w:rFonts w:cs="Times New Roman"/>
              </w:rPr>
              <w:t>回响区</w:t>
            </w:r>
            <w:r>
              <w:rPr>
                <w:rFonts w:cs="Times New Roman" w:hint="eastAsia"/>
              </w:rPr>
              <w:t>，成为支付“代价”可用的资源，蓄积力量</w:t>
            </w:r>
            <w:r w:rsidR="007E0477" w:rsidRPr="00D77406">
              <w:rPr>
                <w:rFonts w:cs="Times New Roman"/>
              </w:rPr>
              <w:t>，</w:t>
            </w:r>
            <w:r>
              <w:rPr>
                <w:rFonts w:cs="Times New Roman" w:hint="eastAsia"/>
              </w:rPr>
              <w:t>帮助玩家拖延局势或组织反击。该机制能够制衡“滚雪球”式扩大优势，</w:t>
            </w:r>
            <w:r w:rsidRPr="00D77406">
              <w:rPr>
                <w:rFonts w:cs="Times New Roman"/>
              </w:rPr>
              <w:t>提升决策深度</w:t>
            </w:r>
            <w:r>
              <w:rPr>
                <w:rFonts w:cs="Times New Roman" w:hint="eastAsia"/>
              </w:rPr>
              <w:t>，为玩家</w:t>
            </w:r>
            <w:r w:rsidRPr="00D77406">
              <w:rPr>
                <w:rFonts w:cs="Times New Roman"/>
              </w:rPr>
              <w:t>激烈博弈拉扯</w:t>
            </w:r>
            <w:r>
              <w:rPr>
                <w:rFonts w:cs="Times New Roman" w:hint="eastAsia"/>
              </w:rPr>
              <w:t>提供条件</w:t>
            </w:r>
            <w:r w:rsidR="007E0477" w:rsidRPr="00D77406">
              <w:rPr>
                <w:rFonts w:cs="Times New Roman"/>
              </w:rPr>
              <w:t>。</w:t>
            </w:r>
          </w:p>
        </w:tc>
      </w:tr>
      <w:tr w:rsidR="00232574" w:rsidRPr="00D77406" w14:paraId="24335D7E" w14:textId="77777777" w:rsidTr="00232574">
        <w:trPr>
          <w:trHeight w:val="20"/>
        </w:trPr>
        <w:tc>
          <w:tcPr>
            <w:tcW w:w="211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A11E90" w14:textId="4AA320A5" w:rsidR="00232574" w:rsidRPr="00D77406" w:rsidRDefault="00232574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抽牌</w:t>
            </w:r>
            <w:r w:rsidR="00D240B5">
              <w:rPr>
                <w:rFonts w:cs="Times New Roman" w:hint="eastAsia"/>
              </w:rPr>
              <w:t>机制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B1E4B17" w14:textId="776766C7" w:rsidR="00232574" w:rsidRPr="00D77406" w:rsidRDefault="00D240B5" w:rsidP="00232574">
            <w:pPr>
              <w:ind w:firstLineChars="0" w:firstLine="0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游戏每回合均</w:t>
            </w:r>
            <w:r w:rsidRPr="00D77406">
              <w:rPr>
                <w:rFonts w:cs="Times New Roman"/>
              </w:rPr>
              <w:t>稳定</w:t>
            </w:r>
            <w:r w:rsidR="00232574" w:rsidRPr="00D77406">
              <w:rPr>
                <w:rFonts w:cs="Times New Roman"/>
              </w:rPr>
              <w:t>注入</w:t>
            </w:r>
            <w:r>
              <w:rPr>
                <w:rFonts w:cs="Times New Roman" w:hint="eastAsia"/>
              </w:rPr>
              <w:t>资源</w:t>
            </w:r>
            <w:r w:rsidR="00232574" w:rsidRPr="00D77406">
              <w:rPr>
                <w:rFonts w:cs="Times New Roman"/>
              </w:rPr>
              <w:t>，</w:t>
            </w:r>
            <w:r>
              <w:rPr>
                <w:rFonts w:cs="Times New Roman" w:hint="eastAsia"/>
              </w:rPr>
              <w:t>消减“卡手”与</w:t>
            </w:r>
            <w:r w:rsidR="00232574" w:rsidRPr="00D77406">
              <w:rPr>
                <w:rFonts w:cs="Times New Roman"/>
              </w:rPr>
              <w:t>资源断档</w:t>
            </w:r>
            <w:r>
              <w:rPr>
                <w:rFonts w:cs="Times New Roman" w:hint="eastAsia"/>
              </w:rPr>
              <w:t>的</w:t>
            </w:r>
            <w:r w:rsidR="00232574" w:rsidRPr="00D77406">
              <w:rPr>
                <w:rFonts w:cs="Times New Roman"/>
              </w:rPr>
              <w:t>挫败感，</w:t>
            </w:r>
            <w:r>
              <w:rPr>
                <w:rFonts w:cs="Times New Roman" w:hint="eastAsia"/>
              </w:rPr>
              <w:t>同时</w:t>
            </w:r>
            <w:r w:rsidR="00232574" w:rsidRPr="00D77406">
              <w:rPr>
                <w:rFonts w:cs="Times New Roman"/>
              </w:rPr>
              <w:t>鼓励玩家大胆进攻。</w:t>
            </w:r>
          </w:p>
        </w:tc>
      </w:tr>
      <w:tr w:rsidR="00232574" w:rsidRPr="00D77406" w14:paraId="4F3325E6" w14:textId="77777777" w:rsidTr="00232574">
        <w:trPr>
          <w:trHeight w:val="20"/>
        </w:trPr>
        <w:tc>
          <w:tcPr>
            <w:tcW w:w="211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4FAE8" w14:textId="4481FC0A" w:rsidR="00232574" w:rsidRPr="00D77406" w:rsidRDefault="00D240B5" w:rsidP="0023473F">
            <w:pPr>
              <w:ind w:firstLineChars="0" w:firstLine="0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多样化</w:t>
            </w:r>
            <w:r w:rsidR="00232574" w:rsidRPr="00D77406">
              <w:rPr>
                <w:rFonts w:cs="Times New Roman"/>
              </w:rPr>
              <w:t>卡牌类型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2A70B8" w14:textId="76B6E5B0" w:rsidR="00232574" w:rsidRPr="00D77406" w:rsidRDefault="00232574" w:rsidP="00232574">
            <w:pPr>
              <w:ind w:firstLineChars="0" w:firstLine="0"/>
              <w:rPr>
                <w:rFonts w:cs="Times New Roman" w:hint="eastAsia"/>
              </w:rPr>
            </w:pPr>
            <w:r w:rsidRPr="00D77406">
              <w:rPr>
                <w:rFonts w:cs="Times New Roman"/>
              </w:rPr>
              <w:t>在规则上提供设计</w:t>
            </w:r>
            <w:r w:rsidR="007E0477" w:rsidRPr="00D77406">
              <w:rPr>
                <w:rFonts w:cs="Times New Roman"/>
              </w:rPr>
              <w:t>/</w:t>
            </w:r>
            <w:r w:rsidRPr="00D77406">
              <w:rPr>
                <w:rFonts w:cs="Times New Roman"/>
              </w:rPr>
              <w:t>构筑维度，</w:t>
            </w:r>
            <w:r w:rsidR="007E0477" w:rsidRPr="00D77406">
              <w:rPr>
                <w:rFonts w:cs="Times New Roman"/>
              </w:rPr>
              <w:t>提升游戏玩法深度。</w:t>
            </w:r>
          </w:p>
        </w:tc>
      </w:tr>
    </w:tbl>
    <w:p w14:paraId="400DDE8E" w14:textId="0C89F860" w:rsidR="0008528B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核心玩法设计</w:t>
      </w:r>
    </w:p>
    <w:p w14:paraId="7212AB73" w14:textId="01A3E09B" w:rsidR="00D240B5" w:rsidRDefault="00D240B5" w:rsidP="00D240B5">
      <w:pPr>
        <w:pStyle w:val="3"/>
        <w:rPr>
          <w:rFonts w:hint="eastAsia"/>
        </w:rPr>
      </w:pPr>
      <w:r>
        <w:rPr>
          <w:rFonts w:hint="eastAsia"/>
        </w:rPr>
        <w:t>核心玩法循环</w:t>
      </w:r>
    </w:p>
    <w:p w14:paraId="16F8AE04" w14:textId="0AFD6C39" w:rsidR="00D240B5" w:rsidRDefault="00740CDE" w:rsidP="00D240B5">
      <w:pPr>
        <w:ind w:firstLine="532"/>
        <w:rPr>
          <w:rFonts w:hint="eastAsia"/>
        </w:rPr>
      </w:pPr>
      <w:r>
        <w:rPr>
          <w:rFonts w:hint="eastAsia"/>
        </w:rPr>
        <w:t>从全局角度看，采用剧情演绎、剧情抉择、剧情推进、解锁新关卡的传统流程，以第一人称视角带领玩家体验游戏剧情，在过程中持续解读、构建世界观，引发玩家兴趣；通过精细刻画多位</w:t>
      </w:r>
      <w:r w:rsidR="004C55AB">
        <w:rPr>
          <w:rFonts w:hint="eastAsia"/>
        </w:rPr>
        <w:t>NPC</w:t>
      </w:r>
      <w:r>
        <w:rPr>
          <w:rFonts w:hint="eastAsia"/>
        </w:rPr>
        <w:t>人物，建立玩家与游戏世界的情感链接，引导玩家做出抉择</w:t>
      </w:r>
      <w:r w:rsidR="004C55AB">
        <w:rPr>
          <w:rFonts w:hint="eastAsia"/>
        </w:rPr>
        <w:t>，改变镜界的命运。</w:t>
      </w:r>
    </w:p>
    <w:p w14:paraId="04179A42" w14:textId="26E4291F" w:rsidR="00740CDE" w:rsidRPr="00740CDE" w:rsidRDefault="00740CDE" w:rsidP="00D240B5">
      <w:pPr>
        <w:ind w:firstLine="532"/>
        <w:rPr>
          <w:rFonts w:hint="eastAsia"/>
        </w:rPr>
      </w:pPr>
      <w:r>
        <w:rPr>
          <w:rFonts w:hint="eastAsia"/>
        </w:rPr>
        <w:t>在游戏过程中，</w:t>
      </w:r>
      <w:r w:rsidR="004C55AB">
        <w:rPr>
          <w:rFonts w:hint="eastAsia"/>
        </w:rPr>
        <w:t>玩家不断遭遇新的敌人，揭示新的卡牌机制</w:t>
      </w:r>
      <w:r w:rsidR="00EF1EE6">
        <w:rPr>
          <w:rFonts w:hint="eastAsia"/>
        </w:rPr>
        <w:t>。</w:t>
      </w:r>
      <w:r w:rsidR="004C55AB">
        <w:rPr>
          <w:rFonts w:hint="eastAsia"/>
        </w:rPr>
        <w:t>玩家通过学习新的卡牌机制，针对性调整牌组构筑，尝试新的战术，对抗并战胜敌人，获取新的卡牌，主动运用卡牌机制，探索新的牌组构筑</w:t>
      </w:r>
      <w:r w:rsidR="00EF1EE6">
        <w:rPr>
          <w:rFonts w:hint="eastAsia"/>
        </w:rPr>
        <w:t>，并通过卡牌提供的学习进一步拓展世界观</w:t>
      </w:r>
      <w:r w:rsidR="004C55AB">
        <w:rPr>
          <w:rFonts w:hint="eastAsia"/>
        </w:rPr>
        <w:t>。</w:t>
      </w:r>
    </w:p>
    <w:p w14:paraId="31987CAE" w14:textId="77777777" w:rsidR="004C55AB" w:rsidRDefault="00D240B5" w:rsidP="004C55AB">
      <w:pPr>
        <w:keepNext/>
        <w:ind w:firstLineChars="75" w:firstLine="199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8B966D" wp14:editId="5D389582">
            <wp:extent cx="4237892" cy="3355445"/>
            <wp:effectExtent l="0" t="0" r="0" b="0"/>
            <wp:docPr id="1029357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249" cy="336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45BC" w14:textId="2F3B2751" w:rsidR="00D240B5" w:rsidRDefault="004C55AB" w:rsidP="00E808DF">
      <w:pPr>
        <w:pStyle w:val="af6"/>
        <w:rPr>
          <w:rFonts w:hint="eastAsia"/>
        </w:rPr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 w:rsidR="00E808DF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核心玩法循环</w:t>
      </w:r>
    </w:p>
    <w:p w14:paraId="0FE59EAD" w14:textId="0BD2CA75" w:rsidR="00D240B5" w:rsidRPr="00EF1EE6" w:rsidRDefault="004C55AB" w:rsidP="004C55AB">
      <w:pPr>
        <w:ind w:firstLine="532"/>
        <w:rPr>
          <w:rFonts w:hint="eastAsia"/>
          <w:color w:val="70AD47" w:themeColor="accent6"/>
        </w:rPr>
      </w:pPr>
      <w:r w:rsidRPr="00EF1EE6">
        <w:rPr>
          <w:rFonts w:hint="eastAsia"/>
          <w:color w:val="70AD47" w:themeColor="accent6"/>
        </w:rPr>
        <w:t>通过多重剧情分支选项，不可共线推进的NPC剧情，提供多重收集品/异画，鼓励爱好收集的玩家多周目体验。（拓展）</w:t>
      </w:r>
    </w:p>
    <w:p w14:paraId="7E7DDD41" w14:textId="35E775B9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基础对战规则</w:t>
      </w:r>
    </w:p>
    <w:p w14:paraId="49FBFDA2" w14:textId="64E3C400" w:rsidR="00D32ED9" w:rsidRPr="00D77406" w:rsidRDefault="004A4A86" w:rsidP="009E423E">
      <w:pPr>
        <w:pStyle w:val="4"/>
        <w:rPr>
          <w:rFonts w:hint="eastAsia"/>
        </w:rPr>
      </w:pPr>
      <w:r w:rsidRPr="00D77406">
        <w:t>基本要素</w:t>
      </w:r>
    </w:p>
    <w:p w14:paraId="344FF9BC" w14:textId="0B6ED3A8" w:rsidR="00D32ED9" w:rsidRPr="00D77406" w:rsidRDefault="00D32ED9" w:rsidP="00D32ED9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</w:t>
      </w:r>
    </w:p>
    <w:p w14:paraId="63BD51F6" w14:textId="4B5234DD" w:rsidR="004C55AB" w:rsidRDefault="005547AC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</w:t>
      </w:r>
      <w:r w:rsidR="00EF1EE6">
        <w:rPr>
          <w:rFonts w:cs="Times New Roman" w:hint="eastAsia"/>
        </w:rPr>
        <w:t>对战</w:t>
      </w:r>
      <w:r w:rsidRPr="00D77406">
        <w:rPr>
          <w:rFonts w:cs="Times New Roman"/>
        </w:rPr>
        <w:t>的核心载体，</w:t>
      </w:r>
      <w:r w:rsidR="00085C0F" w:rsidRPr="00D77406">
        <w:rPr>
          <w:rFonts w:cs="Times New Roman"/>
        </w:rPr>
        <w:t>包含生物、法术、地形、武装四种类型。</w:t>
      </w:r>
    </w:p>
    <w:p w14:paraId="5D5BD5AE" w14:textId="70FE38A9" w:rsidR="005547AC" w:rsidRDefault="00085C0F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卡牌应当始终位于牌组、手牌、战斗区、回响区、墓地区域之一。</w:t>
      </w:r>
    </w:p>
    <w:p w14:paraId="46D8EFA8" w14:textId="38503487" w:rsidR="00D32ED9" w:rsidRPr="00D77406" w:rsidRDefault="00D32ED9" w:rsidP="00D32ED9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牌组</w:t>
      </w:r>
    </w:p>
    <w:p w14:paraId="5237FAE1" w14:textId="77777777" w:rsidR="006A16CE" w:rsidRDefault="00085C0F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玩家在</w:t>
      </w:r>
      <w:r w:rsidR="006A16CE">
        <w:rPr>
          <w:rFonts w:cs="Times New Roman" w:hint="eastAsia"/>
        </w:rPr>
        <w:t>战斗</w:t>
      </w:r>
      <w:r w:rsidRPr="00D77406">
        <w:rPr>
          <w:rFonts w:cs="Times New Roman"/>
        </w:rPr>
        <w:t>准备过程中构筑</w:t>
      </w:r>
      <w:r w:rsidR="006A16CE">
        <w:rPr>
          <w:rFonts w:cs="Times New Roman" w:hint="eastAsia"/>
        </w:rPr>
        <w:t>牌组</w:t>
      </w:r>
      <w:r w:rsidRPr="00D77406">
        <w:rPr>
          <w:rFonts w:cs="Times New Roman"/>
        </w:rPr>
        <w:t>，</w:t>
      </w:r>
      <w:r w:rsidR="006A16CE">
        <w:rPr>
          <w:rFonts w:cs="Times New Roman" w:hint="eastAsia"/>
        </w:rPr>
        <w:t>牌组</w:t>
      </w:r>
      <w:r w:rsidRPr="00D77406">
        <w:rPr>
          <w:rFonts w:cs="Times New Roman"/>
        </w:rPr>
        <w:t>是卡牌的初始区域。</w:t>
      </w:r>
    </w:p>
    <w:p w14:paraId="4C70B29E" w14:textId="42BBE036" w:rsidR="005547AC" w:rsidRPr="00D77406" w:rsidRDefault="00085C0F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牌组由40张卡牌构成，可投入的生物、法术、地形、装备数量无</w:t>
      </w:r>
      <w:r w:rsidR="006A16CE">
        <w:rPr>
          <w:rFonts w:cs="Times New Roman" w:hint="eastAsia"/>
        </w:rPr>
        <w:t>配比</w:t>
      </w:r>
      <w:r w:rsidRPr="00D77406">
        <w:rPr>
          <w:rFonts w:cs="Times New Roman"/>
        </w:rPr>
        <w:t>限制，</w:t>
      </w:r>
      <w:r w:rsidR="006A2EA3" w:rsidRPr="00D77406">
        <w:rPr>
          <w:rFonts w:cs="Times New Roman"/>
        </w:rPr>
        <w:t>但相同卡牌最多投入3张</w:t>
      </w:r>
      <w:r w:rsidRPr="00D77406">
        <w:rPr>
          <w:rFonts w:cs="Times New Roman"/>
        </w:rPr>
        <w:t>。</w:t>
      </w:r>
    </w:p>
    <w:p w14:paraId="46551671" w14:textId="24BB2D96" w:rsidR="005547AC" w:rsidRPr="00D77406" w:rsidRDefault="00D32ED9" w:rsidP="005547AC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手牌</w:t>
      </w:r>
    </w:p>
    <w:p w14:paraId="50BB7FCF" w14:textId="1921C839" w:rsidR="002B5608" w:rsidRDefault="00085C0F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手牌是玩家从牌组抽出</w:t>
      </w:r>
      <w:r w:rsidR="006A16CE">
        <w:rPr>
          <w:rFonts w:cs="Times New Roman" w:hint="eastAsia"/>
        </w:rPr>
        <w:t>的</w:t>
      </w:r>
      <w:r w:rsidRPr="00D77406">
        <w:rPr>
          <w:rFonts w:cs="Times New Roman"/>
        </w:rPr>
        <w:t>卡牌所在区域</w:t>
      </w:r>
      <w:r w:rsidR="002B5608">
        <w:rPr>
          <w:rFonts w:cs="Times New Roman" w:hint="eastAsia"/>
        </w:rPr>
        <w:t>，也指在该区域的卡牌。</w:t>
      </w:r>
    </w:p>
    <w:p w14:paraId="54E7E129" w14:textId="000F8CA8" w:rsidR="002B5608" w:rsidRDefault="00085C0F" w:rsidP="002B5608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手牌</w:t>
      </w:r>
      <w:r w:rsidR="006A16CE">
        <w:rPr>
          <w:rFonts w:cs="Times New Roman" w:hint="eastAsia"/>
        </w:rPr>
        <w:t>上限为</w:t>
      </w:r>
      <w:r w:rsidRPr="00D77406">
        <w:rPr>
          <w:rFonts w:cs="Times New Roman"/>
        </w:rPr>
        <w:t>10张卡牌</w:t>
      </w:r>
      <w:r w:rsidR="002B5608">
        <w:rPr>
          <w:rFonts w:cs="Times New Roman" w:hint="eastAsia"/>
        </w:rPr>
        <w:t>。</w:t>
      </w:r>
      <w:r w:rsidRPr="00D77406">
        <w:rPr>
          <w:rFonts w:cs="Times New Roman"/>
        </w:rPr>
        <w:t>当</w:t>
      </w:r>
      <w:r w:rsidR="002B5608">
        <w:rPr>
          <w:rFonts w:cs="Times New Roman" w:hint="eastAsia"/>
        </w:rPr>
        <w:t>手牌数量已经达到上限</w:t>
      </w:r>
      <w:r w:rsidRPr="00D77406">
        <w:rPr>
          <w:rFonts w:cs="Times New Roman"/>
        </w:rPr>
        <w:t>，有其他卡牌尝试移动至手牌时，那次移动无效。</w:t>
      </w:r>
    </w:p>
    <w:p w14:paraId="1026EAC0" w14:textId="390880DA" w:rsidR="002B5608" w:rsidRPr="002B5608" w:rsidRDefault="002B5608" w:rsidP="002B5608">
      <w:pPr>
        <w:ind w:firstLine="532"/>
        <w:rPr>
          <w:rFonts w:cs="Times New Roman" w:hint="eastAsia"/>
          <w:color w:val="C00000"/>
        </w:rPr>
      </w:pPr>
      <w:r w:rsidRPr="002B5608">
        <w:rPr>
          <w:rFonts w:cs="Times New Roman" w:hint="eastAsia"/>
          <w:color w:val="C00000"/>
        </w:rPr>
        <w:t>每个回合开始，若玩家手牌数量不足5张，则抽牌直到数量达到5</w:t>
      </w:r>
      <w:r w:rsidRPr="002B5608">
        <w:rPr>
          <w:rFonts w:cs="Times New Roman" w:hint="eastAsia"/>
          <w:color w:val="C00000"/>
        </w:rPr>
        <w:lastRenderedPageBreak/>
        <w:t>张为止；若手牌数量超过5张，则不抽牌。</w:t>
      </w:r>
      <w:r>
        <w:rPr>
          <w:rFonts w:cs="Times New Roman" w:hint="eastAsia"/>
          <w:color w:val="C00000"/>
        </w:rPr>
        <w:t>配合卡牌的等级，在构筑合理的前提下，5张手牌能够确保最高级的卡牌能够被立刻使用。</w:t>
      </w:r>
    </w:p>
    <w:p w14:paraId="19EF179C" w14:textId="7E02C11C" w:rsidR="00D32ED9" w:rsidRPr="00D77406" w:rsidRDefault="00D32ED9" w:rsidP="00D32ED9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战斗区</w:t>
      </w:r>
    </w:p>
    <w:p w14:paraId="42C618E5" w14:textId="21823F29" w:rsidR="002B5608" w:rsidRDefault="00085C0F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战斗区</w:t>
      </w:r>
      <w:r w:rsidR="004A4A86" w:rsidRPr="00D77406">
        <w:rPr>
          <w:rFonts w:cs="Times New Roman"/>
        </w:rPr>
        <w:t>是</w:t>
      </w:r>
      <w:r w:rsidRPr="00D77406">
        <w:rPr>
          <w:rFonts w:cs="Times New Roman"/>
        </w:rPr>
        <w:t>玩家在游戏过程中召唤生物、释放法术、创造地形、</w:t>
      </w:r>
      <w:r w:rsidR="002B5608">
        <w:rPr>
          <w:rFonts w:cs="Times New Roman"/>
        </w:rPr>
        <w:t>赋予武装</w:t>
      </w:r>
      <w:r w:rsidR="002B5608">
        <w:rPr>
          <w:rFonts w:cs="Times New Roman" w:hint="eastAsia"/>
        </w:rPr>
        <w:t>、启动卡牌效果</w:t>
      </w:r>
      <w:r w:rsidR="004A4A86" w:rsidRPr="00D77406">
        <w:rPr>
          <w:rFonts w:cs="Times New Roman"/>
        </w:rPr>
        <w:t>的核心区域，也是生物进行战斗的区域。</w:t>
      </w:r>
    </w:p>
    <w:p w14:paraId="42AED2C6" w14:textId="2C78F287" w:rsidR="004A4A86" w:rsidRPr="00D77406" w:rsidRDefault="004A4A86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战斗区可合计容纳至多6张生物牌与地形牌</w:t>
      </w:r>
      <w:r w:rsidR="002B5608">
        <w:rPr>
          <w:rFonts w:cs="Times New Roman" w:hint="eastAsia"/>
        </w:rPr>
        <w:t>，法术牌与装备牌不占用战斗区的容量</w:t>
      </w:r>
      <w:r w:rsidRPr="00D77406">
        <w:rPr>
          <w:rFonts w:cs="Times New Roman"/>
        </w:rPr>
        <w:t>。</w:t>
      </w:r>
      <w:r w:rsidR="004C6CDC">
        <w:rPr>
          <w:rFonts w:cs="Times New Roman" w:hint="eastAsia"/>
        </w:rPr>
        <w:t>法术牌释放时停留在场上，效果结算后送至回响区；武装牌需指定生物牌赋予，赋予后在停留在生物牌下方。跟随生物牌移动。</w:t>
      </w:r>
    </w:p>
    <w:p w14:paraId="76419E0C" w14:textId="797E8B3F" w:rsidR="00D32ED9" w:rsidRPr="00D77406" w:rsidRDefault="00D32ED9" w:rsidP="00D32ED9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回响区</w:t>
      </w:r>
    </w:p>
    <w:p w14:paraId="2ECA1494" w14:textId="3576A0EF" w:rsidR="004C6CDC" w:rsidRDefault="004A4A86" w:rsidP="004C6CD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回响区是玩家在游戏过程中生物、法术、地形与武装离开战斗区后默认进入的区域。</w:t>
      </w:r>
    </w:p>
    <w:p w14:paraId="2A9197DA" w14:textId="69788DEF" w:rsidR="005547AC" w:rsidRDefault="004A4A86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回响区可容纳至多6张卡牌，其中生物、法术、地形、装备数量无限制，当</w:t>
      </w:r>
      <w:r w:rsidR="004C6CDC">
        <w:rPr>
          <w:rFonts w:cs="Times New Roman" w:hint="eastAsia"/>
        </w:rPr>
        <w:t>回响区卡牌数量已经达到上限</w:t>
      </w:r>
      <w:r w:rsidRPr="00D77406">
        <w:rPr>
          <w:rFonts w:cs="Times New Roman"/>
        </w:rPr>
        <w:t>，而有其他卡牌尝试移动到回响区时，可以选择</w:t>
      </w:r>
      <w:r w:rsidR="00B75537" w:rsidRPr="00D77406">
        <w:rPr>
          <w:rFonts w:cs="Times New Roman"/>
        </w:rPr>
        <w:t>是否</w:t>
      </w:r>
      <w:r w:rsidRPr="00D77406">
        <w:rPr>
          <w:rFonts w:cs="Times New Roman"/>
        </w:rPr>
        <w:t>替换卡牌，</w:t>
      </w:r>
      <w:r w:rsidR="004C6CDC">
        <w:rPr>
          <w:rFonts w:cs="Times New Roman" w:hint="eastAsia"/>
        </w:rPr>
        <w:t>若替换，则将替换的卡牌送至回响区，</w:t>
      </w:r>
      <w:r w:rsidR="00B75537" w:rsidRPr="00D77406">
        <w:rPr>
          <w:rFonts w:cs="Times New Roman"/>
        </w:rPr>
        <w:t>将替换掉的</w:t>
      </w:r>
      <w:r w:rsidRPr="00D77406">
        <w:rPr>
          <w:rFonts w:cs="Times New Roman"/>
        </w:rPr>
        <w:t>卡牌送</w:t>
      </w:r>
      <w:r w:rsidR="004C6CDC">
        <w:rPr>
          <w:rFonts w:cs="Times New Roman" w:hint="eastAsia"/>
        </w:rPr>
        <w:t>至</w:t>
      </w:r>
      <w:r w:rsidRPr="00D77406">
        <w:rPr>
          <w:rFonts w:cs="Times New Roman"/>
        </w:rPr>
        <w:t>墓地。</w:t>
      </w:r>
    </w:p>
    <w:p w14:paraId="0BE40AD0" w14:textId="22EB20CD" w:rsidR="00E808DF" w:rsidRPr="00E808DF" w:rsidRDefault="00E808DF" w:rsidP="00E808DF">
      <w:pPr>
        <w:ind w:firstLine="532"/>
        <w:rPr>
          <w:rFonts w:cs="Times New Roman" w:hint="eastAsia"/>
          <w:color w:val="C00000"/>
        </w:rPr>
      </w:pPr>
      <w:r w:rsidRPr="001C3733">
        <w:rPr>
          <w:rFonts w:cs="Times New Roman" w:hint="eastAsia"/>
          <w:color w:val="C00000"/>
        </w:rPr>
        <w:t>回响区提供了再次利用卡牌</w:t>
      </w:r>
      <w:r>
        <w:rPr>
          <w:rFonts w:cs="Times New Roman" w:hint="eastAsia"/>
          <w:color w:val="C00000"/>
        </w:rPr>
        <w:t>资源</w:t>
      </w:r>
      <w:r w:rsidRPr="001C3733">
        <w:rPr>
          <w:rFonts w:cs="Times New Roman" w:hint="eastAsia"/>
          <w:color w:val="C00000"/>
        </w:rPr>
        <w:t>的机会。</w:t>
      </w:r>
      <w:r w:rsidRPr="004C6CDC">
        <w:rPr>
          <w:rFonts w:cs="Times New Roman" w:hint="eastAsia"/>
          <w:color w:val="C00000"/>
        </w:rPr>
        <w:t>支付卡牌“代价”时，</w:t>
      </w:r>
      <w:r>
        <w:rPr>
          <w:rFonts w:cs="Times New Roman" w:hint="eastAsia"/>
          <w:color w:val="C00000"/>
        </w:rPr>
        <w:t>必须</w:t>
      </w:r>
      <w:r w:rsidRPr="004C6CDC">
        <w:rPr>
          <w:rFonts w:cs="Times New Roman" w:hint="eastAsia"/>
          <w:color w:val="C00000"/>
        </w:rPr>
        <w:t>选择从手牌与回响区将卡牌记述的卡牌对象，按照卡牌数量、类型、</w:t>
      </w:r>
      <w:r>
        <w:rPr>
          <w:rFonts w:cs="Times New Roman" w:hint="eastAsia"/>
          <w:color w:val="C00000"/>
        </w:rPr>
        <w:t>色轮等要求送至墓地；显然，回响区资源起节约手牌作用，支撑手牌作为战术工具使用而非资源消耗。当回合进入回响区的卡牌无法被消耗，以防止卡牌利用回响区构成无限循环。</w:t>
      </w:r>
    </w:p>
    <w:p w14:paraId="4AF4EB2D" w14:textId="24DC5D2C" w:rsidR="00D32ED9" w:rsidRPr="00D77406" w:rsidRDefault="00D32ED9" w:rsidP="00D32ED9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墓地</w:t>
      </w:r>
    </w:p>
    <w:p w14:paraId="2F823CF0" w14:textId="3D38285C" w:rsidR="001C3733" w:rsidRPr="00D77406" w:rsidRDefault="004A4A86" w:rsidP="001C3733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墓地是玩家在游戏过程中因支付</w:t>
      </w:r>
      <w:r w:rsidR="001C3733">
        <w:rPr>
          <w:rFonts w:cs="Times New Roman" w:hint="eastAsia"/>
        </w:rPr>
        <w:t>“</w:t>
      </w:r>
      <w:r w:rsidR="001C3733" w:rsidRPr="00D77406">
        <w:rPr>
          <w:rFonts w:cs="Times New Roman"/>
        </w:rPr>
        <w:t>代价</w:t>
      </w:r>
      <w:r w:rsidR="001C3733">
        <w:rPr>
          <w:rFonts w:cs="Times New Roman" w:hint="eastAsia"/>
        </w:rPr>
        <w:t>”</w:t>
      </w:r>
      <w:r w:rsidRPr="00D77406">
        <w:rPr>
          <w:rFonts w:cs="Times New Roman"/>
        </w:rPr>
        <w:t>被消耗，或是</w:t>
      </w:r>
      <w:r w:rsidR="00B75537" w:rsidRPr="00D77406">
        <w:rPr>
          <w:rFonts w:cs="Times New Roman"/>
        </w:rPr>
        <w:t>回响区被替换掉的卡牌默认进入的区域</w:t>
      </w:r>
      <w:r w:rsidR="00E808DF">
        <w:rPr>
          <w:rFonts w:cs="Times New Roman" w:hint="eastAsia"/>
        </w:rPr>
        <w:t>。</w:t>
      </w:r>
      <w:r w:rsidR="001C3733">
        <w:rPr>
          <w:rFonts w:cs="Times New Roman" w:hint="eastAsia"/>
        </w:rPr>
        <w:t>墓地资源相对难以运用。</w:t>
      </w:r>
    </w:p>
    <w:p w14:paraId="4A7FC0EA" w14:textId="1AC9382D" w:rsidR="005547AC" w:rsidRPr="00D77406" w:rsidRDefault="005547AC" w:rsidP="005547AC">
      <w:pPr>
        <w:pStyle w:val="a9"/>
        <w:numPr>
          <w:ilvl w:val="0"/>
          <w:numId w:val="3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指挥官</w:t>
      </w:r>
    </w:p>
    <w:p w14:paraId="5646C0DF" w14:textId="23EC0694" w:rsidR="001C3733" w:rsidRDefault="00B75537" w:rsidP="005547A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指挥官是</w:t>
      </w:r>
      <w:r w:rsidR="00EF1EE6">
        <w:rPr>
          <w:rFonts w:cs="Times New Roman" w:hint="eastAsia"/>
        </w:rPr>
        <w:t>玩家</w:t>
      </w:r>
      <w:r w:rsidRPr="00D77406">
        <w:rPr>
          <w:rFonts w:cs="Times New Roman"/>
        </w:rPr>
        <w:t>的代理，具有</w:t>
      </w:r>
      <w:r w:rsidR="001C3733">
        <w:rPr>
          <w:rFonts w:cs="Times New Roman" w:hint="eastAsia"/>
        </w:rPr>
        <w:t>25</w:t>
      </w:r>
      <w:r w:rsidRPr="00D77406">
        <w:rPr>
          <w:rFonts w:cs="Times New Roman"/>
        </w:rPr>
        <w:t>点生命值。</w:t>
      </w:r>
    </w:p>
    <w:p w14:paraId="052C0BAF" w14:textId="17FD13D7" w:rsidR="001C3733" w:rsidRDefault="00B75537" w:rsidP="001C3733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玩家</w:t>
      </w:r>
      <w:r w:rsidR="001C3733">
        <w:rPr>
          <w:rFonts w:cs="Times New Roman" w:hint="eastAsia"/>
        </w:rPr>
        <w:t>指挥官</w:t>
      </w:r>
      <w:r w:rsidRPr="00D77406">
        <w:rPr>
          <w:rFonts w:cs="Times New Roman"/>
        </w:rPr>
        <w:t>的生命值</w:t>
      </w:r>
      <w:r w:rsidR="001C3733">
        <w:rPr>
          <w:rFonts w:cs="Times New Roman"/>
        </w:rPr>
        <w:t>归零</w:t>
      </w:r>
      <w:r w:rsidR="001C3733">
        <w:rPr>
          <w:rFonts w:cs="Times New Roman" w:hint="eastAsia"/>
        </w:rPr>
        <w:t>时，对战</w:t>
      </w:r>
      <w:r w:rsidRPr="00D77406">
        <w:rPr>
          <w:rFonts w:cs="Times New Roman"/>
        </w:rPr>
        <w:t>失败</w:t>
      </w:r>
      <w:r w:rsidR="001C3733">
        <w:rPr>
          <w:rFonts w:cs="Times New Roman" w:hint="eastAsia"/>
        </w:rPr>
        <w:t>。</w:t>
      </w:r>
    </w:p>
    <w:p w14:paraId="49F226ED" w14:textId="2A3584B1" w:rsidR="005547AC" w:rsidRDefault="00EF1EE6" w:rsidP="005547AC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电脑玩家</w:t>
      </w:r>
      <w:r w:rsidR="001C3733">
        <w:rPr>
          <w:rFonts w:cs="Times New Roman" w:hint="eastAsia"/>
        </w:rPr>
        <w:t>指挥官的生命值归零时，对战胜利。</w:t>
      </w:r>
    </w:p>
    <w:p w14:paraId="75C54B50" w14:textId="6FE42F40" w:rsidR="001C3733" w:rsidRDefault="001C3733" w:rsidP="005547AC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包含上述要素，</w:t>
      </w:r>
      <w:r w:rsidR="00E808DF">
        <w:rPr>
          <w:rFonts w:cs="Times New Roman" w:hint="eastAsia"/>
        </w:rPr>
        <w:t>游戏的对战</w:t>
      </w:r>
      <w:r>
        <w:rPr>
          <w:rFonts w:cs="Times New Roman" w:hint="eastAsia"/>
        </w:rPr>
        <w:t>界面如图所示：</w:t>
      </w:r>
    </w:p>
    <w:p w14:paraId="02AA4F30" w14:textId="1C584FBA" w:rsidR="00E808DF" w:rsidRDefault="00161DE8" w:rsidP="00161DE8">
      <w:pPr>
        <w:keepNext/>
        <w:ind w:firstLineChars="0" w:firstLine="0"/>
        <w:rPr>
          <w:rFonts w:hint="eastAsia"/>
        </w:rPr>
      </w:pPr>
      <w:r>
        <w:rPr>
          <w:rFonts w:hint="eastAsia"/>
        </w:rPr>
        <w:object w:dxaOrig="29610" w:dyaOrig="19398" w14:anchorId="3DB9BC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55pt;height:234.7pt" o:ole="">
            <v:imagedata r:id="rId10" o:title="" cropbottom="8842f"/>
          </v:shape>
          <o:OLEObject Type="Embed" ProgID="Visio.Drawing.15" ShapeID="_x0000_i1025" DrawAspect="Content" ObjectID="_1839990702" r:id="rId11"/>
        </w:object>
      </w:r>
    </w:p>
    <w:p w14:paraId="5601E596" w14:textId="5A6A5998" w:rsidR="001C3733" w:rsidRPr="00E808DF" w:rsidRDefault="00E808DF" w:rsidP="00E808DF">
      <w:pPr>
        <w:pStyle w:val="af6"/>
        <w:rPr>
          <w:rFonts w:hint="eastAsia"/>
        </w:rPr>
      </w:pPr>
      <w:r w:rsidRPr="00E808DF">
        <w:rPr>
          <w:rFonts w:hint="eastAsia"/>
        </w:rPr>
        <w:t xml:space="preserve">图表 </w:t>
      </w:r>
      <w:r w:rsidRPr="00E808DF">
        <w:rPr>
          <w:rFonts w:hint="eastAsia"/>
        </w:rPr>
        <w:fldChar w:fldCharType="begin"/>
      </w:r>
      <w:r w:rsidRPr="00E808DF">
        <w:rPr>
          <w:rFonts w:hint="eastAsia"/>
        </w:rPr>
        <w:instrText xml:space="preserve"> SEQ 图表 \* ARABIC </w:instrText>
      </w:r>
      <w:r w:rsidRPr="00E808DF">
        <w:rPr>
          <w:rFonts w:hint="eastAsia"/>
        </w:rPr>
        <w:fldChar w:fldCharType="separate"/>
      </w:r>
      <w:r w:rsidRPr="00E808DF">
        <w:rPr>
          <w:rFonts w:hint="eastAsia"/>
        </w:rPr>
        <w:t>2</w:t>
      </w:r>
      <w:r w:rsidRPr="00E808DF">
        <w:rPr>
          <w:rFonts w:hint="eastAsia"/>
        </w:rPr>
        <w:fldChar w:fldCharType="end"/>
      </w:r>
      <w:r w:rsidRPr="00E808DF">
        <w:rPr>
          <w:rFonts w:hint="eastAsia"/>
        </w:rPr>
        <w:t xml:space="preserve"> 对战</w:t>
      </w:r>
      <w:r w:rsidRPr="00E808DF">
        <w:t>界面</w:t>
      </w:r>
    </w:p>
    <w:p w14:paraId="7137FC13" w14:textId="4D32273D" w:rsidR="00D32ED9" w:rsidRPr="00D77406" w:rsidRDefault="00EF1EE6" w:rsidP="009E423E">
      <w:pPr>
        <w:pStyle w:val="4"/>
        <w:rPr>
          <w:rFonts w:hint="eastAsia"/>
        </w:rPr>
      </w:pPr>
      <w:r>
        <w:rPr>
          <w:rFonts w:hint="eastAsia"/>
        </w:rPr>
        <w:t>对战</w:t>
      </w:r>
      <w:r w:rsidR="00D32ED9" w:rsidRPr="00D77406">
        <w:t>准备</w:t>
      </w:r>
    </w:p>
    <w:p w14:paraId="566013B4" w14:textId="466AE165" w:rsidR="00892CC4" w:rsidRDefault="00892CC4" w:rsidP="00892CC4">
      <w:pPr>
        <w:pStyle w:val="a9"/>
        <w:numPr>
          <w:ilvl w:val="0"/>
          <w:numId w:val="32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牌组的准备</w:t>
      </w:r>
    </w:p>
    <w:p w14:paraId="4033CEB8" w14:textId="77777777" w:rsidR="00EF1EE6" w:rsidRDefault="00161DE8" w:rsidP="00161DE8">
      <w:pPr>
        <w:ind w:firstLine="532"/>
        <w:rPr>
          <w:rFonts w:hint="eastAsia"/>
        </w:rPr>
      </w:pPr>
      <w:r>
        <w:rPr>
          <w:rFonts w:hint="eastAsia"/>
        </w:rPr>
        <w:t>在游戏过程中随时可以编辑牌组</w:t>
      </w:r>
      <w:r w:rsidR="00EF1EE6">
        <w:rPr>
          <w:rFonts w:hint="eastAsia"/>
        </w:rPr>
        <w:t>，在进入对战前提醒编辑牌组。</w:t>
      </w:r>
    </w:p>
    <w:p w14:paraId="65C24F73" w14:textId="03C1E326" w:rsidR="00161DE8" w:rsidRDefault="00EF1EE6" w:rsidP="00161DE8">
      <w:pPr>
        <w:ind w:firstLine="532"/>
        <w:rPr>
          <w:rFonts w:hint="eastAsia"/>
        </w:rPr>
      </w:pPr>
      <w:r>
        <w:rPr>
          <w:rFonts w:hint="eastAsia"/>
        </w:rPr>
        <w:t>一旦对战开始，就不能再修改牌组，直至对战结束。</w:t>
      </w:r>
    </w:p>
    <w:p w14:paraId="7A99B32D" w14:textId="120C7A70" w:rsidR="00EF1EE6" w:rsidRPr="00161DE8" w:rsidRDefault="00EF1EE6" w:rsidP="00161DE8">
      <w:pPr>
        <w:ind w:firstLine="532"/>
        <w:rPr>
          <w:rFonts w:hint="eastAsia"/>
        </w:rPr>
      </w:pPr>
      <w:r>
        <w:t>构筑牌组</w:t>
      </w:r>
      <w:r>
        <w:rPr>
          <w:rFonts w:hint="eastAsia"/>
        </w:rPr>
        <w:t>遵循卡牌数量、同</w:t>
      </w:r>
      <w:r>
        <w:t>名卡牌数量</w:t>
      </w:r>
      <w:r>
        <w:rPr>
          <w:rFonts w:hint="eastAsia"/>
        </w:rPr>
        <w:t>的规定。</w:t>
      </w:r>
    </w:p>
    <w:p w14:paraId="038DB8AD" w14:textId="44EB630F" w:rsidR="00D32ED9" w:rsidRPr="00D77406" w:rsidRDefault="00D32ED9" w:rsidP="009E423E">
      <w:pPr>
        <w:pStyle w:val="4"/>
        <w:rPr>
          <w:rFonts w:hint="eastAsia"/>
        </w:rPr>
      </w:pPr>
      <w:r w:rsidRPr="00D77406">
        <w:t>游戏流程</w:t>
      </w:r>
    </w:p>
    <w:p w14:paraId="059AFD5E" w14:textId="67116663" w:rsidR="00892CC4" w:rsidRPr="00D77406" w:rsidRDefault="00892CC4" w:rsidP="00892CC4">
      <w:pPr>
        <w:pStyle w:val="a9"/>
        <w:numPr>
          <w:ilvl w:val="0"/>
          <w:numId w:val="33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游戏开始</w:t>
      </w:r>
    </w:p>
    <w:p w14:paraId="0F614DF5" w14:textId="3050FAE9" w:rsidR="007D157E" w:rsidRPr="00D77406" w:rsidRDefault="007D157E" w:rsidP="007D157E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游戏开始</w:t>
      </w:r>
      <w:r w:rsidR="00EF1EE6">
        <w:rPr>
          <w:rFonts w:cs="Times New Roman" w:hint="eastAsia"/>
        </w:rPr>
        <w:t>后</w:t>
      </w:r>
      <w:r w:rsidRPr="00D77406">
        <w:rPr>
          <w:rFonts w:cs="Times New Roman"/>
        </w:rPr>
        <w:t>，</w:t>
      </w:r>
      <w:r w:rsidR="00EF1EE6">
        <w:rPr>
          <w:rFonts w:cs="Times New Roman" w:hint="eastAsia"/>
        </w:rPr>
        <w:t>进入</w:t>
      </w:r>
      <w:r w:rsidR="00C079C2">
        <w:rPr>
          <w:rFonts w:cs="Times New Roman" w:hint="eastAsia"/>
        </w:rPr>
        <w:t>游戏界面，</w:t>
      </w:r>
      <w:r w:rsidRPr="00D77406">
        <w:rPr>
          <w:rFonts w:cs="Times New Roman"/>
        </w:rPr>
        <w:t>玩家</w:t>
      </w:r>
      <w:r w:rsidR="00EF1EE6">
        <w:rPr>
          <w:rFonts w:cs="Times New Roman" w:hint="eastAsia"/>
        </w:rPr>
        <w:t>生成指挥官与牌组，各</w:t>
      </w:r>
      <w:r w:rsidRPr="00D77406">
        <w:rPr>
          <w:rFonts w:cs="Times New Roman"/>
        </w:rPr>
        <w:t>抽出5张初始手牌，</w:t>
      </w:r>
      <w:r w:rsidR="00EF1EE6">
        <w:rPr>
          <w:rFonts w:cs="Times New Roman" w:hint="eastAsia"/>
        </w:rPr>
        <w:t>随后率先进入电脑</w:t>
      </w:r>
      <w:r w:rsidRPr="00D77406">
        <w:rPr>
          <w:rFonts w:cs="Times New Roman"/>
        </w:rPr>
        <w:t>玩家的回合</w:t>
      </w:r>
      <w:r w:rsidR="00C079C2">
        <w:rPr>
          <w:rFonts w:cs="Times New Roman" w:hint="eastAsia"/>
        </w:rPr>
        <w:t>。首个回合，玩家不能直接操控生物攻击对方玩家。</w:t>
      </w:r>
    </w:p>
    <w:p w14:paraId="441EA79F" w14:textId="69DD9E47" w:rsidR="00892CC4" w:rsidRPr="00D77406" w:rsidRDefault="00892CC4" w:rsidP="00892CC4">
      <w:pPr>
        <w:pStyle w:val="a9"/>
        <w:numPr>
          <w:ilvl w:val="0"/>
          <w:numId w:val="33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回合开始</w:t>
      </w:r>
    </w:p>
    <w:p w14:paraId="6D5CF219" w14:textId="12395865" w:rsidR="00C079C2" w:rsidRDefault="007D157E" w:rsidP="007D157E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回合开始</w:t>
      </w:r>
      <w:r w:rsidR="00C079C2">
        <w:rPr>
          <w:rFonts w:cs="Times New Roman" w:hint="eastAsia"/>
        </w:rPr>
        <w:t>前</w:t>
      </w:r>
      <w:r w:rsidRPr="00D77406">
        <w:rPr>
          <w:rFonts w:cs="Times New Roman"/>
        </w:rPr>
        <w:t>，回合玩家补至5张手牌，然后</w:t>
      </w:r>
      <w:r w:rsidR="00C079C2">
        <w:rPr>
          <w:rFonts w:cs="Times New Roman" w:hint="eastAsia"/>
        </w:rPr>
        <w:t>其</w:t>
      </w:r>
      <w:r w:rsidRPr="00D77406">
        <w:rPr>
          <w:rFonts w:cs="Times New Roman"/>
        </w:rPr>
        <w:t>战斗区的所有已横置的生物牌、地形牌与武装牌重新竖置，象征恢复可行动状态</w:t>
      </w:r>
      <w:r w:rsidR="00C079C2">
        <w:rPr>
          <w:rFonts w:cs="Times New Roman" w:hint="eastAsia"/>
        </w:rPr>
        <w:t>；回响区所有里侧的卡牌翻开，象征可作为“代价”支付。</w:t>
      </w:r>
    </w:p>
    <w:p w14:paraId="151D2497" w14:textId="2E99D92D" w:rsidR="00643BE5" w:rsidRPr="00D77406" w:rsidRDefault="00C079C2" w:rsidP="007D157E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之后处理全部待处理的，回合开始时触发的卡牌效果，回合开始。</w:t>
      </w:r>
    </w:p>
    <w:p w14:paraId="0F19018F" w14:textId="0B7B6B81" w:rsidR="00892CC4" w:rsidRPr="00D77406" w:rsidRDefault="00892CC4" w:rsidP="00892CC4">
      <w:pPr>
        <w:pStyle w:val="a9"/>
        <w:numPr>
          <w:ilvl w:val="0"/>
          <w:numId w:val="33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回合内的行动</w:t>
      </w:r>
    </w:p>
    <w:p w14:paraId="152AA136" w14:textId="06B879E4" w:rsidR="007D157E" w:rsidRPr="00D77406" w:rsidRDefault="007D157E" w:rsidP="007D157E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回合玩家可执行任意次以下行动：召唤生物、释放</w:t>
      </w:r>
      <w:r w:rsidR="00AB7AD5">
        <w:rPr>
          <w:rFonts w:cs="Times New Roman" w:hint="eastAsia"/>
        </w:rPr>
        <w:t>法术</w:t>
      </w:r>
      <w:r w:rsidRPr="00D77406">
        <w:rPr>
          <w:rFonts w:cs="Times New Roman"/>
        </w:rPr>
        <w:t>、</w:t>
      </w:r>
      <w:r w:rsidR="00BD2F95" w:rsidRPr="00D77406">
        <w:rPr>
          <w:rFonts w:cs="Times New Roman"/>
        </w:rPr>
        <w:t>建造</w:t>
      </w:r>
      <w:r w:rsidRPr="00D77406">
        <w:rPr>
          <w:rFonts w:cs="Times New Roman"/>
        </w:rPr>
        <w:t>地</w:t>
      </w:r>
      <w:r w:rsidR="00C079C2">
        <w:rPr>
          <w:rFonts w:cs="Times New Roman" w:hint="eastAsia"/>
        </w:rPr>
        <w:t>形</w:t>
      </w:r>
      <w:r w:rsidRPr="00D77406">
        <w:rPr>
          <w:rFonts w:cs="Times New Roman"/>
        </w:rPr>
        <w:t>、</w:t>
      </w:r>
      <w:r w:rsidR="002B5608">
        <w:rPr>
          <w:rFonts w:cs="Times New Roman"/>
        </w:rPr>
        <w:lastRenderedPageBreak/>
        <w:t>赋予武装</w:t>
      </w:r>
      <w:r w:rsidRPr="00D77406">
        <w:rPr>
          <w:rFonts w:cs="Times New Roman"/>
        </w:rPr>
        <w:t>、启动技能</w:t>
      </w:r>
      <w:r w:rsidR="009C544F" w:rsidRPr="00D77406">
        <w:rPr>
          <w:rFonts w:cs="Times New Roman"/>
        </w:rPr>
        <w:t>、</w:t>
      </w:r>
      <w:r w:rsidRPr="00D77406">
        <w:rPr>
          <w:rFonts w:cs="Times New Roman"/>
        </w:rPr>
        <w:t>控制生物进行攻击，顺序自定。</w:t>
      </w:r>
    </w:p>
    <w:p w14:paraId="2D6B4AEF" w14:textId="3A5F8B27" w:rsidR="00892CC4" w:rsidRPr="00D77406" w:rsidRDefault="00892CC4" w:rsidP="00892CC4">
      <w:pPr>
        <w:pStyle w:val="a9"/>
        <w:numPr>
          <w:ilvl w:val="0"/>
          <w:numId w:val="33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回合轮换</w:t>
      </w:r>
    </w:p>
    <w:p w14:paraId="0C9D9082" w14:textId="06FB4C04" w:rsidR="007D157E" w:rsidRPr="00D77406" w:rsidRDefault="009C544F" w:rsidP="009C544F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回合</w:t>
      </w:r>
      <w:r w:rsidR="007D157E" w:rsidRPr="00D77406">
        <w:rPr>
          <w:rFonts w:cs="Times New Roman"/>
        </w:rPr>
        <w:t>玩家宣布</w:t>
      </w:r>
      <w:r w:rsidRPr="00D77406">
        <w:rPr>
          <w:rFonts w:cs="Times New Roman"/>
        </w:rPr>
        <w:t>回合结束后，</w:t>
      </w:r>
      <w:r w:rsidR="00C079C2">
        <w:rPr>
          <w:rFonts w:cs="Times New Roman" w:hint="eastAsia"/>
        </w:rPr>
        <w:t>处理全部待处理的，回合结束时触发的卡牌效果，然后</w:t>
      </w:r>
      <w:r w:rsidRPr="00D77406">
        <w:rPr>
          <w:rFonts w:cs="Times New Roman"/>
        </w:rPr>
        <w:t>行动权交予对方玩家。</w:t>
      </w:r>
    </w:p>
    <w:p w14:paraId="1F8C7A91" w14:textId="08C9895E" w:rsidR="00C079C2" w:rsidRDefault="00D32ED9" w:rsidP="009E423E">
      <w:pPr>
        <w:pStyle w:val="4"/>
        <w:rPr>
          <w:rFonts w:hint="eastAsia"/>
        </w:rPr>
      </w:pPr>
      <w:r w:rsidRPr="00D77406">
        <w:t>卡牌</w:t>
      </w:r>
      <w:r w:rsidR="00C079C2">
        <w:rPr>
          <w:rFonts w:hint="eastAsia"/>
        </w:rPr>
        <w:t>基本</w:t>
      </w:r>
      <w:r w:rsidRPr="00D77406">
        <w:t>规则</w:t>
      </w:r>
    </w:p>
    <w:p w14:paraId="564DD3D4" w14:textId="4509E13B" w:rsidR="00C079C2" w:rsidRDefault="00C079C2" w:rsidP="00AB7AD5">
      <w:pPr>
        <w:pStyle w:val="5"/>
        <w:rPr>
          <w:rFonts w:hint="eastAsia"/>
        </w:rPr>
      </w:pPr>
      <w:r>
        <w:rPr>
          <w:rFonts w:hint="eastAsia"/>
        </w:rPr>
        <w:t>生物牌的规则</w:t>
      </w:r>
    </w:p>
    <w:p w14:paraId="30BF463F" w14:textId="74427578" w:rsidR="00931548" w:rsidRPr="00931548" w:rsidRDefault="00931548" w:rsidP="00931548">
      <w:pPr>
        <w:ind w:firstLine="532"/>
        <w:rPr>
          <w:rFonts w:cs="Times New Roman" w:hint="eastAsia"/>
          <w:color w:val="C00000"/>
        </w:rPr>
      </w:pPr>
      <w:r w:rsidRPr="00931548">
        <w:rPr>
          <w:rFonts w:cs="Times New Roman" w:hint="eastAsia"/>
          <w:color w:val="C00000"/>
        </w:rPr>
        <w:t>生物牌能够召唤进入战斗区，具有独立的攻击力与生命值，为己方玩家提供保护，可攻击对方生物或直接攻击对方玩家。</w:t>
      </w:r>
    </w:p>
    <w:p w14:paraId="4C009EB9" w14:textId="7B61764F" w:rsidR="00892CC4" w:rsidRDefault="00892CC4" w:rsidP="00892CC4">
      <w:pPr>
        <w:pStyle w:val="a9"/>
        <w:numPr>
          <w:ilvl w:val="0"/>
          <w:numId w:val="34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召唤生物</w:t>
      </w:r>
    </w:p>
    <w:p w14:paraId="3F8ABE97" w14:textId="5013F60F" w:rsidR="00AB7AD5" w:rsidRDefault="00AB7AD5" w:rsidP="00AB7AD5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唯有回合玩家可以主动召唤生物。</w:t>
      </w:r>
    </w:p>
    <w:p w14:paraId="08A843AB" w14:textId="410CB35D" w:rsidR="00AB7AD5" w:rsidRPr="00AB7AD5" w:rsidRDefault="00AB7AD5" w:rsidP="00AB7AD5">
      <w:pPr>
        <w:ind w:left="532" w:firstLineChars="0" w:firstLine="0"/>
        <w:rPr>
          <w:rFonts w:cs="Times New Roman" w:hint="eastAsia"/>
        </w:rPr>
      </w:pPr>
      <w:r w:rsidRPr="00D77406">
        <w:rPr>
          <w:rFonts w:cs="Times New Roman"/>
        </w:rPr>
        <w:t>战斗区已满</w:t>
      </w:r>
      <w:r>
        <w:rPr>
          <w:rFonts w:cs="Times New Roman" w:hint="eastAsia"/>
        </w:rPr>
        <w:t>后</w:t>
      </w:r>
      <w:r w:rsidRPr="00D77406">
        <w:rPr>
          <w:rFonts w:cs="Times New Roman"/>
        </w:rPr>
        <w:t>不能</w:t>
      </w:r>
      <w:r>
        <w:rPr>
          <w:rFonts w:cs="Times New Roman" w:hint="eastAsia"/>
        </w:rPr>
        <w:t>再</w:t>
      </w:r>
      <w:r w:rsidRPr="00D77406">
        <w:rPr>
          <w:rFonts w:cs="Times New Roman"/>
        </w:rPr>
        <w:t>召唤生物。</w:t>
      </w:r>
    </w:p>
    <w:p w14:paraId="44D80EA5" w14:textId="7118D5A2" w:rsidR="009C544F" w:rsidRPr="00D77406" w:rsidRDefault="009C544F" w:rsidP="009C544F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召唤生物时，首先支付生物记述的代价，然后从手牌将生物以</w:t>
      </w:r>
      <w:r w:rsidR="0099279C" w:rsidRPr="00D77406">
        <w:rPr>
          <w:rFonts w:cs="Times New Roman"/>
        </w:rPr>
        <w:t>竖置</w:t>
      </w:r>
      <w:r w:rsidRPr="00D77406">
        <w:rPr>
          <w:rFonts w:cs="Times New Roman"/>
        </w:rPr>
        <w:t>姿态放置入战斗区。</w:t>
      </w:r>
    </w:p>
    <w:p w14:paraId="48244C58" w14:textId="64300A4A" w:rsidR="00892CC4" w:rsidRDefault="00892CC4" w:rsidP="00892CC4">
      <w:pPr>
        <w:pStyle w:val="a9"/>
        <w:numPr>
          <w:ilvl w:val="0"/>
          <w:numId w:val="34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启动生物技能</w:t>
      </w:r>
    </w:p>
    <w:p w14:paraId="18526999" w14:textId="2CA9DFE9" w:rsidR="00AB7AD5" w:rsidRPr="00AB7AD5" w:rsidRDefault="00AB7AD5" w:rsidP="00AB7AD5">
      <w:pPr>
        <w:ind w:left="532" w:firstLineChars="0" w:firstLine="0"/>
        <w:rPr>
          <w:rFonts w:cs="Times New Roman" w:hint="eastAsia"/>
        </w:rPr>
      </w:pPr>
      <w:r w:rsidRPr="00AB7AD5">
        <w:rPr>
          <w:rFonts w:cs="Times New Roman"/>
        </w:rPr>
        <w:t>唯有竖置生物可以主动启动技能。</w:t>
      </w:r>
    </w:p>
    <w:p w14:paraId="4E3654C2" w14:textId="0A173DE7" w:rsidR="009C544F" w:rsidRDefault="009C544F" w:rsidP="0099279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启动生物技能时，首先支付生物记述的代价，</w:t>
      </w:r>
      <w:r w:rsidR="0099279C" w:rsidRPr="00D77406">
        <w:rPr>
          <w:rFonts w:cs="Times New Roman"/>
        </w:rPr>
        <w:t>然后触发那个技能效果，横置生物。</w:t>
      </w:r>
    </w:p>
    <w:p w14:paraId="16DF9C33" w14:textId="2001AFA8" w:rsidR="00AB7AD5" w:rsidRPr="00AB7AD5" w:rsidRDefault="00AB7AD5" w:rsidP="00AB7AD5">
      <w:pPr>
        <w:pStyle w:val="a9"/>
        <w:numPr>
          <w:ilvl w:val="0"/>
          <w:numId w:val="34"/>
        </w:numPr>
        <w:ind w:firstLineChars="0"/>
        <w:rPr>
          <w:rFonts w:cs="Times New Roman" w:hint="eastAsia"/>
        </w:rPr>
      </w:pPr>
      <w:r w:rsidRPr="00AB7AD5">
        <w:rPr>
          <w:rFonts w:cs="Times New Roman" w:hint="eastAsia"/>
        </w:rPr>
        <w:t>生物的死亡</w:t>
      </w:r>
    </w:p>
    <w:p w14:paraId="766F1EE8" w14:textId="4AD445E0" w:rsidR="00AB7AD5" w:rsidRDefault="00AB7AD5" w:rsidP="00AB7AD5">
      <w:pPr>
        <w:ind w:firstLine="532"/>
        <w:rPr>
          <w:rFonts w:hint="eastAsia"/>
        </w:rPr>
      </w:pPr>
      <w:r>
        <w:rPr>
          <w:rFonts w:hint="eastAsia"/>
        </w:rPr>
        <w:t>生物因生命值归零</w:t>
      </w:r>
      <w:r w:rsidR="00D66600">
        <w:rPr>
          <w:rFonts w:hint="eastAsia"/>
        </w:rPr>
        <w:t>破坏</w:t>
      </w:r>
      <w:r>
        <w:rPr>
          <w:rFonts w:hint="eastAsia"/>
        </w:rPr>
        <w:t>或其他方式</w:t>
      </w:r>
      <w:r w:rsidR="00D66600">
        <w:rPr>
          <w:rFonts w:hint="eastAsia"/>
        </w:rPr>
        <w:t>移动</w:t>
      </w:r>
      <w:r>
        <w:rPr>
          <w:rFonts w:hint="eastAsia"/>
        </w:rPr>
        <w:t>，自战斗区离开后，默认以里侧形式进入回响区。若回响区已满，执行回响区替换。</w:t>
      </w:r>
    </w:p>
    <w:p w14:paraId="1BCAA6C2" w14:textId="3C5F05D7" w:rsidR="00AB7AD5" w:rsidRDefault="00AB7AD5" w:rsidP="00AB7AD5">
      <w:pPr>
        <w:pStyle w:val="5"/>
        <w:rPr>
          <w:rFonts w:hint="eastAsia"/>
        </w:rPr>
      </w:pPr>
      <w:r>
        <w:rPr>
          <w:rFonts w:hint="eastAsia"/>
        </w:rPr>
        <w:t>法术牌的规则</w:t>
      </w:r>
    </w:p>
    <w:p w14:paraId="092BA63A" w14:textId="77777777" w:rsidR="00931548" w:rsidRPr="00931548" w:rsidRDefault="00931548" w:rsidP="00931548">
      <w:pPr>
        <w:ind w:firstLine="532"/>
        <w:rPr>
          <w:rFonts w:cs="Times New Roman" w:hint="eastAsia"/>
          <w:color w:val="C00000"/>
        </w:rPr>
      </w:pPr>
      <w:r w:rsidRPr="00931548">
        <w:rPr>
          <w:rFonts w:cs="Times New Roman" w:hint="eastAsia"/>
          <w:color w:val="C00000"/>
        </w:rPr>
        <w:t>法术牌能够快速造成影响，改变战场局势，是策略的重要载体。</w:t>
      </w:r>
    </w:p>
    <w:p w14:paraId="4544CC61" w14:textId="151E69CD" w:rsidR="00892CC4" w:rsidRPr="00D77406" w:rsidRDefault="00892CC4" w:rsidP="00AB7AD5">
      <w:pPr>
        <w:pStyle w:val="a9"/>
        <w:numPr>
          <w:ilvl w:val="0"/>
          <w:numId w:val="41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施放法术</w:t>
      </w:r>
    </w:p>
    <w:p w14:paraId="2AFE50B4" w14:textId="5CD82206" w:rsidR="009C544F" w:rsidRDefault="009C544F" w:rsidP="009C544F">
      <w:pPr>
        <w:ind w:firstLine="532"/>
        <w:rPr>
          <w:rFonts w:hint="eastAsia"/>
        </w:rPr>
      </w:pPr>
      <w:r w:rsidRPr="00D77406">
        <w:rPr>
          <w:rFonts w:cs="Times New Roman"/>
        </w:rPr>
        <w:t>施放法术时，首先支付法术记述的代价，然后从手牌将法术放置入战斗区，不占用战斗区空间</w:t>
      </w:r>
      <w:r w:rsidR="00AB7AD5">
        <w:rPr>
          <w:rFonts w:cs="Times New Roman" w:hint="eastAsia"/>
        </w:rPr>
        <w:t>；效果</w:t>
      </w:r>
      <w:r w:rsidRPr="00D77406">
        <w:rPr>
          <w:rFonts w:cs="Times New Roman"/>
        </w:rPr>
        <w:t>结算后</w:t>
      </w:r>
      <w:r w:rsidR="00AB7AD5">
        <w:rPr>
          <w:rFonts w:cs="Times New Roman" w:hint="eastAsia"/>
        </w:rPr>
        <w:t>，默认</w:t>
      </w:r>
      <w:r w:rsidR="00AB7AD5">
        <w:rPr>
          <w:rFonts w:hint="eastAsia"/>
        </w:rPr>
        <w:t>以里侧形式进入回响区。若回响区已满，执行回响区替换。</w:t>
      </w:r>
    </w:p>
    <w:p w14:paraId="50784B0C" w14:textId="2F2E8068" w:rsidR="00AB7AD5" w:rsidRDefault="00AB7AD5" w:rsidP="00AB7AD5">
      <w:pPr>
        <w:pStyle w:val="5"/>
        <w:rPr>
          <w:rFonts w:hint="eastAsia"/>
        </w:rPr>
      </w:pPr>
      <w:r>
        <w:rPr>
          <w:rFonts w:hint="eastAsia"/>
        </w:rPr>
        <w:t>地形牌的规则</w:t>
      </w:r>
    </w:p>
    <w:p w14:paraId="4D041F63" w14:textId="3F7C04C3" w:rsidR="00931548" w:rsidRPr="00344488" w:rsidRDefault="00931548" w:rsidP="00931548">
      <w:pPr>
        <w:ind w:firstLine="532"/>
        <w:rPr>
          <w:rFonts w:cs="Times New Roman" w:hint="eastAsia"/>
        </w:rPr>
      </w:pPr>
      <w:r w:rsidRPr="00931548">
        <w:rPr>
          <w:rFonts w:cs="Times New Roman" w:hint="eastAsia"/>
          <w:color w:val="C00000"/>
        </w:rPr>
        <w:t>地形牌能够持续造成影响，</w:t>
      </w:r>
      <w:r>
        <w:rPr>
          <w:rFonts w:cs="Times New Roman" w:hint="eastAsia"/>
          <w:color w:val="C00000"/>
        </w:rPr>
        <w:t>增益</w:t>
      </w:r>
      <w:r w:rsidRPr="00931548">
        <w:rPr>
          <w:rFonts w:cs="Times New Roman" w:hint="eastAsia"/>
          <w:color w:val="C00000"/>
        </w:rPr>
        <w:t>玩家行动，</w:t>
      </w:r>
      <w:r>
        <w:rPr>
          <w:rFonts w:cs="Times New Roman" w:hint="eastAsia"/>
          <w:color w:val="C00000"/>
        </w:rPr>
        <w:t>干扰</w:t>
      </w:r>
      <w:r w:rsidRPr="00931548">
        <w:rPr>
          <w:rFonts w:cs="Times New Roman" w:hint="eastAsia"/>
          <w:color w:val="C00000"/>
        </w:rPr>
        <w:t>对方玩家行动</w:t>
      </w:r>
      <w:r>
        <w:rPr>
          <w:rFonts w:cs="Times New Roman" w:hint="eastAsia"/>
          <w:color w:val="C00000"/>
        </w:rPr>
        <w:t>，</w:t>
      </w:r>
      <w:r w:rsidRPr="00931548">
        <w:rPr>
          <w:rFonts w:cs="Times New Roman" w:hint="eastAsia"/>
          <w:color w:val="C00000"/>
        </w:rPr>
        <w:t>不能</w:t>
      </w:r>
      <w:r w:rsidRPr="00931548">
        <w:rPr>
          <w:rFonts w:cs="Times New Roman" w:hint="eastAsia"/>
          <w:color w:val="C00000"/>
        </w:rPr>
        <w:lastRenderedPageBreak/>
        <w:t>攻击或被攻击。</w:t>
      </w:r>
    </w:p>
    <w:p w14:paraId="4EC80336" w14:textId="7A761097" w:rsidR="00892CC4" w:rsidRDefault="00BD2F95" w:rsidP="00AB7AD5">
      <w:pPr>
        <w:pStyle w:val="a9"/>
        <w:numPr>
          <w:ilvl w:val="0"/>
          <w:numId w:val="42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建造</w:t>
      </w:r>
      <w:r w:rsidR="00892CC4" w:rsidRPr="00D77406">
        <w:rPr>
          <w:rFonts w:cs="Times New Roman"/>
        </w:rPr>
        <w:t>地形</w:t>
      </w:r>
    </w:p>
    <w:p w14:paraId="52558FB6" w14:textId="16146095" w:rsidR="00AB7AD5" w:rsidRDefault="00AB7AD5" w:rsidP="00AB7AD5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唯有回合玩家可以主动建造地形。</w:t>
      </w:r>
    </w:p>
    <w:p w14:paraId="37771AE6" w14:textId="45F9AE6A" w:rsidR="00AB7AD5" w:rsidRPr="00AB7AD5" w:rsidRDefault="00AB7AD5" w:rsidP="00AB7AD5">
      <w:pPr>
        <w:ind w:left="532" w:firstLineChars="0" w:firstLine="0"/>
        <w:rPr>
          <w:rFonts w:cs="Times New Roman" w:hint="eastAsia"/>
        </w:rPr>
      </w:pPr>
      <w:r w:rsidRPr="00D77406">
        <w:rPr>
          <w:rFonts w:cs="Times New Roman"/>
        </w:rPr>
        <w:t>战斗区已满</w:t>
      </w:r>
      <w:r>
        <w:rPr>
          <w:rFonts w:cs="Times New Roman" w:hint="eastAsia"/>
        </w:rPr>
        <w:t>后</w:t>
      </w:r>
      <w:r w:rsidRPr="00D77406">
        <w:rPr>
          <w:rFonts w:cs="Times New Roman"/>
        </w:rPr>
        <w:t>不能</w:t>
      </w:r>
      <w:r>
        <w:rPr>
          <w:rFonts w:cs="Times New Roman" w:hint="eastAsia"/>
        </w:rPr>
        <w:t>再建造地形</w:t>
      </w:r>
      <w:r w:rsidRPr="00D77406">
        <w:rPr>
          <w:rFonts w:cs="Times New Roman"/>
        </w:rPr>
        <w:t>。</w:t>
      </w:r>
    </w:p>
    <w:p w14:paraId="6F4FC4F7" w14:textId="728FD465" w:rsidR="00AB7AD5" w:rsidRPr="00D77406" w:rsidRDefault="00AB7AD5" w:rsidP="00AB7AD5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建造地形</w:t>
      </w:r>
      <w:r w:rsidRPr="00D77406">
        <w:rPr>
          <w:rFonts w:cs="Times New Roman"/>
        </w:rPr>
        <w:t>时，首先支付</w:t>
      </w:r>
      <w:r>
        <w:rPr>
          <w:rFonts w:cs="Times New Roman" w:hint="eastAsia"/>
        </w:rPr>
        <w:t>地形</w:t>
      </w:r>
      <w:r w:rsidRPr="00D77406">
        <w:rPr>
          <w:rFonts w:cs="Times New Roman"/>
        </w:rPr>
        <w:t>记述的代价，然后从手牌将</w:t>
      </w:r>
      <w:r>
        <w:rPr>
          <w:rFonts w:cs="Times New Roman" w:hint="eastAsia"/>
        </w:rPr>
        <w:t>地形</w:t>
      </w:r>
      <w:r w:rsidRPr="00D77406">
        <w:rPr>
          <w:rFonts w:cs="Times New Roman"/>
        </w:rPr>
        <w:t>以竖置姿态放置入战斗区。</w:t>
      </w:r>
    </w:p>
    <w:p w14:paraId="30CA2A53" w14:textId="71137865" w:rsidR="00AB7AD5" w:rsidRPr="00AB7AD5" w:rsidRDefault="00892CC4" w:rsidP="00AB7AD5">
      <w:pPr>
        <w:pStyle w:val="a9"/>
        <w:numPr>
          <w:ilvl w:val="0"/>
          <w:numId w:val="42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启动地形技能</w:t>
      </w:r>
    </w:p>
    <w:p w14:paraId="2D51311B" w14:textId="1ED5B679" w:rsidR="00AB7AD5" w:rsidRPr="00AB7AD5" w:rsidRDefault="00AB7AD5" w:rsidP="00AB7AD5">
      <w:pPr>
        <w:ind w:left="532" w:firstLineChars="0" w:firstLine="0"/>
        <w:rPr>
          <w:rFonts w:cs="Times New Roman" w:hint="eastAsia"/>
        </w:rPr>
      </w:pPr>
      <w:r w:rsidRPr="00AB7AD5">
        <w:rPr>
          <w:rFonts w:cs="Times New Roman"/>
        </w:rPr>
        <w:t>唯有竖置地形可以主动启动技能。</w:t>
      </w:r>
    </w:p>
    <w:p w14:paraId="7B6DC6C0" w14:textId="085CD62B" w:rsidR="0099279C" w:rsidRDefault="0099279C" w:rsidP="0099279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启动地形技能时，首先支付地形记述的代价，然后触发那个技能效果，横置地形。</w:t>
      </w:r>
    </w:p>
    <w:p w14:paraId="2DE71272" w14:textId="426482F9" w:rsidR="00AB7AD5" w:rsidRPr="00AB7AD5" w:rsidRDefault="00AB7AD5" w:rsidP="00AB7AD5">
      <w:pPr>
        <w:pStyle w:val="a9"/>
        <w:numPr>
          <w:ilvl w:val="0"/>
          <w:numId w:val="42"/>
        </w:numPr>
        <w:ind w:firstLineChars="0"/>
        <w:rPr>
          <w:rFonts w:cs="Times New Roman" w:hint="eastAsia"/>
        </w:rPr>
      </w:pPr>
      <w:r>
        <w:rPr>
          <w:rFonts w:cs="Times New Roman" w:hint="eastAsia"/>
        </w:rPr>
        <w:t>地形被摧毁</w:t>
      </w:r>
    </w:p>
    <w:p w14:paraId="14BB7031" w14:textId="47F9D6DA" w:rsidR="00AB7AD5" w:rsidRDefault="00D66600" w:rsidP="00AB7AD5">
      <w:pPr>
        <w:ind w:firstLine="532"/>
        <w:rPr>
          <w:rFonts w:hint="eastAsia"/>
        </w:rPr>
      </w:pPr>
      <w:r>
        <w:rPr>
          <w:rFonts w:hint="eastAsia"/>
        </w:rPr>
        <w:t>地形</w:t>
      </w:r>
      <w:r w:rsidR="00AB7AD5">
        <w:rPr>
          <w:rFonts w:hint="eastAsia"/>
        </w:rPr>
        <w:t>因</w:t>
      </w:r>
      <w:r>
        <w:rPr>
          <w:rFonts w:hint="eastAsia"/>
        </w:rPr>
        <w:t>耐久值</w:t>
      </w:r>
      <w:r w:rsidR="00AB7AD5">
        <w:rPr>
          <w:rFonts w:hint="eastAsia"/>
        </w:rPr>
        <w:t>归零</w:t>
      </w:r>
      <w:r>
        <w:rPr>
          <w:rFonts w:hint="eastAsia"/>
        </w:rPr>
        <w:t>破坏</w:t>
      </w:r>
      <w:r w:rsidR="00AB7AD5">
        <w:rPr>
          <w:rFonts w:hint="eastAsia"/>
        </w:rPr>
        <w:t>或其他方式</w:t>
      </w:r>
      <w:r>
        <w:rPr>
          <w:rFonts w:hint="eastAsia"/>
        </w:rPr>
        <w:t>被移动</w:t>
      </w:r>
      <w:r w:rsidR="00AB7AD5">
        <w:rPr>
          <w:rFonts w:hint="eastAsia"/>
        </w:rPr>
        <w:t>，自战斗区离开后，默认以里侧形式进入回响区。若回响区已满，执行回响区替换。</w:t>
      </w:r>
    </w:p>
    <w:p w14:paraId="14B28D73" w14:textId="764ECD1E" w:rsidR="00D66600" w:rsidRDefault="00D66600" w:rsidP="00D66600">
      <w:pPr>
        <w:pStyle w:val="5"/>
        <w:rPr>
          <w:rFonts w:hint="eastAsia"/>
        </w:rPr>
      </w:pPr>
      <w:r>
        <w:rPr>
          <w:rFonts w:hint="eastAsia"/>
        </w:rPr>
        <w:t>武装牌的规则</w:t>
      </w:r>
    </w:p>
    <w:p w14:paraId="19DC24FE" w14:textId="0A59A02F" w:rsidR="00931548" w:rsidRPr="00931548" w:rsidRDefault="00931548" w:rsidP="00931548">
      <w:pPr>
        <w:ind w:firstLine="532"/>
        <w:rPr>
          <w:rFonts w:hint="eastAsia"/>
          <w:color w:val="C00000"/>
        </w:rPr>
      </w:pPr>
      <w:r w:rsidRPr="00931548">
        <w:rPr>
          <w:rFonts w:cs="Times New Roman" w:hint="eastAsia"/>
          <w:color w:val="C00000"/>
        </w:rPr>
        <w:t>武装牌能够</w:t>
      </w:r>
      <w:r>
        <w:rPr>
          <w:rFonts w:cs="Times New Roman" w:hint="eastAsia"/>
          <w:color w:val="C00000"/>
        </w:rPr>
        <w:t>非</w:t>
      </w:r>
      <w:r w:rsidRPr="00931548">
        <w:rPr>
          <w:rFonts w:cs="Times New Roman" w:hint="eastAsia"/>
          <w:color w:val="C00000"/>
        </w:rPr>
        <w:t>法术</w:t>
      </w:r>
      <w:r>
        <w:rPr>
          <w:rFonts w:cs="Times New Roman" w:hint="eastAsia"/>
          <w:color w:val="C00000"/>
        </w:rPr>
        <w:t>形式</w:t>
      </w:r>
      <w:r w:rsidRPr="00931548">
        <w:rPr>
          <w:rFonts w:cs="Times New Roman" w:hint="eastAsia"/>
          <w:color w:val="C00000"/>
        </w:rPr>
        <w:t>持续影响生物，不能攻击或被攻击。</w:t>
      </w:r>
    </w:p>
    <w:p w14:paraId="7CF54919" w14:textId="691068DF" w:rsidR="00892CC4" w:rsidRPr="00D77406" w:rsidRDefault="002B5608" w:rsidP="00D66600">
      <w:pPr>
        <w:pStyle w:val="a9"/>
        <w:numPr>
          <w:ilvl w:val="0"/>
          <w:numId w:val="43"/>
        </w:numPr>
        <w:ind w:firstLineChars="0"/>
        <w:rPr>
          <w:rFonts w:cs="Times New Roman" w:hint="eastAsia"/>
        </w:rPr>
      </w:pPr>
      <w:r>
        <w:rPr>
          <w:rFonts w:cs="Times New Roman"/>
        </w:rPr>
        <w:t>赋予武装</w:t>
      </w:r>
    </w:p>
    <w:p w14:paraId="20ABCB1D" w14:textId="7FCA0396" w:rsidR="00D66600" w:rsidRDefault="00D66600" w:rsidP="00D66600">
      <w:pPr>
        <w:ind w:firstLine="532"/>
        <w:rPr>
          <w:rFonts w:hint="eastAsia"/>
        </w:rPr>
      </w:pPr>
      <w:r w:rsidRPr="00D66600">
        <w:rPr>
          <w:rFonts w:hint="eastAsia"/>
        </w:rPr>
        <w:t>唯有回合玩家可以主动</w:t>
      </w:r>
      <w:r>
        <w:rPr>
          <w:rFonts w:cs="Times New Roman"/>
        </w:rPr>
        <w:t>赋予武装</w:t>
      </w:r>
      <w:r w:rsidRPr="00D66600">
        <w:rPr>
          <w:rFonts w:hint="eastAsia"/>
        </w:rPr>
        <w:t>。</w:t>
      </w:r>
    </w:p>
    <w:p w14:paraId="2E0CA490" w14:textId="2F8A8CF8" w:rsidR="00D66600" w:rsidRPr="00D66600" w:rsidRDefault="00D66600" w:rsidP="00D66600">
      <w:pPr>
        <w:ind w:firstLine="532"/>
        <w:rPr>
          <w:rFonts w:hint="eastAsia"/>
        </w:rPr>
      </w:pPr>
      <w:r>
        <w:rPr>
          <w:rFonts w:cs="Times New Roman" w:hint="eastAsia"/>
        </w:rPr>
        <w:t>赋予武装需</w:t>
      </w:r>
      <w:r w:rsidRPr="00D77406">
        <w:rPr>
          <w:rFonts w:cs="Times New Roman"/>
        </w:rPr>
        <w:t>首先指定目标生物</w:t>
      </w:r>
      <w:r>
        <w:rPr>
          <w:rFonts w:cs="Times New Roman" w:hint="eastAsia"/>
        </w:rPr>
        <w:t>。</w:t>
      </w:r>
    </w:p>
    <w:p w14:paraId="56F702A1" w14:textId="06830128" w:rsidR="009C544F" w:rsidRPr="00D77406" w:rsidRDefault="00D66600" w:rsidP="00D66600">
      <w:pPr>
        <w:ind w:firstLine="532"/>
        <w:rPr>
          <w:rFonts w:cs="Times New Roman" w:hint="eastAsia"/>
        </w:rPr>
      </w:pPr>
      <w:r>
        <w:rPr>
          <w:rFonts w:hint="eastAsia"/>
        </w:rPr>
        <w:t>赋予武装</w:t>
      </w:r>
      <w:r w:rsidRPr="00D66600">
        <w:t>时，首先支付</w:t>
      </w:r>
      <w:r>
        <w:rPr>
          <w:rFonts w:hint="eastAsia"/>
        </w:rPr>
        <w:t>武装</w:t>
      </w:r>
      <w:r w:rsidRPr="00D66600">
        <w:t>记述的代价，然后从手牌将</w:t>
      </w:r>
      <w:r>
        <w:rPr>
          <w:rFonts w:hint="eastAsia"/>
        </w:rPr>
        <w:t>武装</w:t>
      </w:r>
      <w:r w:rsidRPr="00D66600">
        <w:t>以竖置姿态</w:t>
      </w:r>
      <w:r w:rsidR="009C544F" w:rsidRPr="00D77406">
        <w:rPr>
          <w:rFonts w:cs="Times New Roman"/>
        </w:rPr>
        <w:t>放置入战斗区那个生物的下方，不占用战斗区空间。</w:t>
      </w:r>
    </w:p>
    <w:p w14:paraId="34434B29" w14:textId="5D6DC3A2" w:rsidR="00892CC4" w:rsidRDefault="00892CC4" w:rsidP="00D66600">
      <w:pPr>
        <w:pStyle w:val="a9"/>
        <w:numPr>
          <w:ilvl w:val="0"/>
          <w:numId w:val="43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启动武装技能</w:t>
      </w:r>
    </w:p>
    <w:p w14:paraId="689C9260" w14:textId="59A85387" w:rsidR="00D66600" w:rsidRPr="00D77406" w:rsidRDefault="00D66600" w:rsidP="00D66600">
      <w:pPr>
        <w:ind w:firstLine="532"/>
        <w:rPr>
          <w:rFonts w:hint="eastAsia"/>
        </w:rPr>
      </w:pPr>
      <w:r w:rsidRPr="00D77406">
        <w:t>唯有竖置武装可以主动启动技能。</w:t>
      </w:r>
    </w:p>
    <w:p w14:paraId="626F746F" w14:textId="0D7355FC" w:rsidR="0099279C" w:rsidRPr="00D77406" w:rsidRDefault="0099279C" w:rsidP="0099279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启动武装技能时，首先支付武装记述的代价，然后触发那个技能效果，横置武装。</w:t>
      </w:r>
    </w:p>
    <w:p w14:paraId="14EBFDF0" w14:textId="0A088FD4" w:rsidR="00D66600" w:rsidRPr="00D66600" w:rsidRDefault="00D66600" w:rsidP="00D66600">
      <w:pPr>
        <w:pStyle w:val="a9"/>
        <w:numPr>
          <w:ilvl w:val="0"/>
          <w:numId w:val="43"/>
        </w:numPr>
        <w:ind w:firstLineChars="0"/>
        <w:rPr>
          <w:rFonts w:cs="Times New Roman" w:hint="eastAsia"/>
        </w:rPr>
      </w:pPr>
      <w:r w:rsidRPr="00D66600">
        <w:rPr>
          <w:rFonts w:cs="Times New Roman" w:hint="eastAsia"/>
        </w:rPr>
        <w:t>武装被摧毁</w:t>
      </w:r>
    </w:p>
    <w:p w14:paraId="2CE6630E" w14:textId="0AA7FA17" w:rsidR="00D66600" w:rsidRDefault="00D66600" w:rsidP="00D66600">
      <w:pPr>
        <w:ind w:firstLine="532"/>
        <w:rPr>
          <w:rFonts w:hint="eastAsia"/>
        </w:rPr>
      </w:pPr>
      <w:r>
        <w:rPr>
          <w:rFonts w:hint="eastAsia"/>
        </w:rPr>
        <w:t>武装因耐久值归零破坏或其他方式被移动，自战斗区离开后，默认以里侧形式进入回响区。若回响区已满，执行回响区替换。</w:t>
      </w:r>
    </w:p>
    <w:p w14:paraId="67C66857" w14:textId="26F6EB9C" w:rsidR="00EF4551" w:rsidRDefault="00D66600" w:rsidP="00EF4551">
      <w:pPr>
        <w:ind w:firstLine="532"/>
        <w:rPr>
          <w:rFonts w:hint="eastAsia"/>
        </w:rPr>
      </w:pPr>
      <w:r>
        <w:rPr>
          <w:rFonts w:hint="eastAsia"/>
        </w:rPr>
        <w:t>赋予武装的生物离开战斗区后，</w:t>
      </w:r>
      <w:r w:rsidR="00EF4551">
        <w:rPr>
          <w:rFonts w:hint="eastAsia"/>
        </w:rPr>
        <w:t>武装破坏，默认以里侧形式进入回响区。若回响区已满，执行回响区替换。</w:t>
      </w:r>
    </w:p>
    <w:p w14:paraId="76FB1719" w14:textId="01076897" w:rsidR="00D66600" w:rsidRPr="00D66600" w:rsidRDefault="00D66600" w:rsidP="00D66600">
      <w:pPr>
        <w:pStyle w:val="5"/>
        <w:rPr>
          <w:rFonts w:hint="eastAsia"/>
        </w:rPr>
      </w:pPr>
      <w:r>
        <w:rPr>
          <w:rFonts w:hint="eastAsia"/>
        </w:rPr>
        <w:lastRenderedPageBreak/>
        <w:t>支付代价</w:t>
      </w:r>
    </w:p>
    <w:p w14:paraId="068A0BFA" w14:textId="78FA3236" w:rsidR="00D66600" w:rsidRPr="00D66600" w:rsidRDefault="00D66600" w:rsidP="00D66600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支付代价是指</w:t>
      </w:r>
      <w:r w:rsidR="0099279C" w:rsidRPr="00D77406">
        <w:rPr>
          <w:rFonts w:cs="Times New Roman"/>
        </w:rPr>
        <w:t>从手牌或回响区</w:t>
      </w:r>
      <w:r>
        <w:rPr>
          <w:rFonts w:cs="Times New Roman" w:hint="eastAsia"/>
        </w:rPr>
        <w:t>按照</w:t>
      </w:r>
      <w:r w:rsidR="0099279C" w:rsidRPr="00D77406">
        <w:rPr>
          <w:rFonts w:cs="Times New Roman"/>
        </w:rPr>
        <w:t>卡牌记述的代价</w:t>
      </w:r>
      <w:r>
        <w:rPr>
          <w:rFonts w:cs="Times New Roman" w:hint="eastAsia"/>
        </w:rPr>
        <w:t>要求</w:t>
      </w:r>
      <w:r w:rsidR="0099279C" w:rsidRPr="00D77406">
        <w:rPr>
          <w:rFonts w:cs="Times New Roman"/>
        </w:rPr>
        <w:t>，</w:t>
      </w:r>
      <w:r>
        <w:rPr>
          <w:rFonts w:cs="Times New Roman" w:hint="eastAsia"/>
        </w:rPr>
        <w:t>包括</w:t>
      </w:r>
      <w:r w:rsidR="0099279C" w:rsidRPr="00D77406">
        <w:rPr>
          <w:rFonts w:cs="Times New Roman"/>
        </w:rPr>
        <w:t>卡牌的数量、类型、色轮等，满足要求</w:t>
      </w:r>
      <w:r>
        <w:rPr>
          <w:rFonts w:cs="Times New Roman" w:hint="eastAsia"/>
        </w:rPr>
        <w:t>的一组卡牌</w:t>
      </w:r>
      <w:r w:rsidR="004C6CDC">
        <w:rPr>
          <w:rFonts w:cs="Times New Roman"/>
        </w:rPr>
        <w:t>送至</w:t>
      </w:r>
      <w:r w:rsidR="0099279C" w:rsidRPr="00D77406">
        <w:rPr>
          <w:rFonts w:cs="Times New Roman"/>
        </w:rPr>
        <w:t>墓地</w:t>
      </w:r>
      <w:r>
        <w:rPr>
          <w:rFonts w:cs="Times New Roman" w:hint="eastAsia"/>
        </w:rPr>
        <w:t>的行动</w:t>
      </w:r>
      <w:r w:rsidR="0099279C" w:rsidRPr="00D77406">
        <w:rPr>
          <w:rFonts w:cs="Times New Roman"/>
        </w:rPr>
        <w:t>。</w:t>
      </w:r>
    </w:p>
    <w:p w14:paraId="251F7779" w14:textId="2CEC75BD" w:rsidR="00D66600" w:rsidRPr="00D77406" w:rsidRDefault="0099279C" w:rsidP="00D66600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卡牌在被</w:t>
      </w:r>
      <w:r w:rsidR="004C6CDC">
        <w:rPr>
          <w:rFonts w:cs="Times New Roman"/>
        </w:rPr>
        <w:t>送至</w:t>
      </w:r>
      <w:r w:rsidRPr="00D77406">
        <w:rPr>
          <w:rFonts w:cs="Times New Roman"/>
        </w:rPr>
        <w:t>回响区的那个回合</w:t>
      </w:r>
      <w:r w:rsidR="00D66600">
        <w:rPr>
          <w:rFonts w:cs="Times New Roman" w:hint="eastAsia"/>
        </w:rPr>
        <w:t>为里侧</w:t>
      </w:r>
      <w:r w:rsidRPr="00D77406">
        <w:rPr>
          <w:rFonts w:cs="Times New Roman"/>
        </w:rPr>
        <w:t>，不能作为代价支付</w:t>
      </w:r>
      <w:r w:rsidR="00D66600">
        <w:rPr>
          <w:rFonts w:cs="Times New Roman" w:hint="eastAsia"/>
        </w:rPr>
        <w:t>；在己方回合开始时，回响区里侧的卡牌翻开，自此可作为代价支付。</w:t>
      </w:r>
    </w:p>
    <w:p w14:paraId="3CDD131C" w14:textId="04E1E7BF" w:rsidR="00D32ED9" w:rsidRPr="00D77406" w:rsidRDefault="00D32ED9" w:rsidP="009E423E">
      <w:pPr>
        <w:pStyle w:val="4"/>
        <w:rPr>
          <w:rFonts w:hint="eastAsia"/>
        </w:rPr>
      </w:pPr>
      <w:r w:rsidRPr="00D77406">
        <w:t>战斗规则</w:t>
      </w:r>
    </w:p>
    <w:p w14:paraId="2316822C" w14:textId="185A24DE" w:rsidR="00892CC4" w:rsidRDefault="00892CC4" w:rsidP="00892CC4">
      <w:pPr>
        <w:pStyle w:val="a9"/>
        <w:numPr>
          <w:ilvl w:val="0"/>
          <w:numId w:val="35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生物对生物进行攻击</w:t>
      </w:r>
    </w:p>
    <w:p w14:paraId="37CBD03D" w14:textId="2BBFA9F5" w:rsidR="00EF4551" w:rsidRDefault="00EF4551" w:rsidP="00EF4551">
      <w:pPr>
        <w:ind w:firstLine="532"/>
        <w:rPr>
          <w:rFonts w:hint="eastAsia"/>
        </w:rPr>
      </w:pPr>
      <w:r w:rsidRPr="00EF4551">
        <w:rPr>
          <w:rFonts w:hint="eastAsia"/>
        </w:rPr>
        <w:t>唯有回合玩家可以</w:t>
      </w:r>
      <w:r>
        <w:rPr>
          <w:rFonts w:hint="eastAsia"/>
        </w:rPr>
        <w:t>操控生物</w:t>
      </w:r>
      <w:r w:rsidRPr="00D77406">
        <w:rPr>
          <w:rFonts w:cs="Times New Roman"/>
        </w:rPr>
        <w:t>对生物</w:t>
      </w:r>
      <w:r>
        <w:rPr>
          <w:rFonts w:hint="eastAsia"/>
        </w:rPr>
        <w:t>进行攻击</w:t>
      </w:r>
      <w:r w:rsidRPr="00EF4551">
        <w:rPr>
          <w:rFonts w:hint="eastAsia"/>
        </w:rPr>
        <w:t>。</w:t>
      </w:r>
    </w:p>
    <w:p w14:paraId="4AA5B069" w14:textId="58D69BD8" w:rsidR="00EF4551" w:rsidRPr="00EF4551" w:rsidRDefault="00EF4551" w:rsidP="00EF4551">
      <w:pPr>
        <w:ind w:firstLine="532"/>
        <w:rPr>
          <w:rFonts w:hint="eastAsia"/>
        </w:rPr>
      </w:pPr>
      <w:r>
        <w:rPr>
          <w:rFonts w:hint="eastAsia"/>
        </w:rPr>
        <w:t>唯有竖置的生物可以进行攻击。</w:t>
      </w:r>
    </w:p>
    <w:p w14:paraId="0DC6914C" w14:textId="6E6967A0" w:rsidR="00EF4551" w:rsidRPr="00EF4551" w:rsidRDefault="00EF4551" w:rsidP="00EF4551">
      <w:pPr>
        <w:ind w:firstLine="532"/>
        <w:rPr>
          <w:rFonts w:hint="eastAsia"/>
        </w:rPr>
      </w:pPr>
      <w:r>
        <w:rPr>
          <w:rFonts w:hint="eastAsia"/>
        </w:rPr>
        <w:t>首个回合不能进行攻击</w:t>
      </w:r>
      <w:r w:rsidRPr="00EF4551">
        <w:t>。</w:t>
      </w:r>
    </w:p>
    <w:p w14:paraId="65F6C920" w14:textId="7567B77B" w:rsidR="00EF4551" w:rsidRPr="00EF4551" w:rsidRDefault="0099279C" w:rsidP="00EF4551">
      <w:pPr>
        <w:ind w:firstLine="532"/>
        <w:rPr>
          <w:rFonts w:hint="eastAsia"/>
        </w:rPr>
      </w:pPr>
      <w:r w:rsidRPr="00D77406">
        <w:rPr>
          <w:rFonts w:cs="Times New Roman"/>
        </w:rPr>
        <w:t>回合玩家宣言竖置的生物与目标生物，</w:t>
      </w:r>
      <w:r w:rsidR="00EF4551">
        <w:rPr>
          <w:rFonts w:cs="Times New Roman" w:hint="eastAsia"/>
        </w:rPr>
        <w:t>两</w:t>
      </w:r>
      <w:r w:rsidRPr="00D77406">
        <w:rPr>
          <w:rFonts w:cs="Times New Roman"/>
        </w:rPr>
        <w:t>生物互相造成等同于彼此攻击力的伤害。</w:t>
      </w:r>
      <w:r w:rsidR="00EF4551">
        <w:rPr>
          <w:rFonts w:cs="Times New Roman" w:hint="eastAsia"/>
        </w:rPr>
        <w:t>随后，生命值归零</w:t>
      </w:r>
      <w:r w:rsidRPr="00D77406">
        <w:rPr>
          <w:rFonts w:cs="Times New Roman"/>
        </w:rPr>
        <w:t>的生物死亡，</w:t>
      </w:r>
      <w:r w:rsidR="00EF4551">
        <w:rPr>
          <w:rFonts w:hint="eastAsia"/>
        </w:rPr>
        <w:t>默认以里侧形式进入回响区。若回响区已满，执行回响区替换。</w:t>
      </w:r>
    </w:p>
    <w:p w14:paraId="25E58F97" w14:textId="0A186C13" w:rsidR="0099279C" w:rsidRPr="00D77406" w:rsidRDefault="0099279C" w:rsidP="0099279C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攻击后，横置发起攻击的生物。</w:t>
      </w:r>
    </w:p>
    <w:p w14:paraId="3DB30881" w14:textId="06BF1053" w:rsidR="00892CC4" w:rsidRDefault="00892CC4" w:rsidP="00892CC4">
      <w:pPr>
        <w:pStyle w:val="a9"/>
        <w:numPr>
          <w:ilvl w:val="0"/>
          <w:numId w:val="35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生物对玩家进行攻击</w:t>
      </w:r>
    </w:p>
    <w:p w14:paraId="2CB0F410" w14:textId="77777777" w:rsidR="00EF4551" w:rsidRDefault="00EF4551" w:rsidP="00EF4551">
      <w:pPr>
        <w:ind w:firstLine="532"/>
        <w:rPr>
          <w:rFonts w:hint="eastAsia"/>
        </w:rPr>
      </w:pPr>
      <w:r w:rsidRPr="00EF4551">
        <w:rPr>
          <w:rFonts w:hint="eastAsia"/>
        </w:rPr>
        <w:t>唯有回合玩家可以</w:t>
      </w:r>
      <w:r>
        <w:rPr>
          <w:rFonts w:hint="eastAsia"/>
        </w:rPr>
        <w:t>操控生物</w:t>
      </w:r>
      <w:r w:rsidRPr="00EF4551">
        <w:rPr>
          <w:rFonts w:cs="Times New Roman"/>
        </w:rPr>
        <w:t>对生物</w:t>
      </w:r>
      <w:r>
        <w:rPr>
          <w:rFonts w:hint="eastAsia"/>
        </w:rPr>
        <w:t>进行攻击</w:t>
      </w:r>
      <w:r w:rsidRPr="00EF4551">
        <w:rPr>
          <w:rFonts w:hint="eastAsia"/>
        </w:rPr>
        <w:t>。</w:t>
      </w:r>
    </w:p>
    <w:p w14:paraId="1B8FC456" w14:textId="77777777" w:rsidR="00EF4551" w:rsidRDefault="00EF4551" w:rsidP="00EF4551">
      <w:pPr>
        <w:ind w:firstLine="532"/>
        <w:rPr>
          <w:rFonts w:hint="eastAsia"/>
        </w:rPr>
      </w:pPr>
      <w:r>
        <w:rPr>
          <w:rFonts w:hint="eastAsia"/>
        </w:rPr>
        <w:t>唯有竖置的生物可以进行攻击。</w:t>
      </w:r>
    </w:p>
    <w:p w14:paraId="13563540" w14:textId="7C44329D" w:rsidR="00E21748" w:rsidRPr="00EF4551" w:rsidRDefault="00E21748" w:rsidP="00EF4551">
      <w:pPr>
        <w:ind w:firstLine="532"/>
        <w:rPr>
          <w:rFonts w:hint="eastAsia"/>
        </w:rPr>
      </w:pPr>
      <w:r>
        <w:rPr>
          <w:rFonts w:hint="eastAsia"/>
        </w:rPr>
        <w:t>唯有对方战斗区没有生物存在的场合，才能对对方玩家进行攻击。</w:t>
      </w:r>
    </w:p>
    <w:p w14:paraId="756BC565" w14:textId="77777777" w:rsidR="00EF4551" w:rsidRPr="00EF4551" w:rsidRDefault="00EF4551" w:rsidP="00EF4551">
      <w:pPr>
        <w:ind w:firstLine="532"/>
        <w:rPr>
          <w:rFonts w:hint="eastAsia"/>
        </w:rPr>
      </w:pPr>
      <w:r>
        <w:rPr>
          <w:rFonts w:hint="eastAsia"/>
        </w:rPr>
        <w:t>首个回合不能进行攻击</w:t>
      </w:r>
      <w:r w:rsidRPr="00EF4551">
        <w:t>。</w:t>
      </w:r>
    </w:p>
    <w:p w14:paraId="3B7DD781" w14:textId="00E1D332" w:rsidR="00EF4551" w:rsidRDefault="00EF4551" w:rsidP="00EF4551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回合玩家宣言竖置的生物</w:t>
      </w:r>
      <w:r>
        <w:rPr>
          <w:rFonts w:cs="Times New Roman" w:hint="eastAsia"/>
        </w:rPr>
        <w:t>与目标玩家</w:t>
      </w:r>
      <w:r w:rsidRPr="00D77406">
        <w:rPr>
          <w:rFonts w:cs="Times New Roman"/>
        </w:rPr>
        <w:t>，生物对对方玩家造成等同于</w:t>
      </w:r>
      <w:r>
        <w:rPr>
          <w:rFonts w:cs="Times New Roman" w:hint="eastAsia"/>
        </w:rPr>
        <w:t>其</w:t>
      </w:r>
      <w:r w:rsidRPr="00D77406">
        <w:rPr>
          <w:rFonts w:cs="Times New Roman"/>
        </w:rPr>
        <w:t>攻击力的伤害。</w:t>
      </w:r>
      <w:r>
        <w:rPr>
          <w:rFonts w:cs="Times New Roman" w:hint="eastAsia"/>
        </w:rPr>
        <w:t>随后，生命值归零</w:t>
      </w:r>
      <w:r w:rsidRPr="00D77406">
        <w:rPr>
          <w:rFonts w:cs="Times New Roman"/>
        </w:rPr>
        <w:t>的</w:t>
      </w:r>
      <w:r>
        <w:rPr>
          <w:rFonts w:cs="Times New Roman" w:hint="eastAsia"/>
        </w:rPr>
        <w:t>玩家对战失败。</w:t>
      </w:r>
    </w:p>
    <w:p w14:paraId="5DE1312E" w14:textId="5FD9A438" w:rsidR="00EF4551" w:rsidRPr="00EF4551" w:rsidRDefault="00EF4551" w:rsidP="00EF4551">
      <w:pPr>
        <w:ind w:firstLine="532"/>
        <w:rPr>
          <w:rFonts w:cs="Times New Roman" w:hint="eastAsia"/>
        </w:rPr>
      </w:pPr>
      <w:r w:rsidRPr="00EF4551">
        <w:rPr>
          <w:rFonts w:cs="Times New Roman"/>
        </w:rPr>
        <w:t>攻击后，横置发起攻击的生物。</w:t>
      </w:r>
    </w:p>
    <w:p w14:paraId="7C123937" w14:textId="169BBAB2" w:rsidR="00892CC4" w:rsidRPr="00D77406" w:rsidRDefault="00D32ED9" w:rsidP="009E423E">
      <w:pPr>
        <w:pStyle w:val="4"/>
        <w:rPr>
          <w:rFonts w:hint="eastAsia"/>
        </w:rPr>
      </w:pPr>
      <w:r w:rsidRPr="00D77406">
        <w:t>胜利与失败条件</w:t>
      </w:r>
    </w:p>
    <w:p w14:paraId="53812F59" w14:textId="4D9308EE" w:rsidR="00892CC4" w:rsidRPr="00D77406" w:rsidRDefault="005547AC" w:rsidP="00892CC4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任何</w:t>
      </w:r>
      <w:r w:rsidR="00892CC4" w:rsidRPr="00D77406">
        <w:rPr>
          <w:rFonts w:cs="Times New Roman"/>
        </w:rPr>
        <w:t>一方玩家</w:t>
      </w:r>
      <w:r w:rsidRPr="00D77406">
        <w:rPr>
          <w:rFonts w:cs="Times New Roman"/>
        </w:rPr>
        <w:t>在任何情况下的</w:t>
      </w:r>
      <w:r w:rsidR="00892CC4" w:rsidRPr="00D77406">
        <w:rPr>
          <w:rFonts w:cs="Times New Roman"/>
        </w:rPr>
        <w:t>生命值</w:t>
      </w:r>
      <w:r w:rsidR="001C3733">
        <w:rPr>
          <w:rFonts w:cs="Times New Roman"/>
        </w:rPr>
        <w:t>归零</w:t>
      </w:r>
      <w:r w:rsidRPr="00D77406">
        <w:rPr>
          <w:rFonts w:cs="Times New Roman"/>
        </w:rPr>
        <w:t>时</w:t>
      </w:r>
      <w:r w:rsidR="00892CC4" w:rsidRPr="00D77406">
        <w:rPr>
          <w:rFonts w:cs="Times New Roman"/>
        </w:rPr>
        <w:t>，</w:t>
      </w:r>
      <w:r w:rsidR="00C079C2">
        <w:rPr>
          <w:rFonts w:cs="Times New Roman"/>
        </w:rPr>
        <w:t>对方</w:t>
      </w:r>
      <w:r w:rsidR="00892CC4" w:rsidRPr="00D77406">
        <w:rPr>
          <w:rFonts w:cs="Times New Roman"/>
        </w:rPr>
        <w:t>玩家获得游戏胜利</w:t>
      </w:r>
      <w:r w:rsidRPr="00D77406">
        <w:rPr>
          <w:rFonts w:cs="Times New Roman"/>
        </w:rPr>
        <w:t>，游戏结束</w:t>
      </w:r>
      <w:r w:rsidR="00892CC4" w:rsidRPr="00D77406">
        <w:rPr>
          <w:rFonts w:cs="Times New Roman"/>
        </w:rPr>
        <w:t>；</w:t>
      </w:r>
    </w:p>
    <w:p w14:paraId="40BDE220" w14:textId="1D0B5340" w:rsidR="00892CC4" w:rsidRPr="00D77406" w:rsidRDefault="005547AC" w:rsidP="00892CC4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任何一方玩家因牌组中已无卡牌可抽而抽牌失败时，</w:t>
      </w:r>
      <w:r w:rsidR="00C079C2">
        <w:rPr>
          <w:rFonts w:cs="Times New Roman"/>
        </w:rPr>
        <w:t>对方</w:t>
      </w:r>
      <w:r w:rsidRPr="00D77406">
        <w:rPr>
          <w:rFonts w:cs="Times New Roman"/>
        </w:rPr>
        <w:t>玩家获得游戏胜利，游戏结束。</w:t>
      </w:r>
    </w:p>
    <w:p w14:paraId="7975932C" w14:textId="6A71B885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lastRenderedPageBreak/>
        <w:t>核心机制</w:t>
      </w:r>
      <w:r w:rsidR="00EF4551">
        <w:rPr>
          <w:rFonts w:cs="Times New Roman" w:hint="eastAsia"/>
        </w:rPr>
        <w:t>解析</w:t>
      </w:r>
    </w:p>
    <w:p w14:paraId="300D89EE" w14:textId="4CE3EFCC" w:rsidR="00D32ED9" w:rsidRPr="00D77406" w:rsidRDefault="00EF4551" w:rsidP="009E423E">
      <w:pPr>
        <w:pStyle w:val="4"/>
        <w:rPr>
          <w:rFonts w:hint="eastAsia"/>
        </w:rPr>
      </w:pPr>
      <w:r>
        <w:rPr>
          <w:rFonts w:hint="eastAsia"/>
        </w:rPr>
        <w:t>新资源</w:t>
      </w:r>
      <w:r w:rsidR="00390D34" w:rsidRPr="00D77406">
        <w:t>机制</w:t>
      </w:r>
    </w:p>
    <w:p w14:paraId="1E156419" w14:textId="77777777" w:rsidR="00302BFB" w:rsidRDefault="00390D34" w:rsidP="00390D34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游戏不存在</w:t>
      </w:r>
      <w:r w:rsidR="00E009F7">
        <w:rPr>
          <w:rFonts w:cs="Times New Roman" w:hint="eastAsia"/>
        </w:rPr>
        <w:t>类似MTG底座</w:t>
      </w:r>
      <w:r w:rsidRPr="00D77406">
        <w:rPr>
          <w:rFonts w:cs="Times New Roman"/>
        </w:rPr>
        <w:t>的</w:t>
      </w:r>
      <w:r w:rsidR="00E009F7">
        <w:rPr>
          <w:rFonts w:cs="Times New Roman" w:hint="eastAsia"/>
        </w:rPr>
        <w:t>法力池</w:t>
      </w:r>
      <w:r w:rsidRPr="00D77406">
        <w:rPr>
          <w:rFonts w:cs="Times New Roman"/>
        </w:rPr>
        <w:t>成长机制</w:t>
      </w:r>
      <w:r w:rsidR="00E009F7">
        <w:rPr>
          <w:rFonts w:cs="Times New Roman" w:hint="eastAsia"/>
        </w:rPr>
        <w:t>，而是</w:t>
      </w:r>
      <w:r w:rsidRPr="00D77406">
        <w:rPr>
          <w:rFonts w:cs="Times New Roman"/>
        </w:rPr>
        <w:t>通过基于</w:t>
      </w:r>
      <w:r w:rsidR="00E009F7">
        <w:rPr>
          <w:rFonts w:cs="Times New Roman"/>
        </w:rPr>
        <w:t>支付</w:t>
      </w:r>
      <w:r w:rsidR="00E009F7">
        <w:rPr>
          <w:rFonts w:cs="Times New Roman" w:hint="eastAsia"/>
        </w:rPr>
        <w:t>代价</w:t>
      </w:r>
      <w:r w:rsidRPr="00D77406">
        <w:rPr>
          <w:rFonts w:cs="Times New Roman"/>
        </w:rPr>
        <w:t>的</w:t>
      </w:r>
      <w:r w:rsidR="00E009F7">
        <w:rPr>
          <w:rFonts w:cs="Times New Roman" w:hint="eastAsia"/>
        </w:rPr>
        <w:t>资源</w:t>
      </w:r>
      <w:r w:rsidRPr="00D77406">
        <w:rPr>
          <w:rFonts w:cs="Times New Roman"/>
        </w:rPr>
        <w:t>机制“软”约束玩家行为</w:t>
      </w:r>
      <w:r w:rsidR="00E009F7">
        <w:rPr>
          <w:rFonts w:cs="Times New Roman" w:hint="eastAsia"/>
        </w:rPr>
        <w:t>。</w:t>
      </w:r>
    </w:p>
    <w:p w14:paraId="62CF81A9" w14:textId="6689D524" w:rsidR="00390D34" w:rsidRPr="00D77406" w:rsidRDefault="00390D34" w:rsidP="00390D34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手牌作为“快资源”，每回合</w:t>
      </w:r>
      <w:r w:rsidR="00E009F7">
        <w:rPr>
          <w:rFonts w:cs="Times New Roman" w:hint="eastAsia"/>
        </w:rPr>
        <w:t>充沛</w:t>
      </w:r>
      <w:r w:rsidRPr="00D77406">
        <w:rPr>
          <w:rFonts w:cs="Times New Roman"/>
        </w:rPr>
        <w:t>补充，若玩家希望尽快登场强力生物或释放强力法术进行压制，可以消耗手牌支付代价，加快节奏，但是会损失相应卡牌</w:t>
      </w:r>
      <w:r w:rsidR="00E009F7">
        <w:rPr>
          <w:rFonts w:cs="Times New Roman" w:hint="eastAsia"/>
        </w:rPr>
        <w:t>登场并进入回响区延续累积的资源</w:t>
      </w:r>
      <w:r w:rsidRPr="00D77406">
        <w:rPr>
          <w:rFonts w:cs="Times New Roman"/>
        </w:rPr>
        <w:t>。</w:t>
      </w:r>
    </w:p>
    <w:p w14:paraId="0989104F" w14:textId="77777777" w:rsidR="00302BFB" w:rsidRDefault="00390D34" w:rsidP="00302BFB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回响区作为“慢资源”，在对战中逐步积累</w:t>
      </w:r>
      <w:r w:rsidR="00E009F7">
        <w:rPr>
          <w:rFonts w:cs="Times New Roman" w:hint="eastAsia"/>
        </w:rPr>
        <w:t>，在回响区的资源积累完成的情况下，可以消耗回响区卡牌支付代价，支持手牌</w:t>
      </w:r>
      <w:r w:rsidR="00E009F7" w:rsidRPr="00D77406">
        <w:rPr>
          <w:rFonts w:cs="Times New Roman"/>
        </w:rPr>
        <w:t>强力生物</w:t>
      </w:r>
      <w:r w:rsidR="00E009F7">
        <w:rPr>
          <w:rFonts w:cs="Times New Roman" w:hint="eastAsia"/>
        </w:rPr>
        <w:t>登场</w:t>
      </w:r>
      <w:r w:rsidR="00E009F7" w:rsidRPr="00D77406">
        <w:rPr>
          <w:rFonts w:cs="Times New Roman"/>
        </w:rPr>
        <w:t>或强力法术释放</w:t>
      </w:r>
      <w:r w:rsidR="00E009F7">
        <w:rPr>
          <w:rFonts w:cs="Times New Roman" w:hint="eastAsia"/>
        </w:rPr>
        <w:t>，实现“超展开”</w:t>
      </w:r>
      <w:r w:rsidR="00302BFB">
        <w:rPr>
          <w:rFonts w:cs="Times New Roman" w:hint="eastAsia"/>
        </w:rPr>
        <w:t>，获得大量优势，足以逆转战局</w:t>
      </w:r>
      <w:r w:rsidRPr="00D77406">
        <w:rPr>
          <w:rFonts w:cs="Times New Roman"/>
        </w:rPr>
        <w:t>。</w:t>
      </w:r>
    </w:p>
    <w:p w14:paraId="321FC916" w14:textId="508F52B8" w:rsidR="00302BFB" w:rsidRDefault="00302BFB" w:rsidP="00302BFB">
      <w:pPr>
        <w:ind w:firstLine="532"/>
        <w:rPr>
          <w:rFonts w:hint="eastAsia"/>
        </w:rPr>
      </w:pPr>
      <w:r>
        <w:rPr>
          <w:rFonts w:hint="eastAsia"/>
        </w:rPr>
        <w:t>该资源机制的优点在于：</w:t>
      </w:r>
    </w:p>
    <w:p w14:paraId="4B98581E" w14:textId="0A23EEAB" w:rsidR="00302BFB" w:rsidRDefault="00A46728" w:rsidP="00302BFB">
      <w:pPr>
        <w:ind w:firstLine="532"/>
        <w:rPr>
          <w:rFonts w:hint="eastAsia"/>
        </w:rPr>
      </w:pPr>
      <w:r>
        <w:rPr>
          <w:rFonts w:hint="eastAsia"/>
        </w:rPr>
        <w:t>减轻</w:t>
      </w:r>
      <w:r w:rsidR="00302BFB">
        <w:rPr>
          <w:rFonts w:hint="eastAsia"/>
        </w:rPr>
        <w:t>因为“卡手”失败，或因为对手“神抽”被反转的挫败感；</w:t>
      </w:r>
    </w:p>
    <w:p w14:paraId="4E65EF9E" w14:textId="37C2C25F" w:rsidR="00302BFB" w:rsidRDefault="00302BFB" w:rsidP="00302BFB">
      <w:pPr>
        <w:ind w:firstLine="532"/>
        <w:rPr>
          <w:rFonts w:hint="eastAsia"/>
        </w:rPr>
      </w:pPr>
      <w:r>
        <w:rPr>
          <w:rFonts w:hint="eastAsia"/>
        </w:rPr>
        <w:t>赋予</w:t>
      </w:r>
      <w:r w:rsidRPr="00302BFB">
        <w:t>玩家</w:t>
      </w:r>
      <w:r>
        <w:rPr>
          <w:rFonts w:hint="eastAsia"/>
        </w:rPr>
        <w:t>改变</w:t>
      </w:r>
      <w:r w:rsidRPr="00302BFB">
        <w:t>游戏节奏，灵活转变攻防姿态的能力</w:t>
      </w:r>
      <w:r>
        <w:rPr>
          <w:rFonts w:hint="eastAsia"/>
        </w:rPr>
        <w:t>；</w:t>
      </w:r>
    </w:p>
    <w:p w14:paraId="26009BCE" w14:textId="77777777" w:rsidR="00302BFB" w:rsidRDefault="00302BFB" w:rsidP="00302BFB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赋予</w:t>
      </w:r>
      <w:r w:rsidR="00390D34" w:rsidRPr="00302BFB">
        <w:rPr>
          <w:rFonts w:cs="Times New Roman"/>
        </w:rPr>
        <w:t>玩家</w:t>
      </w:r>
      <w:r w:rsidR="00BD2F95" w:rsidRPr="00302BFB">
        <w:rPr>
          <w:rFonts w:cs="Times New Roman"/>
        </w:rPr>
        <w:t>积攒力量</w:t>
      </w:r>
      <w:r w:rsidRPr="00302BFB">
        <w:rPr>
          <w:rFonts w:cs="Times New Roman" w:hint="eastAsia"/>
        </w:rPr>
        <w:t>，</w:t>
      </w:r>
      <w:r w:rsidRPr="00302BFB">
        <w:rPr>
          <w:rFonts w:cs="Times New Roman"/>
        </w:rPr>
        <w:t>在陷入劣势时</w:t>
      </w:r>
      <w:r>
        <w:rPr>
          <w:rFonts w:cs="Times New Roman" w:hint="eastAsia"/>
        </w:rPr>
        <w:t>拉扯与</w:t>
      </w:r>
      <w:r w:rsidR="00BD2F95" w:rsidRPr="00302BFB">
        <w:rPr>
          <w:rFonts w:cs="Times New Roman"/>
        </w:rPr>
        <w:t>组织反击的能力</w:t>
      </w:r>
      <w:r>
        <w:rPr>
          <w:rFonts w:cs="Times New Roman" w:hint="eastAsia"/>
        </w:rPr>
        <w:t>；</w:t>
      </w:r>
    </w:p>
    <w:p w14:paraId="5F3B447F" w14:textId="29912324" w:rsidR="00EF4551" w:rsidRPr="00302BFB" w:rsidRDefault="00302BFB" w:rsidP="00302BFB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建立</w:t>
      </w:r>
      <w:r w:rsidR="00BD2F95" w:rsidRPr="00302BFB">
        <w:rPr>
          <w:rFonts w:cs="Times New Roman"/>
        </w:rPr>
        <w:t>卡牌系统间的</w:t>
      </w:r>
      <w:r w:rsidRPr="00302BFB">
        <w:rPr>
          <w:rFonts w:cs="Times New Roman" w:hint="eastAsia"/>
        </w:rPr>
        <w:t>显性联系</w:t>
      </w:r>
      <w:r w:rsidR="00BD2F95" w:rsidRPr="00302BFB">
        <w:rPr>
          <w:rFonts w:cs="Times New Roman"/>
        </w:rPr>
        <w:t>，</w:t>
      </w:r>
      <w:r w:rsidRPr="00302BFB">
        <w:rPr>
          <w:rFonts w:cs="Times New Roman" w:hint="eastAsia"/>
        </w:rPr>
        <w:t>提升</w:t>
      </w:r>
      <w:r w:rsidR="00390D34" w:rsidRPr="00302BFB">
        <w:rPr>
          <w:rFonts w:cs="Times New Roman"/>
        </w:rPr>
        <w:t>卡组构筑深度</w:t>
      </w:r>
      <w:r>
        <w:rPr>
          <w:rFonts w:cs="Times New Roman" w:hint="eastAsia"/>
        </w:rPr>
        <w:t>，增加</w:t>
      </w:r>
      <w:r w:rsidR="00390D34" w:rsidRPr="00302BFB">
        <w:rPr>
          <w:rFonts w:cs="Times New Roman"/>
        </w:rPr>
        <w:t>趣味性</w:t>
      </w:r>
      <w:r w:rsidR="00BD2F95" w:rsidRPr="00302BFB">
        <w:rPr>
          <w:rFonts w:cs="Times New Roman"/>
        </w:rPr>
        <w:t>。</w:t>
      </w:r>
    </w:p>
    <w:p w14:paraId="282D4F6E" w14:textId="621DC8F8" w:rsidR="003465EF" w:rsidRPr="00D77406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卡牌属性</w:t>
      </w:r>
    </w:p>
    <w:p w14:paraId="79346CFE" w14:textId="2C1FFC46" w:rsidR="00085C0F" w:rsidRPr="00D77406" w:rsidRDefault="00085C0F" w:rsidP="009E423E">
      <w:pPr>
        <w:pStyle w:val="4"/>
        <w:rPr>
          <w:rFonts w:hint="eastAsia"/>
        </w:rPr>
      </w:pPr>
      <w:r w:rsidRPr="00D77406">
        <w:t>卡牌通用属性</w:t>
      </w:r>
    </w:p>
    <w:p w14:paraId="28555EC7" w14:textId="153F8CA0" w:rsidR="00085C0F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卡牌名称</w:t>
      </w:r>
    </w:p>
    <w:p w14:paraId="169E3C7B" w14:textId="31BAEB7D" w:rsidR="00E21401" w:rsidRPr="00E21401" w:rsidRDefault="00E21401" w:rsidP="00E21401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卡牌的名称。</w:t>
      </w:r>
    </w:p>
    <w:p w14:paraId="4C7A91FE" w14:textId="15EA4732" w:rsidR="00BD2F95" w:rsidRPr="00D77406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卡牌等级</w:t>
      </w:r>
    </w:p>
    <w:p w14:paraId="1652D282" w14:textId="786DD5D3" w:rsidR="00BD2F95" w:rsidRPr="00D77406" w:rsidRDefault="00BD2F95" w:rsidP="00BD2F95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卡牌分为LV0、LV1、LV2、LV3、LV4五种等级，直观反映所需代价的基础数量。</w:t>
      </w:r>
      <w:r w:rsidR="00A46728">
        <w:rPr>
          <w:rFonts w:cs="Times New Roman" w:hint="eastAsia"/>
        </w:rPr>
        <w:t>LV0级的卡牌无需支付代价即可使用，LV1级的卡牌需要支付1张卡牌的代价，以此类推。</w:t>
      </w:r>
      <w:r w:rsidR="00E21401">
        <w:rPr>
          <w:rFonts w:cs="Times New Roman" w:hint="eastAsia"/>
        </w:rPr>
        <w:t>除了数量要求，代价类型、色轮将具体记述。最高级的卡牌为LV4级，确保在无回响区资源支撑，回合开始抽出五张牌时，上手的强力卡牌有概率被立刻使用。</w:t>
      </w:r>
    </w:p>
    <w:p w14:paraId="42176976" w14:textId="77777777" w:rsidR="00BD2F95" w:rsidRPr="00D77406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卡牌类型</w:t>
      </w:r>
    </w:p>
    <w:p w14:paraId="6A2C74B8" w14:textId="56D3DCD1" w:rsidR="00BD2F95" w:rsidRDefault="00BD2F95" w:rsidP="00BD2F95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卡牌分为生物、法术、地形、武装四种类型。</w:t>
      </w:r>
    </w:p>
    <w:p w14:paraId="6D25498B" w14:textId="35487DA2" w:rsidR="00E21401" w:rsidRPr="00D77406" w:rsidRDefault="00E21401" w:rsidP="00BD2F95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lastRenderedPageBreak/>
        <w:t>不同类型卡牌的规则参见3.2.4节。</w:t>
      </w:r>
    </w:p>
    <w:p w14:paraId="141E1CC3" w14:textId="20EDE557" w:rsidR="00BD2F95" w:rsidRPr="00D77406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卡牌色轮</w:t>
      </w:r>
    </w:p>
    <w:p w14:paraId="426FAAF8" w14:textId="1D0F0E34" w:rsidR="00BD2F95" w:rsidRDefault="00BD2F95" w:rsidP="00BD2F95">
      <w:pPr>
        <w:ind w:left="532" w:firstLineChars="0" w:firstLine="0"/>
        <w:rPr>
          <w:rFonts w:cs="Times New Roman" w:hint="eastAsia"/>
        </w:rPr>
      </w:pPr>
      <w:r w:rsidRPr="00D77406">
        <w:rPr>
          <w:rFonts w:cs="Times New Roman"/>
        </w:rPr>
        <w:t>卡牌分为黑、白、青、红、蓝</w:t>
      </w:r>
      <w:r w:rsidR="00EF051F" w:rsidRPr="00D77406">
        <w:rPr>
          <w:rFonts w:cs="Times New Roman"/>
        </w:rPr>
        <w:t>五种色轮。</w:t>
      </w:r>
    </w:p>
    <w:p w14:paraId="2591518E" w14:textId="686D92E6" w:rsidR="00E21401" w:rsidRDefault="00E21401" w:rsidP="00E21401">
      <w:pPr>
        <w:ind w:firstLine="532"/>
        <w:rPr>
          <w:rFonts w:hint="eastAsia"/>
        </w:rPr>
      </w:pPr>
      <w:r>
        <w:rPr>
          <w:rFonts w:hint="eastAsia"/>
        </w:rPr>
        <w:t>色轮不直接影响卡牌构筑，而是基于高等级卡牌的代价对色轮的要求，软性约束牌组构筑。</w:t>
      </w:r>
    </w:p>
    <w:p w14:paraId="553D5FAB" w14:textId="22A83201" w:rsidR="00E21401" w:rsidRDefault="00E21401" w:rsidP="00E21401">
      <w:pPr>
        <w:ind w:firstLine="532"/>
        <w:rPr>
          <w:rFonts w:hint="eastAsia"/>
        </w:rPr>
      </w:pPr>
      <w:r>
        <w:rPr>
          <w:rFonts w:hint="eastAsia"/>
        </w:rPr>
        <w:t>不同色轮的卡牌具备不同效果倾向。</w:t>
      </w:r>
    </w:p>
    <w:p w14:paraId="39D8F92A" w14:textId="71D8ED95" w:rsidR="00E21401" w:rsidRDefault="00E21401" w:rsidP="00E21401">
      <w:pPr>
        <w:ind w:firstLine="532"/>
        <w:rPr>
          <w:rFonts w:hint="eastAsia"/>
        </w:rPr>
      </w:pPr>
      <w:r>
        <w:rPr>
          <w:rFonts w:hint="eastAsia"/>
        </w:rPr>
        <w:t>黑色色轮的效果</w:t>
      </w:r>
      <w:r w:rsidR="007B30A7">
        <w:rPr>
          <w:rFonts w:hint="eastAsia"/>
        </w:rPr>
        <w:t>倾向</w:t>
      </w:r>
      <w:r>
        <w:rPr>
          <w:rFonts w:hint="eastAsia"/>
        </w:rPr>
        <w:t>直接消灭生物、摧毁地形与武装、破坏资源</w:t>
      </w:r>
      <w:r w:rsidR="007B30A7">
        <w:rPr>
          <w:rFonts w:hint="eastAsia"/>
        </w:rPr>
        <w:t>等</w:t>
      </w:r>
      <w:r>
        <w:rPr>
          <w:rFonts w:hint="eastAsia"/>
        </w:rPr>
        <w:t>；</w:t>
      </w:r>
    </w:p>
    <w:p w14:paraId="540F0FC0" w14:textId="40434A9A" w:rsidR="00E21401" w:rsidRDefault="007B30A7" w:rsidP="00E21401">
      <w:pPr>
        <w:ind w:firstLine="532"/>
        <w:rPr>
          <w:rFonts w:hint="eastAsia"/>
        </w:rPr>
      </w:pPr>
      <w:r>
        <w:rPr>
          <w:rFonts w:hint="eastAsia"/>
        </w:rPr>
        <w:t>白色色轮的效果倾向增强生物，恢复生命值，战场控制等；</w:t>
      </w:r>
    </w:p>
    <w:p w14:paraId="28564FBA" w14:textId="07C31B8C" w:rsidR="007B30A7" w:rsidRDefault="007B30A7" w:rsidP="00E21401">
      <w:pPr>
        <w:ind w:firstLine="532"/>
        <w:rPr>
          <w:rFonts w:hint="eastAsia"/>
        </w:rPr>
      </w:pPr>
      <w:r>
        <w:rPr>
          <w:rFonts w:hint="eastAsia"/>
        </w:rPr>
        <w:t>青色色轮的效果倾向于召唤衍生物，恢复生命值，移动卡牌位置等；</w:t>
      </w:r>
    </w:p>
    <w:p w14:paraId="3F4BD246" w14:textId="358F6717" w:rsidR="007B30A7" w:rsidRDefault="007B30A7" w:rsidP="00E21401">
      <w:pPr>
        <w:ind w:firstLine="532"/>
        <w:rPr>
          <w:rFonts w:hint="eastAsia"/>
        </w:rPr>
      </w:pPr>
      <w:r>
        <w:rPr>
          <w:rFonts w:hint="eastAsia"/>
        </w:rPr>
        <w:t>红色色轮的效果倾向于增强生物攻击力，直接造成伤害等；</w:t>
      </w:r>
    </w:p>
    <w:p w14:paraId="7C456ED2" w14:textId="6D083156" w:rsidR="007B30A7" w:rsidRPr="00E21401" w:rsidRDefault="007B30A7" w:rsidP="00E21401">
      <w:pPr>
        <w:ind w:firstLine="532"/>
        <w:rPr>
          <w:rFonts w:hint="eastAsia"/>
        </w:rPr>
      </w:pPr>
      <w:r>
        <w:rPr>
          <w:rFonts w:hint="eastAsia"/>
        </w:rPr>
        <w:t>蓝色色轮的效果倾向增强法术伤害，其他法术增益等。</w:t>
      </w:r>
    </w:p>
    <w:p w14:paraId="20034E44" w14:textId="515B63EC" w:rsidR="00BD2F95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卡牌描述</w:t>
      </w:r>
    </w:p>
    <w:p w14:paraId="1CF6F85C" w14:textId="4DE43434" w:rsidR="007B30A7" w:rsidRDefault="007B30A7" w:rsidP="007B30A7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卡牌的描述，包括代价、效果及其代价等。</w:t>
      </w:r>
    </w:p>
    <w:p w14:paraId="32EE6EF5" w14:textId="44D97239" w:rsidR="007B30A7" w:rsidRPr="007B30A7" w:rsidRDefault="007B30A7" w:rsidP="007B30A7">
      <w:pPr>
        <w:ind w:left="532" w:firstLineChars="0" w:firstLine="0"/>
        <w:rPr>
          <w:rFonts w:cs="Times New Roman" w:hint="eastAsia"/>
          <w:color w:val="C00000"/>
        </w:rPr>
      </w:pPr>
      <w:r w:rsidRPr="007B30A7">
        <w:rPr>
          <w:rFonts w:cs="Times New Roman" w:hint="eastAsia"/>
          <w:color w:val="C00000"/>
        </w:rPr>
        <w:t>卡牌的描述亦包括世界观碎片化信息，起填补背景故事的作用。</w:t>
      </w:r>
    </w:p>
    <w:p w14:paraId="58F37738" w14:textId="7A0B7E88" w:rsidR="00BD2F95" w:rsidRPr="00D77406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卡牌稀有度</w:t>
      </w:r>
    </w:p>
    <w:p w14:paraId="3E0766BF" w14:textId="77777777" w:rsidR="007B30A7" w:rsidRDefault="00EF051F" w:rsidP="00EF051F">
      <w:pPr>
        <w:ind w:firstLine="532"/>
        <w:rPr>
          <w:rFonts w:cs="Times New Roman" w:hint="eastAsia"/>
        </w:rPr>
      </w:pPr>
      <w:r w:rsidRPr="00D77406">
        <w:rPr>
          <w:rFonts w:cs="Times New Roman"/>
        </w:rPr>
        <w:t>卡牌分为普通、稀有、史诗、传说四种稀有度</w:t>
      </w:r>
      <w:r w:rsidR="007B30A7">
        <w:rPr>
          <w:rFonts w:cs="Times New Roman" w:hint="eastAsia"/>
        </w:rPr>
        <w:t>。</w:t>
      </w:r>
    </w:p>
    <w:p w14:paraId="5C3D8DC2" w14:textId="0B117674" w:rsidR="00EF051F" w:rsidRPr="00D77406" w:rsidRDefault="007B30A7" w:rsidP="00EF051F">
      <w:pPr>
        <w:ind w:firstLine="532"/>
        <w:rPr>
          <w:rFonts w:cs="Times New Roman" w:hint="eastAsia"/>
        </w:rPr>
      </w:pPr>
      <w:r>
        <w:rPr>
          <w:rFonts w:cs="Times New Roman" w:hint="eastAsia"/>
        </w:rPr>
        <w:t>不同稀有度的卡牌</w:t>
      </w:r>
      <w:r w:rsidR="00EF051F" w:rsidRPr="00D77406">
        <w:rPr>
          <w:rFonts w:cs="Times New Roman"/>
        </w:rPr>
        <w:t>具备工艺区分。</w:t>
      </w:r>
    </w:p>
    <w:p w14:paraId="38B6EB6A" w14:textId="56CC0650" w:rsidR="00BD2F95" w:rsidRPr="00D77406" w:rsidRDefault="00BD2F95" w:rsidP="00BD2F95">
      <w:pPr>
        <w:pStyle w:val="a9"/>
        <w:numPr>
          <w:ilvl w:val="0"/>
          <w:numId w:val="36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卡牌编号与版本信息</w:t>
      </w:r>
    </w:p>
    <w:p w14:paraId="61A5B014" w14:textId="4000EA80" w:rsidR="00D32ED9" w:rsidRPr="00D77406" w:rsidRDefault="00D32ED9" w:rsidP="009E423E">
      <w:pPr>
        <w:pStyle w:val="4"/>
        <w:rPr>
          <w:rFonts w:hint="eastAsia"/>
        </w:rPr>
      </w:pPr>
      <w:r w:rsidRPr="00D77406">
        <w:t>生物牌</w:t>
      </w:r>
      <w:r w:rsidR="00085C0F" w:rsidRPr="00D77406">
        <w:t>属性</w:t>
      </w:r>
    </w:p>
    <w:p w14:paraId="0572A6C1" w14:textId="514EF521" w:rsidR="00085C0F" w:rsidRDefault="00BD2F95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召唤代价</w:t>
      </w:r>
    </w:p>
    <w:p w14:paraId="06AFC85A" w14:textId="51999FF1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除了数量要求，代价的类型、色轮等具体要求。</w:t>
      </w:r>
    </w:p>
    <w:p w14:paraId="3280B2C1" w14:textId="67B81EB1" w:rsidR="00BD2F95" w:rsidRDefault="00BD2F95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攻击力</w:t>
      </w:r>
    </w:p>
    <w:p w14:paraId="17D1C338" w14:textId="32775398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生物攻击所能造成的伤害。</w:t>
      </w:r>
    </w:p>
    <w:p w14:paraId="34DE886D" w14:textId="5ADD44FD" w:rsidR="00BD2F95" w:rsidRDefault="00BD2F95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生命值</w:t>
      </w:r>
    </w:p>
    <w:p w14:paraId="64DDE4A1" w14:textId="43849EE5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生物所能承受伤害的上限，生命值归零后，送至回响区。</w:t>
      </w:r>
    </w:p>
    <w:p w14:paraId="387562E1" w14:textId="715BC3B1" w:rsidR="00047812" w:rsidRDefault="00D635D9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种族</w:t>
      </w:r>
    </w:p>
    <w:p w14:paraId="46AC905C" w14:textId="0CDB7F3E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生物的种族</w:t>
      </w:r>
    </w:p>
    <w:p w14:paraId="0F8EBBCA" w14:textId="41A169E4" w:rsidR="00D635D9" w:rsidRDefault="00D635D9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职业</w:t>
      </w:r>
    </w:p>
    <w:p w14:paraId="1BA9D0BE" w14:textId="134F6824" w:rsid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生物的职业</w:t>
      </w:r>
    </w:p>
    <w:p w14:paraId="090CD106" w14:textId="70496C65" w:rsidR="00E21748" w:rsidRPr="00D77406" w:rsidRDefault="00E21748" w:rsidP="00E21748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lastRenderedPageBreak/>
        <w:t>生物效果</w:t>
      </w:r>
      <w:r>
        <w:rPr>
          <w:rFonts w:cs="Times New Roman" w:hint="eastAsia"/>
        </w:rPr>
        <w:t>及代价</w:t>
      </w:r>
    </w:p>
    <w:p w14:paraId="68FA184C" w14:textId="77777777" w:rsid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生物的在特定情况下自动激活的效果。</w:t>
      </w:r>
    </w:p>
    <w:p w14:paraId="06D7EE61" w14:textId="77777777" w:rsid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与技能类似，需要支付代价使用，不能主动启动。</w:t>
      </w:r>
    </w:p>
    <w:p w14:paraId="2019638D" w14:textId="5D830807" w:rsidR="00E21748" w:rsidRP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每个效果将独立记述其代价。</w:t>
      </w:r>
    </w:p>
    <w:p w14:paraId="75A2E519" w14:textId="1CB32B23" w:rsidR="00BD2F95" w:rsidRDefault="00BD2F95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生物技能</w:t>
      </w:r>
      <w:r w:rsidR="00EF051F" w:rsidRPr="00D77406">
        <w:rPr>
          <w:rFonts w:cs="Times New Roman"/>
        </w:rPr>
        <w:t>及代价</w:t>
      </w:r>
    </w:p>
    <w:p w14:paraId="439B3763" w14:textId="77777777" w:rsid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生物的技能，需要支付代价使用，可主动启动。</w:t>
      </w:r>
    </w:p>
    <w:p w14:paraId="5E9DADCC" w14:textId="0039BBC3" w:rsid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每个技能将独立记述其代价。</w:t>
      </w:r>
    </w:p>
    <w:p w14:paraId="05258E11" w14:textId="3F50E2A8" w:rsidR="00E21748" w:rsidRPr="00E21748" w:rsidRDefault="00E21748" w:rsidP="00E21748">
      <w:pPr>
        <w:ind w:firstLine="532"/>
        <w:rPr>
          <w:rFonts w:hint="eastAsia"/>
        </w:rPr>
      </w:pPr>
      <w:r>
        <w:rPr>
          <w:rFonts w:hint="eastAsia"/>
        </w:rPr>
        <w:t>生物可以具有多个技能。</w:t>
      </w:r>
    </w:p>
    <w:p w14:paraId="5920B785" w14:textId="0C741FEA" w:rsidR="00EF051F" w:rsidRDefault="00EF051F" w:rsidP="00BD2F95">
      <w:pPr>
        <w:pStyle w:val="a9"/>
        <w:numPr>
          <w:ilvl w:val="0"/>
          <w:numId w:val="37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生物特性</w:t>
      </w:r>
    </w:p>
    <w:p w14:paraId="27550729" w14:textId="4847927F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生物的关键词（待定）</w:t>
      </w:r>
    </w:p>
    <w:p w14:paraId="2A62A706" w14:textId="7F7D8F0B" w:rsidR="00D32ED9" w:rsidRPr="00D77406" w:rsidRDefault="00D32ED9" w:rsidP="009E423E">
      <w:pPr>
        <w:pStyle w:val="4"/>
        <w:rPr>
          <w:rFonts w:hint="eastAsia"/>
        </w:rPr>
      </w:pPr>
      <w:r w:rsidRPr="00D77406">
        <w:t>法术牌</w:t>
      </w:r>
      <w:r w:rsidR="00085C0F" w:rsidRPr="00D77406">
        <w:t>属性</w:t>
      </w:r>
    </w:p>
    <w:p w14:paraId="41C30ADD" w14:textId="40F99EF5" w:rsidR="00BD2F95" w:rsidRDefault="00BD2F95" w:rsidP="00BD2F95">
      <w:pPr>
        <w:pStyle w:val="a9"/>
        <w:numPr>
          <w:ilvl w:val="0"/>
          <w:numId w:val="38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释放代价</w:t>
      </w:r>
    </w:p>
    <w:p w14:paraId="5766C05C" w14:textId="35A728D8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除了数量要求，代价的类型、色轮等具体要求。</w:t>
      </w:r>
    </w:p>
    <w:p w14:paraId="7FA8D010" w14:textId="4A67C61A" w:rsidR="00D635D9" w:rsidRDefault="00505768" w:rsidP="00BD2F95">
      <w:pPr>
        <w:pStyle w:val="a9"/>
        <w:numPr>
          <w:ilvl w:val="0"/>
          <w:numId w:val="38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法术</w:t>
      </w:r>
      <w:r w:rsidR="00D635D9" w:rsidRPr="00D77406">
        <w:rPr>
          <w:rFonts w:cs="Times New Roman"/>
        </w:rPr>
        <w:t>类型</w:t>
      </w:r>
    </w:p>
    <w:p w14:paraId="114BEBFF" w14:textId="326415A2" w:rsidR="00E21748" w:rsidRPr="00E21748" w:rsidRDefault="00E21748" w:rsidP="00E21748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类似于生物</w:t>
      </w:r>
      <w:r w:rsidR="00BC7E1C">
        <w:rPr>
          <w:rFonts w:cs="Times New Roman" w:hint="eastAsia"/>
        </w:rPr>
        <w:t>种族、</w:t>
      </w:r>
      <w:r>
        <w:rPr>
          <w:rFonts w:cs="Times New Roman" w:hint="eastAsia"/>
        </w:rPr>
        <w:t>职业</w:t>
      </w:r>
      <w:r w:rsidR="00BC7E1C">
        <w:rPr>
          <w:rFonts w:cs="Times New Roman" w:hint="eastAsia"/>
        </w:rPr>
        <w:t>的标识词。</w:t>
      </w:r>
    </w:p>
    <w:p w14:paraId="1A81E914" w14:textId="33B3B200" w:rsidR="00BC7E1C" w:rsidRPr="00BC7E1C" w:rsidRDefault="00BD2F95" w:rsidP="00BC7E1C">
      <w:pPr>
        <w:pStyle w:val="a9"/>
        <w:numPr>
          <w:ilvl w:val="0"/>
          <w:numId w:val="38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法术效果</w:t>
      </w:r>
    </w:p>
    <w:p w14:paraId="57B9F0B7" w14:textId="0EE5857F" w:rsidR="00D32ED9" w:rsidRPr="00D77406" w:rsidRDefault="00D32ED9" w:rsidP="009E423E">
      <w:pPr>
        <w:pStyle w:val="4"/>
        <w:rPr>
          <w:rFonts w:hint="eastAsia"/>
        </w:rPr>
      </w:pPr>
      <w:r w:rsidRPr="00D77406">
        <w:t>地形牌</w:t>
      </w:r>
      <w:r w:rsidR="00085C0F" w:rsidRPr="00D77406">
        <w:t>属性</w:t>
      </w:r>
    </w:p>
    <w:p w14:paraId="4342FD32" w14:textId="77777777" w:rsidR="00EF051F" w:rsidRDefault="00BD2F95" w:rsidP="00EF051F">
      <w:pPr>
        <w:pStyle w:val="a9"/>
        <w:numPr>
          <w:ilvl w:val="0"/>
          <w:numId w:val="39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建造代价</w:t>
      </w:r>
    </w:p>
    <w:p w14:paraId="3F2A9F0A" w14:textId="635F8E48" w:rsidR="00BC7E1C" w:rsidRPr="00BC7E1C" w:rsidRDefault="00BC7E1C" w:rsidP="00BC7E1C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除了数量要求，代价的类型、色轮等具体要求。</w:t>
      </w:r>
    </w:p>
    <w:p w14:paraId="35CD0D6B" w14:textId="71EF5484" w:rsidR="00643BE5" w:rsidRDefault="00643BE5" w:rsidP="00EF051F">
      <w:pPr>
        <w:pStyle w:val="a9"/>
        <w:numPr>
          <w:ilvl w:val="0"/>
          <w:numId w:val="39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地形耐久</w:t>
      </w:r>
    </w:p>
    <w:p w14:paraId="7A812A2A" w14:textId="67D04CE9" w:rsidR="00BC7E1C" w:rsidRPr="00BC7E1C" w:rsidRDefault="00BC7E1C" w:rsidP="00BC7E1C">
      <w:pPr>
        <w:ind w:left="532" w:firstLineChars="0" w:firstLine="0"/>
        <w:rPr>
          <w:rFonts w:cs="Times New Roman" w:hint="eastAsia"/>
        </w:rPr>
      </w:pPr>
      <w:r>
        <w:rPr>
          <w:rFonts w:cs="Times New Roman" w:hint="eastAsia"/>
        </w:rPr>
        <w:t>地形的耐久，回合开始时累减，归零后地形被摧毁。</w:t>
      </w:r>
    </w:p>
    <w:p w14:paraId="336DC361" w14:textId="65A5E2D7" w:rsidR="00BD2F95" w:rsidRDefault="00BD2F95" w:rsidP="00BD2F95">
      <w:pPr>
        <w:pStyle w:val="a9"/>
        <w:numPr>
          <w:ilvl w:val="0"/>
          <w:numId w:val="39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地形效果</w:t>
      </w:r>
      <w:r w:rsidR="00BC7E1C">
        <w:rPr>
          <w:rFonts w:cs="Times New Roman" w:hint="eastAsia"/>
        </w:rPr>
        <w:t>及代价</w:t>
      </w:r>
    </w:p>
    <w:p w14:paraId="1CB2FF12" w14:textId="18FBB246" w:rsid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地形的在特定情况下自动激活的效果。</w:t>
      </w:r>
    </w:p>
    <w:p w14:paraId="19F01382" w14:textId="77777777" w:rsid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与技能类似，需要支付代价使用，不能主动启动。</w:t>
      </w:r>
    </w:p>
    <w:p w14:paraId="25B5A732" w14:textId="68834B91" w:rsid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每个效果将独立记述其代价。</w:t>
      </w:r>
    </w:p>
    <w:p w14:paraId="56E9822B" w14:textId="77777777" w:rsidR="00BC7E1C" w:rsidRDefault="00BC7E1C" w:rsidP="00BC7E1C">
      <w:pPr>
        <w:pStyle w:val="a9"/>
        <w:numPr>
          <w:ilvl w:val="0"/>
          <w:numId w:val="39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地形技能及代价</w:t>
      </w:r>
    </w:p>
    <w:p w14:paraId="57339C16" w14:textId="5BDFD341" w:rsid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地形的技能，需要支付代价使用，可主动启动。</w:t>
      </w:r>
    </w:p>
    <w:p w14:paraId="71F7EA7B" w14:textId="77777777" w:rsid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每个技能将独立记述其代价。</w:t>
      </w:r>
    </w:p>
    <w:p w14:paraId="2C2E4FBA" w14:textId="1AD65E9A" w:rsidR="00BC7E1C" w:rsidRPr="00BC7E1C" w:rsidRDefault="00BC7E1C" w:rsidP="00BC7E1C">
      <w:pPr>
        <w:ind w:firstLine="532"/>
        <w:rPr>
          <w:rFonts w:hint="eastAsia"/>
        </w:rPr>
      </w:pPr>
      <w:r>
        <w:rPr>
          <w:rFonts w:hint="eastAsia"/>
        </w:rPr>
        <w:t>地形可以具有多个技能。</w:t>
      </w:r>
    </w:p>
    <w:p w14:paraId="0A8CF27F" w14:textId="2C6B461D" w:rsidR="00D32ED9" w:rsidRPr="00D77406" w:rsidRDefault="00BD2F95" w:rsidP="009E423E">
      <w:pPr>
        <w:pStyle w:val="4"/>
        <w:rPr>
          <w:rFonts w:hint="eastAsia"/>
        </w:rPr>
      </w:pPr>
      <w:r w:rsidRPr="00D77406">
        <w:lastRenderedPageBreak/>
        <w:t>武装</w:t>
      </w:r>
      <w:r w:rsidR="00D32ED9" w:rsidRPr="00D77406">
        <w:t>牌</w:t>
      </w:r>
      <w:r w:rsidR="00085C0F" w:rsidRPr="00D77406">
        <w:t>属性</w:t>
      </w:r>
    </w:p>
    <w:p w14:paraId="598D4629" w14:textId="483E687E" w:rsidR="00BD2F95" w:rsidRDefault="00BD2F95" w:rsidP="00BD2F95">
      <w:pPr>
        <w:pStyle w:val="a9"/>
        <w:numPr>
          <w:ilvl w:val="0"/>
          <w:numId w:val="40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配备代价</w:t>
      </w:r>
    </w:p>
    <w:p w14:paraId="6A7B4F4F" w14:textId="77777777" w:rsidR="00A11D22" w:rsidRPr="00A11D22" w:rsidRDefault="00A11D22" w:rsidP="00A11D22">
      <w:pPr>
        <w:ind w:firstLine="532"/>
        <w:rPr>
          <w:rFonts w:hint="eastAsia"/>
        </w:rPr>
      </w:pPr>
      <w:r w:rsidRPr="00A11D22">
        <w:rPr>
          <w:rFonts w:hint="eastAsia"/>
        </w:rPr>
        <w:t>除了数量要求，代价的类型、色轮等具体要求。</w:t>
      </w:r>
    </w:p>
    <w:p w14:paraId="28AFA08D" w14:textId="77777777" w:rsidR="00EF051F" w:rsidRDefault="00BD2F95" w:rsidP="00EF051F">
      <w:pPr>
        <w:pStyle w:val="a9"/>
        <w:numPr>
          <w:ilvl w:val="0"/>
          <w:numId w:val="40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武装耐久</w:t>
      </w:r>
    </w:p>
    <w:p w14:paraId="6E7F48AF" w14:textId="26B81273" w:rsidR="00A11D22" w:rsidRP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武装的耐久，回合开始时累减，归零后武装被摧毁。</w:t>
      </w:r>
    </w:p>
    <w:p w14:paraId="491E1F81" w14:textId="77777777" w:rsidR="00A11D22" w:rsidRDefault="00A11D22" w:rsidP="00A11D22">
      <w:pPr>
        <w:pStyle w:val="a9"/>
        <w:numPr>
          <w:ilvl w:val="0"/>
          <w:numId w:val="40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武装效果</w:t>
      </w:r>
    </w:p>
    <w:p w14:paraId="1595C301" w14:textId="7E4E7CF9" w:rsid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武装的在特定情况下自动激活的效果。</w:t>
      </w:r>
    </w:p>
    <w:p w14:paraId="2D66C179" w14:textId="77777777" w:rsid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与技能类似，需要支付代价使用，不能主动启动。</w:t>
      </w:r>
    </w:p>
    <w:p w14:paraId="5A191D11" w14:textId="77777777" w:rsid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每个效果将独立记述其代价。</w:t>
      </w:r>
    </w:p>
    <w:p w14:paraId="1BC97FFE" w14:textId="358340D8" w:rsidR="00BD2F95" w:rsidRDefault="00BD2F95" w:rsidP="00EF051F">
      <w:pPr>
        <w:pStyle w:val="a9"/>
        <w:numPr>
          <w:ilvl w:val="0"/>
          <w:numId w:val="40"/>
        </w:numPr>
        <w:ind w:firstLineChars="0"/>
        <w:rPr>
          <w:rFonts w:cs="Times New Roman" w:hint="eastAsia"/>
        </w:rPr>
      </w:pPr>
      <w:r w:rsidRPr="00D77406">
        <w:rPr>
          <w:rFonts w:cs="Times New Roman"/>
        </w:rPr>
        <w:t>武装技能</w:t>
      </w:r>
      <w:r w:rsidR="00EF051F" w:rsidRPr="00D77406">
        <w:rPr>
          <w:rFonts w:cs="Times New Roman"/>
        </w:rPr>
        <w:t>及代价</w:t>
      </w:r>
    </w:p>
    <w:p w14:paraId="42D33B64" w14:textId="452AF0C6" w:rsid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武装的技能，需要支付代价使用，可主动启动。</w:t>
      </w:r>
    </w:p>
    <w:p w14:paraId="3C9A37AE" w14:textId="77777777" w:rsidR="00A11D22" w:rsidRDefault="00A11D22" w:rsidP="00A11D22">
      <w:pPr>
        <w:ind w:firstLine="532"/>
        <w:rPr>
          <w:rFonts w:hint="eastAsia"/>
        </w:rPr>
      </w:pPr>
      <w:r>
        <w:rPr>
          <w:rFonts w:hint="eastAsia"/>
        </w:rPr>
        <w:t>每个技能将独立记述其代价。</w:t>
      </w:r>
    </w:p>
    <w:p w14:paraId="38982651" w14:textId="53F89E94" w:rsidR="00A11D22" w:rsidRPr="00344488" w:rsidRDefault="00A11D22" w:rsidP="00344488">
      <w:pPr>
        <w:ind w:firstLine="532"/>
        <w:rPr>
          <w:rFonts w:hint="eastAsia"/>
        </w:rPr>
      </w:pPr>
      <w:r>
        <w:rPr>
          <w:rFonts w:hint="eastAsia"/>
        </w:rPr>
        <w:t>武装可以具有多个技能。</w:t>
      </w:r>
    </w:p>
    <w:p w14:paraId="345C3E7C" w14:textId="7807A998" w:rsidR="0008528B" w:rsidRPr="00D77406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世界观与美术风格</w:t>
      </w:r>
    </w:p>
    <w:p w14:paraId="1213A4EC" w14:textId="1F3E191B" w:rsidR="003465EF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世界观设定</w:t>
      </w:r>
    </w:p>
    <w:p w14:paraId="63DA0A05" w14:textId="41FC66DB" w:rsidR="001442B1" w:rsidRDefault="001442B1" w:rsidP="009E423E">
      <w:pPr>
        <w:pStyle w:val="4"/>
        <w:rPr>
          <w:rFonts w:hint="eastAsia"/>
        </w:rPr>
      </w:pPr>
      <w:r>
        <w:rPr>
          <w:rFonts w:hint="eastAsia"/>
        </w:rPr>
        <w:t>背景故事</w:t>
      </w:r>
    </w:p>
    <w:p w14:paraId="4EEEDD51" w14:textId="47708B23" w:rsidR="001442B1" w:rsidRDefault="001442B1" w:rsidP="001442B1">
      <w:pPr>
        <w:pStyle w:val="a9"/>
        <w:numPr>
          <w:ilvl w:val="0"/>
          <w:numId w:val="45"/>
        </w:numPr>
        <w:ind w:firstLineChars="0"/>
        <w:rPr>
          <w:rFonts w:cs="Times New Roman" w:hint="eastAsia"/>
        </w:rPr>
      </w:pPr>
      <w:r>
        <w:rPr>
          <w:rFonts w:cs="Times New Roman" w:hint="eastAsia"/>
        </w:rPr>
        <w:t>正向叙事</w:t>
      </w:r>
    </w:p>
    <w:p w14:paraId="3C4C025E" w14:textId="28D0C2AD" w:rsidR="00B3123C" w:rsidRDefault="00B3123C" w:rsidP="001442B1">
      <w:pPr>
        <w:ind w:firstLine="532"/>
        <w:rPr>
          <w:rFonts w:hint="eastAsia"/>
        </w:rPr>
      </w:pPr>
      <w:r>
        <w:rPr>
          <w:rFonts w:hint="eastAsia"/>
        </w:rPr>
        <w:t>游戏世界</w:t>
      </w:r>
      <w:r w:rsidR="001442B1">
        <w:rPr>
          <w:rFonts w:hint="eastAsia"/>
        </w:rPr>
        <w:t>寄宿</w:t>
      </w:r>
      <w:r>
        <w:rPr>
          <w:rFonts w:hint="eastAsia"/>
        </w:rPr>
        <w:t>着</w:t>
      </w:r>
      <w:r w:rsidR="001442B1">
        <w:rPr>
          <w:rFonts w:hint="eastAsia"/>
        </w:rPr>
        <w:t>超自然力量</w:t>
      </w:r>
      <w:r>
        <w:rPr>
          <w:rFonts w:hint="eastAsia"/>
        </w:rPr>
        <w:t>。这种力量</w:t>
      </w:r>
      <w:r w:rsidR="001442B1">
        <w:rPr>
          <w:rFonts w:hint="eastAsia"/>
        </w:rPr>
        <w:t>最初处于不受控的状态</w:t>
      </w:r>
      <w:r>
        <w:rPr>
          <w:rFonts w:hint="eastAsia"/>
        </w:rPr>
        <w:t>，使整个世界陷入混沌无序中。某个时间点，一位外神降临，将力量封印、凝结为物质，使世界回归稳定，成为了自然与生命的摇篮。</w:t>
      </w:r>
    </w:p>
    <w:p w14:paraId="3CAD4C42" w14:textId="0E942263" w:rsidR="001442B1" w:rsidRDefault="00B3123C" w:rsidP="001442B1">
      <w:pPr>
        <w:ind w:firstLine="532"/>
        <w:rPr>
          <w:rFonts w:hint="eastAsia"/>
        </w:rPr>
      </w:pPr>
      <w:r>
        <w:rPr>
          <w:rFonts w:hint="eastAsia"/>
        </w:rPr>
        <w:t>最初的智慧生命诞生后，迅速演化出文明，逐渐学习到了利用封印了超自然力量的物质的技术。随着技术的发展，智慧生命发现了这些物质中有一种特别的存在——“原质”，吞噬原质就能掌握无法估量的力量。智慧生命窃取力量，升变为魔神，彼此攻击，招致了文明的毁灭。</w:t>
      </w:r>
    </w:p>
    <w:p w14:paraId="6876A7C7" w14:textId="1E5C7A06" w:rsidR="00100570" w:rsidRDefault="00B3123C" w:rsidP="00100570">
      <w:pPr>
        <w:ind w:firstLine="532"/>
        <w:rPr>
          <w:rFonts w:hint="eastAsia"/>
        </w:rPr>
      </w:pPr>
      <w:r>
        <w:rPr>
          <w:rFonts w:hint="eastAsia"/>
        </w:rPr>
        <w:t>就在此刻，外神派遣自己的造物降临这个世界，经过一番激烈的战斗，</w:t>
      </w:r>
      <w:r w:rsidR="00C26C4D">
        <w:rPr>
          <w:rFonts w:hint="eastAsia"/>
        </w:rPr>
        <w:t>击败</w:t>
      </w:r>
      <w:r>
        <w:rPr>
          <w:rFonts w:hint="eastAsia"/>
        </w:rPr>
        <w:t>魔神，将超自然力量重新封印</w:t>
      </w:r>
      <w:r w:rsidR="00F65932">
        <w:rPr>
          <w:rFonts w:hint="eastAsia"/>
        </w:rPr>
        <w:t>进、凝结为物质。</w:t>
      </w:r>
    </w:p>
    <w:p w14:paraId="0D66DE57" w14:textId="23B0A75A" w:rsidR="00B3123C" w:rsidRDefault="00F65932" w:rsidP="001442B1">
      <w:pPr>
        <w:ind w:firstLine="532"/>
        <w:rPr>
          <w:rFonts w:hint="eastAsia"/>
        </w:rPr>
      </w:pPr>
      <w:r>
        <w:rPr>
          <w:rFonts w:hint="eastAsia"/>
        </w:rPr>
        <w:t>尽管魔神的肉身已经毁灭了，但是其残碎的灵魂仍在滞留在原质</w:t>
      </w:r>
      <w:r>
        <w:rPr>
          <w:rFonts w:hint="eastAsia"/>
        </w:rPr>
        <w:lastRenderedPageBreak/>
        <w:t>中，无法祛除。</w:t>
      </w:r>
      <w:r w:rsidR="00FC568E">
        <w:rPr>
          <w:rFonts w:hint="eastAsia"/>
        </w:rPr>
        <w:t>这种</w:t>
      </w:r>
      <w:r>
        <w:rPr>
          <w:rFonts w:hint="eastAsia"/>
        </w:rPr>
        <w:t>邪恶灵魂</w:t>
      </w:r>
      <w:r w:rsidR="00FC568E">
        <w:rPr>
          <w:rFonts w:hint="eastAsia"/>
        </w:rPr>
        <w:t>截留</w:t>
      </w:r>
      <w:r>
        <w:rPr>
          <w:rFonts w:hint="eastAsia"/>
        </w:rPr>
        <w:t>原本应当回归的超自然力量，基于自身的记忆、欲望以及原质的特性，构筑镜界</w:t>
      </w:r>
      <w:r w:rsidR="00C26C4D">
        <w:rPr>
          <w:rFonts w:hint="eastAsia"/>
        </w:rPr>
        <w:t>，</w:t>
      </w:r>
      <w:r w:rsidR="00FC568E">
        <w:rPr>
          <w:rFonts w:hint="eastAsia"/>
        </w:rPr>
        <w:t>从主世界不断窃取超自然力量</w:t>
      </w:r>
      <w:r>
        <w:rPr>
          <w:rFonts w:hint="eastAsia"/>
        </w:rPr>
        <w:t>，导致主世界力量失衡</w:t>
      </w:r>
      <w:r w:rsidR="00C26C4D">
        <w:rPr>
          <w:rFonts w:hint="eastAsia"/>
        </w:rPr>
        <w:t>，灾难频发</w:t>
      </w:r>
      <w:r>
        <w:rPr>
          <w:rFonts w:hint="eastAsia"/>
        </w:rPr>
        <w:t>。</w:t>
      </w:r>
    </w:p>
    <w:p w14:paraId="637823FD" w14:textId="41766117" w:rsidR="00F65932" w:rsidRDefault="00F65932" w:rsidP="001442B1">
      <w:pPr>
        <w:ind w:firstLine="532"/>
        <w:rPr>
          <w:rFonts w:hint="eastAsia"/>
        </w:rPr>
      </w:pPr>
      <w:r>
        <w:rPr>
          <w:rFonts w:hint="eastAsia"/>
        </w:rPr>
        <w:t>为此，外神造物在主世界征募能够进入并打破镜界的代行者，将他们的灵魂送入镜界，击败那里的魔神残魂，释放镜界的力量。作为交换，造物将满足代行者的愿望，即便是逆转生死亦能实现。</w:t>
      </w:r>
    </w:p>
    <w:p w14:paraId="0659CB27" w14:textId="1BDEC1DE" w:rsidR="001442B1" w:rsidRDefault="001442B1" w:rsidP="001442B1">
      <w:pPr>
        <w:pStyle w:val="a9"/>
        <w:numPr>
          <w:ilvl w:val="0"/>
          <w:numId w:val="45"/>
        </w:numPr>
        <w:ind w:firstLineChars="0"/>
        <w:rPr>
          <w:rFonts w:cs="Times New Roman" w:hint="eastAsia"/>
        </w:rPr>
      </w:pPr>
      <w:r>
        <w:rPr>
          <w:rFonts w:cs="Times New Roman" w:hint="eastAsia"/>
        </w:rPr>
        <w:t>反向叙事</w:t>
      </w:r>
    </w:p>
    <w:p w14:paraId="30AA5FA3" w14:textId="5001C437" w:rsidR="001B2ADC" w:rsidRDefault="00100570" w:rsidP="001B2ADC">
      <w:pPr>
        <w:ind w:firstLine="532"/>
        <w:rPr>
          <w:rFonts w:hint="eastAsia"/>
        </w:rPr>
      </w:pPr>
      <w:r>
        <w:rPr>
          <w:rFonts w:hint="eastAsia"/>
        </w:rPr>
        <w:t>游戏世界寄宿着超自然力量。在漫长的时光里，</w:t>
      </w:r>
      <w:r w:rsidR="00C26C4D">
        <w:rPr>
          <w:rFonts w:hint="eastAsia"/>
        </w:rPr>
        <w:t>最初的智慧生命先贤</w:t>
      </w:r>
      <w:r w:rsidR="001B2ADC">
        <w:rPr>
          <w:rFonts w:hint="eastAsia"/>
        </w:rPr>
        <w:t>经历莫大的困难</w:t>
      </w:r>
      <w:r w:rsidR="00C26C4D">
        <w:rPr>
          <w:rFonts w:hint="eastAsia"/>
        </w:rPr>
        <w:t>，</w:t>
      </w:r>
      <w:r>
        <w:rPr>
          <w:rFonts w:hint="eastAsia"/>
        </w:rPr>
        <w:t>将力量封印、凝结为物质，</w:t>
      </w:r>
      <w:r w:rsidR="001B2ADC">
        <w:rPr>
          <w:rFonts w:hint="eastAsia"/>
        </w:rPr>
        <w:t>创造了能够有序利用超自然力量的伟大系统。然而，锚定在物质宇宙的力量也引得外神觊觎。</w:t>
      </w:r>
    </w:p>
    <w:p w14:paraId="5BEA1C2A" w14:textId="7D40F0EB" w:rsidR="00962C0A" w:rsidRDefault="001B2ADC" w:rsidP="00962C0A">
      <w:pPr>
        <w:ind w:firstLine="532"/>
        <w:rPr>
          <w:rFonts w:hint="eastAsia"/>
        </w:rPr>
      </w:pPr>
      <w:r>
        <w:rPr>
          <w:rFonts w:hint="eastAsia"/>
        </w:rPr>
        <w:t>外神派遣自己的爪牙造物，对世界展开侵略。最初的智慧生命举族</w:t>
      </w:r>
      <w:r w:rsidR="00962C0A">
        <w:rPr>
          <w:rFonts w:hint="eastAsia"/>
        </w:rPr>
        <w:t>抵死相</w:t>
      </w:r>
      <w:r>
        <w:rPr>
          <w:rFonts w:hint="eastAsia"/>
        </w:rPr>
        <w:t>抗，</w:t>
      </w:r>
      <w:r w:rsidR="00962C0A">
        <w:rPr>
          <w:rFonts w:hint="eastAsia"/>
        </w:rPr>
        <w:t>然而</w:t>
      </w:r>
      <w:r>
        <w:rPr>
          <w:rFonts w:hint="eastAsia"/>
        </w:rPr>
        <w:t>这场战争最终以失败告终</w:t>
      </w:r>
      <w:r w:rsidR="00962C0A">
        <w:rPr>
          <w:rFonts w:hint="eastAsia"/>
        </w:rPr>
        <w:t>。失去了反抗的武力后，智慧生命并未妥协，将力量拱手相让，而是以永久的封闭为代价，创造镜界并携遗民藏匿于镜界深处</w:t>
      </w:r>
      <w:r w:rsidR="00BD7DF8">
        <w:rPr>
          <w:rFonts w:hint="eastAsia"/>
        </w:rPr>
        <w:t>。</w:t>
      </w:r>
    </w:p>
    <w:p w14:paraId="79098279" w14:textId="1CF8500E" w:rsidR="00BD7DF8" w:rsidRDefault="00FC568E" w:rsidP="00962C0A">
      <w:pPr>
        <w:ind w:firstLine="532"/>
        <w:rPr>
          <w:rFonts w:hint="eastAsia"/>
        </w:rPr>
      </w:pPr>
      <w:r>
        <w:rPr>
          <w:rFonts w:hint="eastAsia"/>
        </w:rPr>
        <w:t>这种情况没有持续太久，停留在主世界的智慧生命</w:t>
      </w:r>
      <w:r w:rsidR="00BD7DF8">
        <w:rPr>
          <w:rFonts w:hint="eastAsia"/>
        </w:rPr>
        <w:t>在反抗失败后彻底屈服，任由外神吮吸这个世界的力量，同时彻底隐匿这段幽暗历史。随着</w:t>
      </w:r>
      <w:r>
        <w:rPr>
          <w:rFonts w:hint="eastAsia"/>
        </w:rPr>
        <w:t>主世界超自然</w:t>
      </w:r>
      <w:r w:rsidR="00BD7DF8">
        <w:rPr>
          <w:rFonts w:hint="eastAsia"/>
        </w:rPr>
        <w:t>力量衰退，世界灾祸频发，陷入毁灭边缘。</w:t>
      </w:r>
    </w:p>
    <w:p w14:paraId="6E5723BC" w14:textId="6B2BD9A2" w:rsidR="00A45E23" w:rsidRPr="00BD7DF8" w:rsidRDefault="00FC568E" w:rsidP="00A45E23">
      <w:pPr>
        <w:ind w:firstLine="532"/>
        <w:rPr>
          <w:rFonts w:hint="eastAsia"/>
        </w:rPr>
      </w:pPr>
      <w:r>
        <w:rPr>
          <w:rFonts w:hint="eastAsia"/>
        </w:rPr>
        <w:t>然而，</w:t>
      </w:r>
      <w:r w:rsidR="00BD7DF8">
        <w:rPr>
          <w:rFonts w:hint="eastAsia"/>
        </w:rPr>
        <w:t>初尝滋味的外神无法得到满足，而是将目光投向镜界</w:t>
      </w:r>
      <w:r>
        <w:rPr>
          <w:rFonts w:hint="eastAsia"/>
        </w:rPr>
        <w:t>，因此</w:t>
      </w:r>
      <w:r w:rsidR="00BD7DF8">
        <w:rPr>
          <w:rFonts w:hint="eastAsia"/>
        </w:rPr>
        <w:t>祂的造物开始从</w:t>
      </w:r>
      <w:r>
        <w:rPr>
          <w:rFonts w:hint="eastAsia"/>
        </w:rPr>
        <w:t>新一代智慧生命</w:t>
      </w:r>
      <w:r w:rsidR="00BD7DF8">
        <w:rPr>
          <w:rFonts w:hint="eastAsia"/>
        </w:rPr>
        <w:t>中募集代行者，侵入镜界，篡夺那些对外神及其造物而言不可触及的力量。</w:t>
      </w:r>
    </w:p>
    <w:p w14:paraId="6403BA48" w14:textId="5BAF3D5E" w:rsidR="001442B1" w:rsidRDefault="001442B1" w:rsidP="009E423E">
      <w:pPr>
        <w:pStyle w:val="4"/>
        <w:rPr>
          <w:rFonts w:hint="eastAsia"/>
        </w:rPr>
      </w:pPr>
      <w:r>
        <w:rPr>
          <w:rFonts w:hint="eastAsia"/>
        </w:rPr>
        <w:t>剧情</w:t>
      </w:r>
      <w:r w:rsidR="008D3386">
        <w:rPr>
          <w:rFonts w:hint="eastAsia"/>
        </w:rPr>
        <w:t>梗概</w:t>
      </w:r>
    </w:p>
    <w:p w14:paraId="20882FF3" w14:textId="5F730843" w:rsidR="008D3386" w:rsidRPr="008D3386" w:rsidRDefault="008D3386" w:rsidP="008D3386">
      <w:pPr>
        <w:ind w:firstLine="532"/>
        <w:rPr>
          <w:rFonts w:hint="eastAsia"/>
        </w:rPr>
      </w:pPr>
      <w:r>
        <w:rPr>
          <w:rFonts w:hint="eastAsia"/>
        </w:rPr>
        <w:t>（1）序章</w:t>
      </w:r>
    </w:p>
    <w:p w14:paraId="1B46C849" w14:textId="040BC383" w:rsidR="00FC568E" w:rsidRDefault="008D3386" w:rsidP="008D3386">
      <w:pPr>
        <w:ind w:firstLine="532"/>
        <w:rPr>
          <w:rFonts w:hint="eastAsia"/>
        </w:rPr>
      </w:pPr>
      <w:r>
        <w:rPr>
          <w:rFonts w:hint="eastAsia"/>
        </w:rPr>
        <w:t>主角是一位巨兽</w:t>
      </w:r>
      <w:r w:rsidR="00FC568E">
        <w:rPr>
          <w:rFonts w:hint="eastAsia"/>
        </w:rPr>
        <w:t>猎人，</w:t>
      </w:r>
      <w:r>
        <w:rPr>
          <w:rFonts w:hint="eastAsia"/>
        </w:rPr>
        <w:t>因随船队狩猎遭遇风暴滞留海外，违约于</w:t>
      </w:r>
      <w:r w:rsidR="00FC568E">
        <w:rPr>
          <w:rFonts w:hint="eastAsia"/>
        </w:rPr>
        <w:t>深爱的妻子</w:t>
      </w:r>
      <w:r>
        <w:rPr>
          <w:rFonts w:hint="eastAsia"/>
        </w:rPr>
        <w:t>，当其返程归家，妻子已然因病亡故，只留下一个年幼的意外之子。丧妻之痛使主角一蹶不振，离群索居，与孩子相依为命。他竭力“扮演”着好父亲的角色，对孩子百依百顺，愿为孩子赴汤蹈火，只为疏解对亡妻的愧疚。祸不单行，数年后，孩子再度患上夺走妻子生命的瘟疫，迫使</w:t>
      </w:r>
      <w:r w:rsidR="00FC568E">
        <w:rPr>
          <w:rFonts w:hint="eastAsia"/>
        </w:rPr>
        <w:t>主角孤注一掷，深入禁忌遗迹寻找灵药。他轻松击溃</w:t>
      </w:r>
      <w:r>
        <w:rPr>
          <w:rFonts w:hint="eastAsia"/>
        </w:rPr>
        <w:t>遗迹的守卫</w:t>
      </w:r>
      <w:r w:rsidR="00FC568E">
        <w:rPr>
          <w:rFonts w:hint="eastAsia"/>
        </w:rPr>
        <w:t>，</w:t>
      </w:r>
      <w:r>
        <w:rPr>
          <w:rFonts w:hint="eastAsia"/>
        </w:rPr>
        <w:t>因此</w:t>
      </w:r>
      <w:r w:rsidR="00FC568E">
        <w:rPr>
          <w:rFonts w:hint="eastAsia"/>
        </w:rPr>
        <w:t>被外神造物相中。</w:t>
      </w:r>
      <w:r>
        <w:rPr>
          <w:rFonts w:hint="eastAsia"/>
        </w:rPr>
        <w:t>向其灌输“世界的真相”，也即</w:t>
      </w:r>
      <w:r w:rsidR="00FC568E">
        <w:rPr>
          <w:rFonts w:hint="eastAsia"/>
        </w:rPr>
        <w:t>正向叙事</w:t>
      </w:r>
      <w:r>
        <w:rPr>
          <w:rFonts w:hint="eastAsia"/>
        </w:rPr>
        <w:t>，招募主角成</w:t>
      </w:r>
      <w:r>
        <w:rPr>
          <w:rFonts w:hint="eastAsia"/>
        </w:rPr>
        <w:lastRenderedPageBreak/>
        <w:t>为代行者，作为交换将复活他的妻子。威逼利诱下，</w:t>
      </w:r>
      <w:r w:rsidR="00FC568E">
        <w:rPr>
          <w:rFonts w:hint="eastAsia"/>
        </w:rPr>
        <w:t>主角</w:t>
      </w:r>
      <w:r w:rsidR="00323A7E">
        <w:rPr>
          <w:rFonts w:hint="eastAsia"/>
        </w:rPr>
        <w:t>迅速</w:t>
      </w:r>
      <w:r w:rsidR="00FC568E">
        <w:rPr>
          <w:rFonts w:hint="eastAsia"/>
        </w:rPr>
        <w:t>同意，进入镜界。</w:t>
      </w:r>
    </w:p>
    <w:p w14:paraId="404BD9EE" w14:textId="435E8242" w:rsidR="00323A7E" w:rsidRDefault="00323A7E" w:rsidP="00323A7E">
      <w:pPr>
        <w:ind w:left="532" w:firstLineChars="0" w:firstLine="0"/>
        <w:rPr>
          <w:rFonts w:hint="eastAsia"/>
        </w:rPr>
      </w:pPr>
      <w:r>
        <w:rPr>
          <w:rFonts w:hint="eastAsia"/>
        </w:rPr>
        <w:t>（2）首章</w:t>
      </w:r>
    </w:p>
    <w:p w14:paraId="7B578258" w14:textId="1028C5DC" w:rsidR="00323A7E" w:rsidRPr="00323A7E" w:rsidRDefault="00323A7E" w:rsidP="00551490">
      <w:pPr>
        <w:ind w:firstLine="532"/>
        <w:rPr>
          <w:rFonts w:hint="eastAsia"/>
        </w:rPr>
      </w:pPr>
      <w:r>
        <w:rPr>
          <w:rFonts w:hint="eastAsia"/>
        </w:rPr>
        <w:t>主角自森林传送而至，却未遭遇</w:t>
      </w:r>
      <w:r w:rsidRPr="00323A7E">
        <w:t>预想中的围攻</w:t>
      </w:r>
      <w:r>
        <w:rPr>
          <w:rFonts w:hint="eastAsia"/>
        </w:rPr>
        <w:t>，惊觉此地与</w:t>
      </w:r>
      <w:r w:rsidRPr="00323A7E">
        <w:t>荒芜的主世界不同，生机盎然</w:t>
      </w:r>
      <w:r>
        <w:rPr>
          <w:rFonts w:hint="eastAsia"/>
        </w:rPr>
        <w:t>，异兽丛生，外界罕见的物种在此间云集</w:t>
      </w:r>
      <w:r w:rsidRPr="00323A7E">
        <w:t>。他沿河前行，</w:t>
      </w:r>
      <w:r>
        <w:rPr>
          <w:rFonts w:hint="eastAsia"/>
        </w:rPr>
        <w:t>搜集情报，闯入空荡荡的</w:t>
      </w:r>
      <w:r w:rsidRPr="00323A7E">
        <w:t>城镇，</w:t>
      </w:r>
      <w:r>
        <w:rPr>
          <w:rFonts w:hint="eastAsia"/>
        </w:rPr>
        <w:t>与巨型异兽遭遇</w:t>
      </w:r>
      <w:r w:rsidRPr="00323A7E">
        <w:t>，</w:t>
      </w:r>
      <w:r>
        <w:rPr>
          <w:rFonts w:hint="eastAsia"/>
        </w:rPr>
        <w:t>不得已</w:t>
      </w:r>
      <w:r w:rsidRPr="00323A7E">
        <w:t>以重伤为代价手刃巨兽，旋即昏迷。醒来</w:t>
      </w:r>
      <w:r>
        <w:rPr>
          <w:rFonts w:hint="eastAsia"/>
        </w:rPr>
        <w:t>后</w:t>
      </w:r>
      <w:r w:rsidRPr="00323A7E">
        <w:t>，他发现自己受到</w:t>
      </w:r>
      <w:r>
        <w:rPr>
          <w:rFonts w:hint="eastAsia"/>
        </w:rPr>
        <w:t>镜界</w:t>
      </w:r>
      <w:r w:rsidRPr="00323A7E">
        <w:t>居民的悉心照料，</w:t>
      </w:r>
      <w:r>
        <w:rPr>
          <w:rFonts w:hint="eastAsia"/>
        </w:rPr>
        <w:t>被奉为英雄，方知自己无意间为城镇解除了兽潮危机。</w:t>
      </w:r>
      <w:r w:rsidR="005F5676" w:rsidRPr="00323A7E">
        <w:t>重伤未愈</w:t>
      </w:r>
      <w:r w:rsidR="005F5676">
        <w:rPr>
          <w:rFonts w:hint="eastAsia"/>
        </w:rPr>
        <w:t>的</w:t>
      </w:r>
      <w:r>
        <w:rPr>
          <w:rFonts w:hint="eastAsia"/>
        </w:rPr>
        <w:t>他</w:t>
      </w:r>
      <w:r w:rsidRPr="00323A7E">
        <w:t>寄宿于一家寡妇母子家中</w:t>
      </w:r>
      <w:r w:rsidR="005F5676">
        <w:rPr>
          <w:rFonts w:hint="eastAsia"/>
        </w:rPr>
        <w:t>，</w:t>
      </w:r>
      <w:r w:rsidRPr="00323A7E">
        <w:t>语言不通，</w:t>
      </w:r>
      <w:r w:rsidR="005F5676">
        <w:rPr>
          <w:rFonts w:hint="eastAsia"/>
        </w:rPr>
        <w:t>行动不便，无法拒绝母子的热情。重新感受到家庭生活的温暖，面对曾经无比向往的生活，他在</w:t>
      </w:r>
      <w:r w:rsidRPr="00323A7E">
        <w:t>恍惚中竟产生了</w:t>
      </w:r>
      <w:r w:rsidR="005F5676">
        <w:rPr>
          <w:rFonts w:hint="eastAsia"/>
        </w:rPr>
        <w:t>身为</w:t>
      </w:r>
      <w:r w:rsidRPr="00323A7E">
        <w:t>“父亲”的幻觉</w:t>
      </w:r>
      <w:r w:rsidR="005F5676">
        <w:rPr>
          <w:rFonts w:hint="eastAsia"/>
        </w:rPr>
        <w:t>，而对</w:t>
      </w:r>
      <w:r w:rsidRPr="00323A7E">
        <w:t>亡妻的</w:t>
      </w:r>
      <w:r w:rsidR="005F5676">
        <w:rPr>
          <w:rFonts w:hint="eastAsia"/>
        </w:rPr>
        <w:t>思念与对孩子的牵挂，又时时提醒、撕扯着他。</w:t>
      </w:r>
      <w:r w:rsidRPr="00323A7E">
        <w:t>为了</w:t>
      </w:r>
      <w:r w:rsidR="005F5676">
        <w:rPr>
          <w:rFonts w:hint="eastAsia"/>
        </w:rPr>
        <w:t>摆脱颓废</w:t>
      </w:r>
      <w:r w:rsidRPr="00323A7E">
        <w:t>，</w:t>
      </w:r>
      <w:r w:rsidR="00551490">
        <w:rPr>
          <w:rFonts w:hint="eastAsia"/>
        </w:rPr>
        <w:t>也为了方便活动，</w:t>
      </w:r>
      <w:r w:rsidRPr="00323A7E">
        <w:t>他向孩子学习当地语言，</w:t>
      </w:r>
      <w:r w:rsidR="00551490">
        <w:rPr>
          <w:rFonts w:hint="eastAsia"/>
        </w:rPr>
        <w:t>，作为交换，则向孩子传授武艺，</w:t>
      </w:r>
      <w:r w:rsidRPr="00323A7E">
        <w:t>逐渐能阅读书籍</w:t>
      </w:r>
      <w:r w:rsidR="005F5676">
        <w:rPr>
          <w:rFonts w:hint="eastAsia"/>
        </w:rPr>
        <w:t>，渐渐从书中的描述中拼凑出</w:t>
      </w:r>
      <w:r w:rsidRPr="00323A7E">
        <w:t>反向叙事</w:t>
      </w:r>
      <w:r w:rsidR="005F5676">
        <w:rPr>
          <w:rFonts w:hint="eastAsia"/>
        </w:rPr>
        <w:t>的碎片</w:t>
      </w:r>
      <w:r w:rsidR="00551490">
        <w:rPr>
          <w:rFonts w:hint="eastAsia"/>
        </w:rPr>
        <w:t>，陷入巨大的震撼中</w:t>
      </w:r>
      <w:r w:rsidR="00CB3ACF">
        <w:rPr>
          <w:rFonts w:hint="eastAsia"/>
        </w:rPr>
        <w:t>，</w:t>
      </w:r>
      <w:r w:rsidR="005F5676">
        <w:rPr>
          <w:rFonts w:hint="eastAsia"/>
        </w:rPr>
        <w:t>焦虑日盛。伤愈后，他辞别寡妇母子，</w:t>
      </w:r>
      <w:r w:rsidR="00551490">
        <w:rPr>
          <w:rFonts w:hint="eastAsia"/>
        </w:rPr>
        <w:t>向镜界的都城进发。临行前，尽管千般不愿，他依旧对孩子许下回归的诺言。</w:t>
      </w:r>
    </w:p>
    <w:p w14:paraId="6EF0D882" w14:textId="10AA2B53" w:rsidR="00323A7E" w:rsidRDefault="00551490" w:rsidP="00551490">
      <w:pPr>
        <w:ind w:left="532" w:firstLineChars="0" w:firstLine="0"/>
        <w:rPr>
          <w:rFonts w:hint="eastAsia"/>
        </w:rPr>
      </w:pPr>
      <w:r>
        <w:rPr>
          <w:rFonts w:hint="eastAsia"/>
        </w:rPr>
        <w:t>（2）次章</w:t>
      </w:r>
    </w:p>
    <w:p w14:paraId="172DAC9F" w14:textId="77777777" w:rsidR="007B1B3E" w:rsidRDefault="00551490" w:rsidP="007B1B3E">
      <w:pPr>
        <w:ind w:firstLine="532"/>
        <w:rPr>
          <w:rFonts w:hint="eastAsia"/>
        </w:rPr>
      </w:pPr>
      <w:r w:rsidRPr="00551490">
        <w:t>主角</w:t>
      </w:r>
      <w:r>
        <w:rPr>
          <w:rFonts w:hint="eastAsia"/>
        </w:rPr>
        <w:t>日夜兼程，</w:t>
      </w:r>
      <w:r w:rsidRPr="00551490">
        <w:t>抵达繁华之地</w:t>
      </w:r>
      <w:r>
        <w:rPr>
          <w:rFonts w:hint="eastAsia"/>
        </w:rPr>
        <w:t>后</w:t>
      </w:r>
      <w:r w:rsidRPr="00551490">
        <w:t>，遭遇敌对民兵</w:t>
      </w:r>
      <w:r>
        <w:rPr>
          <w:rFonts w:hint="eastAsia"/>
        </w:rPr>
        <w:t>，尽管能够以本地语言交流，</w:t>
      </w:r>
      <w:r w:rsidRPr="00551490">
        <w:t>民兵</w:t>
      </w:r>
      <w:r>
        <w:rPr>
          <w:rFonts w:hint="eastAsia"/>
        </w:rPr>
        <w:t>在</w:t>
      </w:r>
      <w:r w:rsidRPr="00551490">
        <w:t>诧异之余仍发起攻击。主角轻松将其制服，问出原委——</w:t>
      </w:r>
      <w:r>
        <w:rPr>
          <w:rFonts w:hint="eastAsia"/>
        </w:rPr>
        <w:t>原来</w:t>
      </w:r>
      <w:r w:rsidRPr="00551490">
        <w:t>已有其他代行者</w:t>
      </w:r>
      <w:r>
        <w:rPr>
          <w:rFonts w:hint="eastAsia"/>
        </w:rPr>
        <w:t>降临、袭击镜界居民</w:t>
      </w:r>
      <w:r w:rsidRPr="00551490">
        <w:t>，造成重大伤亡。主角无法坦白</w:t>
      </w:r>
      <w:r w:rsidR="00CB3ACF">
        <w:rPr>
          <w:rFonts w:hint="eastAsia"/>
        </w:rPr>
        <w:t>事情原委</w:t>
      </w:r>
      <w:r w:rsidRPr="00551490">
        <w:t>，只得谎称自己是为阻止同胞而来</w:t>
      </w:r>
      <w:r w:rsidR="00CB3ACF">
        <w:rPr>
          <w:rFonts w:hint="eastAsia"/>
        </w:rPr>
        <w:t>，由此</w:t>
      </w:r>
      <w:r w:rsidRPr="00551490">
        <w:t>被引至其他代行者</w:t>
      </w:r>
      <w:r w:rsidR="00CB3ACF">
        <w:rPr>
          <w:rFonts w:hint="eastAsia"/>
        </w:rPr>
        <w:t>，双方对峙并爆发冲突，他出手击败其他代行者</w:t>
      </w:r>
      <w:r w:rsidRPr="00551490">
        <w:t>，</w:t>
      </w:r>
      <w:r w:rsidR="00CB3ACF">
        <w:rPr>
          <w:rFonts w:hint="eastAsia"/>
        </w:rPr>
        <w:t>强迫他们接受了现实，然后互换情报。谈及他们前往此界的原因，竟都是至亲染上瘟疫；又谈及反向叙事的可能性，被其他代行者否定</w:t>
      </w:r>
      <w:r w:rsidRPr="00551490">
        <w:t>。政府军赶到，</w:t>
      </w:r>
      <w:r w:rsidR="00CB3ACF">
        <w:rPr>
          <w:rFonts w:hint="eastAsia"/>
        </w:rPr>
        <w:t>召开</w:t>
      </w:r>
      <w:r w:rsidRPr="00551490">
        <w:t>庭审</w:t>
      </w:r>
      <w:r w:rsidR="00CB3ACF">
        <w:rPr>
          <w:rFonts w:hint="eastAsia"/>
        </w:rPr>
        <w:t>听证，主角作为翻译，左支右绌，极力隐瞒代行者身份，又被补充了大量反向叙事的支持证据，内心备受煎熬。</w:t>
      </w:r>
      <w:r w:rsidRPr="00551490">
        <w:t>其他代行者</w:t>
      </w:r>
      <w:r w:rsidR="00CB3ACF">
        <w:rPr>
          <w:rFonts w:hint="eastAsia"/>
        </w:rPr>
        <w:t>旋即被宣判死刑，</w:t>
      </w:r>
      <w:r w:rsidRPr="00551490">
        <w:t>主角</w:t>
      </w:r>
      <w:r w:rsidR="00CB3ACF">
        <w:rPr>
          <w:rFonts w:hint="eastAsia"/>
        </w:rPr>
        <w:t>无法决断正反向叙事的真假，又无法承受赌博失败，害死众人至亲的后果，一时</w:t>
      </w:r>
      <w:r w:rsidRPr="00551490">
        <w:t>心软，破坏庭审</w:t>
      </w:r>
      <w:r w:rsidR="00CB3ACF">
        <w:rPr>
          <w:rFonts w:hint="eastAsia"/>
        </w:rPr>
        <w:t>现场</w:t>
      </w:r>
      <w:r w:rsidRPr="00551490">
        <w:t>，</w:t>
      </w:r>
      <w:r w:rsidR="00CB3ACF">
        <w:rPr>
          <w:rFonts w:hint="eastAsia"/>
        </w:rPr>
        <w:t>率领</w:t>
      </w:r>
      <w:r w:rsidRPr="00551490">
        <w:t>众人逃亡</w:t>
      </w:r>
      <w:r w:rsidR="00CB3ACF">
        <w:rPr>
          <w:rFonts w:hint="eastAsia"/>
        </w:rPr>
        <w:t>，</w:t>
      </w:r>
      <w:r w:rsidRPr="00551490">
        <w:t>命代行者</w:t>
      </w:r>
      <w:r w:rsidR="00CB3ACF">
        <w:rPr>
          <w:rFonts w:hint="eastAsia"/>
        </w:rPr>
        <w:t>自行</w:t>
      </w:r>
      <w:r w:rsidRPr="00551490">
        <w:t>藏匿，</w:t>
      </w:r>
      <w:r w:rsidR="00CB3ACF">
        <w:rPr>
          <w:rFonts w:hint="eastAsia"/>
        </w:rPr>
        <w:t>继续</w:t>
      </w:r>
      <w:r w:rsidRPr="00551490">
        <w:t>追寻真相。</w:t>
      </w:r>
    </w:p>
    <w:p w14:paraId="6000191C" w14:textId="77777777" w:rsidR="007B1B3E" w:rsidRDefault="007B1B3E" w:rsidP="007B1B3E">
      <w:pPr>
        <w:ind w:firstLine="532"/>
        <w:rPr>
          <w:rFonts w:hint="eastAsia"/>
        </w:rPr>
      </w:pPr>
      <w:r>
        <w:rPr>
          <w:rFonts w:hint="eastAsia"/>
        </w:rPr>
        <w:t>（3）三章</w:t>
      </w:r>
    </w:p>
    <w:p w14:paraId="04985ED9" w14:textId="34003C34" w:rsidR="00551490" w:rsidRPr="00551490" w:rsidRDefault="00551490" w:rsidP="007B1B3E">
      <w:pPr>
        <w:ind w:firstLine="532"/>
        <w:rPr>
          <w:rFonts w:hint="eastAsia"/>
        </w:rPr>
      </w:pPr>
      <w:r w:rsidRPr="00551490">
        <w:lastRenderedPageBreak/>
        <w:t>主角在</w:t>
      </w:r>
      <w:r w:rsidR="007B1B3E">
        <w:rPr>
          <w:rFonts w:hint="eastAsia"/>
        </w:rPr>
        <w:t>镜界部队</w:t>
      </w:r>
      <w:r w:rsidRPr="00551490">
        <w:t>的围追堵截中一路深入，直抵镜界都城</w:t>
      </w:r>
      <w:r w:rsidR="007B1B3E">
        <w:rPr>
          <w:rFonts w:hint="eastAsia"/>
        </w:rPr>
        <w:t>，弹尽粮绝之际，</w:t>
      </w:r>
      <w:r w:rsidRPr="00551490">
        <w:t>他自知再无退路，抱定死志，</w:t>
      </w:r>
      <w:r w:rsidR="007B1B3E">
        <w:rPr>
          <w:rFonts w:hint="eastAsia"/>
        </w:rPr>
        <w:t>欲以恐怖袭击的形式逼迫魔神现身。魔神现身却是</w:t>
      </w:r>
      <w:r w:rsidRPr="00551490">
        <w:t>那是一位</w:t>
      </w:r>
      <w:r w:rsidR="007B1B3E">
        <w:rPr>
          <w:rFonts w:hint="eastAsia"/>
        </w:rPr>
        <w:t>看似</w:t>
      </w:r>
      <w:r w:rsidRPr="00551490">
        <w:t>毫无威胁的老人</w:t>
      </w:r>
      <w:r w:rsidR="007B1B3E">
        <w:rPr>
          <w:rFonts w:hint="eastAsia"/>
        </w:rPr>
        <w:t>，使得</w:t>
      </w:r>
      <w:r w:rsidRPr="00551490">
        <w:t>主角举</w:t>
      </w:r>
      <w:r w:rsidR="007B1B3E">
        <w:rPr>
          <w:rFonts w:hint="eastAsia"/>
        </w:rPr>
        <w:t>剑</w:t>
      </w:r>
      <w:r w:rsidRPr="00551490">
        <w:t>踌躇</w:t>
      </w:r>
      <w:r w:rsidR="007B1B3E">
        <w:rPr>
          <w:rFonts w:hint="eastAsia"/>
        </w:rPr>
        <w:t>。</w:t>
      </w:r>
      <w:r w:rsidRPr="00551490">
        <w:t>魔神</w:t>
      </w:r>
      <w:r w:rsidR="007B1B3E" w:rsidRPr="00551490">
        <w:t>将反向叙事和盘托出</w:t>
      </w:r>
      <w:r w:rsidR="007B1B3E">
        <w:rPr>
          <w:rFonts w:hint="eastAsia"/>
        </w:rPr>
        <w:t>，同时</w:t>
      </w:r>
      <w:r w:rsidRPr="00551490">
        <w:t>自陈他已太过苍老，</w:t>
      </w:r>
      <w:r w:rsidR="007B1B3E">
        <w:rPr>
          <w:rFonts w:hint="eastAsia"/>
        </w:rPr>
        <w:t>导致镜界亦是兽潮频发，</w:t>
      </w:r>
      <w:r w:rsidRPr="00551490">
        <w:t>外神造物</w:t>
      </w:r>
      <w:r w:rsidR="007B1B3E">
        <w:rPr>
          <w:rFonts w:hint="eastAsia"/>
        </w:rPr>
        <w:t>也逐步</w:t>
      </w:r>
      <w:r w:rsidRPr="00551490">
        <w:t>开展侵略、不断派遣代行者。主角</w:t>
      </w:r>
      <w:r w:rsidR="007B1B3E">
        <w:rPr>
          <w:rFonts w:hint="eastAsia"/>
        </w:rPr>
        <w:t>称述自己的疑虑，镜界万物均由魔神掌握，魔神可通过创造虚假的记录乃至直接操纵记忆，引导他的认识，因此无法决断正反向叙事的真假</w:t>
      </w:r>
      <w:r w:rsidRPr="00551490">
        <w:t>。魔神</w:t>
      </w:r>
      <w:r w:rsidR="007B1B3E">
        <w:rPr>
          <w:rFonts w:hint="eastAsia"/>
        </w:rPr>
        <w:t>自陈</w:t>
      </w:r>
      <w:r w:rsidRPr="00551490">
        <w:t>灯尽油枯，</w:t>
      </w:r>
      <w:r w:rsidR="007B1B3E">
        <w:rPr>
          <w:rFonts w:hint="eastAsia"/>
        </w:rPr>
        <w:t>宁</w:t>
      </w:r>
      <w:r w:rsidRPr="00551490">
        <w:t>愿</w:t>
      </w:r>
      <w:r w:rsidR="007B1B3E">
        <w:rPr>
          <w:rFonts w:hint="eastAsia"/>
        </w:rPr>
        <w:t>将</w:t>
      </w:r>
      <w:r w:rsidRPr="00551490">
        <w:t>权能</w:t>
      </w:r>
      <w:r w:rsidR="007B1B3E">
        <w:rPr>
          <w:rFonts w:hint="eastAsia"/>
        </w:rPr>
        <w:t>与力量交给主角，只求</w:t>
      </w:r>
      <w:r w:rsidRPr="00551490">
        <w:t>换</w:t>
      </w:r>
      <w:r w:rsidR="007B1B3E">
        <w:rPr>
          <w:rFonts w:hint="eastAsia"/>
        </w:rPr>
        <w:t>取</w:t>
      </w:r>
      <w:r w:rsidRPr="00551490">
        <w:t>镜界平安，</w:t>
      </w:r>
      <w:r w:rsidR="007B1B3E">
        <w:rPr>
          <w:rFonts w:hint="eastAsia"/>
        </w:rPr>
        <w:t>依旧</w:t>
      </w:r>
      <w:r w:rsidRPr="00551490">
        <w:t>被主角</w:t>
      </w:r>
      <w:r w:rsidR="007B1B3E">
        <w:rPr>
          <w:rFonts w:hint="eastAsia"/>
        </w:rPr>
        <w:t>拒绝，表示自己至亲罹难，无从受命</w:t>
      </w:r>
      <w:r w:rsidRPr="00551490">
        <w:t>。最后，魔神提出交易：</w:t>
      </w:r>
      <w:r w:rsidR="007B1B3E">
        <w:rPr>
          <w:rFonts w:hint="eastAsia"/>
        </w:rPr>
        <w:t>他愿</w:t>
      </w:r>
      <w:r w:rsidRPr="00551490">
        <w:t>赠予治愈孩子疾病的灵药，送主角回归主世界，但</w:t>
      </w:r>
      <w:r w:rsidR="007B1B3E">
        <w:rPr>
          <w:rFonts w:hint="eastAsia"/>
        </w:rPr>
        <w:t>绝对无法复活他的</w:t>
      </w:r>
      <w:r w:rsidRPr="00551490">
        <w:t>妻子</w:t>
      </w:r>
      <w:r w:rsidR="007B1B3E">
        <w:rPr>
          <w:rFonts w:hint="eastAsia"/>
        </w:rPr>
        <w:t>；</w:t>
      </w:r>
      <w:r w:rsidRPr="00551490">
        <w:t>作为交换，主角须抹</w:t>
      </w:r>
      <w:r w:rsidR="007B1B3E">
        <w:rPr>
          <w:rFonts w:hint="eastAsia"/>
        </w:rPr>
        <w:t>从外部协助封闭镜界</w:t>
      </w:r>
      <w:r w:rsidRPr="00551490">
        <w:t>。主角</w:t>
      </w:r>
      <w:r w:rsidR="001E33C7">
        <w:rPr>
          <w:rFonts w:hint="eastAsia"/>
        </w:rPr>
        <w:t>继而索要了更多灵药以救治其他代行者的至亲，以此为条件达成这笔交易</w:t>
      </w:r>
      <w:r w:rsidRPr="00551490">
        <w:t>。</w:t>
      </w:r>
    </w:p>
    <w:p w14:paraId="605A0A45" w14:textId="2A649A70" w:rsidR="00551490" w:rsidRDefault="001E33C7" w:rsidP="00551490">
      <w:pPr>
        <w:ind w:left="532" w:firstLineChars="0" w:firstLine="0"/>
        <w:rPr>
          <w:rFonts w:hint="eastAsia"/>
        </w:rPr>
      </w:pPr>
      <w:r>
        <w:rPr>
          <w:rFonts w:hint="eastAsia"/>
        </w:rPr>
        <w:t>（4）四章</w:t>
      </w:r>
    </w:p>
    <w:p w14:paraId="4E5AFF54" w14:textId="7734B6D3" w:rsidR="001E33C7" w:rsidRPr="001E33C7" w:rsidRDefault="001E33C7" w:rsidP="00551490">
      <w:pPr>
        <w:ind w:left="532" w:firstLineChars="0" w:firstLine="0"/>
        <w:rPr>
          <w:rFonts w:hint="eastAsia"/>
        </w:rPr>
      </w:pPr>
      <w:r>
        <w:rPr>
          <w:rFonts w:hint="eastAsia"/>
        </w:rPr>
        <w:t>待续……</w:t>
      </w:r>
    </w:p>
    <w:p w14:paraId="57FC27ED" w14:textId="2DB31649" w:rsidR="001442B1" w:rsidRPr="001442B1" w:rsidRDefault="00337BEA" w:rsidP="009E423E">
      <w:pPr>
        <w:pStyle w:val="4"/>
        <w:rPr>
          <w:rFonts w:hint="eastAsia"/>
        </w:rPr>
      </w:pPr>
      <w:r>
        <w:rPr>
          <w:rFonts w:hint="eastAsia"/>
        </w:rPr>
        <w:t>人物设定</w:t>
      </w:r>
    </w:p>
    <w:p w14:paraId="76DFC21B" w14:textId="7060A742" w:rsidR="003465EF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美术风格</w:t>
      </w:r>
    </w:p>
    <w:p w14:paraId="790ED735" w14:textId="2BE1D728" w:rsidR="00337BEA" w:rsidRPr="00337BEA" w:rsidRDefault="00337BEA" w:rsidP="00337BEA">
      <w:pPr>
        <w:ind w:firstLine="532"/>
        <w:rPr>
          <w:rFonts w:hint="eastAsia"/>
        </w:rPr>
      </w:pPr>
      <w:r>
        <w:rPr>
          <w:rFonts w:hint="eastAsia"/>
        </w:rPr>
        <w:t>略</w:t>
      </w:r>
    </w:p>
    <w:p w14:paraId="37534CF3" w14:textId="3B28EF8E" w:rsidR="003465EF" w:rsidRDefault="003465EF" w:rsidP="00BF7AC0">
      <w:pPr>
        <w:pStyle w:val="3"/>
        <w:rPr>
          <w:rFonts w:cs="Times New Roman" w:hint="eastAsia"/>
        </w:rPr>
      </w:pPr>
      <w:r w:rsidRPr="00D77406">
        <w:rPr>
          <w:rFonts w:cs="Times New Roman"/>
        </w:rPr>
        <w:t>UI/UX设计原则</w:t>
      </w:r>
    </w:p>
    <w:p w14:paraId="797CC3D4" w14:textId="6A558EC1" w:rsidR="00337BEA" w:rsidRPr="00337BEA" w:rsidRDefault="00337BEA" w:rsidP="00337BEA">
      <w:pPr>
        <w:ind w:firstLine="532"/>
        <w:rPr>
          <w:rFonts w:hint="eastAsia"/>
        </w:rPr>
      </w:pPr>
      <w:r>
        <w:rPr>
          <w:rFonts w:hint="eastAsia"/>
        </w:rPr>
        <w:t>略</w:t>
      </w:r>
    </w:p>
    <w:p w14:paraId="40612028" w14:textId="6C9CAB01" w:rsidR="0008528B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技术方案</w:t>
      </w:r>
    </w:p>
    <w:p w14:paraId="10C6BDFF" w14:textId="397D6616" w:rsidR="00E21401" w:rsidRPr="00E21401" w:rsidRDefault="00E21401" w:rsidP="00E21401">
      <w:pPr>
        <w:ind w:firstLine="532"/>
        <w:rPr>
          <w:rFonts w:hint="eastAsia"/>
        </w:rPr>
      </w:pPr>
      <w:r>
        <w:rPr>
          <w:rFonts w:hint="eastAsia"/>
        </w:rPr>
        <w:t>略</w:t>
      </w:r>
    </w:p>
    <w:p w14:paraId="696CB662" w14:textId="74EF51A0" w:rsidR="0008528B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开发计划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3"/>
        <w:gridCol w:w="6583"/>
      </w:tblGrid>
      <w:tr w:rsidR="00BC7E1C" w14:paraId="6A9AB59C" w14:textId="77777777" w:rsidTr="00A11D22">
        <w:tc>
          <w:tcPr>
            <w:tcW w:w="16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774C88" w14:textId="54DD20DD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阶段</w:t>
            </w:r>
          </w:p>
        </w:tc>
        <w:tc>
          <w:tcPr>
            <w:tcW w:w="65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BFC94F" w14:textId="1C9DC09E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开发</w:t>
            </w:r>
            <w:r w:rsidR="00344488">
              <w:rPr>
                <w:rFonts w:hint="eastAsia"/>
                <w:sz w:val="24"/>
              </w:rPr>
              <w:t>计划</w:t>
            </w:r>
          </w:p>
        </w:tc>
      </w:tr>
      <w:tr w:rsidR="00BC7E1C" w14:paraId="515F81D8" w14:textId="77777777" w:rsidTr="00A11D22">
        <w:tc>
          <w:tcPr>
            <w:tcW w:w="1693" w:type="dxa"/>
            <w:tcBorders>
              <w:top w:val="single" w:sz="12" w:space="0" w:color="auto"/>
            </w:tcBorders>
            <w:vAlign w:val="center"/>
          </w:tcPr>
          <w:p w14:paraId="6B240A4F" w14:textId="7328C60C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T0</w:t>
            </w:r>
          </w:p>
        </w:tc>
        <w:tc>
          <w:tcPr>
            <w:tcW w:w="6583" w:type="dxa"/>
            <w:tcBorders>
              <w:top w:val="single" w:sz="12" w:space="0" w:color="auto"/>
            </w:tcBorders>
            <w:vAlign w:val="center"/>
          </w:tcPr>
          <w:p w14:paraId="60AC69B0" w14:textId="50EFA532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人员募集、项目启动</w:t>
            </w:r>
          </w:p>
        </w:tc>
      </w:tr>
      <w:tr w:rsidR="00BC7E1C" w14:paraId="689D2C61" w14:textId="77777777" w:rsidTr="00A11D22">
        <w:tc>
          <w:tcPr>
            <w:tcW w:w="1693" w:type="dxa"/>
            <w:vAlign w:val="center"/>
          </w:tcPr>
          <w:p w14:paraId="58050D70" w14:textId="4107D1EA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T0+1</w:t>
            </w:r>
          </w:p>
        </w:tc>
        <w:tc>
          <w:tcPr>
            <w:tcW w:w="6583" w:type="dxa"/>
            <w:vAlign w:val="center"/>
          </w:tcPr>
          <w:p w14:paraId="54E176F3" w14:textId="13A467E4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卡牌原型测试</w:t>
            </w:r>
          </w:p>
        </w:tc>
      </w:tr>
      <w:tr w:rsidR="00BC7E1C" w14:paraId="6E77421D" w14:textId="77777777" w:rsidTr="00A11D22">
        <w:tc>
          <w:tcPr>
            <w:tcW w:w="1693" w:type="dxa"/>
            <w:vAlign w:val="center"/>
          </w:tcPr>
          <w:p w14:paraId="70BC78DA" w14:textId="05B28516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lastRenderedPageBreak/>
              <w:t>T0+3</w:t>
            </w:r>
          </w:p>
        </w:tc>
        <w:tc>
          <w:tcPr>
            <w:tcW w:w="6583" w:type="dxa"/>
            <w:vAlign w:val="center"/>
          </w:tcPr>
          <w:p w14:paraId="1C79A232" w14:textId="77777777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故事大纲敲定、人物设计</w:t>
            </w:r>
          </w:p>
          <w:p w14:paraId="09752774" w14:textId="37336662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技术路线</w:t>
            </w:r>
            <w:r w:rsidR="00344488">
              <w:rPr>
                <w:rFonts w:hint="eastAsia"/>
                <w:sz w:val="24"/>
              </w:rPr>
              <w:t>建立、管线建立</w:t>
            </w:r>
            <w:r w:rsidRPr="00BC7E1C">
              <w:rPr>
                <w:rFonts w:hint="eastAsia"/>
                <w:sz w:val="24"/>
              </w:rPr>
              <w:t>，开发文档建立</w:t>
            </w:r>
          </w:p>
        </w:tc>
      </w:tr>
      <w:tr w:rsidR="00BC7E1C" w14:paraId="1532F290" w14:textId="77777777" w:rsidTr="00A11D22">
        <w:tc>
          <w:tcPr>
            <w:tcW w:w="1693" w:type="dxa"/>
            <w:vAlign w:val="center"/>
          </w:tcPr>
          <w:p w14:paraId="70303C7B" w14:textId="27608B60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T0+9</w:t>
            </w:r>
          </w:p>
        </w:tc>
        <w:tc>
          <w:tcPr>
            <w:tcW w:w="6583" w:type="dxa"/>
            <w:vAlign w:val="center"/>
          </w:tcPr>
          <w:p w14:paraId="058D34E5" w14:textId="3E5F1BF5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编程、美术资源制作</w:t>
            </w:r>
          </w:p>
        </w:tc>
      </w:tr>
      <w:tr w:rsidR="00BC7E1C" w14:paraId="023BB9B6" w14:textId="77777777" w:rsidTr="00A11D22">
        <w:tc>
          <w:tcPr>
            <w:tcW w:w="1693" w:type="dxa"/>
            <w:vAlign w:val="center"/>
          </w:tcPr>
          <w:p w14:paraId="5E9028B8" w14:textId="4468C40E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T0+10</w:t>
            </w:r>
          </w:p>
        </w:tc>
        <w:tc>
          <w:tcPr>
            <w:tcW w:w="6583" w:type="dxa"/>
            <w:vAlign w:val="center"/>
          </w:tcPr>
          <w:p w14:paraId="5B7713B4" w14:textId="56D9F9AA" w:rsidR="00BC7E1C" w:rsidRPr="00BC7E1C" w:rsidRDefault="00BC7E1C" w:rsidP="00A11D22">
            <w:pPr>
              <w:spacing w:line="240" w:lineRule="auto"/>
              <w:ind w:firstLineChars="0" w:firstLine="0"/>
              <w:jc w:val="center"/>
              <w:rPr>
                <w:rFonts w:hint="eastAsia"/>
                <w:sz w:val="24"/>
              </w:rPr>
            </w:pPr>
            <w:r w:rsidRPr="00BC7E1C">
              <w:rPr>
                <w:rFonts w:hint="eastAsia"/>
                <w:sz w:val="24"/>
              </w:rPr>
              <w:t>用例测试</w:t>
            </w:r>
          </w:p>
        </w:tc>
      </w:tr>
    </w:tbl>
    <w:p w14:paraId="6396E4FB" w14:textId="651A84B1" w:rsidR="0008528B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商业计划</w:t>
      </w:r>
    </w:p>
    <w:p w14:paraId="3CC4174F" w14:textId="37AEE154" w:rsidR="00EF1EE6" w:rsidRDefault="00EF1EE6" w:rsidP="00EF1EE6">
      <w:pPr>
        <w:ind w:firstLine="532"/>
        <w:rPr>
          <w:rFonts w:hint="eastAsia"/>
        </w:rPr>
      </w:pPr>
      <w:r>
        <w:rPr>
          <w:rFonts w:hint="eastAsia"/>
        </w:rPr>
        <w:t>游戏本体采用买断制，预计定价XXX元，预计销量XXX份。</w:t>
      </w:r>
    </w:p>
    <w:p w14:paraId="6E91A026" w14:textId="69414C3A" w:rsidR="00EF1EE6" w:rsidRPr="00EF1EE6" w:rsidRDefault="00EF1EE6" w:rsidP="00EF1EE6">
      <w:pPr>
        <w:ind w:firstLine="532"/>
        <w:rPr>
          <w:rFonts w:hint="eastAsia"/>
        </w:rPr>
      </w:pPr>
      <w:r>
        <w:rPr>
          <w:rFonts w:hint="eastAsia"/>
        </w:rPr>
        <w:t>针对游戏本体，逐步推出买断制DLC，拓展游戏玩法，推进剧情。</w:t>
      </w:r>
    </w:p>
    <w:p w14:paraId="4310AD4D" w14:textId="2D70B864" w:rsidR="0008528B" w:rsidRDefault="0008528B" w:rsidP="00BF7AC0">
      <w:pPr>
        <w:pStyle w:val="2"/>
        <w:rPr>
          <w:rFonts w:cs="Times New Roman" w:hint="eastAsia"/>
        </w:rPr>
      </w:pPr>
      <w:r w:rsidRPr="00D77406">
        <w:rPr>
          <w:rFonts w:cs="Times New Roman"/>
        </w:rPr>
        <w:t>运营策略</w:t>
      </w:r>
    </w:p>
    <w:p w14:paraId="598C7495" w14:textId="545A556A" w:rsidR="00E21401" w:rsidRPr="00E21401" w:rsidRDefault="00E21401" w:rsidP="00E21401">
      <w:pPr>
        <w:ind w:firstLine="532"/>
        <w:rPr>
          <w:rFonts w:hint="eastAsia"/>
        </w:rPr>
      </w:pPr>
      <w:r>
        <w:rPr>
          <w:rFonts w:hint="eastAsia"/>
        </w:rPr>
        <w:t>略</w:t>
      </w:r>
    </w:p>
    <w:sectPr w:rsidR="00E21401" w:rsidRPr="00E21401" w:rsidSect="00584612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寒蝉活楷体">
    <w:panose1 w:val="02000503060000020004"/>
    <w:charset w:val="86"/>
    <w:family w:val="modern"/>
    <w:notTrueType/>
    <w:pitch w:val="variable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B02"/>
    <w:multiLevelType w:val="multilevel"/>
    <w:tmpl w:val="6CB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DEE"/>
    <w:multiLevelType w:val="multilevel"/>
    <w:tmpl w:val="7F5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765D"/>
    <w:multiLevelType w:val="hybridMultilevel"/>
    <w:tmpl w:val="34FC1B68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3" w15:restartNumberingAfterBreak="0">
    <w:nsid w:val="0A4F1FC9"/>
    <w:multiLevelType w:val="multilevel"/>
    <w:tmpl w:val="500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F2B"/>
    <w:multiLevelType w:val="hybridMultilevel"/>
    <w:tmpl w:val="CE8C4744"/>
    <w:lvl w:ilvl="0" w:tplc="821CDCDE">
      <w:start w:val="1"/>
      <w:numFmt w:val="decimal"/>
      <w:lvlText w:val="（%1）"/>
      <w:lvlJc w:val="left"/>
      <w:pPr>
        <w:ind w:left="1252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5" w15:restartNumberingAfterBreak="0">
    <w:nsid w:val="12DF1FF4"/>
    <w:multiLevelType w:val="multilevel"/>
    <w:tmpl w:val="228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5557"/>
    <w:multiLevelType w:val="multilevel"/>
    <w:tmpl w:val="6B0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22809"/>
    <w:multiLevelType w:val="multilevel"/>
    <w:tmpl w:val="4274AEBA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143F84"/>
    <w:multiLevelType w:val="multilevel"/>
    <w:tmpl w:val="25A46184"/>
    <w:lvl w:ilvl="0">
      <w:start w:val="1"/>
      <w:numFmt w:val="none"/>
      <w:pStyle w:val="1"/>
      <w:lvlText w:val="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%2"/>
      <w:lvlJc w:val="left"/>
      <w:pPr>
        <w:ind w:left="576" w:hanging="576"/>
      </w:pPr>
    </w:lvl>
    <w:lvl w:ilvl="2">
      <w:start w:val="1"/>
      <w:numFmt w:val="decimal"/>
      <w:pStyle w:val="3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1F1B0C38"/>
    <w:multiLevelType w:val="hybridMultilevel"/>
    <w:tmpl w:val="6BAE740C"/>
    <w:lvl w:ilvl="0" w:tplc="4D86967A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10" w15:restartNumberingAfterBreak="0">
    <w:nsid w:val="21DC2129"/>
    <w:multiLevelType w:val="hybridMultilevel"/>
    <w:tmpl w:val="83D0380C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11" w15:restartNumberingAfterBreak="0">
    <w:nsid w:val="228171B0"/>
    <w:multiLevelType w:val="multilevel"/>
    <w:tmpl w:val="5DE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1857"/>
    <w:multiLevelType w:val="multilevel"/>
    <w:tmpl w:val="E1E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24204"/>
    <w:multiLevelType w:val="hybridMultilevel"/>
    <w:tmpl w:val="973C85DA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14" w15:restartNumberingAfterBreak="0">
    <w:nsid w:val="32D26D90"/>
    <w:multiLevelType w:val="multilevel"/>
    <w:tmpl w:val="1E9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B46E4"/>
    <w:multiLevelType w:val="multilevel"/>
    <w:tmpl w:val="B86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654F9"/>
    <w:multiLevelType w:val="multilevel"/>
    <w:tmpl w:val="264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B44E3"/>
    <w:multiLevelType w:val="multilevel"/>
    <w:tmpl w:val="D07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54497"/>
    <w:multiLevelType w:val="multilevel"/>
    <w:tmpl w:val="40E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2058F"/>
    <w:multiLevelType w:val="hybridMultilevel"/>
    <w:tmpl w:val="58BA737A"/>
    <w:lvl w:ilvl="0" w:tplc="4D86967A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20" w15:restartNumberingAfterBreak="0">
    <w:nsid w:val="3E9D3D4B"/>
    <w:multiLevelType w:val="hybridMultilevel"/>
    <w:tmpl w:val="64F482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7A24C1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48C335E8"/>
    <w:multiLevelType w:val="hybridMultilevel"/>
    <w:tmpl w:val="83D0380C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23" w15:restartNumberingAfterBreak="0">
    <w:nsid w:val="48C86C43"/>
    <w:multiLevelType w:val="multilevel"/>
    <w:tmpl w:val="3C027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62953"/>
    <w:multiLevelType w:val="hybridMultilevel"/>
    <w:tmpl w:val="83D0380C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25" w15:restartNumberingAfterBreak="0">
    <w:nsid w:val="49CC4EFC"/>
    <w:multiLevelType w:val="hybridMultilevel"/>
    <w:tmpl w:val="A118BE86"/>
    <w:lvl w:ilvl="0" w:tplc="4D86967A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26" w15:restartNumberingAfterBreak="0">
    <w:nsid w:val="4E781D70"/>
    <w:multiLevelType w:val="hybridMultilevel"/>
    <w:tmpl w:val="1F9AA0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FAA6E8F"/>
    <w:multiLevelType w:val="hybridMultilevel"/>
    <w:tmpl w:val="C960F7D6"/>
    <w:lvl w:ilvl="0" w:tplc="4D86967A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28" w15:restartNumberingAfterBreak="0">
    <w:nsid w:val="56973115"/>
    <w:multiLevelType w:val="multilevel"/>
    <w:tmpl w:val="5C5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50355"/>
    <w:multiLevelType w:val="hybridMultilevel"/>
    <w:tmpl w:val="973C85DA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30" w15:restartNumberingAfterBreak="0">
    <w:nsid w:val="5F3E2055"/>
    <w:multiLevelType w:val="hybridMultilevel"/>
    <w:tmpl w:val="DB001096"/>
    <w:lvl w:ilvl="0" w:tplc="CEAAFAB6">
      <w:start w:val="1"/>
      <w:numFmt w:val="decimal"/>
      <w:lvlText w:val="%1."/>
      <w:lvlJc w:val="left"/>
      <w:pPr>
        <w:ind w:left="8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31" w15:restartNumberingAfterBreak="0">
    <w:nsid w:val="5F9C1DB3"/>
    <w:multiLevelType w:val="multilevel"/>
    <w:tmpl w:val="200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17E41"/>
    <w:multiLevelType w:val="multilevel"/>
    <w:tmpl w:val="AC1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C783C"/>
    <w:multiLevelType w:val="multilevel"/>
    <w:tmpl w:val="C34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C4E57"/>
    <w:multiLevelType w:val="multilevel"/>
    <w:tmpl w:val="3A6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D6C59"/>
    <w:multiLevelType w:val="multilevel"/>
    <w:tmpl w:val="CB0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9295C"/>
    <w:multiLevelType w:val="multilevel"/>
    <w:tmpl w:val="C0E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2433B"/>
    <w:multiLevelType w:val="multilevel"/>
    <w:tmpl w:val="E25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A5F8B"/>
    <w:multiLevelType w:val="multilevel"/>
    <w:tmpl w:val="365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63DC9"/>
    <w:multiLevelType w:val="multilevel"/>
    <w:tmpl w:val="F02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C30CC"/>
    <w:multiLevelType w:val="hybridMultilevel"/>
    <w:tmpl w:val="B49A0B94"/>
    <w:lvl w:ilvl="0" w:tplc="4D86967A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41" w15:restartNumberingAfterBreak="0">
    <w:nsid w:val="701B7B07"/>
    <w:multiLevelType w:val="hybridMultilevel"/>
    <w:tmpl w:val="59E059A4"/>
    <w:lvl w:ilvl="0" w:tplc="794CE58C">
      <w:start w:val="1"/>
      <w:numFmt w:val="decimal"/>
      <w:lvlText w:val="（%1）"/>
      <w:lvlJc w:val="left"/>
      <w:pPr>
        <w:ind w:left="1252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12" w:hanging="440"/>
      </w:pPr>
    </w:lvl>
    <w:lvl w:ilvl="2" w:tplc="0409001B" w:tentative="1">
      <w:start w:val="1"/>
      <w:numFmt w:val="lowerRoman"/>
      <w:lvlText w:val="%3."/>
      <w:lvlJc w:val="right"/>
      <w:pPr>
        <w:ind w:left="1852" w:hanging="440"/>
      </w:pPr>
    </w:lvl>
    <w:lvl w:ilvl="3" w:tplc="0409000F" w:tentative="1">
      <w:start w:val="1"/>
      <w:numFmt w:val="decimal"/>
      <w:lvlText w:val="%4."/>
      <w:lvlJc w:val="left"/>
      <w:pPr>
        <w:ind w:left="2292" w:hanging="440"/>
      </w:pPr>
    </w:lvl>
    <w:lvl w:ilvl="4" w:tplc="04090019" w:tentative="1">
      <w:start w:val="1"/>
      <w:numFmt w:val="lowerLetter"/>
      <w:lvlText w:val="%5)"/>
      <w:lvlJc w:val="left"/>
      <w:pPr>
        <w:ind w:left="2732" w:hanging="440"/>
      </w:pPr>
    </w:lvl>
    <w:lvl w:ilvl="5" w:tplc="0409001B" w:tentative="1">
      <w:start w:val="1"/>
      <w:numFmt w:val="lowerRoman"/>
      <w:lvlText w:val="%6."/>
      <w:lvlJc w:val="right"/>
      <w:pPr>
        <w:ind w:left="3172" w:hanging="440"/>
      </w:pPr>
    </w:lvl>
    <w:lvl w:ilvl="6" w:tplc="0409000F" w:tentative="1">
      <w:start w:val="1"/>
      <w:numFmt w:val="decimal"/>
      <w:lvlText w:val="%7."/>
      <w:lvlJc w:val="left"/>
      <w:pPr>
        <w:ind w:left="3612" w:hanging="440"/>
      </w:pPr>
    </w:lvl>
    <w:lvl w:ilvl="7" w:tplc="04090019" w:tentative="1">
      <w:start w:val="1"/>
      <w:numFmt w:val="lowerLetter"/>
      <w:lvlText w:val="%8)"/>
      <w:lvlJc w:val="left"/>
      <w:pPr>
        <w:ind w:left="4052" w:hanging="440"/>
      </w:pPr>
    </w:lvl>
    <w:lvl w:ilvl="8" w:tplc="0409001B" w:tentative="1">
      <w:start w:val="1"/>
      <w:numFmt w:val="lowerRoman"/>
      <w:lvlText w:val="%9."/>
      <w:lvlJc w:val="right"/>
      <w:pPr>
        <w:ind w:left="4492" w:hanging="440"/>
      </w:pPr>
    </w:lvl>
  </w:abstractNum>
  <w:abstractNum w:abstractNumId="42" w15:restartNumberingAfterBreak="0">
    <w:nsid w:val="7216745D"/>
    <w:multiLevelType w:val="multilevel"/>
    <w:tmpl w:val="E00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C5918"/>
    <w:multiLevelType w:val="multilevel"/>
    <w:tmpl w:val="7DD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D29B3"/>
    <w:multiLevelType w:val="hybridMultilevel"/>
    <w:tmpl w:val="973C85DA"/>
    <w:lvl w:ilvl="0" w:tplc="FFFFFFFF">
      <w:start w:val="1"/>
      <w:numFmt w:val="decimal"/>
      <w:lvlText w:val="（%1）"/>
      <w:lvlJc w:val="left"/>
      <w:pPr>
        <w:ind w:left="1252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12" w:hanging="440"/>
      </w:pPr>
    </w:lvl>
    <w:lvl w:ilvl="2" w:tplc="FFFFFFFF" w:tentative="1">
      <w:start w:val="1"/>
      <w:numFmt w:val="lowerRoman"/>
      <w:lvlText w:val="%3."/>
      <w:lvlJc w:val="right"/>
      <w:pPr>
        <w:ind w:left="1852" w:hanging="440"/>
      </w:pPr>
    </w:lvl>
    <w:lvl w:ilvl="3" w:tplc="FFFFFFFF" w:tentative="1">
      <w:start w:val="1"/>
      <w:numFmt w:val="decimal"/>
      <w:lvlText w:val="%4."/>
      <w:lvlJc w:val="left"/>
      <w:pPr>
        <w:ind w:left="2292" w:hanging="440"/>
      </w:pPr>
    </w:lvl>
    <w:lvl w:ilvl="4" w:tplc="FFFFFFFF" w:tentative="1">
      <w:start w:val="1"/>
      <w:numFmt w:val="lowerLetter"/>
      <w:lvlText w:val="%5)"/>
      <w:lvlJc w:val="left"/>
      <w:pPr>
        <w:ind w:left="2732" w:hanging="440"/>
      </w:pPr>
    </w:lvl>
    <w:lvl w:ilvl="5" w:tplc="FFFFFFFF" w:tentative="1">
      <w:start w:val="1"/>
      <w:numFmt w:val="lowerRoman"/>
      <w:lvlText w:val="%6."/>
      <w:lvlJc w:val="right"/>
      <w:pPr>
        <w:ind w:left="3172" w:hanging="440"/>
      </w:pPr>
    </w:lvl>
    <w:lvl w:ilvl="6" w:tplc="FFFFFFFF" w:tentative="1">
      <w:start w:val="1"/>
      <w:numFmt w:val="decimal"/>
      <w:lvlText w:val="%7."/>
      <w:lvlJc w:val="left"/>
      <w:pPr>
        <w:ind w:left="3612" w:hanging="440"/>
      </w:pPr>
    </w:lvl>
    <w:lvl w:ilvl="7" w:tplc="FFFFFFFF" w:tentative="1">
      <w:start w:val="1"/>
      <w:numFmt w:val="lowerLetter"/>
      <w:lvlText w:val="%8)"/>
      <w:lvlJc w:val="left"/>
      <w:pPr>
        <w:ind w:left="4052" w:hanging="440"/>
      </w:pPr>
    </w:lvl>
    <w:lvl w:ilvl="8" w:tplc="FFFFFFFF" w:tentative="1">
      <w:start w:val="1"/>
      <w:numFmt w:val="lowerRoman"/>
      <w:lvlText w:val="%9."/>
      <w:lvlJc w:val="right"/>
      <w:pPr>
        <w:ind w:left="4492" w:hanging="440"/>
      </w:pPr>
    </w:lvl>
  </w:abstractNum>
  <w:num w:numId="1" w16cid:durableId="344096629">
    <w:abstractNumId w:val="1"/>
  </w:num>
  <w:num w:numId="2" w16cid:durableId="845635758">
    <w:abstractNumId w:val="0"/>
  </w:num>
  <w:num w:numId="3" w16cid:durableId="1553034772">
    <w:abstractNumId w:val="15"/>
  </w:num>
  <w:num w:numId="4" w16cid:durableId="533809895">
    <w:abstractNumId w:val="18"/>
  </w:num>
  <w:num w:numId="5" w16cid:durableId="468668698">
    <w:abstractNumId w:val="23"/>
  </w:num>
  <w:num w:numId="6" w16cid:durableId="2088258462">
    <w:abstractNumId w:val="6"/>
  </w:num>
  <w:num w:numId="7" w16cid:durableId="1304770989">
    <w:abstractNumId w:val="11"/>
  </w:num>
  <w:num w:numId="8" w16cid:durableId="1132135553">
    <w:abstractNumId w:val="31"/>
  </w:num>
  <w:num w:numId="9" w16cid:durableId="1106119972">
    <w:abstractNumId w:val="37"/>
  </w:num>
  <w:num w:numId="10" w16cid:durableId="1954091377">
    <w:abstractNumId w:val="33"/>
  </w:num>
  <w:num w:numId="11" w16cid:durableId="1858812875">
    <w:abstractNumId w:val="32"/>
  </w:num>
  <w:num w:numId="12" w16cid:durableId="692460780">
    <w:abstractNumId w:val="3"/>
  </w:num>
  <w:num w:numId="13" w16cid:durableId="1544781047">
    <w:abstractNumId w:val="12"/>
  </w:num>
  <w:num w:numId="14" w16cid:durableId="570697392">
    <w:abstractNumId w:val="43"/>
  </w:num>
  <w:num w:numId="15" w16cid:durableId="1903830894">
    <w:abstractNumId w:val="36"/>
  </w:num>
  <w:num w:numId="16" w16cid:durableId="438990241">
    <w:abstractNumId w:val="42"/>
  </w:num>
  <w:num w:numId="17" w16cid:durableId="222301774">
    <w:abstractNumId w:val="34"/>
  </w:num>
  <w:num w:numId="18" w16cid:durableId="543370882">
    <w:abstractNumId w:val="38"/>
  </w:num>
  <w:num w:numId="19" w16cid:durableId="1854220050">
    <w:abstractNumId w:val="39"/>
  </w:num>
  <w:num w:numId="20" w16cid:durableId="2121413232">
    <w:abstractNumId w:val="5"/>
  </w:num>
  <w:num w:numId="21" w16cid:durableId="1028261141">
    <w:abstractNumId w:val="16"/>
  </w:num>
  <w:num w:numId="22" w16cid:durableId="462964776">
    <w:abstractNumId w:val="14"/>
  </w:num>
  <w:num w:numId="23" w16cid:durableId="9140013">
    <w:abstractNumId w:val="21"/>
  </w:num>
  <w:num w:numId="24" w16cid:durableId="1765883758">
    <w:abstractNumId w:val="7"/>
  </w:num>
  <w:num w:numId="25" w16cid:durableId="1158960515">
    <w:abstractNumId w:val="20"/>
  </w:num>
  <w:num w:numId="26" w16cid:durableId="167797581">
    <w:abstractNumId w:val="26"/>
  </w:num>
  <w:num w:numId="27" w16cid:durableId="1269042764">
    <w:abstractNumId w:val="8"/>
  </w:num>
  <w:num w:numId="28" w16cid:durableId="20284056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6743029">
    <w:abstractNumId w:val="8"/>
  </w:num>
  <w:num w:numId="30" w16cid:durableId="698090846">
    <w:abstractNumId w:val="8"/>
  </w:num>
  <w:num w:numId="31" w16cid:durableId="2115972776">
    <w:abstractNumId w:val="41"/>
  </w:num>
  <w:num w:numId="32" w16cid:durableId="699431460">
    <w:abstractNumId w:val="2"/>
  </w:num>
  <w:num w:numId="33" w16cid:durableId="742411681">
    <w:abstractNumId w:val="25"/>
  </w:num>
  <w:num w:numId="34" w16cid:durableId="160119242">
    <w:abstractNumId w:val="19"/>
  </w:num>
  <w:num w:numId="35" w16cid:durableId="1624579581">
    <w:abstractNumId w:val="9"/>
  </w:num>
  <w:num w:numId="36" w16cid:durableId="1840655428">
    <w:abstractNumId w:val="27"/>
  </w:num>
  <w:num w:numId="37" w16cid:durableId="1230455326">
    <w:abstractNumId w:val="40"/>
  </w:num>
  <w:num w:numId="38" w16cid:durableId="65300122">
    <w:abstractNumId w:val="29"/>
  </w:num>
  <w:num w:numId="39" w16cid:durableId="1540317051">
    <w:abstractNumId w:val="13"/>
  </w:num>
  <w:num w:numId="40" w16cid:durableId="1945648971">
    <w:abstractNumId w:val="44"/>
  </w:num>
  <w:num w:numId="41" w16cid:durableId="1249268146">
    <w:abstractNumId w:val="22"/>
  </w:num>
  <w:num w:numId="42" w16cid:durableId="1383211377">
    <w:abstractNumId w:val="10"/>
  </w:num>
  <w:num w:numId="43" w16cid:durableId="151603911">
    <w:abstractNumId w:val="24"/>
  </w:num>
  <w:num w:numId="44" w16cid:durableId="470752543">
    <w:abstractNumId w:val="30"/>
  </w:num>
  <w:num w:numId="45" w16cid:durableId="1807820530">
    <w:abstractNumId w:val="4"/>
  </w:num>
  <w:num w:numId="46" w16cid:durableId="1025711778">
    <w:abstractNumId w:val="17"/>
  </w:num>
  <w:num w:numId="47" w16cid:durableId="653267453">
    <w:abstractNumId w:val="35"/>
  </w:num>
  <w:num w:numId="48" w16cid:durableId="12375452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9C"/>
    <w:rsid w:val="00014E97"/>
    <w:rsid w:val="00047812"/>
    <w:rsid w:val="0008528B"/>
    <w:rsid w:val="00085C0F"/>
    <w:rsid w:val="000E1845"/>
    <w:rsid w:val="00100570"/>
    <w:rsid w:val="001442B1"/>
    <w:rsid w:val="00144912"/>
    <w:rsid w:val="00161DE8"/>
    <w:rsid w:val="001B2ADC"/>
    <w:rsid w:val="001C3733"/>
    <w:rsid w:val="001E33C7"/>
    <w:rsid w:val="00232574"/>
    <w:rsid w:val="00247DB9"/>
    <w:rsid w:val="00257E12"/>
    <w:rsid w:val="002B5608"/>
    <w:rsid w:val="00302BFB"/>
    <w:rsid w:val="00323A7E"/>
    <w:rsid w:val="00337580"/>
    <w:rsid w:val="00337BEA"/>
    <w:rsid w:val="003416C6"/>
    <w:rsid w:val="00344488"/>
    <w:rsid w:val="003465EF"/>
    <w:rsid w:val="00355063"/>
    <w:rsid w:val="00390D34"/>
    <w:rsid w:val="003935F0"/>
    <w:rsid w:val="003F269C"/>
    <w:rsid w:val="00404343"/>
    <w:rsid w:val="0042089C"/>
    <w:rsid w:val="004657B5"/>
    <w:rsid w:val="00491327"/>
    <w:rsid w:val="004A4A86"/>
    <w:rsid w:val="004C55AB"/>
    <w:rsid w:val="004C6CDC"/>
    <w:rsid w:val="00505768"/>
    <w:rsid w:val="00531DBE"/>
    <w:rsid w:val="00551490"/>
    <w:rsid w:val="005547AC"/>
    <w:rsid w:val="00584612"/>
    <w:rsid w:val="005B0B94"/>
    <w:rsid w:val="005E31F2"/>
    <w:rsid w:val="005F5676"/>
    <w:rsid w:val="00616616"/>
    <w:rsid w:val="00643BE5"/>
    <w:rsid w:val="006565AA"/>
    <w:rsid w:val="00656A18"/>
    <w:rsid w:val="006A16CE"/>
    <w:rsid w:val="006A2EA3"/>
    <w:rsid w:val="006B040A"/>
    <w:rsid w:val="006C4C3C"/>
    <w:rsid w:val="007011A0"/>
    <w:rsid w:val="00740CDE"/>
    <w:rsid w:val="00790D5E"/>
    <w:rsid w:val="007B1B3E"/>
    <w:rsid w:val="007B30A7"/>
    <w:rsid w:val="007D157E"/>
    <w:rsid w:val="007E0477"/>
    <w:rsid w:val="008815E1"/>
    <w:rsid w:val="00892CC4"/>
    <w:rsid w:val="008A05C6"/>
    <w:rsid w:val="008D3386"/>
    <w:rsid w:val="00931548"/>
    <w:rsid w:val="00960A03"/>
    <w:rsid w:val="00962C0A"/>
    <w:rsid w:val="0099279C"/>
    <w:rsid w:val="009A4A0D"/>
    <w:rsid w:val="009A62D7"/>
    <w:rsid w:val="009C544F"/>
    <w:rsid w:val="009E2BD4"/>
    <w:rsid w:val="009E423E"/>
    <w:rsid w:val="00A11D22"/>
    <w:rsid w:val="00A15A01"/>
    <w:rsid w:val="00A219AE"/>
    <w:rsid w:val="00A45E23"/>
    <w:rsid w:val="00A46728"/>
    <w:rsid w:val="00A54EA4"/>
    <w:rsid w:val="00A7536A"/>
    <w:rsid w:val="00A8294B"/>
    <w:rsid w:val="00AB7AD5"/>
    <w:rsid w:val="00AD5AE4"/>
    <w:rsid w:val="00B3123C"/>
    <w:rsid w:val="00B45401"/>
    <w:rsid w:val="00B71D74"/>
    <w:rsid w:val="00B75537"/>
    <w:rsid w:val="00BC7C97"/>
    <w:rsid w:val="00BC7E1C"/>
    <w:rsid w:val="00BD2F95"/>
    <w:rsid w:val="00BD7DF8"/>
    <w:rsid w:val="00BE51E6"/>
    <w:rsid w:val="00BF115F"/>
    <w:rsid w:val="00BF7AC0"/>
    <w:rsid w:val="00C079C2"/>
    <w:rsid w:val="00C124E3"/>
    <w:rsid w:val="00C26C4D"/>
    <w:rsid w:val="00C75EA0"/>
    <w:rsid w:val="00CB3ACF"/>
    <w:rsid w:val="00CB615C"/>
    <w:rsid w:val="00CC361F"/>
    <w:rsid w:val="00CE74BA"/>
    <w:rsid w:val="00CF3214"/>
    <w:rsid w:val="00D13E02"/>
    <w:rsid w:val="00D240B5"/>
    <w:rsid w:val="00D32ED9"/>
    <w:rsid w:val="00D55068"/>
    <w:rsid w:val="00D561FD"/>
    <w:rsid w:val="00D635D9"/>
    <w:rsid w:val="00D66600"/>
    <w:rsid w:val="00D77406"/>
    <w:rsid w:val="00D95633"/>
    <w:rsid w:val="00DE1951"/>
    <w:rsid w:val="00E009F7"/>
    <w:rsid w:val="00E21401"/>
    <w:rsid w:val="00E21748"/>
    <w:rsid w:val="00E54F20"/>
    <w:rsid w:val="00E757C9"/>
    <w:rsid w:val="00E808DF"/>
    <w:rsid w:val="00E8096A"/>
    <w:rsid w:val="00E847F2"/>
    <w:rsid w:val="00E94FAD"/>
    <w:rsid w:val="00EF051F"/>
    <w:rsid w:val="00EF1EE6"/>
    <w:rsid w:val="00EF4551"/>
    <w:rsid w:val="00F65932"/>
    <w:rsid w:val="00F73F47"/>
    <w:rsid w:val="00F959B4"/>
    <w:rsid w:val="00FB18FA"/>
    <w:rsid w:val="00FC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59516"/>
  <w15:chartTrackingRefBased/>
  <w15:docId w15:val="{F19BA6F1-D3A9-4883-A6FF-C7EDDAF3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EA0"/>
    <w:pPr>
      <w:widowControl w:val="0"/>
      <w:spacing w:after="0" w:line="300" w:lineRule="auto"/>
      <w:ind w:firstLineChars="200" w:firstLine="200"/>
    </w:pPr>
    <w:rPr>
      <w:rFonts w:ascii="寒蝉活楷体" w:eastAsia="寒蝉活楷体" w:hAnsi="寒蝉活楷体"/>
      <w:sz w:val="28"/>
    </w:rPr>
  </w:style>
  <w:style w:type="paragraph" w:styleId="1">
    <w:name w:val="heading 1"/>
    <w:basedOn w:val="a"/>
    <w:next w:val="a"/>
    <w:link w:val="10"/>
    <w:uiPriority w:val="9"/>
    <w:qFormat/>
    <w:rsid w:val="00B45401"/>
    <w:pPr>
      <w:keepNext/>
      <w:keepLines/>
      <w:numPr>
        <w:numId w:val="27"/>
      </w:numPr>
      <w:spacing w:before="480" w:after="80" w:line="360" w:lineRule="auto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F7AC0"/>
    <w:pPr>
      <w:keepNext/>
      <w:keepLines/>
      <w:numPr>
        <w:ilvl w:val="1"/>
        <w:numId w:val="27"/>
      </w:numPr>
      <w:spacing w:before="120" w:after="120"/>
      <w:ind w:left="0" w:firstLineChars="0" w:firstLine="0"/>
      <w:outlineLvl w:val="1"/>
    </w:pPr>
    <w:rPr>
      <w:rFonts w:cstheme="majorBidi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F7AC0"/>
    <w:pPr>
      <w:keepNext/>
      <w:keepLines/>
      <w:numPr>
        <w:ilvl w:val="2"/>
        <w:numId w:val="27"/>
      </w:numPr>
      <w:spacing w:before="120" w:after="120"/>
      <w:ind w:leftChars="50" w:left="133" w:firstLineChars="0" w:firstLine="0"/>
      <w:outlineLvl w:val="2"/>
    </w:pPr>
    <w:rPr>
      <w:rFonts w:cstheme="majorBidi"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9E423E"/>
    <w:pPr>
      <w:keepNext/>
      <w:keepLines/>
      <w:numPr>
        <w:ilvl w:val="3"/>
        <w:numId w:val="27"/>
      </w:numPr>
      <w:spacing w:before="40" w:after="40"/>
      <w:ind w:leftChars="100" w:left="266" w:firstLineChars="0" w:firstLine="0"/>
      <w:outlineLvl w:val="3"/>
    </w:pPr>
    <w:rPr>
      <w:rFonts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AB7AD5"/>
    <w:pPr>
      <w:keepNext/>
      <w:keepLines/>
      <w:numPr>
        <w:ilvl w:val="4"/>
        <w:numId w:val="27"/>
      </w:numPr>
      <w:spacing w:before="80" w:after="40"/>
      <w:ind w:leftChars="150" w:left="399" w:firstLineChars="0" w:firstLine="456"/>
      <w:outlineLvl w:val="4"/>
    </w:pPr>
    <w:rPr>
      <w:rFonts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89C"/>
    <w:pPr>
      <w:keepNext/>
      <w:keepLines/>
      <w:numPr>
        <w:ilvl w:val="5"/>
        <w:numId w:val="27"/>
      </w:numPr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89C"/>
    <w:pPr>
      <w:keepNext/>
      <w:keepLines/>
      <w:numPr>
        <w:ilvl w:val="6"/>
        <w:numId w:val="27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89C"/>
    <w:pPr>
      <w:keepNext/>
      <w:keepLines/>
      <w:numPr>
        <w:ilvl w:val="7"/>
        <w:numId w:val="27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89C"/>
    <w:pPr>
      <w:keepNext/>
      <w:keepLines/>
      <w:numPr>
        <w:ilvl w:val="8"/>
        <w:numId w:val="27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401"/>
    <w:rPr>
      <w:rFonts w:ascii="寒蝉活楷体" w:eastAsia="寒蝉活楷体" w:hAnsi="寒蝉活楷体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BF7AC0"/>
    <w:rPr>
      <w:rFonts w:ascii="寒蝉活楷体" w:eastAsia="寒蝉活楷体" w:hAnsi="寒蝉活楷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BF7AC0"/>
    <w:rPr>
      <w:rFonts w:ascii="寒蝉活楷体" w:eastAsia="寒蝉活楷体" w:hAnsi="寒蝉活楷体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E423E"/>
    <w:rPr>
      <w:rFonts w:ascii="寒蝉活楷体" w:eastAsia="寒蝉活楷体" w:hAnsi="寒蝉活楷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B7AD5"/>
    <w:rPr>
      <w:rFonts w:ascii="寒蝉活楷体" w:eastAsia="寒蝉活楷体" w:hAnsi="寒蝉活楷体" w:cstheme="majorBidi"/>
      <w:color w:val="000000" w:themeColor="text1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420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0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0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0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0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89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20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0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0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089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4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link w:val="af0"/>
    <w:uiPriority w:val="1"/>
    <w:qFormat/>
    <w:rsid w:val="00584612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0">
    <w:name w:val="无间隔 字符"/>
    <w:basedOn w:val="a0"/>
    <w:link w:val="af"/>
    <w:uiPriority w:val="1"/>
    <w:rsid w:val="00584612"/>
    <w:rPr>
      <w:kern w:val="0"/>
      <w:szCs w:val="22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584612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584612"/>
  </w:style>
  <w:style w:type="character" w:customStyle="1" w:styleId="af3">
    <w:name w:val="批注文字 字符"/>
    <w:basedOn w:val="a0"/>
    <w:link w:val="af2"/>
    <w:uiPriority w:val="99"/>
    <w:semiHidden/>
    <w:rsid w:val="00584612"/>
    <w:rPr>
      <w:rFonts w:ascii="寒蝉活楷体" w:eastAsia="寒蝉活楷体" w:hAnsi="寒蝉活楷体"/>
      <w:sz w:val="28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584612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584612"/>
    <w:rPr>
      <w:rFonts w:ascii="寒蝉活楷体" w:eastAsia="寒蝉活楷体" w:hAnsi="寒蝉活楷体"/>
      <w:b/>
      <w:bCs/>
      <w:sz w:val="28"/>
    </w:rPr>
  </w:style>
  <w:style w:type="paragraph" w:styleId="af6">
    <w:name w:val="caption"/>
    <w:basedOn w:val="a"/>
    <w:next w:val="a"/>
    <w:autoRedefine/>
    <w:uiPriority w:val="35"/>
    <w:unhideWhenUsed/>
    <w:qFormat/>
    <w:rsid w:val="00E808DF"/>
    <w:pPr>
      <w:keepNext/>
      <w:ind w:firstLineChars="0" w:firstLine="0"/>
      <w:jc w:val="center"/>
    </w:pPr>
    <w:rPr>
      <w:rFonts w:cstheme="maj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0" Type="http://schemas.openxmlformats.org/officeDocument/2006/relationships/image" Target="media/image4.emf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DBFFFB764B40E4882445C2325EAF2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EBE24E-D39C-4858-A45C-5B4A3C81D410}"/>
      </w:docPartPr>
      <w:docPartBody>
        <w:p w:rsidR="00AD2E3D" w:rsidRDefault="00E55441" w:rsidP="00E55441">
          <w:pPr>
            <w:pStyle w:val="44DBFFFB764B40E4882445C2325EAF29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寒蝉活楷体">
    <w:panose1 w:val="02000503060000020004"/>
    <w:charset w:val="86"/>
    <w:family w:val="modern"/>
    <w:notTrueType/>
    <w:pitch w:val="variable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41"/>
    <w:rsid w:val="00120D69"/>
    <w:rsid w:val="00306E8E"/>
    <w:rsid w:val="003353AF"/>
    <w:rsid w:val="004465F4"/>
    <w:rsid w:val="004E12A3"/>
    <w:rsid w:val="00594A1E"/>
    <w:rsid w:val="006F22B0"/>
    <w:rsid w:val="007011A0"/>
    <w:rsid w:val="00821E81"/>
    <w:rsid w:val="008815E1"/>
    <w:rsid w:val="008A05C6"/>
    <w:rsid w:val="00917A94"/>
    <w:rsid w:val="009A62D7"/>
    <w:rsid w:val="009E2BD4"/>
    <w:rsid w:val="00A10DDE"/>
    <w:rsid w:val="00A15A01"/>
    <w:rsid w:val="00A8294B"/>
    <w:rsid w:val="00AD2E3D"/>
    <w:rsid w:val="00B14D4F"/>
    <w:rsid w:val="00BD16E1"/>
    <w:rsid w:val="00BF115F"/>
    <w:rsid w:val="00CC361F"/>
    <w:rsid w:val="00CE74BA"/>
    <w:rsid w:val="00D95633"/>
    <w:rsid w:val="00E55441"/>
    <w:rsid w:val="00E94FAD"/>
    <w:rsid w:val="00F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4DBFFFB764B40E4882445C2325EAF29">
    <w:name w:val="44DBFFFB764B40E4882445C2325EAF29"/>
    <w:rsid w:val="00E5544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251F8-743E-4F40-A5D6-D3C5F0FF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4286</TotalTime>
  <Pages>1</Pages>
  <Words>4290</Words>
  <Characters>4377</Characters>
  <Application>Microsoft Office Word</Application>
  <DocSecurity>0</DocSecurity>
  <Lines>243</Lines>
  <Paragraphs>309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《镜界契约立项书》</dc:title>
  <dc:subject>版本号：Beta V0.4</dc:subject>
  <dc:creator>廖 德远</dc:creator>
  <cp:keywords/>
  <dc:description/>
  <cp:lastModifiedBy>廖 德远</cp:lastModifiedBy>
  <cp:revision>18</cp:revision>
  <dcterms:created xsi:type="dcterms:W3CDTF">2026-04-02T05:49:00Z</dcterms:created>
  <dcterms:modified xsi:type="dcterms:W3CDTF">2026-05-10T23:45:00Z</dcterms:modified>
</cp:coreProperties>
</file>