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892A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嵌入多媒体文件的HTML的代码正确的是（ A）。</w:t>
      </w:r>
    </w:p>
    <w:p w14:paraId="506B0C1D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&lt;a src=""&gt;…&lt;/a&gt;</w:t>
      </w:r>
    </w:p>
    <w:p w14:paraId="35BC981E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&lt;embed src=""&gt;&lt;/embed&gt;</w:t>
      </w:r>
    </w:p>
    <w:p w14:paraId="1F2479BD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&lt;bgsound url="" loop=""&gt;</w:t>
      </w:r>
    </w:p>
    <w:p w14:paraId="555EFC09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&lt;embed url=""&gt;&lt;/embed&gt;</w:t>
      </w:r>
    </w:p>
    <w:p w14:paraId="37F7BDD6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第2题</w:t>
      </w:r>
    </w:p>
    <w:p w14:paraId="363A890B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以下关于&lt;select&gt;标记法正确的是（C ）。</w:t>
      </w:r>
    </w:p>
    <w:p w14:paraId="7EA83DB7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rows和cols属性可以定义其大小</w:t>
      </w:r>
    </w:p>
    <w:p w14:paraId="175483B4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&lt;select&gt;定义的表单元素是一个单选择按钮</w:t>
      </w:r>
    </w:p>
    <w:p w14:paraId="204D4B5D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&lt;select&gt;定义的表单元素通过设置multiple属性可以实现多选</w:t>
      </w:r>
    </w:p>
    <w:p w14:paraId="5050E063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&lt;select&gt;定义的表单元素在一个下拉菜单中显示选项</w:t>
      </w:r>
    </w:p>
    <w:p w14:paraId="49BD193F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第3题</w:t>
      </w:r>
    </w:p>
    <w:p w14:paraId="767E5336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下列设置“上边距：20px、下边距：30px、左边距：40px、右边距：50px”边距属性正确的是（ C）。</w:t>
      </w:r>
    </w:p>
    <w:p w14:paraId="674B29D6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border: 20px 30px 40px 50px</w:t>
      </w:r>
    </w:p>
    <w:p w14:paraId="4990F43F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margin-top:20px 30px 40px 50px</w:t>
      </w:r>
    </w:p>
    <w:p w14:paraId="58F6F83E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margin:20px 30px 40px 50px</w:t>
      </w:r>
    </w:p>
    <w:p w14:paraId="159E36D2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margin:20px 50px 30px 40px</w:t>
      </w:r>
    </w:p>
    <w:p w14:paraId="71A9D706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第4题</w:t>
      </w:r>
    </w:p>
    <w:p w14:paraId="1BAAFEFD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图像文件名为myhome.jpg，要访问目标网站为http://www.edu.cn，以下创建一个图像链接正确是（ B）。</w:t>
      </w:r>
    </w:p>
    <w:p w14:paraId="0A04E27E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&lt;a href="http://www.edu.cn" &gt;&lt;img src="myhome.jpg"&gt;&lt;/a&gt;</w:t>
      </w:r>
    </w:p>
    <w:p w14:paraId="7871A02F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&lt;img src="myhome.jpg"&gt;&lt;a href="http://www.edu.cn" &gt;&lt;/a&gt;</w:t>
      </w:r>
    </w:p>
    <w:p w14:paraId="3A1B35EB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&lt;a href="http://www.edu.cn" &gt;myhome.jpg&lt;/a&gt;</w:t>
      </w:r>
    </w:p>
    <w:p w14:paraId="40F0422D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&lt;a href="http://www.edu.cn" &gt;&lt;img src="myhome.jpg"&gt;</w:t>
      </w:r>
    </w:p>
    <w:p w14:paraId="5C278EF7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第5题</w:t>
      </w:r>
    </w:p>
    <w:p w14:paraId="74A472AB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在表单中插入列表框的正确的HTML代码是（ D）。</w:t>
      </w:r>
    </w:p>
    <w:p w14:paraId="63CFFB43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&lt;input type=select &gt;&lt;/input&gt;</w:t>
      </w:r>
    </w:p>
    <w:p w14:paraId="3CE71DF8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&lt;textsrea name="textarea"&gt;&lt;/textarea&gt;</w:t>
      </w:r>
    </w:p>
    <w:p w14:paraId="09758AC3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&lt;select multiple&gt;&lt;/select&gt;</w:t>
      </w:r>
    </w:p>
    <w:p w14:paraId="7D59223E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&lt;input type="submit" &gt;&lt;/input&gt;</w:t>
      </w:r>
    </w:p>
    <w:p w14:paraId="5F83A8B2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第6题</w:t>
      </w:r>
    </w:p>
    <w:p w14:paraId="58EB9E63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无序列表的列表项前产生带圆形符号的type属性值是（ C）。</w:t>
      </w:r>
    </w:p>
    <w:p w14:paraId="6228211E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</w:t>
      </w:r>
    </w:p>
    <w:p w14:paraId="388B5DFB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circle</w:t>
      </w:r>
    </w:p>
    <w:p w14:paraId="55A1371B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disc</w:t>
      </w:r>
    </w:p>
    <w:p w14:paraId="24CBE73E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square</w:t>
      </w:r>
    </w:p>
    <w:p w14:paraId="3D730699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第7题</w:t>
      </w:r>
    </w:p>
    <w:p w14:paraId="00D0E398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用于设置表格背景颜色的属性的是（A ）。</w:t>
      </w:r>
    </w:p>
    <w:p w14:paraId="68B7E0AF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bgcolor</w:t>
      </w:r>
    </w:p>
    <w:p w14:paraId="713388B1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backgroundColor</w:t>
      </w:r>
    </w:p>
    <w:p w14:paraId="610FE1EA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BorderColor</w:t>
      </w:r>
    </w:p>
    <w:p w14:paraId="395AB256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background</w:t>
      </w:r>
    </w:p>
    <w:p w14:paraId="67786F65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第8题</w:t>
      </w:r>
    </w:p>
    <w:p w14:paraId="125673F3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下列不可以编辑CSS代码软件是（C ）。</w:t>
      </w:r>
    </w:p>
    <w:p w14:paraId="19AAE73A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Edit Plus</w:t>
      </w:r>
    </w:p>
    <w:p w14:paraId="4C756D84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NodePad</w:t>
      </w:r>
    </w:p>
    <w:p w14:paraId="4FF74BCD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ColorImpact</w:t>
      </w:r>
    </w:p>
    <w:p w14:paraId="5D23D20F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Text Pad</w:t>
      </w:r>
    </w:p>
    <w:p w14:paraId="423E7A71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第9题</w:t>
      </w:r>
    </w:p>
    <w:p w14:paraId="71EC1797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❗️❓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在 HTML5 中,（  D）属性用于规定输入字段是必填的。</w:t>
      </w:r>
    </w:p>
    <w:p w14:paraId="0951F432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validate</w:t>
      </w:r>
    </w:p>
    <w:p w14:paraId="2811CADA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placeholder</w:t>
      </w:r>
    </w:p>
    <w:p w14:paraId="4D9FD8DF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formvalidate</w:t>
      </w:r>
    </w:p>
    <w:p w14:paraId="084FCE63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required</w:t>
      </w:r>
    </w:p>
    <w:p w14:paraId="78AD6A9A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第10题</w:t>
      </w:r>
    </w:p>
    <w:p w14:paraId="2FDF9074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在HTML中，标记&lt;pre&gt;的作用是（  B）。</w:t>
      </w:r>
    </w:p>
    <w:p w14:paraId="2EB58B62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文字效果标记</w:t>
      </w:r>
    </w:p>
    <w:p w14:paraId="05B0EEE5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预排版标记</w:t>
      </w:r>
    </w:p>
    <w:p w14:paraId="6FC974D2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转行标记</w:t>
      </w:r>
    </w:p>
    <w:p w14:paraId="1E938DE2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标题标记</w:t>
      </w:r>
    </w:p>
    <w:p w14:paraId="1DB6D8AB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第11题</w:t>
      </w:r>
    </w:p>
    <w:p w14:paraId="0AA2C921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background-repeat,默认效果是(C  )。</w:t>
      </w:r>
    </w:p>
    <w:p w14:paraId="220AA286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背景图纵向平铺</w:t>
      </w:r>
    </w:p>
    <w:p w14:paraId="0D09B69D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背景图横向平铺</w:t>
      </w:r>
    </w:p>
    <w:p w14:paraId="48AF66E6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背景纵向和横向上平铺</w:t>
      </w:r>
    </w:p>
    <w:p w14:paraId="0C0B526F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背景图不平铺</w:t>
      </w:r>
    </w:p>
    <w:p w14:paraId="29662DBD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第12题</w:t>
      </w:r>
    </w:p>
    <w:p w14:paraId="4FF57517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WWW服务器和WWW客户机之间传递信息使用的协议是（B ）。</w:t>
      </w:r>
    </w:p>
    <w:p w14:paraId="1699CD7F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SMTP</w:t>
      </w:r>
    </w:p>
    <w:p w14:paraId="256D4852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HTTP</w:t>
      </w:r>
    </w:p>
    <w:p w14:paraId="6C7C3AB1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UDP</w:t>
      </w:r>
    </w:p>
    <w:p w14:paraId="74E48E63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FTP</w:t>
      </w:r>
    </w:p>
    <w:p w14:paraId="7F374FFE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第13题</w:t>
      </w:r>
    </w:p>
    <w:p w14:paraId="0804B000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以下代码片断中,属于绝对定位的是(  A)。</w:t>
      </w:r>
    </w:p>
    <w:p w14:paraId="36E092B1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#box{width:100px;height:50px;position:absolute;}</w:t>
      </w:r>
    </w:p>
    <w:p w14:paraId="60686DF6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#box{width:100px;height:50px; position:relative;}</w:t>
      </w:r>
    </w:p>
    <w:p w14:paraId="214F5228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#box{width:100px;height:50px; position:static;}</w:t>
      </w:r>
    </w:p>
    <w:p w14:paraId="7B0F8F8F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#box{width:100px;height:50px;}</w:t>
      </w:r>
    </w:p>
    <w:p w14:paraId="1F0368A6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第14题</w:t>
      </w:r>
    </w:p>
    <w:p w14:paraId="60D259FB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下列css语句功能是将前景色设为白色,（B）表述是错误的。</w:t>
      </w:r>
    </w:p>
    <w:p w14:paraId="00D2DC70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 { color: white; }</w:t>
      </w:r>
    </w:p>
    <w:p w14:paraId="345F5788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 { color:rgb(0,0,0); }</w:t>
      </w:r>
    </w:p>
    <w:p w14:paraId="48ADC1A4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 { color: rgb(255,255,255); }</w:t>
      </w:r>
    </w:p>
    <w:p w14:paraId="4CEA8FA0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 { color: #fff; }</w:t>
      </w:r>
    </w:p>
    <w:p w14:paraId="5D94C397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第15题</w:t>
      </w:r>
    </w:p>
    <w:p w14:paraId="2F206939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以下关于列表标记说法错误的是（ C）。</w:t>
      </w:r>
    </w:p>
    <w:p w14:paraId="097182BB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&lt;ol&gt;有序列表</w:t>
      </w:r>
    </w:p>
    <w:p w14:paraId="62B0FD4C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&lt;dl&gt;定义列表</w:t>
      </w:r>
    </w:p>
    <w:p w14:paraId="3AF243BF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&lt;li&gt;嵌套列表</w:t>
      </w:r>
    </w:p>
    <w:p w14:paraId="7B1DC8E1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&lt;ul&gt;无序列表</w:t>
      </w:r>
    </w:p>
    <w:p w14:paraId="40B05F6B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第16题</w:t>
      </w:r>
    </w:p>
    <w:p w14:paraId="49495321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若要在网页中插入样式表main.css,以下用法中，正确的是（C ）。</w:t>
      </w:r>
    </w:p>
    <w:p w14:paraId="1D06E8DD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&lt;Link href=”main.css” type=text/css&gt;</w:t>
      </w:r>
    </w:p>
    <w:p w14:paraId="2D2031E4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&lt;Include href=”main.css” type=text/css rel=stylesheet&gt;</w:t>
      </w:r>
    </w:p>
    <w:p w14:paraId="4726B5DE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&lt;Link Src=”main.css” type=text/css rel=stylesheet&gt;</w:t>
      </w:r>
    </w:p>
    <w:p w14:paraId="331BEEC6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&lt;Link href=”main.css” type=text/css rel=stylesheet&gt;</w:t>
      </w:r>
    </w:p>
    <w:p w14:paraId="51A3F5B3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第17题</w:t>
      </w:r>
    </w:p>
    <w:p w14:paraId="1A15B0B7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在规则 #intro{color: green;}中，使用的选择器是(A    )。</w:t>
      </w:r>
    </w:p>
    <w:p w14:paraId="4D292A68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ID选择器</w:t>
      </w:r>
    </w:p>
    <w:p w14:paraId="3F4CAE06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标签选择器</w:t>
      </w:r>
    </w:p>
    <w:p w14:paraId="7BBCF8A3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类选择器</w:t>
      </w:r>
    </w:p>
    <w:p w14:paraId="1B9B8AF7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元素选择器</w:t>
      </w:r>
    </w:p>
    <w:p w14:paraId="392EE20C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第18题</w:t>
      </w:r>
    </w:p>
    <w:p w14:paraId="56A2C8AA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以下关于文本格式标记描述正确的是（ A）。</w:t>
      </w:r>
    </w:p>
    <w:p w14:paraId="3DF90796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&lt;b&gt;加粗显示文字</w:t>
      </w:r>
    </w:p>
    <w:p w14:paraId="15A4D991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&lt;del&gt;定义列表</w:t>
      </w:r>
    </w:p>
    <w:p w14:paraId="703B3B82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&lt;font&gt;标记不可以设置字符串的颜色</w:t>
      </w:r>
    </w:p>
    <w:p w14:paraId="2B66CE08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&lt;sup&gt;设置下标</w:t>
      </w:r>
    </w:p>
    <w:p w14:paraId="21FAE0A6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第19题</w:t>
      </w:r>
    </w:p>
    <w:p w14:paraId="30890EAE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下列（ D）属性可以设置图层重叠。</w:t>
      </w:r>
    </w:p>
    <w:p w14:paraId="150502E7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position</w:t>
      </w:r>
    </w:p>
    <w:p w14:paraId="7C4D1BA6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left</w:t>
      </w:r>
    </w:p>
    <w:p w14:paraId="352AB74D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width</w:t>
      </w:r>
    </w:p>
    <w:p w14:paraId="42C6D286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z-index</w:t>
      </w:r>
    </w:p>
    <w:p w14:paraId="60873871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第20题</w:t>
      </w:r>
    </w:p>
    <w:p w14:paraId="3E8D381E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若要产生一个4行30列的多行文本域，以下方法中，正确的是（A ）。</w:t>
      </w:r>
    </w:p>
    <w:p w14:paraId="4AAEB469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&lt;TextArea Rows=”4” Cols=”30” Name=”txtintro”&gt;&lt;/TextArea&gt;</w:t>
      </w:r>
    </w:p>
    <w:p w14:paraId="2B4BEDFF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&lt;TextArea Rows=”30” Cols=”4” Name=” txtintro”&gt;&lt;/TextArea&gt;</w:t>
      </w:r>
    </w:p>
    <w:p w14:paraId="1AF61EEA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&lt;TextArea Rows=”4” Cols=”30” Name=”txtintro”&gt;</w:t>
      </w:r>
    </w:p>
    <w:p w14:paraId="6F0CB139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&lt;Input type=”text” Rows=”4” Cols=”30” Name=”txtintrol”&gt;</w:t>
      </w:r>
    </w:p>
    <w:p w14:paraId="54F7DD14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第21题</w:t>
      </w:r>
    </w:p>
    <w:p w14:paraId="43E92E65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在CSS文字、排版、边界等的设置上，经常用到长度单位，下列是相对单位的是（ A）。</w:t>
      </w:r>
    </w:p>
    <w:p w14:paraId="63A5A245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px</w:t>
      </w:r>
    </w:p>
    <w:p w14:paraId="644F1924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pc</w:t>
      </w:r>
    </w:p>
    <w:p w14:paraId="49845F62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cm</w:t>
      </w:r>
    </w:p>
    <w:p w14:paraId="764BFC41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in</w:t>
      </w:r>
    </w:p>
    <w:p w14:paraId="5C1938A8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第22题</w:t>
      </w:r>
    </w:p>
    <w:p w14:paraId="4E9F665D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图层引用已定义的类选择符正确的HTML代码是（C ）。</w:t>
      </w:r>
    </w:p>
    <w:p w14:paraId="5426D5C0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&lt;div name=""; &gt;&lt;/div&gt;</w:t>
      </w:r>
    </w:p>
    <w:p w14:paraId="70E30A07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&lt;div idname=""; &gt;&lt;/div&gt;</w:t>
      </w:r>
    </w:p>
    <w:p w14:paraId="5104A23B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&lt;div classname=""; &gt;&lt;/div&gt;</w:t>
      </w:r>
    </w:p>
    <w:p w14:paraId="39D09CA8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&lt;div class=""; &gt;&lt;/div&gt;</w:t>
      </w:r>
    </w:p>
    <w:p w14:paraId="1316B01A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第23题</w:t>
      </w:r>
    </w:p>
    <w:p w14:paraId="686E8B77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下列那个属性可以为div元素添加阴影边框(  C )。</w:t>
      </w:r>
    </w:p>
    <w:p w14:paraId="73E95302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border-style</w:t>
      </w:r>
    </w:p>
    <w:p w14:paraId="59225A74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border-image</w:t>
      </w:r>
    </w:p>
    <w:p w14:paraId="15F4EF2E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box-shadow</w:t>
      </w:r>
    </w:p>
    <w:p w14:paraId="708885C9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border-radius</w:t>
      </w:r>
    </w:p>
    <w:p w14:paraId="40815433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第24题</w:t>
      </w:r>
    </w:p>
    <w:p w14:paraId="3C87FCD2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下列属于&lt;option&gt;标记的属性是（D ）。</w:t>
      </w:r>
    </w:p>
    <w:p w14:paraId="47FAEB64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rows</w:t>
      </w:r>
    </w:p>
    <w:p w14:paraId="002532C6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size</w:t>
      </w:r>
    </w:p>
    <w:p w14:paraId="2E19886F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checked</w:t>
      </w:r>
    </w:p>
    <w:p w14:paraId="2493CE23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value</w:t>
      </w:r>
    </w:p>
    <w:p w14:paraId="5557E556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第25题</w:t>
      </w:r>
    </w:p>
    <w:p w14:paraId="2805FF2B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要使表格行高为16px，以下方法正确的是（ C）。</w:t>
      </w:r>
    </w:p>
    <w:p w14:paraId="091ACFD1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&lt;table border="1" height="16cm " &gt;...&lt;/table&gt;</w:t>
      </w:r>
    </w:p>
    <w:p w14:paraId="64A34B6E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&lt;table border="1" height="16pc " &gt;...&lt;/table&gt;</w:t>
      </w:r>
    </w:p>
    <w:p w14:paraId="6791B83D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&lt;tr height="16px " &gt;...&lt;/tr&gt;</w:t>
      </w:r>
    </w:p>
    <w:p w14:paraId="5C55F0F9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&lt;tr border="1" height="16pt " &gt;...&lt;/tr&gt;</w:t>
      </w:r>
    </w:p>
    <w:p w14:paraId="680A611D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第26题</w:t>
      </w:r>
    </w:p>
    <w:p w14:paraId="713C7B83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关于表格的描述正确的一项是（A ）。</w:t>
      </w:r>
    </w:p>
    <w:p w14:paraId="385B3299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在网页中，水平方向可以并排多个独立的表格</w:t>
      </w:r>
    </w:p>
    <w:p w14:paraId="1DB0E18A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可以同时选定不相邻的单元格</w:t>
      </w:r>
    </w:p>
    <w:p w14:paraId="25C92953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粘贴表格时，不粘贴表格的内容</w:t>
      </w:r>
    </w:p>
    <w:p w14:paraId="314325DA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在单元格内不能继续插入整个表格</w:t>
      </w:r>
    </w:p>
    <w:p w14:paraId="780FE7B8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第27题</w:t>
      </w:r>
    </w:p>
    <w:p w14:paraId="153981A5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HTML5的正确doctype是(  D )。</w:t>
      </w:r>
    </w:p>
    <w:p w14:paraId="5A2F5DE6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&lt;!DOCTYPE HTML PUBLIC "-//W3C//DTD HTML 5.0//EN"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"http://www.w3.org/TR/html5/strict.dtd"&gt;</w:t>
      </w:r>
    </w:p>
    <w:p w14:paraId="66321AEB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&lt;!DOCTYPE HTML5&gt;</w:t>
      </w:r>
    </w:p>
    <w:p w14:paraId="2B3F8576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以上都不是</w:t>
      </w:r>
    </w:p>
    <w:p w14:paraId="3EEFBC69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&lt;!DOCTYPE html&gt;</w:t>
      </w:r>
    </w:p>
    <w:p w14:paraId="0E1BD8FF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第28题</w:t>
      </w:r>
    </w:p>
    <w:p w14:paraId="5D6061BD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HTML中（C ）可以产生文本框。</w:t>
      </w:r>
    </w:p>
    <w:p w14:paraId="559264DA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&lt;textfield&gt;</w:t>
      </w:r>
    </w:p>
    <w:p w14:paraId="6C33ED30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&lt;textinput type="text"&gt;</w:t>
      </w:r>
    </w:p>
    <w:p w14:paraId="1F1F3D28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&lt;input type="text"&gt;</w:t>
      </w:r>
    </w:p>
    <w:p w14:paraId="0C79DE9B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&lt;input type="textfield"&gt;</w:t>
      </w:r>
    </w:p>
    <w:p w14:paraId="3A5DA731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第29题</w:t>
      </w:r>
    </w:p>
    <w:p w14:paraId="35E3D632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以下HTML代码中链入外部样式表的是（ B）。</w:t>
      </w:r>
    </w:p>
    <w:p w14:paraId="009D1C60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@import url("layout.css");</w:t>
      </w:r>
    </w:p>
    <w:p w14:paraId="26564B0B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&lt;link type="text/css" rel="stylesheet" href=”layout.css”&gt;</w:t>
      </w:r>
    </w:p>
    <w:p w14:paraId="5789B95E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&lt;link type="text/css" rel="stylesheet" src=”layout.css”&gt;</w:t>
      </w:r>
    </w:p>
    <w:p w14:paraId="59991E5B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&lt;script type="text/css" src="layout.css" &gt;</w:t>
      </w:r>
    </w:p>
    <w:p w14:paraId="622E6B10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第30题</w:t>
      </w:r>
    </w:p>
    <w:p w14:paraId="29CE3522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设置段落缩进的属性为（ D）。</w:t>
      </w:r>
    </w:p>
    <w:p w14:paraId="66D9178A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text-align</w:t>
      </w:r>
    </w:p>
    <w:p w14:paraId="31690032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ext-decoration</w:t>
      </w:r>
    </w:p>
    <w:p w14:paraId="243949B2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word-spacing</w:t>
      </w:r>
    </w:p>
    <w:p w14:paraId="44CCE8BD" w14:textId="77777777" w:rsidR="00A7525F" w:rsidRDefault="00000000">
      <w:pPr>
        <w:widowControl/>
        <w:shd w:val="clear" w:color="auto" w:fill="F4F4F4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lastRenderedPageBreak/>
        <w:t>text-indent</w:t>
      </w:r>
    </w:p>
    <w:p w14:paraId="0409618C" w14:textId="77777777" w:rsidR="00A7525F" w:rsidRDefault="00000000">
      <w:pPr>
        <w:widowControl/>
        <w:shd w:val="clear" w:color="auto" w:fill="F5F5F5"/>
        <w:spacing w:line="57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问答题</w:t>
      </w:r>
    </w:p>
    <w:p w14:paraId="76EFE4E3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第1题</w:t>
      </w:r>
    </w:p>
    <w:p w14:paraId="6C2CDF09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按照如下要求编程实现如图所示页面布局效果。</w:t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（1）页面标题为“教学信息反馈”；</w:t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（2）表单中添加2个文本框、1个列表框、1个文本区域、1个提交按钮、1个重置按钮，其中学号文本框最大长度为10、必填项;姓名文本框最大长度为8、必填项；文本区域为5行40列；列表框设3个列表项，分别为“Web前端开发技术”、“ 数据结构”、“ Java”，第1 个列表项为预选项。</w:t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（3）用3号标题设置页面上的“教学信息反馈”；</w:t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（4）使用域和域标题标记进行界面设计。域的样式：宽度350px、高度250px；域标题居中显示。</w:t>
      </w:r>
    </w:p>
    <w:p w14:paraId="10753ECE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28"/>
          <w:szCs w:val="28"/>
        </w:rPr>
        <w:t>（5）完成后请将页面截图、源码截图上传提交。</w:t>
      </w:r>
    </w:p>
    <w:p w14:paraId="7CF712EA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页面显示如图所示：</w:t>
      </w:r>
    </w:p>
    <w:p w14:paraId="2D9D900C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lastRenderedPageBreak/>
        <w:drawing>
          <wp:inline distT="0" distB="0" distL="0" distR="0" wp14:anchorId="3AB3AE90" wp14:editId="1A3CA5A7">
            <wp:extent cx="5274310" cy="46316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EBB6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学生答案：</w:t>
      </w:r>
    </w:p>
    <w:p w14:paraId="2E7E664E" w14:textId="77777777" w:rsidR="00A7525F" w:rsidRDefault="00000000">
      <w:pPr>
        <w:widowControl/>
        <w:shd w:val="clear" w:color="auto" w:fill="F4F4F4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hyperlink r:id="rId6" w:tooltip="教学信息反馈.rar" w:history="1">
        <w:r>
          <w:rPr>
            <w:rFonts w:ascii="微软雅黑" w:eastAsia="微软雅黑" w:hAnsi="微软雅黑" w:cs="宋体"/>
            <w:noProof/>
            <w:color w:val="0066CC"/>
            <w:kern w:val="0"/>
            <w:sz w:val="28"/>
            <w:szCs w:val="28"/>
          </w:rPr>
          <w:drawing>
            <wp:inline distT="0" distB="0" distL="0" distR="0" wp14:anchorId="23ABBB41" wp14:editId="0E3B8050">
              <wp:extent cx="4197350" cy="3409950"/>
              <wp:effectExtent l="0" t="0" r="0" b="0"/>
              <wp:docPr id="12" name="图片 12">
                <a:hlinkClick xmlns:a="http://schemas.openxmlformats.org/drawingml/2006/main" r:id="rId6" tooltip="&quot;教学信息反馈.rar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图片 12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7350" cy="3409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微软雅黑" w:eastAsia="微软雅黑" w:hAnsi="微软雅黑" w:cs="宋体"/>
            <w:noProof/>
            <w:color w:val="0066CC"/>
            <w:kern w:val="0"/>
            <w:sz w:val="28"/>
            <w:szCs w:val="28"/>
          </w:rPr>
          <w:drawing>
            <wp:inline distT="0" distB="0" distL="0" distR="0" wp14:anchorId="1BB62C6B" wp14:editId="36D2D6EB">
              <wp:extent cx="5274310" cy="4629785"/>
              <wp:effectExtent l="0" t="0" r="2540" b="0"/>
              <wp:docPr id="11" name="图片 11">
                <a:hlinkClick xmlns:a="http://schemas.openxmlformats.org/drawingml/2006/main" r:id="rId6" tooltip="&quot;教学信息反馈.rar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图片 11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62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微软雅黑" w:eastAsia="微软雅黑" w:hAnsi="微软雅黑" w:cs="宋体" w:hint="eastAsia"/>
            <w:color w:val="0066CC"/>
            <w:kern w:val="0"/>
            <w:sz w:val="28"/>
            <w:szCs w:val="28"/>
            <w:u w:val="single"/>
          </w:rPr>
          <w:t>教学信息反馈.rar</w:t>
        </w:r>
      </w:hyperlink>
    </w:p>
    <w:p w14:paraId="42279939" w14:textId="77777777" w:rsidR="00A7525F" w:rsidRDefault="00A7525F">
      <w:pPr>
        <w:widowControl/>
        <w:shd w:val="clear" w:color="auto" w:fill="F4F4F4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</w:p>
    <w:p w14:paraId="042E0637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第2题</w:t>
      </w:r>
    </w:p>
    <w:p w14:paraId="74B10BAC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CSS3动画制作响应式放大菜单，具体要求如下：</w:t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（1）使用&lt;nav&gt;标签划分菜单区域</w:t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（2）使用&lt;div&gt;标签制作4个菜单栏目</w:t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（3）CSS外部样式表menu.css</w:t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（4）点击某菜单将放大显示。</w:t>
      </w:r>
    </w:p>
    <w:p w14:paraId="4719BF51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28"/>
          <w:szCs w:val="28"/>
        </w:rPr>
        <w:t>（5）完成后请将页面截图、源码截图上传提交。</w:t>
      </w:r>
    </w:p>
    <w:p w14:paraId="41CD6DC1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 页面显示如图所示：</w:t>
      </w:r>
    </w:p>
    <w:p w14:paraId="00F84B1A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 wp14:anchorId="518BCB3D" wp14:editId="7B00C324">
            <wp:extent cx="4267200" cy="40513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5CA95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lastRenderedPageBreak/>
        <w:drawing>
          <wp:inline distT="0" distB="0" distL="0" distR="0" wp14:anchorId="674B3011" wp14:editId="4A7FDCE8">
            <wp:extent cx="4267200" cy="3562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A16D" w14:textId="77777777" w:rsidR="00A7525F" w:rsidRDefault="00A7525F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</w:p>
    <w:p w14:paraId="2E52BC19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学生答案：</w:t>
      </w:r>
    </w:p>
    <w:p w14:paraId="3706DB55" w14:textId="77777777" w:rsidR="00A7525F" w:rsidRDefault="00000000">
      <w:pPr>
        <w:widowControl/>
        <w:shd w:val="clear" w:color="auto" w:fill="F4F4F4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 wp14:anchorId="264A9D3B" wp14:editId="177E97F5">
            <wp:extent cx="5274310" cy="3912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13F6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第3题</w:t>
      </w:r>
    </w:p>
    <w:p w14:paraId="661F942A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lastRenderedPageBreak/>
        <w:t>按照如下要求编程实现如图所示页面布局效果。</w:t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（1）页面标题为“留言簿”；</w:t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（2）表单中添加1个文本框、1个密码框、1个日期输入框、1个文本区域、1个提交按钮、1个重置按钮，其中姓名文本框最大长度为10、密码框最大长度为15、文本区域为5行40列，且姓名文本输入框和密码输入框为必填项；</w:t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（3）用3号标题设置页面上的“留言簿”；</w:t>
      </w:r>
    </w:p>
    <w:p w14:paraId="6483FA41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（4）点击提交按钮后，姓名或密码为空则不允许提交，弹出消息框。</w:t>
      </w:r>
    </w:p>
    <w:p w14:paraId="36247824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28"/>
          <w:szCs w:val="28"/>
        </w:rPr>
        <w:t>（5）完成后请将页面截图、源码截图上传提交。</w:t>
      </w:r>
    </w:p>
    <w:p w14:paraId="3021BF77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页面显示如图所示：</w:t>
      </w:r>
    </w:p>
    <w:p w14:paraId="19BB0F86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lastRenderedPageBreak/>
        <w:drawing>
          <wp:inline distT="0" distB="0" distL="0" distR="0" wp14:anchorId="6E985C55" wp14:editId="661B09E9">
            <wp:extent cx="5274310" cy="4631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529C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学生答案：</w:t>
      </w:r>
    </w:p>
    <w:p w14:paraId="5620F6B9" w14:textId="77777777" w:rsidR="00A7525F" w:rsidRDefault="00000000">
      <w:pPr>
        <w:widowControl/>
        <w:shd w:val="clear" w:color="auto" w:fill="F4F4F4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hyperlink r:id="rId13" w:tooltip="留言簿.rar" w:history="1">
        <w:r>
          <w:rPr>
            <w:rFonts w:ascii="微软雅黑" w:eastAsia="微软雅黑" w:hAnsi="微软雅黑" w:cs="宋体" w:hint="eastAsia"/>
            <w:color w:val="0066CC"/>
            <w:kern w:val="0"/>
            <w:sz w:val="28"/>
            <w:szCs w:val="28"/>
            <w:u w:val="single"/>
          </w:rPr>
          <w:t>留言簿.rar</w:t>
        </w:r>
      </w:hyperlink>
    </w:p>
    <w:p w14:paraId="49A5FF0F" w14:textId="77777777" w:rsidR="00A7525F" w:rsidRDefault="00000000">
      <w:pPr>
        <w:widowControl/>
        <w:shd w:val="clear" w:color="auto" w:fill="F4F4F4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lastRenderedPageBreak/>
        <w:drawing>
          <wp:inline distT="0" distB="0" distL="0" distR="0" wp14:anchorId="3658122D" wp14:editId="6BBE1CB7">
            <wp:extent cx="4864100" cy="3511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 wp14:anchorId="7760868C" wp14:editId="4D16A29E">
            <wp:extent cx="5274310" cy="35293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6B2DA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第4题</w:t>
      </w:r>
    </w:p>
    <w:p w14:paraId="4D7804D9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按照如下要求编程实现如图所示3行3 列的表格。</w:t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（1）用表格标记设置表格标题；</w:t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（2）设置表格边框宽度为1，边框宽度为350px、高度为</w:t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lastRenderedPageBreak/>
        <w:t>150px、对齐方式为居中对齐；</w:t>
      </w: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（3）单元格内容水平、垂直均居中对齐，字体为“宋体”，行高为1.5em，必须用采用内部样式表定义。</w:t>
      </w:r>
    </w:p>
    <w:p w14:paraId="105EE6C2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28"/>
          <w:szCs w:val="28"/>
        </w:rPr>
        <w:t>（4）完成后请将页面截图、源码截图上传提交。</w:t>
      </w:r>
    </w:p>
    <w:p w14:paraId="23C74DE3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页面显示如图所示：</w:t>
      </w:r>
    </w:p>
    <w:p w14:paraId="3003B3CA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 wp14:anchorId="786967AE" wp14:editId="7EBB67B5">
            <wp:extent cx="5274310" cy="3103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A50" w14:textId="77777777" w:rsidR="00A7525F" w:rsidRDefault="00A7525F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</w:p>
    <w:p w14:paraId="599F1EF1" w14:textId="77777777" w:rsidR="00A7525F" w:rsidRDefault="00000000">
      <w:pPr>
        <w:widowControl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学生答案：</w:t>
      </w:r>
    </w:p>
    <w:p w14:paraId="7A08B278" w14:textId="0FC56777" w:rsidR="00A7525F" w:rsidRPr="00DB0CB0" w:rsidRDefault="00000000" w:rsidP="00DB0CB0">
      <w:pPr>
        <w:widowControl/>
        <w:shd w:val="clear" w:color="auto" w:fill="F4F4F4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hyperlink r:id="rId17" w:tooltip="会议日程表.rar" w:history="1">
        <w:r>
          <w:rPr>
            <w:rFonts w:ascii="微软雅黑" w:eastAsia="微软雅黑" w:hAnsi="微软雅黑" w:cs="宋体"/>
            <w:noProof/>
            <w:color w:val="0066CC"/>
            <w:kern w:val="0"/>
            <w:sz w:val="28"/>
            <w:szCs w:val="28"/>
          </w:rPr>
          <w:drawing>
            <wp:inline distT="0" distB="0" distL="0" distR="0" wp14:anchorId="7686815D" wp14:editId="211DBB4E">
              <wp:extent cx="4610100" cy="2844800"/>
              <wp:effectExtent l="0" t="0" r="0" b="0"/>
              <wp:docPr id="2" name="图片 2">
                <a:hlinkClick xmlns:a="http://schemas.openxmlformats.org/drawingml/2006/main" r:id="rId17" tooltip="&quot;会议日程表.rar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2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10100" cy="284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微软雅黑" w:eastAsia="微软雅黑" w:hAnsi="微软雅黑" w:cs="宋体"/>
            <w:noProof/>
            <w:color w:val="0066CC"/>
            <w:kern w:val="0"/>
            <w:sz w:val="28"/>
            <w:szCs w:val="28"/>
          </w:rPr>
          <w:drawing>
            <wp:inline distT="0" distB="0" distL="0" distR="0" wp14:anchorId="0CA7762E" wp14:editId="0F6D8A32">
              <wp:extent cx="4705350" cy="5829300"/>
              <wp:effectExtent l="0" t="0" r="0" b="0"/>
              <wp:docPr id="1" name="图片 1">
                <a:hlinkClick xmlns:a="http://schemas.openxmlformats.org/drawingml/2006/main" r:id="rId17" tooltip="&quot;会议日程表.rar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图片 1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05350" cy="582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sectPr w:rsidR="00A7525F" w:rsidRPr="00DB0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25F"/>
    <w:rsid w:val="00A7525F"/>
    <w:rsid w:val="00DB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395E"/>
  <w15:docId w15:val="{6ED03865-638D-4EDE-8492-81B47417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lkc.jluzh.edu.cn/meol/common/ckeditor/openfile.jsp?id=DBCPDBDDDCDFDCDDDHCPMBPENBNELCLOCOHCGBHC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lkc.jluzh.edu.cn/meol/common/ckeditor/openfile.jsp?id=DBCPDBDDDCDDDJDIDCCPLLOBNCOJMINFLDMMLBONCOHCGBHC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lkc.jluzh.edu.cn/meol/common/ckeditor/openfile.jsp?id=DBCPDBDDDCDEDHDIDCCPLNMMNBKHNAMFMPKCLHLEMAKBCOHCGBHC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庄 晓强</dc:creator>
  <cp:lastModifiedBy>Xiang</cp:lastModifiedBy>
  <cp:revision>2</cp:revision>
  <dcterms:created xsi:type="dcterms:W3CDTF">2022-01-03T20:20:00Z</dcterms:created>
  <dcterms:modified xsi:type="dcterms:W3CDTF">2022-09-12T03:09:00Z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0C35E9FC4539280598F6D361B3BA15C9</vt:lpwstr>
  </property>
  <property fmtid="{D5CDD505-2E9C-101B-9397-08002B2CF9AE}" pid="3" name="KSOProductBuildVer">
    <vt:lpwstr>2052-11.17.1</vt:lpwstr>
  </property>
</Properties>
</file>