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CLFooter"/>
        <w:rPr>
          <w:rStyle w:val="SCLAuthorChar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509" w:footer="1134" w:bottom="163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">
    <w:charset w:val="01"/>
    <w:family w:val="roman"/>
    <w:pitch w:val="variable"/>
  </w:font>
  <w:font w:name="Sans">
    <w:charset w:val="01"/>
    <w:family w:val="swiss"/>
    <w:pitch w:val="default"/>
  </w:font>
  <w:font w:name="Serif">
    <w:charset w:val="01"/>
    <w:family w:val="roman"/>
    <w:pitch w:val="default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swiss"/>
    <w:pitch w:val="variable"/>
  </w:font>
  <w:font w:name="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ableHeading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ableHeading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false"/>
      <w:bidi w:val="0"/>
      <w:spacing w:lineRule="auto" w:line="276" w:beforeAutospacing="0" w:before="0" w:afterAutospacing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false"/>
      <w:bidi w:val="0"/>
      <w:spacing w:lineRule="auto" w:line="276" w:beforeAutospacing="0" w:before="0" w:afterAutospacing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6">
    <w:name w:val="Footnote Characters6"/>
    <w:qFormat/>
    <w:rPr>
      <w:vertAlign w:val="superscript"/>
    </w:rPr>
  </w:style>
  <w:style w:type="character" w:styleId="FootnoteCharacters7">
    <w:name w:val="Footnote Characters7"/>
    <w:qFormat/>
    <w:rPr>
      <w:vertAlign w:val="superscript"/>
    </w:rPr>
  </w:style>
  <w:style w:type="character" w:styleId="FootnoteCharacters8">
    <w:name w:val="Footnote Characters8"/>
    <w:qFormat/>
    <w:rPr>
      <w:vertAlign w:val="superscript"/>
    </w:rPr>
  </w:style>
  <w:style w:type="character" w:styleId="FootnoteCharacters9">
    <w:name w:val="Footnote Characters9"/>
    <w:qFormat/>
    <w:rPr>
      <w:vertAlign w:val="superscript"/>
    </w:rPr>
  </w:style>
  <w:style w:type="character" w:styleId="FootnoteCharacters10">
    <w:name w:val="Footnote Characters10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2">
    <w:name w:val="Footnote Characters12"/>
    <w:qFormat/>
    <w:rPr>
      <w:vertAlign w:val="superscript"/>
    </w:rPr>
  </w:style>
  <w:style w:type="character" w:styleId="FootnoteCharacters13">
    <w:name w:val="Footnote Characters13"/>
    <w:qFormat/>
    <w:rPr>
      <w:vertAlign w:val="superscript"/>
    </w:rPr>
  </w:style>
  <w:style w:type="character" w:styleId="FootnoteCharacters14">
    <w:name w:val="Footnote Characters14"/>
    <w:qFormat/>
    <w:rPr>
      <w:vertAlign w:val="superscript"/>
    </w:rPr>
  </w:style>
  <w:style w:type="character" w:styleId="FootnoteCharacters15">
    <w:name w:val="Footnote Characters15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6">
    <w:name w:val="Endnote Characters6"/>
    <w:qFormat/>
    <w:rPr>
      <w:vertAlign w:val="superscript"/>
    </w:rPr>
  </w:style>
  <w:style w:type="character" w:styleId="EndnoteCharacters7">
    <w:name w:val="Endnote Characters7"/>
    <w:qFormat/>
    <w:rPr>
      <w:vertAlign w:val="superscript"/>
    </w:rPr>
  </w:style>
  <w:style w:type="character" w:styleId="EndnoteCharacters8">
    <w:name w:val="Endnote Characters8"/>
    <w:qFormat/>
    <w:rPr>
      <w:vertAlign w:val="superscript"/>
    </w:rPr>
  </w:style>
  <w:style w:type="character" w:styleId="EndnoteCharacters9">
    <w:name w:val="Endnote Characters9"/>
    <w:qFormat/>
    <w:rPr>
      <w:vertAlign w:val="superscript"/>
    </w:rPr>
  </w:style>
  <w:style w:type="character" w:styleId="EndnoteCharacters10">
    <w:name w:val="Endnote Characters10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2">
    <w:name w:val="Endnote Characters12"/>
    <w:qFormat/>
    <w:rPr>
      <w:vertAlign w:val="superscript"/>
    </w:rPr>
  </w:style>
  <w:style w:type="character" w:styleId="EndnoteCharacters13">
    <w:name w:val="Endnote Characters13"/>
    <w:qFormat/>
    <w:rPr>
      <w:vertAlign w:val="superscript"/>
    </w:rPr>
  </w:style>
  <w:style w:type="character" w:styleId="EndnoteCharacters14">
    <w:name w:val="Endnote Characters14"/>
    <w:qFormat/>
    <w:rPr>
      <w:vertAlign w:val="superscript"/>
    </w:rPr>
  </w:style>
  <w:style w:type="character" w:styleId="EndnoteCharacters15">
    <w:name w:val="Endnote Characters15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LJournalTitleChar">
    <w:name w:val="SCL Journal Title Char"/>
    <w:qFormat/>
    <w:rPr>
      <w:rFonts w:ascii="Noto Serif" w:hAnsi="Noto Serif" w:eastAsia="Noto Serif" w:cs="Noto Serif"/>
      <w:caps/>
      <w:color w:val="auto"/>
      <w:kern w:val="0"/>
      <w:sz w:val="28"/>
      <w:szCs w:val="16"/>
      <w:lang w:val="en-US" w:eastAsia="en-US" w:bidi="ar-SA"/>
    </w:rPr>
  </w:style>
  <w:style w:type="character" w:styleId="SCLHeaderParagraphChar">
    <w:name w:val="SCL Header Paragraph Char"/>
    <w:qFormat/>
    <w:rPr>
      <w:rFonts w:ascii="Sans" w:hAnsi="Sans"/>
      <w:sz w:val="16"/>
    </w:rPr>
  </w:style>
  <w:style w:type="character" w:styleId="SCLAuthorChar">
    <w:name w:val="SCL Author Char"/>
    <w:qFormat/>
    <w:rPr>
      <w:rFonts w:ascii="Serif" w:hAnsi="Serif" w:eastAsia="Noto Serif" w:cs="Noto Serif"/>
      <w:color w:val="auto"/>
      <w:kern w:val="0"/>
      <w:sz w:val="20"/>
      <w:szCs w:val="16"/>
      <w:lang w:val="en-US" w:eastAsia="en-US" w:bidi="ar-SA"/>
    </w:rPr>
  </w:style>
  <w:style w:type="character" w:styleId="SCLAffiliationChar">
    <w:name w:val="SCL Affiliation Char"/>
    <w:qFormat/>
    <w:rPr>
      <w:rFonts w:ascii="Sans" w:hAnsi="Sans" w:eastAsia="Noto Serif" w:cs="Noto Serif"/>
      <w:color w:val="auto"/>
      <w:kern w:val="0"/>
      <w:sz w:val="14"/>
      <w:szCs w:val="16"/>
      <w:lang w:val="en-US" w:eastAsia="en-US" w:bidi="ar-SA"/>
    </w:rPr>
  </w:style>
  <w:style w:type="character" w:styleId="SCLParagraphCiteAsChar">
    <w:name w:val="SCL Paragraph Cite As Char"/>
    <w:qFormat/>
    <w:rPr>
      <w:rFonts w:ascii="Noto Sans" w:hAnsi="Noto Sans" w:eastAsia="Noto Serif" w:cs="Noto Serif"/>
      <w:color w:val="auto"/>
      <w:kern w:val="0"/>
      <w:sz w:val="16"/>
      <w:szCs w:val="16"/>
      <w:lang w:val="en-US" w:eastAsia="en-US" w:bidi="ar-SA"/>
    </w:rPr>
  </w:style>
  <w:style w:type="character" w:styleId="SCLParagraphKeywordsHeaderChar">
    <w:name w:val="SCL Paragraph Keywords Header Char"/>
    <w:qFormat/>
    <w:rPr>
      <w:rFonts w:ascii="Noto Sans" w:hAnsi="Noto Sans" w:eastAsia="Noto Serif" w:cs="Noto Serif"/>
      <w:b/>
      <w:color w:val="auto"/>
      <w:kern w:val="0"/>
      <w:sz w:val="16"/>
      <w:szCs w:val="16"/>
      <w:lang w:val="en-US" w:eastAsia="en-US" w:bidi="ar-SA"/>
    </w:rPr>
  </w:style>
  <w:style w:type="character" w:styleId="SCLParagraphKeywordsChar">
    <w:name w:val="SCL Paragraph Keywords Char"/>
    <w:qFormat/>
    <w:rPr>
      <w:b w:val="false"/>
      <w:sz w:val="16"/>
    </w:rPr>
  </w:style>
  <w:style w:type="character" w:styleId="SCLParagraphCiteAsJournalTitleChar">
    <w:name w:val="SCL Paragraph Cite As Journal Title Char"/>
    <w:qFormat/>
    <w:rPr>
      <w:rFonts w:ascii="Noto Sans" w:hAnsi="Noto Sans"/>
      <w:i/>
      <w:sz w:val="16"/>
    </w:rPr>
  </w:style>
  <w:style w:type="character" w:styleId="SCLParagraphCiteAsFooterChar">
    <w:name w:val="SCL Paragraph Cite As Footer Char"/>
    <w:qFormat/>
    <w:rPr>
      <w:rFonts w:ascii="Noto Sans" w:hAnsi="Noto Sans"/>
      <w:b/>
      <w:sz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rFonts w:ascii="Noto Sans" w:hAnsi="Noto Sans"/>
      <w:sz w:val="16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hd w:val="nil" w:color="000000"/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SCLParagraph" w:customStyle="1">
    <w:name w:val="SCL Paragraph"/>
    <w:qFormat/>
    <w:pPr>
      <w:widowControl/>
      <w:suppressAutoHyphens w:val="true"/>
      <w:bidi w:val="0"/>
      <w:spacing w:before="0" w:after="113"/>
      <w:ind w:firstLine="340"/>
      <w:jc w:val="both"/>
    </w:pPr>
    <w:rPr>
      <w:rFonts w:ascii="Noto Serif" w:hAnsi="Noto Serif" w:eastAsia="Noto Serif" w:cs="Noto Serif"/>
      <w:color w:val="auto"/>
      <w:kern w:val="0"/>
      <w:sz w:val="16"/>
      <w:szCs w:val="16"/>
      <w:lang w:val="en-US" w:eastAsia="en-US" w:bidi="ar-SA"/>
    </w:rPr>
  </w:style>
  <w:style w:type="paragraph" w:styleId="SCLSectionTitle" w:customStyle="1">
    <w:name w:val="SCL Section Title"/>
    <w:qFormat/>
    <w:pPr>
      <w:widowControl/>
      <w:suppressAutoHyphens w:val="true"/>
      <w:bidi w:val="0"/>
      <w:spacing w:lineRule="atLeast" w:line="283" w:before="0" w:afterAutospacing="0" w:after="0"/>
      <w:ind w:hanging="0"/>
      <w:jc w:val="both"/>
    </w:pPr>
    <w:rPr>
      <w:rFonts w:ascii="Noto Sans" w:hAnsi="Noto Sans" w:eastAsia="Noto Sans" w:cs="Noto Sans"/>
      <w:b/>
      <w:bCs/>
      <w:caps/>
      <w:color w:val="auto"/>
      <w:kern w:val="0"/>
      <w:sz w:val="26"/>
      <w:szCs w:val="20"/>
      <w:lang w:val="en-US" w:eastAsia="en-US" w:bidi="ar-SA"/>
    </w:rPr>
  </w:style>
  <w:style w:type="paragraph" w:styleId="SCLArticleTitle" w:customStyle="1">
    <w:name w:val="SCL Article Title"/>
    <w:qFormat/>
    <w:pPr>
      <w:widowControl/>
      <w:suppressAutoHyphens w:val="true"/>
      <w:bidi w:val="0"/>
      <w:spacing w:lineRule="auto" w:line="240" w:before="0" w:afterAutospacing="0" w:after="0"/>
      <w:contextualSpacing/>
      <w:jc w:val="left"/>
    </w:pPr>
    <w:rPr>
      <w:rFonts w:ascii="Noto Sans" w:hAnsi="Noto Sans" w:eastAsia="Noto Sans" w:cs="Noto Sans"/>
      <w:b/>
      <w:bCs/>
      <w:caps w:val="false"/>
      <w:smallCaps w:val="false"/>
      <w:color w:val="auto"/>
      <w:kern w:val="0"/>
      <w:sz w:val="36"/>
      <w:szCs w:val="36"/>
      <w:lang w:val="en-US" w:eastAsia="en-US" w:bidi="ar-SA"/>
    </w:rPr>
  </w:style>
  <w:style w:type="paragraph" w:styleId="SCLAuthor">
    <w:name w:val="SCL Author"/>
    <w:qFormat/>
    <w:pPr>
      <w:widowControl/>
      <w:suppressAutoHyphens w:val="true"/>
      <w:bidi w:val="0"/>
      <w:spacing w:lineRule="auto" w:line="240" w:before="0" w:after="57"/>
      <w:jc w:val="left"/>
    </w:pPr>
    <w:rPr>
      <w:rFonts w:ascii="Noto Serif" w:hAnsi="Noto Serif" w:eastAsia="Arial" w:cs="Arial" w:cstheme="minorBidi" w:eastAsiaTheme="minorHAnsi"/>
      <w:color w:val="auto"/>
      <w:kern w:val="0"/>
      <w:sz w:val="20"/>
      <w:szCs w:val="20"/>
      <w:lang w:val="en-US" w:eastAsia="en-US" w:bidi="ar-SA"/>
    </w:rPr>
  </w:style>
  <w:style w:type="paragraph" w:styleId="SCLAffiliation">
    <w:name w:val="SCL Affiliation"/>
    <w:qFormat/>
    <w:pPr>
      <w:widowControl/>
      <w:suppressAutoHyphens w:val="true"/>
      <w:bidi w:val="0"/>
      <w:spacing w:lineRule="auto" w:line="240" w:before="0" w:after="57"/>
      <w:jc w:val="left"/>
    </w:pPr>
    <w:rPr>
      <w:rFonts w:ascii="Sans" w:hAnsi="Sans" w:eastAsia="Arial" w:cs="Arial"/>
      <w:color w:val="auto"/>
      <w:kern w:val="0"/>
      <w:sz w:val="14"/>
      <w:szCs w:val="22"/>
      <w:lang w:val="en-US" w:eastAsia="en-US" w:bidi="ar-SA"/>
    </w:rPr>
  </w:style>
  <w:style w:type="paragraph" w:styleId="SCLFooter">
    <w:name w:val="SCL Footer"/>
    <w:basedOn w:val="Footer"/>
    <w:qFormat/>
    <w:pPr>
      <w:jc w:val="both"/>
    </w:pPr>
    <w:rPr>
      <w:rFonts w:ascii="Sans" w:hAnsi="Sans"/>
      <w:sz w:val="16"/>
      <w:szCs w:val="16"/>
    </w:rPr>
  </w:style>
  <w:style w:type="paragraph" w:styleId="SCLArticleCategory">
    <w:name w:val="SCL Article Category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Arial" w:cs="Arial" w:cstheme="minorBidi" w:eastAsiaTheme="minorHAnsi"/>
      <w:b w:val="false"/>
      <w:bCs/>
      <w:caps/>
      <w:color w:val="auto"/>
      <w:spacing w:val="-14"/>
      <w:kern w:val="0"/>
      <w:sz w:val="18"/>
      <w:szCs w:val="20"/>
      <w:lang w:val="en-US" w:eastAsia="en-US" w:bidi="ar-SA"/>
    </w:rPr>
  </w:style>
  <w:style w:type="paragraph" w:styleId="SCLSubsectionTitle">
    <w:name w:val="SCL Subsection Title"/>
    <w:qFormat/>
    <w:pPr>
      <w:widowControl/>
      <w:suppressAutoHyphens w:val="true"/>
      <w:bidi w:val="0"/>
      <w:spacing w:before="113" w:after="0"/>
      <w:jc w:val="left"/>
    </w:pPr>
    <w:rPr>
      <w:rFonts w:ascii="Noto Sans" w:hAnsi="Noto Sans" w:eastAsia="Arial" w:cs="Arial" w:cstheme="minorBidi" w:eastAsiaTheme="minorHAnsi"/>
      <w:b/>
      <w:color w:val="auto"/>
      <w:kern w:val="0"/>
      <w:sz w:val="22"/>
      <w:szCs w:val="22"/>
      <w:lang w:val="en-US" w:eastAsia="en-US" w:bidi="ar-SA"/>
    </w:rPr>
  </w:style>
  <w:style w:type="paragraph" w:styleId="SCLParagraphKeywords">
    <w:name w:val="SCL Paragraph Keywords"/>
    <w:qFormat/>
    <w:pPr>
      <w:widowControl/>
      <w:suppressAutoHyphens w:val="true"/>
      <w:bidi w:val="0"/>
      <w:spacing w:before="170" w:after="0"/>
      <w:ind w:hanging="0"/>
      <w:jc w:val="left"/>
    </w:pPr>
    <w:rPr>
      <w:rFonts w:ascii="Noto Serif" w:hAnsi="Noto Serif" w:eastAsia="Arial" w:cs="Arial" w:cstheme="minorBidi" w:eastAsiaTheme="minorHAnsi"/>
      <w:color w:val="auto"/>
      <w:kern w:val="0"/>
      <w:sz w:val="16"/>
      <w:szCs w:val="22"/>
      <w:lang w:val="en-US" w:eastAsia="en-US" w:bidi="ar-SA"/>
    </w:rPr>
  </w:style>
  <w:style w:type="paragraph" w:styleId="SCLParagraphAbstract">
    <w:name w:val="SCL Paragraph Abstract"/>
    <w:qFormat/>
    <w:pPr>
      <w:widowControl/>
      <w:suppressAutoHyphens w:val="true"/>
      <w:bidi w:val="0"/>
      <w:spacing w:before="0" w:after="0"/>
      <w:ind w:hanging="0"/>
      <w:jc w:val="both"/>
    </w:pPr>
    <w:rPr>
      <w:rFonts w:ascii="Noto Serif" w:hAnsi="Noto Serif" w:eastAsia="Arial" w:cs="Arial" w:cstheme="minorBidi" w:eastAsiaTheme="minorHAnsi"/>
      <w:caps w:val="false"/>
      <w:smallCaps w:val="false"/>
      <w:color w:val="auto"/>
      <w:kern w:val="0"/>
      <w:sz w:val="16"/>
      <w:szCs w:val="40"/>
      <w:lang w:val="en-US" w:eastAsia="en-US" w:bidi="ar-SA"/>
    </w:rPr>
  </w:style>
  <w:style w:type="paragraph" w:styleId="SCLHeaderParagraph">
    <w:name w:val="SCL Header Paragraph"/>
    <w:qFormat/>
    <w:pPr>
      <w:widowControl/>
      <w:suppressAutoHyphens w:val="true"/>
      <w:bidi w:val="0"/>
      <w:spacing w:before="0" w:after="0"/>
      <w:jc w:val="left"/>
    </w:pPr>
    <w:rPr>
      <w:rFonts w:ascii="Sans" w:hAnsi="Sans" w:eastAsia="Arial" w:cs="Arial" w:cstheme="minorBidi" w:eastAsiaTheme="minorHAnsi"/>
      <w:color w:val="auto"/>
      <w:kern w:val="0"/>
      <w:sz w:val="16"/>
      <w:szCs w:val="18"/>
      <w:lang w:val="en-US" w:eastAsia="en-US" w:bidi="ar-SA"/>
    </w:rPr>
  </w:style>
  <w:style w:type="paragraph" w:styleId="HeaderLeft">
    <w:name w:val="Header Left"/>
    <w:basedOn w:val="Header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CLJournalTitle">
    <w:name w:val="SCL Journal Title"/>
    <w:qFormat/>
    <w:pPr>
      <w:widowControl/>
      <w:suppressAutoHyphens w:val="true"/>
      <w:bidi w:val="0"/>
      <w:spacing w:lineRule="auto" w:line="240" w:before="0" w:after="0"/>
      <w:contextualSpacing/>
      <w:jc w:val="left"/>
    </w:pPr>
    <w:rPr>
      <w:rFonts w:ascii="Noto Serif" w:hAnsi="Noto Serif" w:eastAsia="Arial" w:cs="Arial" w:cstheme="minorBidi" w:eastAsiaTheme="minorHAnsi"/>
      <w:caps/>
      <w:color w:val="auto"/>
      <w:spacing w:val="-14"/>
      <w:kern w:val="0"/>
      <w:sz w:val="28"/>
      <w:szCs w:val="22"/>
      <w:lang w:val="en-US" w:eastAsia="en-US" w:bidi="ar-SA"/>
    </w:rPr>
  </w:style>
  <w:style w:type="paragraph" w:styleId="SCLAbstractTitle">
    <w:name w:val="SCL Abstract Title"/>
    <w:qFormat/>
    <w:pPr>
      <w:widowControl/>
      <w:suppressAutoHyphens w:val="true"/>
      <w:bidi w:val="0"/>
      <w:spacing w:before="170" w:after="0"/>
      <w:jc w:val="left"/>
    </w:pPr>
    <w:rPr>
      <w:rFonts w:ascii="Noto Sans" w:hAnsi="Noto Sans" w:eastAsia="Arial" w:cs="Arial" w:cstheme="minorBidi" w:eastAsiaTheme="minorHAnsi"/>
      <w:b/>
      <w:caps/>
      <w:color w:val="auto"/>
      <w:kern w:val="0"/>
      <w:sz w:val="18"/>
      <w:szCs w:val="22"/>
      <w:lang w:val="en-US" w:eastAsia="en-US" w:bidi="ar-SA"/>
    </w:rPr>
  </w:style>
  <w:style w:type="paragraph" w:styleId="SCLParagraphCiteAs">
    <w:name w:val="SCL Paragraph Cite As"/>
    <w:qFormat/>
    <w:pPr>
      <w:widowControl/>
      <w:suppressAutoHyphens w:val="true"/>
      <w:bidi w:val="0"/>
      <w:spacing w:before="113" w:after="227"/>
      <w:jc w:val="both"/>
    </w:pPr>
    <w:rPr>
      <w:rFonts w:ascii="Noto Serif" w:hAnsi="Noto Serif" w:eastAsia="Arial" w:cs="Arial" w:cstheme="minorBidi" w:eastAsiaTheme="minorHAnsi"/>
      <w:color w:val="auto"/>
      <w:kern w:val="0"/>
      <w:sz w:val="16"/>
      <w:szCs w:val="22"/>
      <w:lang w:val="en-US" w:eastAsia="en-US" w:bidi="ar-SA"/>
    </w:rPr>
  </w:style>
  <w:style w:type="paragraph" w:styleId="SCLParagraphReference">
    <w:name w:val="SCL Paragraph Reference"/>
    <w:qFormat/>
    <w:pPr>
      <w:widowControl/>
      <w:tabs>
        <w:tab w:val="clear" w:pos="708"/>
      </w:tabs>
      <w:suppressAutoHyphens w:val="true"/>
      <w:bidi w:val="0"/>
      <w:spacing w:before="0" w:after="57"/>
      <w:ind w:hanging="283" w:left="283" w:right="0"/>
      <w:jc w:val="both"/>
    </w:pPr>
    <w:rPr>
      <w:rFonts w:ascii="Noto Serif" w:hAnsi="Noto Serif" w:eastAsia="Arial" w:cs="Arial" w:cstheme="minorBidi" w:eastAsiaTheme="minorHAnsi"/>
      <w:color w:val="auto"/>
      <w:kern w:val="0"/>
      <w:sz w:val="16"/>
      <w:szCs w:val="22"/>
      <w:lang w:val="en-US" w:eastAsia="en-US" w:bidi="ar-SA"/>
    </w:rPr>
  </w:style>
  <w:style w:type="paragraph" w:styleId="TableContents">
    <w:name w:val="Table Contents"/>
    <w:qFormat/>
    <w:pPr>
      <w:widowControl w:val="false"/>
      <w:suppressLineNumbers/>
      <w:bidi w:val="0"/>
      <w:spacing w:before="0" w:after="0"/>
      <w:jc w:val="left"/>
    </w:pPr>
    <w:rPr>
      <w:rFonts w:ascii="Sans" w:hAnsi="Sans" w:eastAsia="Arial" w:cs="Arial" w:cstheme="minorBidi" w:eastAsiaTheme="minorHAnsi"/>
      <w:color w:val="auto"/>
      <w:kern w:val="0"/>
      <w:sz w:val="14"/>
      <w:szCs w:val="22"/>
      <w:lang w:val="en-US" w:eastAsia="en-US" w:bidi="ar-SA"/>
    </w:rPr>
  </w:style>
  <w:style w:type="paragraph" w:styleId="TableHeading">
    <w:name w:val="Table Heading"/>
    <w:qFormat/>
    <w:pPr>
      <w:widowControl/>
      <w:suppressLineNumbers/>
      <w:bidi w:val="0"/>
      <w:spacing w:before="0" w:after="0"/>
      <w:jc w:val="center"/>
    </w:pPr>
    <w:rPr>
      <w:rFonts w:ascii="Sans" w:hAnsi="Sans" w:eastAsia="Arial" w:cs="Arial" w:cstheme="minorBidi" w:eastAsiaTheme="minorHAnsi"/>
      <w:b/>
      <w:bCs/>
      <w:color w:val="auto"/>
      <w:kern w:val="0"/>
      <w:sz w:val="14"/>
      <w:szCs w:val="22"/>
      <w:lang w:val="en-US" w:eastAsia="en-US" w:bidi="ar-SA"/>
    </w:rPr>
  </w:style>
  <w:style w:type="paragraph" w:styleId="Table">
    <w:name w:val="Table"/>
    <w:basedOn w:val="Caption"/>
    <w:qFormat/>
    <w:pPr/>
    <w:rPr/>
  </w:style>
  <w:style w:type="paragraph" w:styleId="SCLTableContents">
    <w:name w:val="SCL Table Contents"/>
    <w:basedOn w:val="TableContents"/>
    <w:qFormat/>
    <w:pPr/>
    <w:rPr/>
  </w:style>
  <w:style w:type="paragraph" w:styleId="SCLTableHeading">
    <w:name w:val="SCL Table Heading"/>
    <w:basedOn w:val="Table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780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1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2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3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4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5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6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7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4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5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6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7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8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9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0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1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2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3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4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5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6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7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8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9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0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1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2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3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4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5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2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82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82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82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82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82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82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829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6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7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8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9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0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1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2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3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4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5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6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7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8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9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0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1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2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3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4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5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6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7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8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9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0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1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2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3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4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6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6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6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6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6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7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71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8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87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88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88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88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88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88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885">
    <w:name w:val="Lined - Accen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6">
    <w:name w:val="Lined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7">
    <w:name w:val="Lined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8">
    <w:name w:val="Lined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9">
    <w:name w:val="Lined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0">
    <w:name w:val="Lined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1">
    <w:name w:val="Lined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2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3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4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5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6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7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8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9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0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1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2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3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4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5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906">
    <w:name w:val="Normal Table"/>
    <w:uiPriority w:val="99"/>
    <w:semiHidden/>
    <w:unhideWhenUsed/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Application>LibreOffice/24.2.4.2$Linux_X86_64 LibreOffice_project/51a6219feb6075d9a4c46691dcfe0cd9c4fff3c2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2024-10-11T16:09:01Z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