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B8" w:rsidRPr="00416D41" w:rsidRDefault="00416D41" w:rsidP="00416D41">
      <w:pPr>
        <w:spacing w:after="0" w:line="240" w:lineRule="auto"/>
        <w:rPr>
          <w:rFonts w:asciiTheme="minorHAnsi" w:eastAsia="Times New Roman" w:hAnsiTheme="minorHAnsi"/>
          <w:sz w:val="28"/>
          <w:szCs w:val="28"/>
        </w:rPr>
      </w:pPr>
      <w:r w:rsidRPr="00416D41">
        <w:rPr>
          <w:rFonts w:asciiTheme="minorHAnsi" w:eastAsia="Times New Roman" w:hAnsiTheme="minorHAnsi"/>
          <w:sz w:val="28"/>
          <w:szCs w:val="28"/>
        </w:rPr>
        <w:t xml:space="preserve">CL-20 is powerful energetic material with good detonation performance, but high sensitivity limits its widespread implementation. </w:t>
      </w:r>
      <w:proofErr w:type="spellStart"/>
      <w:r w:rsidRPr="00416D41">
        <w:rPr>
          <w:rFonts w:asciiTheme="minorHAnsi" w:eastAsia="Times New Roman" w:hAnsiTheme="minorHAnsi"/>
          <w:sz w:val="28"/>
          <w:szCs w:val="28"/>
        </w:rPr>
        <w:t>Nitroguanidine</w:t>
      </w:r>
      <w:proofErr w:type="spellEnd"/>
      <w:r w:rsidRPr="00416D41">
        <w:rPr>
          <w:rFonts w:asciiTheme="minorHAnsi" w:eastAsia="Times New Roman" w:hAnsiTheme="minorHAnsi"/>
          <w:sz w:val="28"/>
          <w:szCs w:val="28"/>
        </w:rPr>
        <w:t xml:space="preserve"> (NQ) is proposed as</w:t>
      </w:r>
      <w:bookmarkStart w:id="0" w:name="_GoBack"/>
      <w:bookmarkEnd w:id="0"/>
      <w:r w:rsidRPr="00416D41">
        <w:rPr>
          <w:rFonts w:asciiTheme="minorHAnsi" w:eastAsia="Times New Roman" w:hAnsiTheme="minorHAnsi"/>
          <w:sz w:val="28"/>
          <w:szCs w:val="28"/>
        </w:rPr>
        <w:t xml:space="preserve"> a </w:t>
      </w:r>
      <w:proofErr w:type="spellStart"/>
      <w:r w:rsidRPr="00416D41">
        <w:rPr>
          <w:rFonts w:asciiTheme="minorHAnsi" w:eastAsia="Times New Roman" w:hAnsiTheme="minorHAnsi"/>
          <w:sz w:val="28"/>
          <w:szCs w:val="28"/>
        </w:rPr>
        <w:t>cocrystal</w:t>
      </w:r>
      <w:proofErr w:type="spellEnd"/>
      <w:r w:rsidRPr="00416D41">
        <w:rPr>
          <w:rFonts w:asciiTheme="minorHAnsi" w:eastAsia="Times New Roman" w:hAnsiTheme="minorHAnsi"/>
          <w:sz w:val="28"/>
          <w:szCs w:val="28"/>
        </w:rPr>
        <w:t xml:space="preserve"> to limit the sensitivity of CL-20. </w:t>
      </w:r>
      <w:r w:rsidRPr="00416D41">
        <w:rPr>
          <w:rFonts w:asciiTheme="minorHAnsi" w:eastAsia="Times New Roman" w:hAnsiTheme="minorHAnsi"/>
          <w:sz w:val="28"/>
          <w:szCs w:val="28"/>
        </w:rPr>
        <w:t xml:space="preserve">Molecular Dynamics </w:t>
      </w:r>
      <w:r w:rsidRPr="00416D41">
        <w:rPr>
          <w:rFonts w:asciiTheme="minorHAnsi" w:eastAsia="Times New Roman" w:hAnsiTheme="minorHAnsi"/>
          <w:sz w:val="28"/>
          <w:szCs w:val="28"/>
        </w:rPr>
        <w:t xml:space="preserve">simulations and Density Functional </w:t>
      </w:r>
      <w:r w:rsidRPr="00416D41">
        <w:rPr>
          <w:rFonts w:asciiTheme="minorHAnsi" w:eastAsia="Times New Roman" w:hAnsiTheme="minorHAnsi"/>
          <w:sz w:val="28"/>
          <w:szCs w:val="28"/>
        </w:rPr>
        <w:t>Theory</w:t>
      </w:r>
      <w:r w:rsidRPr="00416D41">
        <w:rPr>
          <w:rFonts w:asciiTheme="minorHAnsi" w:eastAsia="Times New Roman" w:hAnsiTheme="minorHAnsi"/>
          <w:sz w:val="28"/>
          <w:szCs w:val="28"/>
        </w:rPr>
        <w:t xml:space="preserve"> are used to </w:t>
      </w:r>
      <w:r w:rsidRPr="00416D41">
        <w:rPr>
          <w:rFonts w:asciiTheme="minorHAnsi" w:hAnsiTheme="minorHAnsi"/>
          <w:sz w:val="28"/>
          <w:szCs w:val="28"/>
          <w:lang w:eastAsia="zh-CN"/>
        </w:rPr>
        <w:t>optimize the</w:t>
      </w:r>
      <w:r w:rsidR="00DA06B8" w:rsidRPr="00416D41">
        <w:rPr>
          <w:rFonts w:asciiTheme="minorHAnsi" w:hAnsiTheme="minorHAnsi"/>
          <w:sz w:val="28"/>
          <w:szCs w:val="28"/>
          <w:lang w:eastAsia="zh-CN"/>
        </w:rPr>
        <w:t xml:space="preserve"> molecular ratio and intermolecular interaction nature of </w:t>
      </w:r>
      <w:r w:rsidRPr="00416D41">
        <w:rPr>
          <w:rFonts w:asciiTheme="minorHAnsi" w:hAnsiTheme="minorHAnsi"/>
          <w:sz w:val="28"/>
          <w:szCs w:val="28"/>
          <w:lang w:eastAsia="zh-CN"/>
        </w:rPr>
        <w:t xml:space="preserve">the </w:t>
      </w:r>
      <w:r w:rsidR="00DA06B8" w:rsidRPr="00416D41">
        <w:rPr>
          <w:rFonts w:asciiTheme="minorHAnsi" w:hAnsiTheme="minorHAnsi"/>
          <w:sz w:val="28"/>
          <w:szCs w:val="28"/>
          <w:lang w:eastAsia="zh-CN"/>
        </w:rPr>
        <w:t xml:space="preserve">CL-20/NQ </w:t>
      </w:r>
      <w:proofErr w:type="spellStart"/>
      <w:r w:rsidR="00DA06B8" w:rsidRPr="00416D41">
        <w:rPr>
          <w:rFonts w:asciiTheme="minorHAnsi" w:hAnsiTheme="minorHAnsi"/>
          <w:sz w:val="28"/>
          <w:szCs w:val="28"/>
          <w:lang w:eastAsia="zh-CN"/>
        </w:rPr>
        <w:t>cocrystal</w:t>
      </w:r>
      <w:proofErr w:type="spellEnd"/>
      <w:r w:rsidR="00DA06B8" w:rsidRPr="00416D41">
        <w:rPr>
          <w:rFonts w:asciiTheme="minorHAnsi" w:hAnsiTheme="minorHAnsi"/>
          <w:sz w:val="28"/>
          <w:szCs w:val="28"/>
          <w:lang w:eastAsia="zh-CN"/>
        </w:rPr>
        <w:t xml:space="preserve"> explosive</w:t>
      </w:r>
      <w:r w:rsidRPr="00416D41">
        <w:rPr>
          <w:rFonts w:asciiTheme="minorHAnsi" w:hAnsiTheme="minorHAnsi"/>
          <w:sz w:val="28"/>
          <w:szCs w:val="28"/>
          <w:lang w:eastAsia="zh-CN"/>
        </w:rPr>
        <w:t xml:space="preserve">. By </w:t>
      </w:r>
      <w:r w:rsidR="00E314AA" w:rsidRPr="00416D41">
        <w:rPr>
          <w:rFonts w:asciiTheme="minorHAnsi" w:hAnsiTheme="minorHAnsi"/>
          <w:sz w:val="28"/>
          <w:szCs w:val="28"/>
          <w:lang w:eastAsia="zh-CN"/>
        </w:rPr>
        <w:t>increasing</w:t>
      </w:r>
      <w:r w:rsidR="00CF0AD4" w:rsidRPr="00416D41">
        <w:rPr>
          <w:rFonts w:asciiTheme="minorHAnsi" w:hAnsiTheme="minorHAnsi"/>
          <w:sz w:val="28"/>
          <w:szCs w:val="28"/>
          <w:lang w:eastAsia="zh-CN"/>
        </w:rPr>
        <w:t xml:space="preserve"> </w:t>
      </w:r>
      <w:r w:rsidRPr="00416D41">
        <w:rPr>
          <w:rFonts w:asciiTheme="minorHAnsi" w:hAnsiTheme="minorHAnsi"/>
          <w:sz w:val="28"/>
          <w:szCs w:val="28"/>
          <w:lang w:eastAsia="zh-CN"/>
        </w:rPr>
        <w:t xml:space="preserve">the </w:t>
      </w:r>
      <w:r w:rsidR="00CF0AD4" w:rsidRPr="00416D41">
        <w:rPr>
          <w:rFonts w:asciiTheme="minorHAnsi" w:hAnsiTheme="minorHAnsi"/>
          <w:sz w:val="28"/>
          <w:szCs w:val="28"/>
          <w:lang w:eastAsia="zh-CN"/>
        </w:rPr>
        <w:t>strength</w:t>
      </w:r>
      <w:r w:rsidR="00E314AA" w:rsidRPr="00416D41">
        <w:rPr>
          <w:rFonts w:asciiTheme="minorHAnsi" w:hAnsiTheme="minorHAnsi"/>
          <w:sz w:val="28"/>
          <w:szCs w:val="28"/>
          <w:lang w:eastAsia="zh-CN"/>
        </w:rPr>
        <w:t xml:space="preserve"> of</w:t>
      </w:r>
      <w:r w:rsidR="00E314AA" w:rsidRPr="00416D41">
        <w:rPr>
          <w:rFonts w:asciiTheme="minorHAnsi" w:hAnsiTheme="minorHAnsi"/>
          <w:sz w:val="28"/>
          <w:szCs w:val="28"/>
        </w:rPr>
        <w:t xml:space="preserve"> </w:t>
      </w:r>
      <w:r w:rsidR="00E314AA" w:rsidRPr="00416D41">
        <w:rPr>
          <w:rFonts w:asciiTheme="minorHAnsi" w:hAnsiTheme="minorHAnsi"/>
          <w:sz w:val="28"/>
          <w:szCs w:val="28"/>
          <w:lang w:eastAsia="zh-CN"/>
        </w:rPr>
        <w:t xml:space="preserve">trigger bonds </w:t>
      </w:r>
      <w:r w:rsidRPr="00416D41">
        <w:rPr>
          <w:rFonts w:asciiTheme="minorHAnsi" w:hAnsiTheme="minorHAnsi"/>
          <w:sz w:val="28"/>
          <w:szCs w:val="28"/>
          <w:lang w:eastAsia="zh-CN"/>
        </w:rPr>
        <w:t xml:space="preserve">van der Waals forces </w:t>
      </w:r>
      <w:r w:rsidR="00E314AA" w:rsidRPr="00416D41">
        <w:rPr>
          <w:rFonts w:asciiTheme="minorHAnsi" w:hAnsiTheme="minorHAnsi"/>
          <w:sz w:val="28"/>
          <w:szCs w:val="28"/>
          <w:lang w:eastAsia="zh-CN"/>
        </w:rPr>
        <w:t xml:space="preserve">reduce the sensitivity of </w:t>
      </w:r>
      <w:r w:rsidRPr="00416D41">
        <w:rPr>
          <w:rFonts w:asciiTheme="minorHAnsi" w:hAnsiTheme="minorHAnsi"/>
          <w:sz w:val="28"/>
          <w:szCs w:val="28"/>
          <w:lang w:eastAsia="zh-CN"/>
        </w:rPr>
        <w:t xml:space="preserve">the </w:t>
      </w:r>
      <w:proofErr w:type="spellStart"/>
      <w:r w:rsidR="00E314AA" w:rsidRPr="00416D41">
        <w:rPr>
          <w:rFonts w:asciiTheme="minorHAnsi" w:hAnsiTheme="minorHAnsi"/>
          <w:sz w:val="28"/>
          <w:szCs w:val="28"/>
          <w:lang w:eastAsia="zh-CN"/>
        </w:rPr>
        <w:t>cocrystal</w:t>
      </w:r>
      <w:proofErr w:type="spellEnd"/>
      <w:r w:rsidR="00E314AA" w:rsidRPr="00416D41">
        <w:rPr>
          <w:rFonts w:asciiTheme="minorHAnsi" w:hAnsiTheme="minorHAnsi"/>
          <w:sz w:val="28"/>
          <w:szCs w:val="28"/>
          <w:lang w:eastAsia="zh-CN"/>
        </w:rPr>
        <w:t xml:space="preserve"> explosive.</w:t>
      </w:r>
    </w:p>
    <w:p w:rsidR="00631531" w:rsidRDefault="00631531" w:rsidP="002109C3">
      <w:pPr>
        <w:spacing w:line="240" w:lineRule="auto"/>
      </w:pPr>
    </w:p>
    <w:p w:rsidR="003E229D" w:rsidRDefault="00CF0AD4" w:rsidP="002109C3">
      <w:pPr>
        <w:spacing w:line="240" w:lineRule="auto"/>
        <w:rPr>
          <w:lang w:eastAsia="zh-CN"/>
        </w:rPr>
      </w:pPr>
      <w:r>
        <w:t>GRAPHICAL ABSTRACT FIGURE</w:t>
      </w:r>
      <w:r>
        <w:rPr>
          <w:rFonts w:hint="eastAsia"/>
          <w:lang w:eastAsia="zh-CN"/>
        </w:rPr>
        <w:t>:</w:t>
      </w:r>
    </w:p>
    <w:p w:rsidR="00DA06B8" w:rsidRDefault="000E7F88" w:rsidP="002109C3">
      <w:pPr>
        <w:spacing w:line="240" w:lineRule="auto"/>
        <w:rPr>
          <w:lang w:eastAsia="zh-CN"/>
        </w:rPr>
      </w:pPr>
      <w:r>
        <w:rPr>
          <w:noProof/>
        </w:rPr>
        <w:drawing>
          <wp:inline distT="0" distB="0" distL="0" distR="0">
            <wp:extent cx="1797050" cy="1797050"/>
            <wp:effectExtent l="19050" t="0" r="0" b="0"/>
            <wp:docPr id="1" name="图片 4" descr="C:\Users\Administrator.MICROSO-6F7A53D\Desktop\xxxxxxx\TOU\Graphical_Abstract_Im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MICROSO-6F7A53D\Desktop\xxxxxxx\TOU\Graphical_Abstract_Image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06B8" w:rsidSect="003E229D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D9F" w:rsidRDefault="00375D9F" w:rsidP="003E229D">
      <w:pPr>
        <w:spacing w:after="0" w:line="240" w:lineRule="auto"/>
      </w:pPr>
      <w:r>
        <w:separator/>
      </w:r>
    </w:p>
  </w:endnote>
  <w:endnote w:type="continuationSeparator" w:id="0">
    <w:p w:rsidR="00375D9F" w:rsidRDefault="00375D9F" w:rsidP="003E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42" w:rsidRPr="00116F2B" w:rsidRDefault="00DF2B03">
    <w:pPr>
      <w:pStyle w:val="Footer"/>
      <w:rPr>
        <w:sz w:val="18"/>
        <w:szCs w:val="18"/>
      </w:rPr>
    </w:pPr>
    <w:r>
      <w:object w:dxaOrig="14040" w:dyaOrig="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02.4pt;height:.85pt" o:ole="">
          <v:imagedata r:id="rId1" o:title=""/>
        </v:shape>
        <o:OLEObject Type="Embed" ProgID="Photoshop.Image.9" ShapeID="_x0000_i1025" DrawAspect="Content" ObjectID="_1378455483" r:id="rId2">
          <o:FieldCodes>\s</o:FieldCodes>
        </o:OLEObject>
      </w:object>
    </w:r>
    <w:r>
      <w:object w:dxaOrig="14040" w:dyaOrig="15">
        <v:shape id="_x0000_i1026" type="#_x0000_t75" style="width:702.4pt;height:.85pt" o:ole="">
          <v:imagedata r:id="rId3" o:title=""/>
        </v:shape>
        <o:OLEObject Type="Embed" ProgID="Photoshop.Image.9" ShapeID="_x0000_i1026" DrawAspect="Content" ObjectID="_1378455484" r:id="rId4">
          <o:FieldCodes>\s</o:FieldCodes>
        </o:OLEObject>
      </w:object>
    </w:r>
    <w:r w:rsidR="00E64B46" w:rsidRPr="00116F2B">
      <w:rPr>
        <w:sz w:val="18"/>
        <w:szCs w:val="18"/>
      </w:rPr>
      <w:fldChar w:fldCharType="begin"/>
    </w:r>
    <w:r w:rsidR="00116F2B" w:rsidRPr="00116F2B">
      <w:rPr>
        <w:sz w:val="18"/>
        <w:szCs w:val="18"/>
      </w:rPr>
      <w:instrText xml:space="preserve"> PAGE   \* MERGEFORMAT </w:instrText>
    </w:r>
    <w:r w:rsidR="00E64B46" w:rsidRPr="00116F2B">
      <w:rPr>
        <w:sz w:val="18"/>
        <w:szCs w:val="18"/>
      </w:rPr>
      <w:fldChar w:fldCharType="separate"/>
    </w:r>
    <w:r w:rsidR="00DF6782">
      <w:rPr>
        <w:noProof/>
        <w:sz w:val="18"/>
        <w:szCs w:val="18"/>
      </w:rPr>
      <w:t>2</w:t>
    </w:r>
    <w:r w:rsidR="00E64B46" w:rsidRPr="00116F2B">
      <w:rPr>
        <w:noProof/>
        <w:sz w:val="18"/>
        <w:szCs w:val="18"/>
      </w:rPr>
      <w:fldChar w:fldCharType="end"/>
    </w:r>
    <w:r w:rsidRPr="00DF2B03">
      <w:t xml:space="preserve"> </w:t>
    </w:r>
    <w:r>
      <w:object w:dxaOrig="14040" w:dyaOrig="15">
        <v:shape id="_x0000_i1027" type="#_x0000_t75" style="width:702.4pt;height:.85pt" o:ole="">
          <v:imagedata r:id="rId5" o:title=""/>
        </v:shape>
        <o:OLEObject Type="Embed" ProgID="Photoshop.Image.9" ShapeID="_x0000_i1027" DrawAspect="Content" ObjectID="_1378455485" r:id="rId6">
          <o:FieldCodes>\s</o:FieldCodes>
        </o:OLEObject>
      </w:object>
    </w:r>
    <w:r w:rsidRPr="00DF2B03">
      <w:rPr>
        <w:rFonts w:ascii="Times New Roman" w:eastAsia="Times New Roman" w:hAnsi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C22296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11430</wp:posOffset>
          </wp:positionV>
          <wp:extent cx="5943600" cy="299085"/>
          <wp:effectExtent l="19050" t="0" r="0" b="0"/>
          <wp:wrapNone/>
          <wp:docPr id="5" name="Picture 8" descr="C:\Users\kbuckingha\Documents\QUA\Templates\QUA footer ev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kbuckingha\Documents\QUA\Templates\QUA footer even.jpg"/>
                  <pic:cNvPicPr>
                    <a:picLocks noChangeAspect="1"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99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42" w:rsidRPr="00116F2B" w:rsidRDefault="00C22296" w:rsidP="00116F2B">
    <w:pPr>
      <w:pStyle w:val="Footer"/>
      <w:jc w:val="right"/>
      <w:rPr>
        <w:sz w:val="24"/>
        <w:szCs w:val="24"/>
        <w:vertAlign w:val="subscript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-6985</wp:posOffset>
          </wp:positionH>
          <wp:positionV relativeFrom="paragraph">
            <wp:posOffset>-90805</wp:posOffset>
          </wp:positionV>
          <wp:extent cx="5943600" cy="242570"/>
          <wp:effectExtent l="19050" t="0" r="0" b="0"/>
          <wp:wrapNone/>
          <wp:docPr id="4" name="Picture 9" descr="C:\Users\kbuckingha\Documents\QUA\Templates\QUA footer od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kbuckingha\Documents\QUA\Templates\QUA footer od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42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4B46" w:rsidRPr="00116F2B">
      <w:rPr>
        <w:sz w:val="24"/>
        <w:szCs w:val="24"/>
        <w:vertAlign w:val="subscript"/>
      </w:rPr>
      <w:fldChar w:fldCharType="begin"/>
    </w:r>
    <w:r w:rsidR="00116F2B" w:rsidRPr="00116F2B">
      <w:rPr>
        <w:sz w:val="24"/>
        <w:szCs w:val="24"/>
        <w:vertAlign w:val="subscript"/>
      </w:rPr>
      <w:instrText xml:space="preserve"> PAGE   \* MERGEFORMAT </w:instrText>
    </w:r>
    <w:r w:rsidR="00E64B46" w:rsidRPr="00116F2B">
      <w:rPr>
        <w:sz w:val="24"/>
        <w:szCs w:val="24"/>
        <w:vertAlign w:val="subscript"/>
      </w:rPr>
      <w:fldChar w:fldCharType="separate"/>
    </w:r>
    <w:r w:rsidR="00416D41">
      <w:rPr>
        <w:noProof/>
        <w:sz w:val="24"/>
        <w:szCs w:val="24"/>
        <w:vertAlign w:val="subscript"/>
      </w:rPr>
      <w:t>1</w:t>
    </w:r>
    <w:r w:rsidR="00E64B46" w:rsidRPr="00116F2B">
      <w:rPr>
        <w:noProof/>
        <w:sz w:val="24"/>
        <w:szCs w:val="24"/>
        <w:vertAlign w:val="subscript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D9F" w:rsidRDefault="00375D9F" w:rsidP="003E229D">
      <w:pPr>
        <w:spacing w:after="0" w:line="240" w:lineRule="auto"/>
      </w:pPr>
      <w:r>
        <w:separator/>
      </w:r>
    </w:p>
  </w:footnote>
  <w:footnote w:type="continuationSeparator" w:id="0">
    <w:p w:rsidR="00375D9F" w:rsidRDefault="00375D9F" w:rsidP="003E2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42" w:rsidRDefault="00C22296">
    <w:pPr>
      <w:pStyle w:val="Header"/>
    </w:pPr>
    <w:r>
      <w:rPr>
        <w:noProof/>
      </w:rPr>
      <w:drawing>
        <wp:inline distT="0" distB="0" distL="0" distR="0">
          <wp:extent cx="5939790" cy="405765"/>
          <wp:effectExtent l="19050" t="0" r="3810" b="0"/>
          <wp:docPr id="4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405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9D" w:rsidRDefault="00C22296">
    <w:pPr>
      <w:pStyle w:val="Header"/>
    </w:pPr>
    <w:r>
      <w:rPr>
        <w:noProof/>
      </w:rPr>
      <w:drawing>
        <wp:inline distT="0" distB="0" distL="0" distR="0">
          <wp:extent cx="5939790" cy="421640"/>
          <wp:effectExtent l="19050" t="0" r="3810" b="0"/>
          <wp:docPr id="4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421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798"/>
    <w:multiLevelType w:val="hybridMultilevel"/>
    <w:tmpl w:val="0AF01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B2356F"/>
    <w:multiLevelType w:val="hybridMultilevel"/>
    <w:tmpl w:val="A26A4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32773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EA"/>
    <w:rsid w:val="00031862"/>
    <w:rsid w:val="00072511"/>
    <w:rsid w:val="00076413"/>
    <w:rsid w:val="000A1E35"/>
    <w:rsid w:val="000C168C"/>
    <w:rsid w:val="000C33EA"/>
    <w:rsid w:val="000E7F88"/>
    <w:rsid w:val="000F2AEC"/>
    <w:rsid w:val="001143F7"/>
    <w:rsid w:val="00116F2B"/>
    <w:rsid w:val="00145D36"/>
    <w:rsid w:val="001733F9"/>
    <w:rsid w:val="002109C3"/>
    <w:rsid w:val="00270573"/>
    <w:rsid w:val="00283AD0"/>
    <w:rsid w:val="00294B60"/>
    <w:rsid w:val="002A6D5C"/>
    <w:rsid w:val="002B232F"/>
    <w:rsid w:val="002C2B76"/>
    <w:rsid w:val="002E0F01"/>
    <w:rsid w:val="002E13EA"/>
    <w:rsid w:val="002F386E"/>
    <w:rsid w:val="00302934"/>
    <w:rsid w:val="003235C8"/>
    <w:rsid w:val="00351701"/>
    <w:rsid w:val="00375D9F"/>
    <w:rsid w:val="00385100"/>
    <w:rsid w:val="003922EB"/>
    <w:rsid w:val="003E229D"/>
    <w:rsid w:val="00416D41"/>
    <w:rsid w:val="00491CDE"/>
    <w:rsid w:val="004972FF"/>
    <w:rsid w:val="004C1C38"/>
    <w:rsid w:val="004E6B46"/>
    <w:rsid w:val="00522552"/>
    <w:rsid w:val="00526055"/>
    <w:rsid w:val="00552639"/>
    <w:rsid w:val="005628DE"/>
    <w:rsid w:val="005A3C15"/>
    <w:rsid w:val="005A5672"/>
    <w:rsid w:val="005C11AC"/>
    <w:rsid w:val="00601731"/>
    <w:rsid w:val="00624896"/>
    <w:rsid w:val="00627980"/>
    <w:rsid w:val="00631531"/>
    <w:rsid w:val="0064782C"/>
    <w:rsid w:val="00665DE7"/>
    <w:rsid w:val="006723E6"/>
    <w:rsid w:val="006C5D92"/>
    <w:rsid w:val="006E0C5F"/>
    <w:rsid w:val="006E1781"/>
    <w:rsid w:val="0078134B"/>
    <w:rsid w:val="008103DF"/>
    <w:rsid w:val="008157EB"/>
    <w:rsid w:val="008452EA"/>
    <w:rsid w:val="00847FBE"/>
    <w:rsid w:val="008662A3"/>
    <w:rsid w:val="008D1EB2"/>
    <w:rsid w:val="00913129"/>
    <w:rsid w:val="009575A7"/>
    <w:rsid w:val="00974B5E"/>
    <w:rsid w:val="00A01C9D"/>
    <w:rsid w:val="00A16239"/>
    <w:rsid w:val="00A22961"/>
    <w:rsid w:val="00A33342"/>
    <w:rsid w:val="00A34248"/>
    <w:rsid w:val="00A355DB"/>
    <w:rsid w:val="00A417E2"/>
    <w:rsid w:val="00A425B4"/>
    <w:rsid w:val="00A81154"/>
    <w:rsid w:val="00A85D42"/>
    <w:rsid w:val="00A9168D"/>
    <w:rsid w:val="00AC7A8C"/>
    <w:rsid w:val="00AD4AAE"/>
    <w:rsid w:val="00AE068D"/>
    <w:rsid w:val="00AE7C95"/>
    <w:rsid w:val="00B7621E"/>
    <w:rsid w:val="00B8395F"/>
    <w:rsid w:val="00BC1767"/>
    <w:rsid w:val="00BC7B43"/>
    <w:rsid w:val="00C0148B"/>
    <w:rsid w:val="00C074F9"/>
    <w:rsid w:val="00C22296"/>
    <w:rsid w:val="00C44CB8"/>
    <w:rsid w:val="00C5783D"/>
    <w:rsid w:val="00C60232"/>
    <w:rsid w:val="00C72202"/>
    <w:rsid w:val="00C80B12"/>
    <w:rsid w:val="00CB4380"/>
    <w:rsid w:val="00CC3623"/>
    <w:rsid w:val="00CC461A"/>
    <w:rsid w:val="00CF0AD4"/>
    <w:rsid w:val="00D045DE"/>
    <w:rsid w:val="00D054E3"/>
    <w:rsid w:val="00D13ABD"/>
    <w:rsid w:val="00D173EB"/>
    <w:rsid w:val="00D317B8"/>
    <w:rsid w:val="00D422EE"/>
    <w:rsid w:val="00D55383"/>
    <w:rsid w:val="00DA06B8"/>
    <w:rsid w:val="00DB0781"/>
    <w:rsid w:val="00DB6538"/>
    <w:rsid w:val="00DE7E2C"/>
    <w:rsid w:val="00DF1E7E"/>
    <w:rsid w:val="00DF2B03"/>
    <w:rsid w:val="00DF423F"/>
    <w:rsid w:val="00DF6782"/>
    <w:rsid w:val="00E1160A"/>
    <w:rsid w:val="00E314AA"/>
    <w:rsid w:val="00E64B46"/>
    <w:rsid w:val="00E65350"/>
    <w:rsid w:val="00E90126"/>
    <w:rsid w:val="00F22050"/>
    <w:rsid w:val="00FF1406"/>
    <w:rsid w:val="00FF142E"/>
    <w:rsid w:val="00F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AE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9D"/>
  </w:style>
  <w:style w:type="paragraph" w:styleId="Footer">
    <w:name w:val="footer"/>
    <w:basedOn w:val="Normal"/>
    <w:link w:val="FooterChar"/>
    <w:uiPriority w:val="99"/>
    <w:unhideWhenUsed/>
    <w:rsid w:val="003E2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9D"/>
  </w:style>
  <w:style w:type="paragraph" w:styleId="BalloonText">
    <w:name w:val="Balloon Text"/>
    <w:basedOn w:val="Normal"/>
    <w:link w:val="BalloonTextChar"/>
    <w:uiPriority w:val="99"/>
    <w:semiHidden/>
    <w:unhideWhenUsed/>
    <w:rsid w:val="003E2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229D"/>
    <w:rPr>
      <w:rFonts w:ascii="Tahoma" w:hAnsi="Tahoma" w:cs="Tahoma"/>
      <w:sz w:val="16"/>
      <w:szCs w:val="16"/>
    </w:rPr>
  </w:style>
  <w:style w:type="paragraph" w:customStyle="1" w:styleId="ExperimentalText">
    <w:name w:val="Experimental Text"/>
    <w:basedOn w:val="Normal"/>
    <w:link w:val="ExperimentalTextChar"/>
    <w:rsid w:val="00116F2B"/>
    <w:pPr>
      <w:spacing w:after="0" w:line="48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ExperimentalTextChar">
    <w:name w:val="Experimental Text Char"/>
    <w:link w:val="ExperimentalText"/>
    <w:rsid w:val="00116F2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31531"/>
    <w:pPr>
      <w:ind w:left="720"/>
      <w:contextualSpacing/>
    </w:pPr>
    <w:rPr>
      <w:rFonts w:eastAsia="宋体" w:cs="Cordia New"/>
      <w:szCs w:val="28"/>
      <w:lang w:eastAsia="zh-CN" w:bidi="th-TH"/>
    </w:rPr>
  </w:style>
  <w:style w:type="paragraph" w:customStyle="1" w:styleId="TableHead">
    <w:name w:val="TableHead"/>
    <w:basedOn w:val="Normal"/>
    <w:rsid w:val="00631531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after="0" w:line="190" w:lineRule="exact"/>
      <w:jc w:val="both"/>
    </w:pPr>
    <w:rPr>
      <w:rFonts w:ascii="Arial" w:eastAsia="MS Mincho" w:hAnsi="Arial"/>
      <w:sz w:val="16"/>
      <w:szCs w:val="14"/>
      <w:lang w:val="en-GB" w:eastAsia="ja-JP"/>
    </w:rPr>
  </w:style>
  <w:style w:type="paragraph" w:customStyle="1" w:styleId="TableBody">
    <w:name w:val="TableBody"/>
    <w:basedOn w:val="TableHead"/>
    <w:rsid w:val="00631531"/>
  </w:style>
  <w:style w:type="paragraph" w:customStyle="1" w:styleId="Legend">
    <w:name w:val="Legend"/>
    <w:basedOn w:val="Normal"/>
    <w:rsid w:val="00631531"/>
    <w:pPr>
      <w:spacing w:after="0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526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279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7980"/>
  </w:style>
  <w:style w:type="character" w:styleId="EndnoteReference">
    <w:name w:val="endnote reference"/>
    <w:uiPriority w:val="99"/>
    <w:semiHidden/>
    <w:unhideWhenUsed/>
    <w:rsid w:val="006279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9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980"/>
  </w:style>
  <w:style w:type="character" w:styleId="FootnoteReference">
    <w:name w:val="footnote reference"/>
    <w:uiPriority w:val="99"/>
    <w:semiHidden/>
    <w:unhideWhenUsed/>
    <w:rsid w:val="00627980"/>
    <w:rPr>
      <w:vertAlign w:val="superscript"/>
    </w:rPr>
  </w:style>
  <w:style w:type="character" w:customStyle="1" w:styleId="CharAttribute7">
    <w:name w:val="CharAttribute7"/>
    <w:rsid w:val="00385100"/>
    <w:rPr>
      <w:rFonts w:ascii="Times New Roman" w:eastAsia="宋体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AE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9D"/>
  </w:style>
  <w:style w:type="paragraph" w:styleId="Footer">
    <w:name w:val="footer"/>
    <w:basedOn w:val="Normal"/>
    <w:link w:val="FooterChar"/>
    <w:uiPriority w:val="99"/>
    <w:unhideWhenUsed/>
    <w:rsid w:val="003E2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9D"/>
  </w:style>
  <w:style w:type="paragraph" w:styleId="BalloonText">
    <w:name w:val="Balloon Text"/>
    <w:basedOn w:val="Normal"/>
    <w:link w:val="BalloonTextChar"/>
    <w:uiPriority w:val="99"/>
    <w:semiHidden/>
    <w:unhideWhenUsed/>
    <w:rsid w:val="003E2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229D"/>
    <w:rPr>
      <w:rFonts w:ascii="Tahoma" w:hAnsi="Tahoma" w:cs="Tahoma"/>
      <w:sz w:val="16"/>
      <w:szCs w:val="16"/>
    </w:rPr>
  </w:style>
  <w:style w:type="paragraph" w:customStyle="1" w:styleId="ExperimentalText">
    <w:name w:val="Experimental Text"/>
    <w:basedOn w:val="Normal"/>
    <w:link w:val="ExperimentalTextChar"/>
    <w:rsid w:val="00116F2B"/>
    <w:pPr>
      <w:spacing w:after="0" w:line="48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ExperimentalTextChar">
    <w:name w:val="Experimental Text Char"/>
    <w:link w:val="ExperimentalText"/>
    <w:rsid w:val="00116F2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31531"/>
    <w:pPr>
      <w:ind w:left="720"/>
      <w:contextualSpacing/>
    </w:pPr>
    <w:rPr>
      <w:rFonts w:eastAsia="宋体" w:cs="Cordia New"/>
      <w:szCs w:val="28"/>
      <w:lang w:eastAsia="zh-CN" w:bidi="th-TH"/>
    </w:rPr>
  </w:style>
  <w:style w:type="paragraph" w:customStyle="1" w:styleId="TableHead">
    <w:name w:val="TableHead"/>
    <w:basedOn w:val="Normal"/>
    <w:rsid w:val="00631531"/>
    <w:p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after="0" w:line="190" w:lineRule="exact"/>
      <w:jc w:val="both"/>
    </w:pPr>
    <w:rPr>
      <w:rFonts w:ascii="Arial" w:eastAsia="MS Mincho" w:hAnsi="Arial"/>
      <w:sz w:val="16"/>
      <w:szCs w:val="14"/>
      <w:lang w:val="en-GB" w:eastAsia="ja-JP"/>
    </w:rPr>
  </w:style>
  <w:style w:type="paragraph" w:customStyle="1" w:styleId="TableBody">
    <w:name w:val="TableBody"/>
    <w:basedOn w:val="TableHead"/>
    <w:rsid w:val="00631531"/>
  </w:style>
  <w:style w:type="paragraph" w:customStyle="1" w:styleId="Legend">
    <w:name w:val="Legend"/>
    <w:basedOn w:val="Normal"/>
    <w:rsid w:val="00631531"/>
    <w:pPr>
      <w:spacing w:after="0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526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279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7980"/>
  </w:style>
  <w:style w:type="character" w:styleId="EndnoteReference">
    <w:name w:val="endnote reference"/>
    <w:uiPriority w:val="99"/>
    <w:semiHidden/>
    <w:unhideWhenUsed/>
    <w:rsid w:val="006279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9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980"/>
  </w:style>
  <w:style w:type="character" w:styleId="FootnoteReference">
    <w:name w:val="footnote reference"/>
    <w:uiPriority w:val="99"/>
    <w:semiHidden/>
    <w:unhideWhenUsed/>
    <w:rsid w:val="00627980"/>
    <w:rPr>
      <w:vertAlign w:val="superscript"/>
    </w:rPr>
  </w:style>
  <w:style w:type="character" w:customStyle="1" w:styleId="CharAttribute7">
    <w:name w:val="CharAttribute7"/>
    <w:rsid w:val="00385100"/>
    <w:rPr>
      <w:rFonts w:ascii="Times New Roman"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tiff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4" Type="http://schemas.openxmlformats.org/officeDocument/2006/relationships/oleObject" Target="embeddings/oleObject2.bin"/><Relationship Id="rId5" Type="http://schemas.openxmlformats.org/officeDocument/2006/relationships/image" Target="media/image6.emf"/><Relationship Id="rId6" Type="http://schemas.openxmlformats.org/officeDocument/2006/relationships/oleObject" Target="embeddings/oleObject3.bin"/><Relationship Id="rId7" Type="http://schemas.openxmlformats.org/officeDocument/2006/relationships/image" Target="media/image7.jpeg"/><Relationship Id="rId1" Type="http://schemas.openxmlformats.org/officeDocument/2006/relationships/image" Target="media/image4.emf"/><Relationship Id="rId2" Type="http://schemas.openxmlformats.org/officeDocument/2006/relationships/oleObject" Target="embeddings/oleObject1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A6EE7-9C26-0145-A7D8-0A55B4D8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Gilmartin, Briana - Hoboken</dc:creator>
  <cp:lastModifiedBy>Cavalleri, Matteo - Hoboken</cp:lastModifiedBy>
  <cp:revision>2</cp:revision>
  <dcterms:created xsi:type="dcterms:W3CDTF">2015-09-24T15:32:00Z</dcterms:created>
  <dcterms:modified xsi:type="dcterms:W3CDTF">2015-09-24T15:32:00Z</dcterms:modified>
</cp:coreProperties>
</file>