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BBDD" w14:textId="77777777" w:rsidR="000A598A" w:rsidRDefault="002964A5" w:rsidP="002964A5">
      <w:pPr>
        <w:pStyle w:val="Heading1"/>
        <w:rPr>
          <w:lang w:val="en-US"/>
        </w:rPr>
      </w:pPr>
      <w:r>
        <w:rPr>
          <w:lang w:val="en-US"/>
        </w:rPr>
        <w:t>Are Quotes Hop-less?</w:t>
      </w:r>
    </w:p>
    <w:p w14:paraId="47060F10" w14:textId="77777777" w:rsidR="002964A5" w:rsidRDefault="002964A5" w:rsidP="002964A5">
      <w:pPr>
        <w:pStyle w:val="Quote"/>
      </w:pPr>
      <w:r>
        <w:t>“</w:t>
      </w:r>
      <w:r w:rsidRPr="002964A5">
        <w:rPr>
          <w:lang w:eastAsia="en-GB"/>
        </w:rPr>
        <w:t>The current return to the authoritarian principle in politics finds its principal sanction in the belief that the new machine technology requires the control of an omnipotent state.</w:t>
      </w:r>
      <w:r>
        <w:t>”</w:t>
      </w:r>
    </w:p>
    <w:p w14:paraId="4E7CBA72" w14:textId="12C532C7" w:rsidR="002964A5" w:rsidRDefault="00522362" w:rsidP="002964A5">
      <w:pPr>
        <w:pStyle w:val="Quote"/>
      </w:pPr>
      <w:r>
        <w:t>–</w:t>
      </w:r>
      <w:bookmarkStart w:id="0" w:name="_GoBack"/>
      <w:bookmarkEnd w:id="0"/>
      <w:r w:rsidR="002964A5">
        <w:t xml:space="preserve">Walter </w:t>
      </w:r>
      <w:proofErr w:type="spellStart"/>
      <w:r w:rsidR="002964A5">
        <w:t>Lippmap</w:t>
      </w:r>
      <w:proofErr w:type="spellEnd"/>
      <w:r w:rsidR="002964A5">
        <w:t>, ‘The Good Society’</w:t>
      </w:r>
    </w:p>
    <w:p w14:paraId="67654BDC" w14:textId="341C25F7" w:rsidR="00B0719E" w:rsidRPr="00B0719E" w:rsidRDefault="00B0719E" w:rsidP="00B0719E">
      <w:r>
        <w:t>§</w:t>
      </w:r>
    </w:p>
    <w:p w14:paraId="7F5553A8" w14:textId="33B0C2ED" w:rsidR="007F6F8E" w:rsidRDefault="007F6F8E" w:rsidP="00B0719E">
      <w:pPr>
        <w:pStyle w:val="Quote"/>
      </w:pPr>
      <w:r w:rsidRPr="007F6F8E">
        <w:t xml:space="preserve">Perhaps </w:t>
      </w:r>
      <w:r>
        <w:t>the roses really want to grow,</w:t>
      </w:r>
      <w:r w:rsidRPr="007F6F8E">
        <w:br/>
        <w:t>The vis</w:t>
      </w:r>
      <w:r>
        <w:t>ion seriously intends to stay;</w:t>
      </w:r>
      <w:r w:rsidRPr="007F6F8E">
        <w:br/>
        <w:t>If I could</w:t>
      </w:r>
      <w:r>
        <w:t xml:space="preserve"> tell you I would let you know.</w:t>
      </w:r>
    </w:p>
    <w:p w14:paraId="76DACEA1" w14:textId="03F6F20E" w:rsidR="007F6F8E" w:rsidRPr="007F6F8E" w:rsidRDefault="007F6F8E" w:rsidP="00B0719E">
      <w:pPr>
        <w:pStyle w:val="Quote"/>
      </w:pPr>
      <w:r w:rsidRPr="007F6F8E">
        <w:t>Suppose the lions all get up</w:t>
      </w:r>
      <w:r>
        <w:t xml:space="preserve"> and go,</w:t>
      </w:r>
      <w:r w:rsidRPr="007F6F8E">
        <w:br/>
        <w:t>And the</w:t>
      </w:r>
      <w:r>
        <w:t xml:space="preserve"> brooks and soldiers run away;</w:t>
      </w:r>
      <w:r w:rsidRPr="007F6F8E">
        <w:br/>
        <w:t xml:space="preserve">Will Time say nothing but I told you so? </w:t>
      </w:r>
      <w:r w:rsidRPr="007F6F8E">
        <w:br/>
        <w:t>If I could</w:t>
      </w:r>
      <w:r>
        <w:t xml:space="preserve"> tell you I would let you know.</w:t>
      </w:r>
    </w:p>
    <w:p w14:paraId="75C1F728" w14:textId="6D2DD805" w:rsidR="007F6F8E" w:rsidRDefault="00522362" w:rsidP="00522362">
      <w:pPr>
        <w:pStyle w:val="Quote"/>
      </w:pPr>
      <w:r>
        <w:t>—</w:t>
      </w:r>
      <w:r w:rsidR="00B0719E">
        <w:t>W.H. Auden, “But I Can’t”</w:t>
      </w:r>
    </w:p>
    <w:p w14:paraId="283CA40E" w14:textId="77777777" w:rsidR="00E60BAA" w:rsidRPr="00E60BAA" w:rsidRDefault="00E60BAA" w:rsidP="00E60BAA"/>
    <w:sectPr w:rsidR="00E60BAA" w:rsidRPr="00E60BA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12BD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9A1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7788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7EE7F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566E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17A4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78F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E65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D92E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FA3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CA2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A5"/>
    <w:rsid w:val="000A598A"/>
    <w:rsid w:val="001A62BC"/>
    <w:rsid w:val="002964A5"/>
    <w:rsid w:val="00522362"/>
    <w:rsid w:val="007F6F8E"/>
    <w:rsid w:val="00951AC7"/>
    <w:rsid w:val="00B0719E"/>
    <w:rsid w:val="00CE2F80"/>
    <w:rsid w:val="00E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9A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96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4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5223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5A7149-DA53-C242-9BA2-15E280B5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Are Quotes Hop-less?</vt:lpstr>
    </vt:vector>
  </TitlesOfParts>
  <Company>Standard Analytics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5</cp:revision>
  <dcterms:created xsi:type="dcterms:W3CDTF">2015-12-16T16:58:00Z</dcterms:created>
  <dcterms:modified xsi:type="dcterms:W3CDTF">2015-12-16T17:28:00Z</dcterms:modified>
</cp:coreProperties>
</file>