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58EC" w:rsidRDefault="006F7083" w:rsidP="007403CF">
      <w:pPr>
        <w:spacing w:line="240" w:lineRule="auto"/>
        <w:rPr>
          <w:b/>
        </w:rPr>
      </w:pPr>
      <w:r>
        <w:rPr>
          <w:b/>
          <w:bCs/>
        </w:rPr>
        <w:t>Task 10</w:t>
      </w:r>
      <w:r w:rsidR="00497928" w:rsidRPr="00497928">
        <w:rPr>
          <w:b/>
          <w:bCs/>
        </w:rPr>
        <w:t xml:space="preserve">: </w:t>
      </w:r>
      <w:r w:rsidR="00EF465D">
        <w:rPr>
          <w:b/>
        </w:rPr>
        <w:t>Design, Construct, and Test a Solar Oven</w:t>
      </w:r>
    </w:p>
    <w:p w:rsidR="00497928" w:rsidRDefault="006F7083" w:rsidP="007403CF">
      <w:pPr>
        <w:spacing w:line="240" w:lineRule="auto"/>
        <w:rPr>
          <w:lang w:val="en-US"/>
        </w:rPr>
      </w:pPr>
      <w:r>
        <w:rPr>
          <w:lang w:val="en-US"/>
        </w:rPr>
        <w:t xml:space="preserve">Design and build a solar oven to investigate the effectiveness of solar energy as a </w:t>
      </w:r>
      <w:r w:rsidR="00EF465D">
        <w:rPr>
          <w:lang w:val="en-US"/>
        </w:rPr>
        <w:t>method of c</w:t>
      </w:r>
      <w:r w:rsidR="00FE3AE4">
        <w:rPr>
          <w:lang w:val="en-US"/>
        </w:rPr>
        <w:t>ooking with</w:t>
      </w:r>
      <w:r w:rsidR="00A07EA6">
        <w:rPr>
          <w:lang w:val="en-US"/>
        </w:rPr>
        <w:t xml:space="preserve"> a</w:t>
      </w:r>
      <w:r w:rsidR="00FE3AE4">
        <w:rPr>
          <w:lang w:val="en-US"/>
        </w:rPr>
        <w:t xml:space="preserve"> renewable </w:t>
      </w:r>
      <w:bookmarkStart w:id="0" w:name="_GoBack"/>
      <w:bookmarkEnd w:id="0"/>
      <w:r w:rsidR="00003866">
        <w:rPr>
          <w:lang w:val="en-US"/>
        </w:rPr>
        <w:t>resource</w:t>
      </w:r>
      <w:r w:rsidR="00FE3AE4">
        <w:rPr>
          <w:lang w:val="en-US"/>
        </w:rPr>
        <w:t>.</w:t>
      </w:r>
    </w:p>
    <w:p w:rsidR="0018059A" w:rsidRDefault="00497928" w:rsidP="00E558EC">
      <w:pPr>
        <w:spacing w:line="240" w:lineRule="auto"/>
      </w:pPr>
      <w:r w:rsidRPr="00497928">
        <w:rPr>
          <w:b/>
        </w:rPr>
        <w:t xml:space="preserve">Part A: </w:t>
      </w:r>
      <w:r>
        <w:t>Research</w:t>
      </w:r>
      <w:r w:rsidR="009A2E37">
        <w:t xml:space="preserve"> and Development</w:t>
      </w:r>
    </w:p>
    <w:p w:rsidR="00014C7C" w:rsidRDefault="0021622D" w:rsidP="00E558EC">
      <w:pPr>
        <w:spacing w:line="240" w:lineRule="auto"/>
      </w:pPr>
      <w:r>
        <w:t xml:space="preserve">1. </w:t>
      </w:r>
      <w:r w:rsidR="00014C7C">
        <w:t>How do solar ovens work?</w:t>
      </w:r>
    </w:p>
    <w:p w:rsidR="009A2E37" w:rsidRDefault="006F7083" w:rsidP="00E558EC">
      <w:pPr>
        <w:spacing w:line="240" w:lineRule="auto"/>
      </w:pPr>
      <w:r>
        <w:t xml:space="preserve">Research how </w:t>
      </w:r>
      <w:r w:rsidR="009A2E37">
        <w:t>a solar oven</w:t>
      </w:r>
      <w:r>
        <w:t xml:space="preserve"> </w:t>
      </w:r>
      <w:r w:rsidR="00EF465D">
        <w:t>work</w:t>
      </w:r>
      <w:r w:rsidR="009A2E37">
        <w:t xml:space="preserve">s </w:t>
      </w:r>
      <w:r w:rsidR="00FE3AE4">
        <w:t xml:space="preserve">to collect, concentrate </w:t>
      </w:r>
      <w:r w:rsidR="00EF465D">
        <w:t>and trap solar energy.</w:t>
      </w:r>
      <w:r w:rsidR="009A2E37">
        <w:t xml:space="preserve"> You will need to describe the important elements of a solar oven which help it achieve this goal.</w:t>
      </w:r>
    </w:p>
    <w:p w:rsidR="00014C7C" w:rsidRDefault="0021622D" w:rsidP="007403CF">
      <w:pPr>
        <w:spacing w:line="240" w:lineRule="auto"/>
      </w:pPr>
      <w:r>
        <w:t xml:space="preserve">2. </w:t>
      </w:r>
      <w:r w:rsidR="00014C7C">
        <w:t>Design and Built a solar oven.</w:t>
      </w:r>
    </w:p>
    <w:p w:rsidR="008656E0" w:rsidRDefault="009A2E37" w:rsidP="007403CF">
      <w:pPr>
        <w:spacing w:line="240" w:lineRule="auto"/>
      </w:pPr>
      <w:r>
        <w:t>Design a solar oven which utilises as many of these elements as possible given the materials provided. Each student will need to submit this design along with the justif</w:t>
      </w:r>
      <w:r w:rsidR="008656E0">
        <w:t>ication of your design choices.</w:t>
      </w:r>
    </w:p>
    <w:p w:rsidR="0021622D" w:rsidRPr="0021622D" w:rsidRDefault="0021622D" w:rsidP="007403CF">
      <w:pPr>
        <w:spacing w:line="240" w:lineRule="auto"/>
      </w:pPr>
    </w:p>
    <w:p w:rsidR="00F041A3" w:rsidRDefault="00497928" w:rsidP="007403CF">
      <w:pPr>
        <w:spacing w:line="240" w:lineRule="auto"/>
      </w:pPr>
      <w:r>
        <w:rPr>
          <w:b/>
        </w:rPr>
        <w:t>Part B:</w:t>
      </w:r>
      <w:r>
        <w:t xml:space="preserve"> Plan and Conduct experiment</w:t>
      </w:r>
    </w:p>
    <w:p w:rsidR="007403CF" w:rsidRPr="00D00B15" w:rsidRDefault="007403CF" w:rsidP="007403CF">
      <w:pPr>
        <w:spacing w:line="240" w:lineRule="auto"/>
      </w:pPr>
      <w:r>
        <w:t>Use yo</w:t>
      </w:r>
      <w:r w:rsidR="0021622D">
        <w:t>ur knowledge of the Scientific M</w:t>
      </w:r>
      <w:r>
        <w:t xml:space="preserve">ethod to design an experiment which investigates </w:t>
      </w:r>
      <w:r w:rsidR="006F7083">
        <w:t>the effectiveness of your solar oven</w:t>
      </w:r>
      <w:r w:rsidR="009A2E37">
        <w:t>.</w:t>
      </w:r>
    </w:p>
    <w:p w:rsidR="00EB5F35" w:rsidRDefault="00383F8A" w:rsidP="007403CF">
      <w:pPr>
        <w:spacing w:line="240" w:lineRule="auto"/>
      </w:pPr>
      <w:r>
        <w:t>You will need to identify your</w:t>
      </w:r>
    </w:p>
    <w:p w:rsidR="00EB5F35" w:rsidRDefault="00EB5F35" w:rsidP="00657A6F">
      <w:pPr>
        <w:pStyle w:val="ListParagraph"/>
        <w:numPr>
          <w:ilvl w:val="0"/>
          <w:numId w:val="5"/>
        </w:numPr>
        <w:spacing w:line="240" w:lineRule="auto"/>
      </w:pPr>
      <w:r>
        <w:t>Aim and hypothesis</w:t>
      </w:r>
    </w:p>
    <w:p w:rsidR="00EB5F35" w:rsidRDefault="00EB5F35" w:rsidP="00657A6F">
      <w:pPr>
        <w:pStyle w:val="ListParagraph"/>
        <w:numPr>
          <w:ilvl w:val="0"/>
          <w:numId w:val="5"/>
        </w:numPr>
        <w:spacing w:line="240" w:lineRule="auto"/>
      </w:pPr>
      <w:r>
        <w:t>Independent, dependent, and controlled variables</w:t>
      </w:r>
    </w:p>
    <w:p w:rsidR="00EB5F35" w:rsidRDefault="00EB5F35" w:rsidP="007403CF">
      <w:pPr>
        <w:pStyle w:val="ListParagraph"/>
        <w:numPr>
          <w:ilvl w:val="0"/>
          <w:numId w:val="5"/>
        </w:numPr>
        <w:spacing w:line="240" w:lineRule="auto"/>
      </w:pPr>
      <w:r>
        <w:t>Suitable control/experimental group and experimental layout</w:t>
      </w:r>
    </w:p>
    <w:p w:rsidR="0021622D" w:rsidRDefault="0021622D" w:rsidP="00C97259">
      <w:pPr>
        <w:spacing w:line="240" w:lineRule="auto"/>
      </w:pPr>
    </w:p>
    <w:p w:rsidR="007403CF" w:rsidRDefault="00497928" w:rsidP="007403CF">
      <w:pPr>
        <w:spacing w:line="240" w:lineRule="auto"/>
      </w:pPr>
      <w:r>
        <w:rPr>
          <w:b/>
        </w:rPr>
        <w:t>Part C:</w:t>
      </w:r>
      <w:r>
        <w:t xml:space="preserve"> </w:t>
      </w:r>
      <w:r w:rsidR="007403CF">
        <w:t>Scientific Report</w:t>
      </w:r>
    </w:p>
    <w:p w:rsidR="00497928" w:rsidRDefault="007403CF" w:rsidP="007403CF">
      <w:pPr>
        <w:spacing w:line="240" w:lineRule="auto"/>
      </w:pPr>
      <w:r>
        <w:t>Complete a Scientific Report which combines the research and experimental findings.</w:t>
      </w:r>
    </w:p>
    <w:p w:rsidR="007403CF" w:rsidRDefault="00657A6F" w:rsidP="00657A6F">
      <w:pPr>
        <w:pStyle w:val="ListParagraph"/>
        <w:numPr>
          <w:ilvl w:val="0"/>
          <w:numId w:val="7"/>
        </w:numPr>
        <w:spacing w:line="240" w:lineRule="auto"/>
      </w:pPr>
      <w:r>
        <w:t>Introduction: Background information and outline the reasons for your investigation. Finish with the aim and hypothesis of your experiment.</w:t>
      </w:r>
    </w:p>
    <w:p w:rsidR="00657A6F" w:rsidRDefault="00657A6F" w:rsidP="00657A6F">
      <w:pPr>
        <w:pStyle w:val="ListParagraph"/>
        <w:spacing w:line="240" w:lineRule="auto"/>
      </w:pPr>
    </w:p>
    <w:p w:rsidR="00657A6F" w:rsidRDefault="00657A6F" w:rsidP="00657A6F">
      <w:pPr>
        <w:pStyle w:val="ListParagraph"/>
        <w:numPr>
          <w:ilvl w:val="0"/>
          <w:numId w:val="7"/>
        </w:numPr>
        <w:spacing w:line="240" w:lineRule="auto"/>
      </w:pPr>
      <w:r>
        <w:t>Materials – List and quantity of materials used to conduct experiment.</w:t>
      </w:r>
    </w:p>
    <w:p w:rsidR="00657A6F" w:rsidRDefault="00657A6F" w:rsidP="00657A6F">
      <w:pPr>
        <w:pStyle w:val="ListParagraph"/>
        <w:spacing w:line="240" w:lineRule="auto"/>
      </w:pPr>
    </w:p>
    <w:p w:rsidR="0021622D" w:rsidRPr="0021622D" w:rsidRDefault="0021622D" w:rsidP="0021622D">
      <w:pPr>
        <w:pStyle w:val="ListParagraph"/>
        <w:numPr>
          <w:ilvl w:val="0"/>
          <w:numId w:val="7"/>
        </w:numPr>
      </w:pPr>
      <w:r w:rsidRPr="0021622D">
        <w:t xml:space="preserve">Method – this is a step by step instruction </w:t>
      </w:r>
      <w:r>
        <w:t>of</w:t>
      </w:r>
      <w:r w:rsidRPr="0021622D">
        <w:t xml:space="preserve"> how </w:t>
      </w:r>
      <w:r>
        <w:t>to</w:t>
      </w:r>
      <w:r w:rsidRPr="0021622D">
        <w:t xml:space="preserve"> setup apparatus and make your measurements, must be written in 3rd person – you do not have to include how you built your model (you can simply refer to the diagram section in your method)</w:t>
      </w:r>
    </w:p>
    <w:p w:rsidR="00657A6F" w:rsidRDefault="00657A6F" w:rsidP="00657A6F">
      <w:pPr>
        <w:pStyle w:val="ListParagraph"/>
        <w:spacing w:line="240" w:lineRule="auto"/>
      </w:pPr>
    </w:p>
    <w:p w:rsidR="00657A6F" w:rsidRDefault="00EB5F35" w:rsidP="00657A6F">
      <w:pPr>
        <w:pStyle w:val="ListParagraph"/>
        <w:numPr>
          <w:ilvl w:val="0"/>
          <w:numId w:val="7"/>
        </w:numPr>
        <w:spacing w:line="240" w:lineRule="auto"/>
      </w:pPr>
      <w:r>
        <w:t>Results</w:t>
      </w:r>
      <w:r w:rsidR="00657A6F">
        <w:t xml:space="preserve"> – Present all of your observations and measurements in full written sentences as well as tables and graphs where appropriate.</w:t>
      </w:r>
      <w:r w:rsidR="00657A6F">
        <w:br/>
      </w:r>
    </w:p>
    <w:p w:rsidR="00DF2A7B" w:rsidRDefault="00657A6F" w:rsidP="00657A6F">
      <w:pPr>
        <w:pStyle w:val="ListParagraph"/>
        <w:numPr>
          <w:ilvl w:val="0"/>
          <w:numId w:val="7"/>
        </w:numPr>
        <w:spacing w:line="240" w:lineRule="auto"/>
        <w:sectPr w:rsidR="00DF2A7B">
          <w:headerReference w:type="default" r:id="rId8"/>
          <w:pgSz w:w="11906" w:h="16838"/>
          <w:pgMar w:top="1440" w:right="1440" w:bottom="1440" w:left="1440" w:header="708" w:footer="708" w:gutter="0"/>
          <w:cols w:space="708"/>
          <w:docGrid w:linePitch="360"/>
        </w:sectPr>
      </w:pPr>
      <w:r>
        <w:t xml:space="preserve">Discussion – Discuss your results with reference to your hypothesis and background research. Attempt to identify and explain any of the trends your results may (or may not) show. Explain any problems that arose as well as any potential </w:t>
      </w:r>
      <w:r w:rsidR="00DF2A7B">
        <w:t>improvements that could be made</w:t>
      </w:r>
    </w:p>
    <w:tbl>
      <w:tblPr>
        <w:tblStyle w:val="TableGrid"/>
        <w:tblW w:w="14371" w:type="dxa"/>
        <w:tblLook w:val="04A0" w:firstRow="1" w:lastRow="0" w:firstColumn="1" w:lastColumn="0" w:noHBand="0" w:noVBand="1"/>
      </w:tblPr>
      <w:tblGrid>
        <w:gridCol w:w="3085"/>
        <w:gridCol w:w="2821"/>
        <w:gridCol w:w="2822"/>
        <w:gridCol w:w="2821"/>
        <w:gridCol w:w="2822"/>
      </w:tblGrid>
      <w:tr w:rsidR="00DF2A7B" w:rsidRPr="00DF2A7B" w:rsidTr="00F00634">
        <w:trPr>
          <w:trHeight w:val="586"/>
        </w:trPr>
        <w:tc>
          <w:tcPr>
            <w:tcW w:w="3085" w:type="dxa"/>
          </w:tcPr>
          <w:p w:rsidR="00DF2A7B" w:rsidRPr="00DF2A7B" w:rsidRDefault="00DF2A7B" w:rsidP="00F041A3">
            <w:pPr>
              <w:pStyle w:val="NoSpacing"/>
              <w:rPr>
                <w:rFonts w:asciiTheme="minorHAnsi" w:hAnsiTheme="minorHAnsi" w:cstheme="minorHAnsi"/>
                <w:b/>
                <w:sz w:val="24"/>
                <w:szCs w:val="24"/>
              </w:rPr>
            </w:pPr>
            <w:r w:rsidRPr="00DF2A7B">
              <w:rPr>
                <w:rFonts w:asciiTheme="minorHAnsi" w:hAnsiTheme="minorHAnsi" w:cstheme="minorHAnsi"/>
                <w:b/>
                <w:sz w:val="24"/>
                <w:szCs w:val="24"/>
              </w:rPr>
              <w:lastRenderedPageBreak/>
              <w:t>Part A: Research</w:t>
            </w:r>
          </w:p>
        </w:tc>
        <w:tc>
          <w:tcPr>
            <w:tcW w:w="2821" w:type="dxa"/>
          </w:tcPr>
          <w:p w:rsidR="00DF2A7B" w:rsidRPr="00DF2A7B" w:rsidRDefault="00DF2A7B" w:rsidP="00F041A3">
            <w:pPr>
              <w:pStyle w:val="NoSpacing"/>
              <w:rPr>
                <w:rFonts w:asciiTheme="minorHAnsi" w:hAnsiTheme="minorHAnsi" w:cstheme="minorHAnsi"/>
                <w:b/>
                <w:sz w:val="24"/>
                <w:szCs w:val="24"/>
              </w:rPr>
            </w:pPr>
            <w:r w:rsidRPr="00DF2A7B">
              <w:rPr>
                <w:rFonts w:asciiTheme="minorHAnsi" w:hAnsiTheme="minorHAnsi" w:cstheme="minorHAnsi"/>
                <w:b/>
                <w:sz w:val="24"/>
                <w:szCs w:val="24"/>
              </w:rPr>
              <w:t>4</w:t>
            </w:r>
          </w:p>
        </w:tc>
        <w:tc>
          <w:tcPr>
            <w:tcW w:w="2822" w:type="dxa"/>
          </w:tcPr>
          <w:p w:rsidR="00DF2A7B" w:rsidRPr="00DF2A7B" w:rsidRDefault="00DF2A7B" w:rsidP="00F041A3">
            <w:pPr>
              <w:pStyle w:val="NoSpacing"/>
              <w:rPr>
                <w:rFonts w:asciiTheme="minorHAnsi" w:hAnsiTheme="minorHAnsi" w:cstheme="minorHAnsi"/>
                <w:b/>
                <w:sz w:val="24"/>
                <w:szCs w:val="24"/>
              </w:rPr>
            </w:pPr>
            <w:r w:rsidRPr="00DF2A7B">
              <w:rPr>
                <w:rFonts w:asciiTheme="minorHAnsi" w:hAnsiTheme="minorHAnsi" w:cstheme="minorHAnsi"/>
                <w:b/>
                <w:sz w:val="24"/>
                <w:szCs w:val="24"/>
              </w:rPr>
              <w:t>3</w:t>
            </w:r>
          </w:p>
        </w:tc>
        <w:tc>
          <w:tcPr>
            <w:tcW w:w="2821" w:type="dxa"/>
          </w:tcPr>
          <w:p w:rsidR="00DF2A7B" w:rsidRPr="00DF2A7B" w:rsidRDefault="00DF2A7B" w:rsidP="00F041A3">
            <w:pPr>
              <w:pStyle w:val="NoSpacing"/>
              <w:rPr>
                <w:rFonts w:asciiTheme="minorHAnsi" w:hAnsiTheme="minorHAnsi" w:cstheme="minorHAnsi"/>
                <w:b/>
                <w:sz w:val="24"/>
                <w:szCs w:val="24"/>
              </w:rPr>
            </w:pPr>
            <w:r w:rsidRPr="00DF2A7B">
              <w:rPr>
                <w:rFonts w:asciiTheme="minorHAnsi" w:hAnsiTheme="minorHAnsi" w:cstheme="minorHAnsi"/>
                <w:b/>
                <w:sz w:val="24"/>
                <w:szCs w:val="24"/>
              </w:rPr>
              <w:t>2</w:t>
            </w:r>
          </w:p>
        </w:tc>
        <w:tc>
          <w:tcPr>
            <w:tcW w:w="2822" w:type="dxa"/>
          </w:tcPr>
          <w:p w:rsidR="00DF2A7B" w:rsidRPr="00DF2A7B" w:rsidRDefault="00DF2A7B" w:rsidP="00F041A3">
            <w:pPr>
              <w:pStyle w:val="NoSpacing"/>
              <w:rPr>
                <w:rFonts w:asciiTheme="minorHAnsi" w:hAnsiTheme="minorHAnsi" w:cstheme="minorHAnsi"/>
                <w:b/>
                <w:sz w:val="24"/>
                <w:szCs w:val="24"/>
              </w:rPr>
            </w:pPr>
            <w:r w:rsidRPr="00DF2A7B">
              <w:rPr>
                <w:rFonts w:asciiTheme="minorHAnsi" w:hAnsiTheme="minorHAnsi" w:cstheme="minorHAnsi"/>
                <w:b/>
                <w:sz w:val="24"/>
                <w:szCs w:val="24"/>
              </w:rPr>
              <w:t>1</w:t>
            </w:r>
          </w:p>
        </w:tc>
      </w:tr>
      <w:tr w:rsidR="0043702E" w:rsidRPr="00DF2A7B" w:rsidTr="00F00634">
        <w:trPr>
          <w:trHeight w:val="586"/>
        </w:trPr>
        <w:tc>
          <w:tcPr>
            <w:tcW w:w="3085" w:type="dxa"/>
          </w:tcPr>
          <w:p w:rsidR="0043702E" w:rsidRPr="00DF2A7B" w:rsidRDefault="0043702E" w:rsidP="0043702E">
            <w:pPr>
              <w:rPr>
                <w:rFonts w:asciiTheme="minorHAnsi" w:hAnsiTheme="minorHAnsi" w:cstheme="minorHAnsi"/>
              </w:rPr>
            </w:pPr>
            <w:r>
              <w:rPr>
                <w:rFonts w:asciiTheme="minorHAnsi" w:hAnsiTheme="minorHAnsi" w:cstheme="minorHAnsi"/>
              </w:rPr>
              <w:t>How  do solar ovens function?</w:t>
            </w:r>
          </w:p>
        </w:tc>
        <w:tc>
          <w:tcPr>
            <w:tcW w:w="5643" w:type="dxa"/>
            <w:gridSpan w:val="2"/>
          </w:tcPr>
          <w:p w:rsidR="0043702E" w:rsidRDefault="0043702E" w:rsidP="0043702E">
            <w:pPr>
              <w:pStyle w:val="NoSpacing"/>
              <w:rPr>
                <w:rFonts w:asciiTheme="minorHAnsi" w:hAnsiTheme="minorHAnsi" w:cstheme="minorHAnsi"/>
                <w:sz w:val="24"/>
                <w:szCs w:val="24"/>
              </w:rPr>
            </w:pPr>
            <w:r>
              <w:rPr>
                <w:rFonts w:asciiTheme="minorHAnsi" w:hAnsiTheme="minorHAnsi" w:cstheme="minorHAnsi"/>
                <w:sz w:val="24"/>
                <w:szCs w:val="24"/>
              </w:rPr>
              <w:t>Clearly outlines the important elements and functions of a solar oven. Namely to collect, concentrate, and trap solar energy. Explains how these functions are achieved through the use of specific design elements and materials.</w:t>
            </w:r>
          </w:p>
          <w:p w:rsidR="00F00634" w:rsidRPr="00DF2A7B" w:rsidRDefault="00F00634" w:rsidP="0043702E">
            <w:pPr>
              <w:pStyle w:val="NoSpacing"/>
              <w:rPr>
                <w:rFonts w:asciiTheme="minorHAnsi" w:hAnsiTheme="minorHAnsi" w:cstheme="minorHAnsi"/>
                <w:sz w:val="24"/>
                <w:szCs w:val="24"/>
              </w:rPr>
            </w:pPr>
          </w:p>
        </w:tc>
        <w:tc>
          <w:tcPr>
            <w:tcW w:w="5643" w:type="dxa"/>
            <w:gridSpan w:val="2"/>
          </w:tcPr>
          <w:p w:rsidR="0043702E" w:rsidRPr="00DF2A7B" w:rsidRDefault="00B94B33" w:rsidP="00293313">
            <w:pPr>
              <w:pStyle w:val="NoSpacing"/>
              <w:rPr>
                <w:rFonts w:asciiTheme="minorHAnsi" w:hAnsiTheme="minorHAnsi" w:cstheme="minorHAnsi"/>
                <w:sz w:val="24"/>
                <w:szCs w:val="24"/>
              </w:rPr>
            </w:pPr>
            <w:r>
              <w:rPr>
                <w:rFonts w:asciiTheme="minorHAnsi" w:hAnsiTheme="minorHAnsi" w:cstheme="minorHAnsi"/>
                <w:sz w:val="24"/>
                <w:szCs w:val="24"/>
              </w:rPr>
              <w:t>Briefly</w:t>
            </w:r>
            <w:r w:rsidR="0043702E">
              <w:rPr>
                <w:rFonts w:asciiTheme="minorHAnsi" w:hAnsiTheme="minorHAnsi" w:cstheme="minorHAnsi"/>
                <w:sz w:val="24"/>
                <w:szCs w:val="24"/>
              </w:rPr>
              <w:t xml:space="preserve"> outlines the elements </w:t>
            </w:r>
            <w:r>
              <w:rPr>
                <w:rFonts w:asciiTheme="minorHAnsi" w:hAnsiTheme="minorHAnsi" w:cstheme="minorHAnsi"/>
                <w:sz w:val="24"/>
                <w:szCs w:val="24"/>
              </w:rPr>
              <w:t xml:space="preserve">and function of a solar oven. General explanation of </w:t>
            </w:r>
            <w:r w:rsidR="0043702E">
              <w:rPr>
                <w:rFonts w:asciiTheme="minorHAnsi" w:hAnsiTheme="minorHAnsi" w:cstheme="minorHAnsi"/>
                <w:sz w:val="24"/>
                <w:szCs w:val="24"/>
              </w:rPr>
              <w:t>how these functions are achieved through design elements and materials.</w:t>
            </w:r>
          </w:p>
        </w:tc>
      </w:tr>
      <w:tr w:rsidR="0043702E" w:rsidRPr="00DF2A7B" w:rsidTr="00F00634">
        <w:trPr>
          <w:trHeight w:val="586"/>
        </w:trPr>
        <w:tc>
          <w:tcPr>
            <w:tcW w:w="3085" w:type="dxa"/>
          </w:tcPr>
          <w:p w:rsidR="0043702E" w:rsidRPr="00DF2A7B" w:rsidRDefault="0043702E" w:rsidP="0043702E">
            <w:pPr>
              <w:pStyle w:val="NoSpacing"/>
              <w:rPr>
                <w:rFonts w:asciiTheme="minorHAnsi" w:hAnsiTheme="minorHAnsi" w:cstheme="minorHAnsi"/>
                <w:sz w:val="24"/>
                <w:szCs w:val="24"/>
              </w:rPr>
            </w:pPr>
            <w:r>
              <w:rPr>
                <w:rFonts w:asciiTheme="minorHAnsi" w:hAnsiTheme="minorHAnsi" w:cstheme="minorHAnsi"/>
                <w:sz w:val="24"/>
                <w:szCs w:val="24"/>
              </w:rPr>
              <w:t>Design and build a solar oven</w:t>
            </w:r>
          </w:p>
        </w:tc>
        <w:tc>
          <w:tcPr>
            <w:tcW w:w="5643" w:type="dxa"/>
            <w:gridSpan w:val="2"/>
          </w:tcPr>
          <w:p w:rsidR="0043702E" w:rsidRDefault="0043702E" w:rsidP="0043702E">
            <w:pPr>
              <w:pStyle w:val="NoSpacing"/>
              <w:rPr>
                <w:rFonts w:asciiTheme="minorHAnsi" w:hAnsiTheme="minorHAnsi" w:cstheme="minorHAnsi"/>
                <w:sz w:val="24"/>
                <w:szCs w:val="24"/>
              </w:rPr>
            </w:pPr>
            <w:r>
              <w:rPr>
                <w:rFonts w:asciiTheme="minorHAnsi" w:hAnsiTheme="minorHAnsi" w:cstheme="minorHAnsi"/>
                <w:sz w:val="24"/>
                <w:szCs w:val="24"/>
              </w:rPr>
              <w:t xml:space="preserve">Includes </w:t>
            </w:r>
            <w:r w:rsidR="00CA0B1E">
              <w:rPr>
                <w:rFonts w:asciiTheme="minorHAnsi" w:hAnsiTheme="minorHAnsi" w:cstheme="minorHAnsi"/>
                <w:sz w:val="24"/>
                <w:szCs w:val="24"/>
              </w:rPr>
              <w:t xml:space="preserve">clear but </w:t>
            </w:r>
            <w:r>
              <w:rPr>
                <w:rFonts w:asciiTheme="minorHAnsi" w:hAnsiTheme="minorHAnsi" w:cstheme="minorHAnsi"/>
                <w:sz w:val="24"/>
                <w:szCs w:val="24"/>
              </w:rPr>
              <w:t xml:space="preserve">detailed diagram of your solar oven design. </w:t>
            </w:r>
            <w:r w:rsidR="0021622D">
              <w:rPr>
                <w:rFonts w:asciiTheme="minorHAnsi" w:hAnsiTheme="minorHAnsi" w:cstheme="minorHAnsi"/>
                <w:sz w:val="24"/>
                <w:szCs w:val="24"/>
              </w:rPr>
              <w:t xml:space="preserve">Includes measurements and lengths and should be drawn to scale. </w:t>
            </w:r>
            <w:r>
              <w:rPr>
                <w:rFonts w:asciiTheme="minorHAnsi" w:hAnsiTheme="minorHAnsi" w:cstheme="minorHAnsi"/>
                <w:sz w:val="24"/>
                <w:szCs w:val="24"/>
              </w:rPr>
              <w:t>Design include</w:t>
            </w:r>
            <w:r w:rsidR="00CA0B1E">
              <w:rPr>
                <w:rFonts w:asciiTheme="minorHAnsi" w:hAnsiTheme="minorHAnsi" w:cstheme="minorHAnsi"/>
                <w:sz w:val="24"/>
                <w:szCs w:val="24"/>
              </w:rPr>
              <w:t>s</w:t>
            </w:r>
            <w:r>
              <w:rPr>
                <w:rFonts w:asciiTheme="minorHAnsi" w:hAnsiTheme="minorHAnsi" w:cstheme="minorHAnsi"/>
                <w:sz w:val="24"/>
                <w:szCs w:val="24"/>
              </w:rPr>
              <w:t xml:space="preserve"> </w:t>
            </w:r>
            <w:r w:rsidR="00CA0B1E">
              <w:rPr>
                <w:rFonts w:asciiTheme="minorHAnsi" w:hAnsiTheme="minorHAnsi" w:cstheme="minorHAnsi"/>
                <w:sz w:val="24"/>
                <w:szCs w:val="24"/>
              </w:rPr>
              <w:t>annotations of materials used as well as</w:t>
            </w:r>
            <w:r>
              <w:rPr>
                <w:rFonts w:asciiTheme="minorHAnsi" w:hAnsiTheme="minorHAnsi" w:cstheme="minorHAnsi"/>
                <w:sz w:val="24"/>
                <w:szCs w:val="24"/>
              </w:rPr>
              <w:t xml:space="preserve"> explanation of purpose of specific elements.</w:t>
            </w:r>
          </w:p>
          <w:p w:rsidR="0043702E" w:rsidRPr="00DF2A7B" w:rsidRDefault="0043702E" w:rsidP="0043702E">
            <w:pPr>
              <w:pStyle w:val="NoSpacing"/>
              <w:rPr>
                <w:rFonts w:asciiTheme="minorHAnsi" w:hAnsiTheme="minorHAnsi" w:cstheme="minorHAnsi"/>
                <w:sz w:val="24"/>
                <w:szCs w:val="24"/>
              </w:rPr>
            </w:pPr>
            <w:r>
              <w:rPr>
                <w:rFonts w:asciiTheme="minorHAnsi" w:hAnsiTheme="minorHAnsi" w:cstheme="minorHAnsi"/>
                <w:sz w:val="24"/>
                <w:szCs w:val="24"/>
              </w:rPr>
              <w:t>Final oven construction resembles original design. Any major deviations from the design have been addressed.</w:t>
            </w:r>
          </w:p>
        </w:tc>
        <w:tc>
          <w:tcPr>
            <w:tcW w:w="5643" w:type="dxa"/>
            <w:gridSpan w:val="2"/>
          </w:tcPr>
          <w:p w:rsidR="0043702E" w:rsidRDefault="0043702E" w:rsidP="0043702E">
            <w:pPr>
              <w:pStyle w:val="NoSpacing"/>
              <w:rPr>
                <w:rFonts w:asciiTheme="minorHAnsi" w:hAnsiTheme="minorHAnsi" w:cstheme="minorHAnsi"/>
                <w:sz w:val="24"/>
                <w:szCs w:val="24"/>
              </w:rPr>
            </w:pPr>
            <w:r>
              <w:rPr>
                <w:rFonts w:asciiTheme="minorHAnsi" w:hAnsiTheme="minorHAnsi" w:cstheme="minorHAnsi"/>
                <w:sz w:val="24"/>
                <w:szCs w:val="24"/>
              </w:rPr>
              <w:t xml:space="preserve">Includes detailed diagram of your solar oven design. </w:t>
            </w:r>
            <w:r w:rsidR="00B92A75">
              <w:rPr>
                <w:rFonts w:asciiTheme="minorHAnsi" w:hAnsiTheme="minorHAnsi" w:cstheme="minorHAnsi"/>
                <w:sz w:val="24"/>
                <w:szCs w:val="24"/>
              </w:rPr>
              <w:t xml:space="preserve">Drawing does not include measurements lengths, nor drawn to scale. </w:t>
            </w:r>
            <w:r>
              <w:rPr>
                <w:rFonts w:asciiTheme="minorHAnsi" w:hAnsiTheme="minorHAnsi" w:cstheme="minorHAnsi"/>
                <w:sz w:val="24"/>
                <w:szCs w:val="24"/>
              </w:rPr>
              <w:t xml:space="preserve">Design </w:t>
            </w:r>
            <w:r w:rsidR="00B92A75">
              <w:rPr>
                <w:rFonts w:asciiTheme="minorHAnsi" w:hAnsiTheme="minorHAnsi" w:cstheme="minorHAnsi"/>
                <w:sz w:val="24"/>
                <w:szCs w:val="24"/>
              </w:rPr>
              <w:t>only</w:t>
            </w:r>
            <w:r>
              <w:rPr>
                <w:rFonts w:asciiTheme="minorHAnsi" w:hAnsiTheme="minorHAnsi" w:cstheme="minorHAnsi"/>
                <w:sz w:val="24"/>
                <w:szCs w:val="24"/>
              </w:rPr>
              <w:t xml:space="preserve"> include</w:t>
            </w:r>
            <w:r w:rsidR="00B92A75">
              <w:rPr>
                <w:rFonts w:asciiTheme="minorHAnsi" w:hAnsiTheme="minorHAnsi" w:cstheme="minorHAnsi"/>
                <w:sz w:val="24"/>
                <w:szCs w:val="24"/>
              </w:rPr>
              <w:t>s some</w:t>
            </w:r>
            <w:r>
              <w:rPr>
                <w:rFonts w:asciiTheme="minorHAnsi" w:hAnsiTheme="minorHAnsi" w:cstheme="minorHAnsi"/>
                <w:sz w:val="24"/>
                <w:szCs w:val="24"/>
              </w:rPr>
              <w:t xml:space="preserve"> annotations of materials used, explanation of purpose of specific elements.</w:t>
            </w:r>
          </w:p>
          <w:p w:rsidR="0043702E" w:rsidRPr="00DF2A7B" w:rsidRDefault="0043702E" w:rsidP="00B92A75">
            <w:pPr>
              <w:pStyle w:val="NoSpacing"/>
              <w:rPr>
                <w:rFonts w:asciiTheme="minorHAnsi" w:hAnsiTheme="minorHAnsi" w:cstheme="minorHAnsi"/>
                <w:sz w:val="24"/>
                <w:szCs w:val="24"/>
              </w:rPr>
            </w:pPr>
            <w:r>
              <w:rPr>
                <w:rFonts w:asciiTheme="minorHAnsi" w:hAnsiTheme="minorHAnsi" w:cstheme="minorHAnsi"/>
                <w:sz w:val="24"/>
                <w:szCs w:val="24"/>
              </w:rPr>
              <w:t xml:space="preserve">Final oven construction </w:t>
            </w:r>
            <w:r w:rsidR="00B92A75">
              <w:rPr>
                <w:rFonts w:asciiTheme="minorHAnsi" w:hAnsiTheme="minorHAnsi" w:cstheme="minorHAnsi"/>
                <w:sz w:val="24"/>
                <w:szCs w:val="24"/>
              </w:rPr>
              <w:t xml:space="preserve">barely </w:t>
            </w:r>
            <w:r>
              <w:rPr>
                <w:rFonts w:asciiTheme="minorHAnsi" w:hAnsiTheme="minorHAnsi" w:cstheme="minorHAnsi"/>
                <w:sz w:val="24"/>
                <w:szCs w:val="24"/>
              </w:rPr>
              <w:t xml:space="preserve">resembles original design. </w:t>
            </w:r>
            <w:r w:rsidR="00B92A75">
              <w:rPr>
                <w:rFonts w:asciiTheme="minorHAnsi" w:hAnsiTheme="minorHAnsi" w:cstheme="minorHAnsi"/>
                <w:sz w:val="24"/>
                <w:szCs w:val="24"/>
              </w:rPr>
              <w:t>M</w:t>
            </w:r>
            <w:r>
              <w:rPr>
                <w:rFonts w:asciiTheme="minorHAnsi" w:hAnsiTheme="minorHAnsi" w:cstheme="minorHAnsi"/>
                <w:sz w:val="24"/>
                <w:szCs w:val="24"/>
              </w:rPr>
              <w:t xml:space="preserve">ajor deviations from the design have been </w:t>
            </w:r>
            <w:r w:rsidR="00B92A75">
              <w:rPr>
                <w:rFonts w:asciiTheme="minorHAnsi" w:hAnsiTheme="minorHAnsi" w:cstheme="minorHAnsi"/>
                <w:sz w:val="24"/>
                <w:szCs w:val="24"/>
              </w:rPr>
              <w:t xml:space="preserve">not been </w:t>
            </w:r>
            <w:r>
              <w:rPr>
                <w:rFonts w:asciiTheme="minorHAnsi" w:hAnsiTheme="minorHAnsi" w:cstheme="minorHAnsi"/>
                <w:sz w:val="24"/>
                <w:szCs w:val="24"/>
              </w:rPr>
              <w:t>addressed.</w:t>
            </w:r>
          </w:p>
        </w:tc>
      </w:tr>
      <w:tr w:rsidR="0043702E" w:rsidRPr="00DF2A7B" w:rsidTr="00F00634">
        <w:trPr>
          <w:trHeight w:val="586"/>
        </w:trPr>
        <w:tc>
          <w:tcPr>
            <w:tcW w:w="3085" w:type="dxa"/>
          </w:tcPr>
          <w:p w:rsidR="0043702E" w:rsidRPr="00DF2A7B" w:rsidRDefault="0043702E" w:rsidP="0043702E">
            <w:pPr>
              <w:pStyle w:val="NoSpacing"/>
              <w:rPr>
                <w:rFonts w:asciiTheme="minorHAnsi" w:hAnsiTheme="minorHAnsi" w:cstheme="minorHAnsi"/>
                <w:sz w:val="24"/>
                <w:szCs w:val="24"/>
              </w:rPr>
            </w:pPr>
            <w:r w:rsidRPr="00DF2A7B">
              <w:rPr>
                <w:rFonts w:asciiTheme="minorHAnsi" w:hAnsiTheme="minorHAnsi" w:cstheme="minorHAnsi"/>
                <w:b/>
                <w:sz w:val="24"/>
                <w:szCs w:val="24"/>
              </w:rPr>
              <w:t>Part B and C: Practical Investigation</w:t>
            </w:r>
          </w:p>
        </w:tc>
        <w:tc>
          <w:tcPr>
            <w:tcW w:w="2821" w:type="dxa"/>
          </w:tcPr>
          <w:p w:rsidR="0043702E" w:rsidRPr="00DF2A7B" w:rsidRDefault="0043702E" w:rsidP="0043702E">
            <w:pPr>
              <w:pStyle w:val="NoSpacing"/>
              <w:rPr>
                <w:rFonts w:asciiTheme="minorHAnsi" w:hAnsiTheme="minorHAnsi" w:cstheme="minorHAnsi"/>
                <w:sz w:val="24"/>
                <w:szCs w:val="24"/>
              </w:rPr>
            </w:pPr>
            <w:r w:rsidRPr="00DF2A7B">
              <w:rPr>
                <w:rFonts w:asciiTheme="minorHAnsi" w:hAnsiTheme="minorHAnsi" w:cstheme="minorHAnsi"/>
                <w:b/>
                <w:sz w:val="24"/>
                <w:szCs w:val="24"/>
              </w:rPr>
              <w:t>4</w:t>
            </w:r>
          </w:p>
        </w:tc>
        <w:tc>
          <w:tcPr>
            <w:tcW w:w="2822" w:type="dxa"/>
          </w:tcPr>
          <w:p w:rsidR="0043702E" w:rsidRPr="00DF2A7B" w:rsidRDefault="0043702E" w:rsidP="0043702E">
            <w:pPr>
              <w:pStyle w:val="NoSpacing"/>
              <w:rPr>
                <w:rFonts w:asciiTheme="minorHAnsi" w:hAnsiTheme="minorHAnsi" w:cstheme="minorHAnsi"/>
                <w:sz w:val="24"/>
                <w:szCs w:val="24"/>
              </w:rPr>
            </w:pPr>
            <w:r w:rsidRPr="00DF2A7B">
              <w:rPr>
                <w:rFonts w:asciiTheme="minorHAnsi" w:hAnsiTheme="minorHAnsi" w:cstheme="minorHAnsi"/>
                <w:b/>
                <w:sz w:val="24"/>
                <w:szCs w:val="24"/>
              </w:rPr>
              <w:t>3</w:t>
            </w:r>
          </w:p>
        </w:tc>
        <w:tc>
          <w:tcPr>
            <w:tcW w:w="2821" w:type="dxa"/>
          </w:tcPr>
          <w:p w:rsidR="0043702E" w:rsidRPr="00DF2A7B" w:rsidRDefault="0043702E" w:rsidP="0043702E">
            <w:pPr>
              <w:pStyle w:val="NoSpacing"/>
              <w:rPr>
                <w:rFonts w:asciiTheme="minorHAnsi" w:hAnsiTheme="minorHAnsi" w:cstheme="minorHAnsi"/>
                <w:sz w:val="24"/>
                <w:szCs w:val="24"/>
              </w:rPr>
            </w:pPr>
            <w:r>
              <w:rPr>
                <w:rFonts w:asciiTheme="minorHAnsi" w:hAnsiTheme="minorHAnsi" w:cstheme="minorHAnsi"/>
                <w:b/>
                <w:sz w:val="24"/>
                <w:szCs w:val="24"/>
              </w:rPr>
              <w:t>2</w:t>
            </w:r>
          </w:p>
        </w:tc>
        <w:tc>
          <w:tcPr>
            <w:tcW w:w="2822" w:type="dxa"/>
          </w:tcPr>
          <w:p w:rsidR="0043702E" w:rsidRPr="00A92EAF" w:rsidRDefault="0043702E" w:rsidP="0043702E">
            <w:pPr>
              <w:pStyle w:val="NoSpacing"/>
              <w:rPr>
                <w:rFonts w:asciiTheme="minorHAnsi" w:hAnsiTheme="minorHAnsi" w:cstheme="minorHAnsi"/>
                <w:b/>
                <w:sz w:val="24"/>
                <w:szCs w:val="24"/>
              </w:rPr>
            </w:pPr>
            <w:r w:rsidRPr="00A92EAF">
              <w:rPr>
                <w:rFonts w:asciiTheme="minorHAnsi" w:hAnsiTheme="minorHAnsi" w:cstheme="minorHAnsi"/>
                <w:b/>
                <w:sz w:val="24"/>
                <w:szCs w:val="24"/>
              </w:rPr>
              <w:t>1</w:t>
            </w:r>
          </w:p>
        </w:tc>
      </w:tr>
      <w:tr w:rsidR="0043702E" w:rsidRPr="00DF2A7B" w:rsidTr="00F00634">
        <w:trPr>
          <w:trHeight w:val="586"/>
        </w:trPr>
        <w:tc>
          <w:tcPr>
            <w:tcW w:w="3085" w:type="dxa"/>
          </w:tcPr>
          <w:p w:rsidR="0043702E" w:rsidRPr="00DF2A7B" w:rsidRDefault="0043702E" w:rsidP="0043702E">
            <w:pPr>
              <w:pStyle w:val="NoSpacing"/>
              <w:rPr>
                <w:rFonts w:asciiTheme="minorHAnsi" w:hAnsiTheme="minorHAnsi" w:cstheme="minorHAnsi"/>
                <w:sz w:val="24"/>
                <w:szCs w:val="24"/>
              </w:rPr>
            </w:pPr>
            <w:r w:rsidRPr="00DF2A7B">
              <w:rPr>
                <w:rFonts w:asciiTheme="minorHAnsi" w:hAnsiTheme="minorHAnsi" w:cstheme="minorHAnsi"/>
                <w:sz w:val="24"/>
                <w:szCs w:val="24"/>
              </w:rPr>
              <w:t>Includes method</w:t>
            </w:r>
          </w:p>
        </w:tc>
        <w:tc>
          <w:tcPr>
            <w:tcW w:w="5643" w:type="dxa"/>
            <w:gridSpan w:val="2"/>
          </w:tcPr>
          <w:p w:rsidR="0043702E" w:rsidRPr="00DF2A7B" w:rsidRDefault="0043702E" w:rsidP="00CA0B1E">
            <w:pPr>
              <w:pStyle w:val="NoSpacing"/>
              <w:rPr>
                <w:rFonts w:asciiTheme="minorHAnsi" w:hAnsiTheme="minorHAnsi" w:cstheme="minorHAnsi"/>
                <w:sz w:val="24"/>
                <w:szCs w:val="24"/>
              </w:rPr>
            </w:pPr>
            <w:r w:rsidRPr="00DF2A7B">
              <w:rPr>
                <w:rFonts w:asciiTheme="minorHAnsi" w:hAnsiTheme="minorHAnsi" w:cstheme="minorHAnsi"/>
                <w:sz w:val="24"/>
                <w:szCs w:val="24"/>
              </w:rPr>
              <w:t>Inc</w:t>
            </w:r>
            <w:r>
              <w:rPr>
                <w:rFonts w:asciiTheme="minorHAnsi" w:hAnsiTheme="minorHAnsi" w:cstheme="minorHAnsi"/>
                <w:sz w:val="24"/>
                <w:szCs w:val="24"/>
              </w:rPr>
              <w:t>ludes clear and complete method</w:t>
            </w:r>
            <w:r w:rsidRPr="00DF2A7B">
              <w:rPr>
                <w:rFonts w:asciiTheme="minorHAnsi" w:hAnsiTheme="minorHAnsi" w:cstheme="minorHAnsi"/>
                <w:sz w:val="24"/>
                <w:szCs w:val="24"/>
              </w:rPr>
              <w:t xml:space="preserve"> used for in-class practical</w:t>
            </w:r>
            <w:r w:rsidR="00CA0B1E">
              <w:rPr>
                <w:rFonts w:asciiTheme="minorHAnsi" w:hAnsiTheme="minorHAnsi" w:cstheme="minorHAnsi"/>
                <w:sz w:val="24"/>
                <w:szCs w:val="24"/>
              </w:rPr>
              <w:t xml:space="preserve"> experiment to measure effectiveness of solar ovens</w:t>
            </w:r>
          </w:p>
        </w:tc>
        <w:tc>
          <w:tcPr>
            <w:tcW w:w="5643" w:type="dxa"/>
            <w:gridSpan w:val="2"/>
          </w:tcPr>
          <w:p w:rsidR="0043702E" w:rsidRPr="00DF2A7B" w:rsidRDefault="0043702E" w:rsidP="0043702E">
            <w:pPr>
              <w:pStyle w:val="NoSpacing"/>
              <w:rPr>
                <w:rFonts w:asciiTheme="minorHAnsi" w:hAnsiTheme="minorHAnsi" w:cstheme="minorHAnsi"/>
                <w:sz w:val="24"/>
                <w:szCs w:val="24"/>
              </w:rPr>
            </w:pPr>
            <w:r w:rsidRPr="00DF2A7B">
              <w:rPr>
                <w:rFonts w:asciiTheme="minorHAnsi" w:hAnsiTheme="minorHAnsi" w:cstheme="minorHAnsi"/>
                <w:sz w:val="24"/>
                <w:szCs w:val="24"/>
              </w:rPr>
              <w:t>Method included is either unclear or incomplete.</w:t>
            </w:r>
          </w:p>
        </w:tc>
      </w:tr>
      <w:tr w:rsidR="0043702E" w:rsidRPr="00DF2A7B" w:rsidTr="00F00634">
        <w:trPr>
          <w:trHeight w:val="586"/>
        </w:trPr>
        <w:tc>
          <w:tcPr>
            <w:tcW w:w="3085" w:type="dxa"/>
          </w:tcPr>
          <w:p w:rsidR="0043702E" w:rsidRPr="00DF2A7B" w:rsidRDefault="0043702E" w:rsidP="0043702E">
            <w:pPr>
              <w:pStyle w:val="NoSpacing"/>
              <w:rPr>
                <w:rFonts w:asciiTheme="minorHAnsi" w:hAnsiTheme="minorHAnsi" w:cstheme="minorHAnsi"/>
                <w:b/>
                <w:sz w:val="24"/>
                <w:szCs w:val="24"/>
              </w:rPr>
            </w:pPr>
            <w:r w:rsidRPr="00DF2A7B">
              <w:rPr>
                <w:rFonts w:asciiTheme="minorHAnsi" w:hAnsiTheme="minorHAnsi" w:cstheme="minorHAnsi"/>
                <w:sz w:val="24"/>
                <w:szCs w:val="24"/>
              </w:rPr>
              <w:t>Includes experimental diagrams</w:t>
            </w:r>
          </w:p>
        </w:tc>
        <w:tc>
          <w:tcPr>
            <w:tcW w:w="5643" w:type="dxa"/>
            <w:gridSpan w:val="2"/>
          </w:tcPr>
          <w:p w:rsidR="0043702E" w:rsidRPr="00DF2A7B" w:rsidRDefault="0043702E" w:rsidP="00CA0B1E">
            <w:pPr>
              <w:pStyle w:val="NoSpacing"/>
              <w:rPr>
                <w:rFonts w:asciiTheme="minorHAnsi" w:hAnsiTheme="minorHAnsi" w:cstheme="minorHAnsi"/>
                <w:b/>
                <w:sz w:val="24"/>
                <w:szCs w:val="24"/>
              </w:rPr>
            </w:pPr>
            <w:r w:rsidRPr="00DF2A7B">
              <w:rPr>
                <w:rFonts w:asciiTheme="minorHAnsi" w:hAnsiTheme="minorHAnsi" w:cstheme="minorHAnsi"/>
                <w:sz w:val="24"/>
                <w:szCs w:val="24"/>
              </w:rPr>
              <w:t xml:space="preserve">Includes clear, correctly labelled diagram of </w:t>
            </w:r>
            <w:r w:rsidR="00CA0B1E">
              <w:rPr>
                <w:rFonts w:asciiTheme="minorHAnsi" w:hAnsiTheme="minorHAnsi" w:cstheme="minorHAnsi"/>
                <w:sz w:val="24"/>
                <w:szCs w:val="24"/>
              </w:rPr>
              <w:t>experimental layout</w:t>
            </w:r>
            <w:r w:rsidRPr="00DF2A7B">
              <w:rPr>
                <w:rFonts w:asciiTheme="minorHAnsi" w:hAnsiTheme="minorHAnsi" w:cstheme="minorHAnsi"/>
                <w:sz w:val="24"/>
                <w:szCs w:val="24"/>
              </w:rPr>
              <w:t>.</w:t>
            </w:r>
          </w:p>
        </w:tc>
        <w:tc>
          <w:tcPr>
            <w:tcW w:w="5643" w:type="dxa"/>
            <w:gridSpan w:val="2"/>
          </w:tcPr>
          <w:p w:rsidR="0043702E" w:rsidRPr="00DF2A7B" w:rsidRDefault="0043702E" w:rsidP="0043702E">
            <w:pPr>
              <w:pStyle w:val="NoSpacing"/>
              <w:rPr>
                <w:rFonts w:asciiTheme="minorHAnsi" w:hAnsiTheme="minorHAnsi" w:cstheme="minorHAnsi"/>
                <w:b/>
                <w:sz w:val="24"/>
                <w:szCs w:val="24"/>
              </w:rPr>
            </w:pPr>
            <w:r w:rsidRPr="00DF2A7B">
              <w:rPr>
                <w:rFonts w:asciiTheme="minorHAnsi" w:hAnsiTheme="minorHAnsi" w:cstheme="minorHAnsi"/>
                <w:sz w:val="24"/>
                <w:szCs w:val="24"/>
              </w:rPr>
              <w:t>Diagram is included but unclear or unlabelled.</w:t>
            </w:r>
          </w:p>
        </w:tc>
      </w:tr>
      <w:tr w:rsidR="0043702E" w:rsidRPr="00DF2A7B" w:rsidTr="00F00634">
        <w:trPr>
          <w:trHeight w:val="586"/>
        </w:trPr>
        <w:tc>
          <w:tcPr>
            <w:tcW w:w="3085" w:type="dxa"/>
          </w:tcPr>
          <w:p w:rsidR="0043702E" w:rsidRPr="00DF2A7B" w:rsidRDefault="0043702E" w:rsidP="0043702E">
            <w:pPr>
              <w:pStyle w:val="NoSpacing"/>
              <w:rPr>
                <w:rFonts w:asciiTheme="minorHAnsi" w:hAnsiTheme="minorHAnsi" w:cstheme="minorHAnsi"/>
                <w:sz w:val="24"/>
                <w:szCs w:val="24"/>
              </w:rPr>
            </w:pPr>
            <w:r w:rsidRPr="00DF2A7B">
              <w:rPr>
                <w:rFonts w:asciiTheme="minorHAnsi" w:hAnsiTheme="minorHAnsi" w:cstheme="minorHAnsi"/>
                <w:sz w:val="24"/>
                <w:szCs w:val="24"/>
              </w:rPr>
              <w:t>Includes results</w:t>
            </w:r>
          </w:p>
        </w:tc>
        <w:tc>
          <w:tcPr>
            <w:tcW w:w="5643" w:type="dxa"/>
            <w:gridSpan w:val="2"/>
          </w:tcPr>
          <w:p w:rsidR="0043702E" w:rsidRPr="00DF2A7B" w:rsidRDefault="0043702E" w:rsidP="0043702E">
            <w:pPr>
              <w:pStyle w:val="NoSpacing"/>
              <w:rPr>
                <w:rFonts w:asciiTheme="minorHAnsi" w:hAnsiTheme="minorHAnsi" w:cstheme="minorHAnsi"/>
                <w:sz w:val="24"/>
                <w:szCs w:val="24"/>
              </w:rPr>
            </w:pPr>
            <w:r w:rsidRPr="00DF2A7B">
              <w:rPr>
                <w:rFonts w:asciiTheme="minorHAnsi" w:hAnsiTheme="minorHAnsi" w:cstheme="minorHAnsi"/>
                <w:sz w:val="24"/>
                <w:szCs w:val="24"/>
              </w:rPr>
              <w:t>The results are explained in text in clear and concise language. There is an appropriate graph included to illustrate the data collected.</w:t>
            </w:r>
          </w:p>
        </w:tc>
        <w:tc>
          <w:tcPr>
            <w:tcW w:w="5643" w:type="dxa"/>
            <w:gridSpan w:val="2"/>
          </w:tcPr>
          <w:p w:rsidR="0043702E" w:rsidRPr="00DF2A7B" w:rsidRDefault="0043702E" w:rsidP="0043702E">
            <w:pPr>
              <w:pStyle w:val="NoSpacing"/>
              <w:rPr>
                <w:rFonts w:asciiTheme="minorHAnsi" w:hAnsiTheme="minorHAnsi" w:cstheme="minorHAnsi"/>
                <w:sz w:val="24"/>
                <w:szCs w:val="24"/>
              </w:rPr>
            </w:pPr>
            <w:r w:rsidRPr="00DF2A7B">
              <w:rPr>
                <w:rFonts w:asciiTheme="minorHAnsi" w:hAnsiTheme="minorHAnsi" w:cstheme="minorHAnsi"/>
                <w:sz w:val="24"/>
                <w:szCs w:val="24"/>
              </w:rPr>
              <w:t>Results are only briefly explained in text. Graph is missing or incomplete.</w:t>
            </w:r>
          </w:p>
        </w:tc>
      </w:tr>
      <w:tr w:rsidR="0043702E" w:rsidRPr="00DF2A7B" w:rsidTr="00F00634">
        <w:trPr>
          <w:trHeight w:val="586"/>
        </w:trPr>
        <w:tc>
          <w:tcPr>
            <w:tcW w:w="3085" w:type="dxa"/>
          </w:tcPr>
          <w:p w:rsidR="0043702E" w:rsidRPr="00DF2A7B" w:rsidRDefault="0043702E" w:rsidP="0043702E">
            <w:pPr>
              <w:pStyle w:val="NoSpacing"/>
              <w:rPr>
                <w:rFonts w:asciiTheme="minorHAnsi" w:hAnsiTheme="minorHAnsi" w:cstheme="minorHAnsi"/>
                <w:sz w:val="24"/>
                <w:szCs w:val="24"/>
              </w:rPr>
            </w:pPr>
            <w:r w:rsidRPr="00DF2A7B">
              <w:rPr>
                <w:rFonts w:asciiTheme="minorHAnsi" w:hAnsiTheme="minorHAnsi" w:cstheme="minorHAnsi"/>
                <w:sz w:val="24"/>
                <w:szCs w:val="24"/>
              </w:rPr>
              <w:t>Includes discussion</w:t>
            </w:r>
          </w:p>
        </w:tc>
        <w:tc>
          <w:tcPr>
            <w:tcW w:w="5643" w:type="dxa"/>
            <w:gridSpan w:val="2"/>
          </w:tcPr>
          <w:p w:rsidR="0043702E" w:rsidRPr="00DF2A7B" w:rsidRDefault="0043702E" w:rsidP="006E6B40">
            <w:pPr>
              <w:pStyle w:val="NoSpacing"/>
              <w:rPr>
                <w:rFonts w:asciiTheme="minorHAnsi" w:hAnsiTheme="minorHAnsi" w:cstheme="minorHAnsi"/>
                <w:sz w:val="24"/>
                <w:szCs w:val="24"/>
              </w:rPr>
            </w:pPr>
            <w:r w:rsidRPr="00DF2A7B">
              <w:rPr>
                <w:rFonts w:asciiTheme="minorHAnsi" w:hAnsiTheme="minorHAnsi" w:cstheme="minorHAnsi"/>
                <w:sz w:val="24"/>
                <w:szCs w:val="24"/>
              </w:rPr>
              <w:t xml:space="preserve">Trends in the data are identified and explained with reference to </w:t>
            </w:r>
            <w:r w:rsidR="006E6B40">
              <w:rPr>
                <w:rFonts w:asciiTheme="minorHAnsi" w:hAnsiTheme="minorHAnsi" w:cstheme="minorHAnsi"/>
                <w:sz w:val="24"/>
                <w:szCs w:val="24"/>
              </w:rPr>
              <w:t xml:space="preserve">design goals and </w:t>
            </w:r>
            <w:r w:rsidRPr="00DF2A7B">
              <w:rPr>
                <w:rFonts w:asciiTheme="minorHAnsi" w:hAnsiTheme="minorHAnsi" w:cstheme="minorHAnsi"/>
                <w:sz w:val="24"/>
                <w:szCs w:val="24"/>
              </w:rPr>
              <w:t>background research.</w:t>
            </w:r>
          </w:p>
        </w:tc>
        <w:tc>
          <w:tcPr>
            <w:tcW w:w="5643" w:type="dxa"/>
            <w:gridSpan w:val="2"/>
          </w:tcPr>
          <w:p w:rsidR="0043702E" w:rsidRPr="00DF2A7B" w:rsidRDefault="0043702E" w:rsidP="006E6B40">
            <w:pPr>
              <w:pStyle w:val="NoSpacing"/>
              <w:rPr>
                <w:rFonts w:asciiTheme="minorHAnsi" w:hAnsiTheme="minorHAnsi" w:cstheme="minorHAnsi"/>
                <w:sz w:val="24"/>
                <w:szCs w:val="24"/>
              </w:rPr>
            </w:pPr>
            <w:r w:rsidRPr="00DF2A7B">
              <w:rPr>
                <w:rFonts w:asciiTheme="minorHAnsi" w:hAnsiTheme="minorHAnsi" w:cstheme="minorHAnsi"/>
                <w:sz w:val="24"/>
                <w:szCs w:val="24"/>
              </w:rPr>
              <w:t xml:space="preserve">Trends in the data are briefly explained. There is no connection made to the </w:t>
            </w:r>
            <w:r w:rsidR="006E6B40">
              <w:rPr>
                <w:rFonts w:asciiTheme="minorHAnsi" w:hAnsiTheme="minorHAnsi" w:cstheme="minorHAnsi"/>
                <w:sz w:val="24"/>
                <w:szCs w:val="24"/>
              </w:rPr>
              <w:t xml:space="preserve">oven design </w:t>
            </w:r>
            <w:r w:rsidRPr="00DF2A7B">
              <w:rPr>
                <w:rFonts w:asciiTheme="minorHAnsi" w:hAnsiTheme="minorHAnsi" w:cstheme="minorHAnsi"/>
                <w:sz w:val="24"/>
                <w:szCs w:val="24"/>
              </w:rPr>
              <w:t xml:space="preserve">or background </w:t>
            </w:r>
            <w:r w:rsidR="006E6B40">
              <w:rPr>
                <w:rFonts w:asciiTheme="minorHAnsi" w:hAnsiTheme="minorHAnsi" w:cstheme="minorHAnsi"/>
                <w:sz w:val="24"/>
                <w:szCs w:val="24"/>
              </w:rPr>
              <w:t>research</w:t>
            </w:r>
            <w:r w:rsidRPr="00DF2A7B">
              <w:rPr>
                <w:rFonts w:asciiTheme="minorHAnsi" w:hAnsiTheme="minorHAnsi" w:cstheme="minorHAnsi"/>
                <w:sz w:val="24"/>
                <w:szCs w:val="24"/>
              </w:rPr>
              <w:t xml:space="preserve">. </w:t>
            </w:r>
          </w:p>
        </w:tc>
      </w:tr>
    </w:tbl>
    <w:p w:rsidR="00657A6F" w:rsidRPr="00497928" w:rsidRDefault="00657A6F" w:rsidP="00DF2A7B">
      <w:pPr>
        <w:spacing w:line="240" w:lineRule="auto"/>
      </w:pPr>
    </w:p>
    <w:sectPr w:rsidR="00657A6F" w:rsidRPr="00497928" w:rsidSect="00DF2A7B">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01B9" w:rsidRDefault="00D301B9" w:rsidP="00497928">
      <w:pPr>
        <w:spacing w:after="0" w:line="240" w:lineRule="auto"/>
      </w:pPr>
      <w:r>
        <w:separator/>
      </w:r>
    </w:p>
  </w:endnote>
  <w:endnote w:type="continuationSeparator" w:id="0">
    <w:p w:rsidR="00D301B9" w:rsidRDefault="00D301B9" w:rsidP="00497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01B9" w:rsidRDefault="00D301B9" w:rsidP="00497928">
      <w:pPr>
        <w:spacing w:after="0" w:line="240" w:lineRule="auto"/>
      </w:pPr>
      <w:r>
        <w:separator/>
      </w:r>
    </w:p>
  </w:footnote>
  <w:footnote w:type="continuationSeparator" w:id="0">
    <w:p w:rsidR="00D301B9" w:rsidRDefault="00D301B9" w:rsidP="004979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41A3" w:rsidRDefault="00F041A3">
    <w:pPr>
      <w:pStyle w:val="Header"/>
    </w:pPr>
    <w:r>
      <w:t>12 Earth and Environmental Science: Task 10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91C4F"/>
    <w:multiLevelType w:val="hybridMultilevel"/>
    <w:tmpl w:val="729AE34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55F0258"/>
    <w:multiLevelType w:val="hybridMultilevel"/>
    <w:tmpl w:val="1A86039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82E574E"/>
    <w:multiLevelType w:val="hybridMultilevel"/>
    <w:tmpl w:val="4584436C"/>
    <w:lvl w:ilvl="0" w:tplc="0C090001">
      <w:start w:val="1"/>
      <w:numFmt w:val="bullet"/>
      <w:lvlText w:val=""/>
      <w:lvlJc w:val="left"/>
      <w:pPr>
        <w:ind w:left="1174" w:hanging="360"/>
      </w:pPr>
      <w:rPr>
        <w:rFonts w:ascii="Symbol" w:hAnsi="Symbol" w:hint="default"/>
      </w:rPr>
    </w:lvl>
    <w:lvl w:ilvl="1" w:tplc="0C090003">
      <w:start w:val="1"/>
      <w:numFmt w:val="bullet"/>
      <w:lvlText w:val="o"/>
      <w:lvlJc w:val="left"/>
      <w:pPr>
        <w:ind w:left="1894" w:hanging="360"/>
      </w:pPr>
      <w:rPr>
        <w:rFonts w:ascii="Courier New" w:hAnsi="Courier New" w:cs="Times New Roman" w:hint="default"/>
      </w:rPr>
    </w:lvl>
    <w:lvl w:ilvl="2" w:tplc="0C090005">
      <w:start w:val="1"/>
      <w:numFmt w:val="bullet"/>
      <w:lvlText w:val=""/>
      <w:lvlJc w:val="left"/>
      <w:pPr>
        <w:ind w:left="2614" w:hanging="360"/>
      </w:pPr>
      <w:rPr>
        <w:rFonts w:ascii="Wingdings" w:hAnsi="Wingdings" w:hint="default"/>
      </w:rPr>
    </w:lvl>
    <w:lvl w:ilvl="3" w:tplc="0C090001">
      <w:start w:val="1"/>
      <w:numFmt w:val="bullet"/>
      <w:lvlText w:val=""/>
      <w:lvlJc w:val="left"/>
      <w:pPr>
        <w:ind w:left="3334" w:hanging="360"/>
      </w:pPr>
      <w:rPr>
        <w:rFonts w:ascii="Symbol" w:hAnsi="Symbol" w:hint="default"/>
      </w:rPr>
    </w:lvl>
    <w:lvl w:ilvl="4" w:tplc="0C090003">
      <w:start w:val="1"/>
      <w:numFmt w:val="bullet"/>
      <w:lvlText w:val="o"/>
      <w:lvlJc w:val="left"/>
      <w:pPr>
        <w:ind w:left="4054" w:hanging="360"/>
      </w:pPr>
      <w:rPr>
        <w:rFonts w:ascii="Courier New" w:hAnsi="Courier New" w:cs="Times New Roman" w:hint="default"/>
      </w:rPr>
    </w:lvl>
    <w:lvl w:ilvl="5" w:tplc="0C090005">
      <w:start w:val="1"/>
      <w:numFmt w:val="bullet"/>
      <w:lvlText w:val=""/>
      <w:lvlJc w:val="left"/>
      <w:pPr>
        <w:ind w:left="4774" w:hanging="360"/>
      </w:pPr>
      <w:rPr>
        <w:rFonts w:ascii="Wingdings" w:hAnsi="Wingdings" w:hint="default"/>
      </w:rPr>
    </w:lvl>
    <w:lvl w:ilvl="6" w:tplc="0C090001">
      <w:start w:val="1"/>
      <w:numFmt w:val="bullet"/>
      <w:lvlText w:val=""/>
      <w:lvlJc w:val="left"/>
      <w:pPr>
        <w:ind w:left="5494" w:hanging="360"/>
      </w:pPr>
      <w:rPr>
        <w:rFonts w:ascii="Symbol" w:hAnsi="Symbol" w:hint="default"/>
      </w:rPr>
    </w:lvl>
    <w:lvl w:ilvl="7" w:tplc="0C090003">
      <w:start w:val="1"/>
      <w:numFmt w:val="bullet"/>
      <w:lvlText w:val="o"/>
      <w:lvlJc w:val="left"/>
      <w:pPr>
        <w:ind w:left="6214" w:hanging="360"/>
      </w:pPr>
      <w:rPr>
        <w:rFonts w:ascii="Courier New" w:hAnsi="Courier New" w:cs="Times New Roman" w:hint="default"/>
      </w:rPr>
    </w:lvl>
    <w:lvl w:ilvl="8" w:tplc="0C090005">
      <w:start w:val="1"/>
      <w:numFmt w:val="bullet"/>
      <w:lvlText w:val=""/>
      <w:lvlJc w:val="left"/>
      <w:pPr>
        <w:ind w:left="6934" w:hanging="360"/>
      </w:pPr>
      <w:rPr>
        <w:rFonts w:ascii="Wingdings" w:hAnsi="Wingdings" w:hint="default"/>
      </w:rPr>
    </w:lvl>
  </w:abstractNum>
  <w:abstractNum w:abstractNumId="3" w15:restartNumberingAfterBreak="0">
    <w:nsid w:val="48EC56BF"/>
    <w:multiLevelType w:val="hybridMultilevel"/>
    <w:tmpl w:val="5D7233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C162B00"/>
    <w:multiLevelType w:val="singleLevel"/>
    <w:tmpl w:val="FB26AA9E"/>
    <w:lvl w:ilvl="0">
      <w:numFmt w:val="decimal"/>
      <w:pStyle w:val="csbullet"/>
      <w:lvlText w:val=""/>
      <w:lvlJc w:val="left"/>
      <w:pPr>
        <w:ind w:left="0" w:firstLine="0"/>
      </w:pPr>
    </w:lvl>
  </w:abstractNum>
  <w:abstractNum w:abstractNumId="5" w15:restartNumberingAfterBreak="0">
    <w:nsid w:val="721018F4"/>
    <w:multiLevelType w:val="hybridMultilevel"/>
    <w:tmpl w:val="2174E7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2"/>
  </w:num>
  <w:num w:numId="4">
    <w:abstractNumId w:val="1"/>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7928"/>
    <w:rsid w:val="00003866"/>
    <w:rsid w:val="00014C7C"/>
    <w:rsid w:val="000573E9"/>
    <w:rsid w:val="000755C8"/>
    <w:rsid w:val="0018059A"/>
    <w:rsid w:val="001D44FE"/>
    <w:rsid w:val="0021622D"/>
    <w:rsid w:val="00293313"/>
    <w:rsid w:val="002E7F5E"/>
    <w:rsid w:val="00383F8A"/>
    <w:rsid w:val="003F392B"/>
    <w:rsid w:val="0043702E"/>
    <w:rsid w:val="00444BC2"/>
    <w:rsid w:val="00447896"/>
    <w:rsid w:val="00497928"/>
    <w:rsid w:val="004A7A15"/>
    <w:rsid w:val="004C66D8"/>
    <w:rsid w:val="005C4E43"/>
    <w:rsid w:val="005F3029"/>
    <w:rsid w:val="005F3858"/>
    <w:rsid w:val="00636F09"/>
    <w:rsid w:val="00657A6F"/>
    <w:rsid w:val="006A4F8B"/>
    <w:rsid w:val="006D16A3"/>
    <w:rsid w:val="006E6B40"/>
    <w:rsid w:val="006F3213"/>
    <w:rsid w:val="006F7083"/>
    <w:rsid w:val="00733173"/>
    <w:rsid w:val="007403CF"/>
    <w:rsid w:val="008656E0"/>
    <w:rsid w:val="009A27CB"/>
    <w:rsid w:val="009A2E37"/>
    <w:rsid w:val="00A07EA6"/>
    <w:rsid w:val="00A57298"/>
    <w:rsid w:val="00A92EAF"/>
    <w:rsid w:val="00A96216"/>
    <w:rsid w:val="00B06FB1"/>
    <w:rsid w:val="00B92A75"/>
    <w:rsid w:val="00B94B33"/>
    <w:rsid w:val="00C97259"/>
    <w:rsid w:val="00CA0B1E"/>
    <w:rsid w:val="00D00B15"/>
    <w:rsid w:val="00D301B9"/>
    <w:rsid w:val="00DD0569"/>
    <w:rsid w:val="00DF2A7B"/>
    <w:rsid w:val="00DF530E"/>
    <w:rsid w:val="00E40616"/>
    <w:rsid w:val="00E558EC"/>
    <w:rsid w:val="00EB5F35"/>
    <w:rsid w:val="00EF465D"/>
    <w:rsid w:val="00F00634"/>
    <w:rsid w:val="00F041A3"/>
    <w:rsid w:val="00FE3A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AA10C5-4C3E-470E-BBC9-98A1D6FF4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ewnormal"/>
    <w:qFormat/>
    <w:rsid w:val="00497928"/>
    <w:pPr>
      <w:spacing w:line="264" w:lineRule="auto"/>
    </w:pPr>
    <w:rPr>
      <w:rFonts w:ascii="Garamond" w:hAnsi="Garamond"/>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497928"/>
    <w:pPr>
      <w:spacing w:after="0" w:line="240" w:lineRule="auto"/>
    </w:pPr>
    <w:rPr>
      <w:rFonts w:ascii="Calibri" w:eastAsia="Calibri" w:hAnsi="Calibri" w:cs="Times New Roman"/>
    </w:rPr>
  </w:style>
  <w:style w:type="paragraph" w:styleId="ListParagraph">
    <w:name w:val="List Paragraph"/>
    <w:basedOn w:val="Normal"/>
    <w:uiPriority w:val="34"/>
    <w:qFormat/>
    <w:rsid w:val="00497928"/>
    <w:pPr>
      <w:ind w:left="720"/>
      <w:contextualSpacing/>
    </w:pPr>
  </w:style>
  <w:style w:type="paragraph" w:customStyle="1" w:styleId="csbullet">
    <w:name w:val="csbullet"/>
    <w:basedOn w:val="Normal"/>
    <w:rsid w:val="00497928"/>
    <w:pPr>
      <w:numPr>
        <w:numId w:val="1"/>
      </w:numPr>
      <w:tabs>
        <w:tab w:val="left" w:pos="-851"/>
      </w:tabs>
      <w:spacing w:before="120" w:after="120" w:line="280" w:lineRule="exact"/>
    </w:pPr>
    <w:rPr>
      <w:rFonts w:ascii="Times New Roman" w:eastAsia="Times New Roman" w:hAnsi="Times New Roman" w:cs="Times New Roman"/>
      <w:szCs w:val="20"/>
    </w:rPr>
  </w:style>
  <w:style w:type="paragraph" w:styleId="Header">
    <w:name w:val="header"/>
    <w:basedOn w:val="Normal"/>
    <w:link w:val="HeaderChar"/>
    <w:uiPriority w:val="99"/>
    <w:unhideWhenUsed/>
    <w:rsid w:val="004979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7928"/>
  </w:style>
  <w:style w:type="paragraph" w:styleId="Footer">
    <w:name w:val="footer"/>
    <w:basedOn w:val="Normal"/>
    <w:link w:val="FooterChar"/>
    <w:uiPriority w:val="99"/>
    <w:unhideWhenUsed/>
    <w:rsid w:val="004979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7928"/>
  </w:style>
  <w:style w:type="table" w:styleId="TableGrid">
    <w:name w:val="Table Grid"/>
    <w:basedOn w:val="TableNormal"/>
    <w:uiPriority w:val="39"/>
    <w:rsid w:val="00DF2A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038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386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2021079">
      <w:bodyDiv w:val="1"/>
      <w:marLeft w:val="0"/>
      <w:marRight w:val="0"/>
      <w:marTop w:val="0"/>
      <w:marBottom w:val="0"/>
      <w:divBdr>
        <w:top w:val="none" w:sz="0" w:space="0" w:color="auto"/>
        <w:left w:val="none" w:sz="0" w:space="0" w:color="auto"/>
        <w:bottom w:val="none" w:sz="0" w:space="0" w:color="auto"/>
        <w:right w:val="none" w:sz="0" w:space="0" w:color="auto"/>
      </w:divBdr>
    </w:div>
    <w:div w:id="116674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8157990E5B9394AB60DC397E95032F9" ma:contentTypeVersion="17" ma:contentTypeDescription="Create a new document." ma:contentTypeScope="" ma:versionID="a80bebadbce44e7a05ce0f8ed1bf3577">
  <xsd:schema xmlns:xsd="http://www.w3.org/2001/XMLSchema" xmlns:xs="http://www.w3.org/2001/XMLSchema" xmlns:p="http://schemas.microsoft.com/office/2006/metadata/properties" xmlns:ns2="8f659357-f805-491c-ad0b-5621b2de6466" xmlns:ns3="d5c732d2-f217-444a-91d8-37c5714ca695" targetNamespace="http://schemas.microsoft.com/office/2006/metadata/properties" ma:root="true" ma:fieldsID="400fe0a1a6d11ddc4d41185554cf8274" ns2:_="" ns3:_="">
    <xsd:import namespace="8f659357-f805-491c-ad0b-5621b2de6466"/>
    <xsd:import namespace="d5c732d2-f217-444a-91d8-37c5714ca6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659357-f805-491c-ad0b-5621b2de6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a606fe5-00d0-49e1-aa33-d9ffd02091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c732d2-f217-444a-91d8-37c5714ca69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87221a7-1fed-4694-a1ec-bb608177e353}" ma:internalName="TaxCatchAll" ma:showField="CatchAllData" ma:web="d5c732d2-f217-444a-91d8-37c5714ca6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5c732d2-f217-444a-91d8-37c5714ca695" xsi:nil="true"/>
    <lcf76f155ced4ddcb4097134ff3c332f xmlns="8f659357-f805-491c-ad0b-5621b2de6466">
      <Terms xmlns="http://schemas.microsoft.com/office/infopath/2007/PartnerControls"/>
    </lcf76f155ced4ddcb4097134ff3c332f>
    <SharedWithUsers xmlns="d5c732d2-f217-444a-91d8-37c5714ca695">
      <UserInfo>
        <DisplayName/>
        <AccountId xsi:nil="true"/>
        <AccountType/>
      </UserInfo>
    </SharedWithUsers>
    <MediaLengthInSeconds xmlns="8f659357-f805-491c-ad0b-5621b2de6466" xsi:nil="true"/>
  </documentManagement>
</p:properties>
</file>

<file path=customXml/itemProps1.xml><?xml version="1.0" encoding="utf-8"?>
<ds:datastoreItem xmlns:ds="http://schemas.openxmlformats.org/officeDocument/2006/customXml" ds:itemID="{6BE10E9B-830C-4889-848E-98B5D71BA51E}">
  <ds:schemaRefs>
    <ds:schemaRef ds:uri="http://schemas.openxmlformats.org/officeDocument/2006/bibliography"/>
  </ds:schemaRefs>
</ds:datastoreItem>
</file>

<file path=customXml/itemProps2.xml><?xml version="1.0" encoding="utf-8"?>
<ds:datastoreItem xmlns:ds="http://schemas.openxmlformats.org/officeDocument/2006/customXml" ds:itemID="{31C21CC1-50B1-4A29-8DEA-017EE8D5B385}"/>
</file>

<file path=customXml/itemProps3.xml><?xml version="1.0" encoding="utf-8"?>
<ds:datastoreItem xmlns:ds="http://schemas.openxmlformats.org/officeDocument/2006/customXml" ds:itemID="{F9A67B70-0DF7-45AB-B412-E966F8879BFC}"/>
</file>

<file path=customXml/itemProps4.xml><?xml version="1.0" encoding="utf-8"?>
<ds:datastoreItem xmlns:ds="http://schemas.openxmlformats.org/officeDocument/2006/customXml" ds:itemID="{228D8130-85A2-4BB4-B1A8-C39AEE014480}"/>
</file>

<file path=docProps/app.xml><?xml version="1.0" encoding="utf-8"?>
<Properties xmlns="http://schemas.openxmlformats.org/officeDocument/2006/extended-properties" xmlns:vt="http://schemas.openxmlformats.org/officeDocument/2006/docPropsVTypes">
  <Template>Normal</Template>
  <TotalTime>3397</TotalTime>
  <Pages>2</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macpcw</dc:creator>
  <cp:lastModifiedBy>MACPHERSON Cameron [Southern River College]</cp:lastModifiedBy>
  <cp:revision>35</cp:revision>
  <cp:lastPrinted>2021-08-30T00:01:00Z</cp:lastPrinted>
  <dcterms:created xsi:type="dcterms:W3CDTF">2021-03-28T08:17:00Z</dcterms:created>
  <dcterms:modified xsi:type="dcterms:W3CDTF">2021-08-30T00:01:00Z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0x010100C8157990E5B9394AB60DC397E95032F9</vt:lpwstr>
  </property>
  <property fmtid="{D5CDD505-2E9C-101B-9397-08002B2CF9AE}" pid="3" name="Order">
    <vt:r8>15000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