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BA6" w:rsidRDefault="004A1BA6" w:rsidP="004A1BA6">
      <w:pPr>
        <w:ind w:left="567" w:hanging="425"/>
        <w:contextualSpacing/>
        <w:rPr>
          <w:rFonts w:asciiTheme="minorHAnsi" w:hAnsiTheme="minorHAnsi" w:cstheme="minorHAnsi"/>
          <w:spacing w:val="-10"/>
          <w:kern w:val="28"/>
          <w:sz w:val="36"/>
          <w:szCs w:val="30"/>
        </w:rPr>
      </w:pPr>
      <w:r>
        <w:rPr>
          <w:noProof/>
        </w:rPr>
        <w:drawing>
          <wp:anchor distT="0" distB="0" distL="114300" distR="114300" simplePos="0" relativeHeight="251659264" behindDoc="0" locked="0" layoutInCell="1" allowOverlap="1" wp14:anchorId="6F99BFFB" wp14:editId="7866EDF4">
            <wp:simplePos x="0" y="0"/>
            <wp:positionH relativeFrom="column">
              <wp:posOffset>4981575</wp:posOffset>
            </wp:positionH>
            <wp:positionV relativeFrom="paragraph">
              <wp:posOffset>-638175</wp:posOffset>
            </wp:positionV>
            <wp:extent cx="1346835" cy="1273810"/>
            <wp:effectExtent l="0" t="0" r="571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46835" cy="1273810"/>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cstheme="minorHAnsi"/>
          <w:spacing w:val="-10"/>
          <w:kern w:val="28"/>
          <w:sz w:val="36"/>
          <w:szCs w:val="30"/>
        </w:rPr>
        <w:t>YEAR 11</w:t>
      </w:r>
      <w:r>
        <w:rPr>
          <w:rFonts w:asciiTheme="minorHAnsi" w:hAnsiTheme="minorHAnsi" w:cstheme="minorHAnsi"/>
          <w:spacing w:val="-10"/>
          <w:kern w:val="28"/>
          <w:sz w:val="36"/>
          <w:szCs w:val="30"/>
        </w:rPr>
        <w:tab/>
      </w:r>
      <w:r>
        <w:rPr>
          <w:rFonts w:asciiTheme="minorHAnsi" w:hAnsiTheme="minorHAnsi" w:cstheme="minorHAnsi"/>
          <w:spacing w:val="-10"/>
          <w:kern w:val="28"/>
          <w:sz w:val="36"/>
          <w:szCs w:val="30"/>
        </w:rPr>
        <w:tab/>
      </w:r>
    </w:p>
    <w:p w:rsidR="004A1BA6" w:rsidRPr="004A1BA6" w:rsidRDefault="004A1BA6" w:rsidP="004A1BA6">
      <w:pPr>
        <w:ind w:left="567" w:hanging="425"/>
        <w:contextualSpacing/>
        <w:rPr>
          <w:rFonts w:asciiTheme="minorHAnsi" w:hAnsiTheme="minorHAnsi" w:cstheme="minorHAnsi"/>
          <w:b/>
          <w:spacing w:val="-10"/>
          <w:kern w:val="28"/>
          <w:sz w:val="22"/>
          <w:szCs w:val="22"/>
        </w:rPr>
      </w:pPr>
      <w:r w:rsidRPr="004A1BA6">
        <w:rPr>
          <w:noProof/>
        </w:rPr>
        <mc:AlternateContent>
          <mc:Choice Requires="wps">
            <w:drawing>
              <wp:anchor distT="0" distB="0" distL="114300" distR="114300" simplePos="0" relativeHeight="251660288" behindDoc="0" locked="0" layoutInCell="1" allowOverlap="1" wp14:anchorId="7DBFCAA5" wp14:editId="41CE255C">
                <wp:simplePos x="0" y="0"/>
                <wp:positionH relativeFrom="column">
                  <wp:posOffset>104775</wp:posOffset>
                </wp:positionH>
                <wp:positionV relativeFrom="paragraph">
                  <wp:posOffset>329565</wp:posOffset>
                </wp:positionV>
                <wp:extent cx="5114925" cy="0"/>
                <wp:effectExtent l="0" t="1905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4925" cy="0"/>
                        </a:xfrm>
                        <a:prstGeom prst="line">
                          <a:avLst/>
                        </a:prstGeom>
                        <a:noFill/>
                        <a:ln w="28575" cap="flat" cmpd="sng" algn="ctr">
                          <a:solidFill>
                            <a:srgbClr val="5B9BD5"/>
                          </a:solidFill>
                          <a:prstDash val="solid"/>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25.95pt" to="411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" strokecolor="#5b9bd5" strokeweight="2.25pt">
                <v:stroke joinstyle="miter"/>
              </v:line>
            </w:pict>
          </mc:Fallback>
        </mc:AlternateContent>
      </w:r>
      <w:r w:rsidRPr="004A1BA6">
        <w:rPr>
          <w:rFonts w:asciiTheme="minorHAnsi" w:hAnsiTheme="minorHAnsi" w:cstheme="minorHAnsi"/>
          <w:spacing w:val="-10"/>
          <w:kern w:val="28"/>
          <w:sz w:val="36"/>
          <w:szCs w:val="30"/>
        </w:rPr>
        <w:t>General Human Biology: Task Two</w:t>
      </w:r>
      <w:r w:rsidRPr="004A1BA6">
        <w:rPr>
          <w:rFonts w:asciiTheme="minorHAnsi" w:hAnsiTheme="minorHAnsi" w:cstheme="minorHAnsi"/>
          <w:b/>
          <w:spacing w:val="-10"/>
          <w:kern w:val="28"/>
          <w:sz w:val="22"/>
          <w:szCs w:val="22"/>
        </w:rPr>
        <w:br/>
      </w:r>
    </w:p>
    <w:p w:rsidR="004A1BA6" w:rsidRPr="004A1BA6" w:rsidRDefault="004A1BA6" w:rsidP="004A1BA6">
      <w:pPr>
        <w:tabs>
          <w:tab w:val="left" w:pos="4153"/>
          <w:tab w:val="center" w:pos="4513"/>
          <w:tab w:val="left" w:pos="8306"/>
          <w:tab w:val="right" w:pos="9026"/>
        </w:tabs>
        <w:spacing w:line="276" w:lineRule="auto"/>
        <w:ind w:left="567" w:right="-613" w:hanging="425"/>
        <w:rPr>
          <w:rFonts w:asciiTheme="minorHAnsi" w:hAnsiTheme="minorHAnsi" w:cstheme="minorHAnsi"/>
          <w:b/>
          <w:sz w:val="22"/>
          <w:szCs w:val="22"/>
        </w:rPr>
      </w:pPr>
    </w:p>
    <w:p w:rsidR="004A1BA6" w:rsidRPr="004A1BA6" w:rsidRDefault="004A1BA6" w:rsidP="004A1BA6">
      <w:pPr>
        <w:tabs>
          <w:tab w:val="left" w:pos="4153"/>
          <w:tab w:val="center" w:pos="4513"/>
          <w:tab w:val="left" w:pos="8306"/>
          <w:tab w:val="right" w:pos="9026"/>
        </w:tabs>
        <w:spacing w:line="276" w:lineRule="auto"/>
        <w:ind w:left="567" w:right="-613" w:hanging="425"/>
        <w:rPr>
          <w:rFonts w:asciiTheme="minorHAnsi" w:hAnsiTheme="minorHAnsi" w:cstheme="minorHAnsi"/>
          <w:b/>
          <w:sz w:val="22"/>
          <w:szCs w:val="22"/>
        </w:rPr>
      </w:pPr>
      <w:r w:rsidRPr="004A1BA6">
        <w:rPr>
          <w:rFonts w:asciiTheme="minorHAnsi" w:hAnsiTheme="minorHAnsi" w:cstheme="minorHAnsi"/>
          <w:b/>
          <w:sz w:val="22"/>
          <w:szCs w:val="22"/>
        </w:rPr>
        <w:t>Student name _________________________         Teacher ____________________________</w:t>
      </w:r>
    </w:p>
    <w:p w:rsidR="004A1BA6" w:rsidRPr="004A1BA6" w:rsidRDefault="004A1BA6" w:rsidP="004A1BA6">
      <w:pPr>
        <w:tabs>
          <w:tab w:val="left" w:pos="4153"/>
          <w:tab w:val="center" w:pos="4513"/>
          <w:tab w:val="left" w:pos="8306"/>
          <w:tab w:val="right" w:pos="9026"/>
        </w:tabs>
        <w:spacing w:line="276" w:lineRule="auto"/>
        <w:ind w:left="567" w:right="-613" w:hanging="425"/>
        <w:jc w:val="center"/>
        <w:rPr>
          <w:rFonts w:asciiTheme="minorHAnsi" w:hAnsiTheme="minorHAnsi" w:cstheme="minorHAnsi"/>
          <w:b/>
          <w:sz w:val="22"/>
          <w:szCs w:val="22"/>
        </w:rPr>
      </w:pPr>
    </w:p>
    <w:p w:rsidR="004A1BA6" w:rsidRPr="004A1BA6" w:rsidRDefault="004A1BA6" w:rsidP="004A1BA6">
      <w:pPr>
        <w:spacing w:after="200" w:line="276" w:lineRule="auto"/>
        <w:ind w:left="567" w:right="-613" w:hanging="425"/>
        <w:rPr>
          <w:rFonts w:asciiTheme="minorHAnsi" w:hAnsiTheme="minorHAnsi" w:cstheme="minorHAnsi"/>
          <w:b/>
          <w:sz w:val="22"/>
          <w:szCs w:val="22"/>
          <w:lang w:eastAsia="en-GB"/>
        </w:rPr>
      </w:pPr>
      <w:r w:rsidRPr="004A1BA6">
        <w:rPr>
          <w:rFonts w:asciiTheme="minorHAnsi" w:hAnsiTheme="minorHAnsi" w:cstheme="minorHAnsi"/>
          <w:b/>
          <w:sz w:val="22"/>
          <w:szCs w:val="22"/>
          <w:lang w:eastAsia="en-GB"/>
        </w:rPr>
        <w:t>TASK TWO: YEAST RESPIRATION</w:t>
      </w:r>
      <w:r w:rsidRPr="004A1BA6">
        <w:rPr>
          <w:rFonts w:asciiTheme="minorHAnsi" w:hAnsiTheme="minorHAnsi" w:cstheme="minorHAnsi"/>
          <w:b/>
          <w:sz w:val="22"/>
          <w:szCs w:val="22"/>
          <w:lang w:eastAsia="en-GB"/>
        </w:rPr>
        <w:tab/>
      </w:r>
      <w:r w:rsidRPr="004A1BA6">
        <w:rPr>
          <w:rFonts w:asciiTheme="minorHAnsi" w:hAnsiTheme="minorHAnsi" w:cstheme="minorHAnsi"/>
          <w:b/>
          <w:sz w:val="22"/>
          <w:szCs w:val="22"/>
          <w:lang w:eastAsia="en-GB"/>
        </w:rPr>
        <w:tab/>
      </w:r>
      <w:r w:rsidRPr="004A1BA6">
        <w:rPr>
          <w:rFonts w:asciiTheme="minorHAnsi" w:hAnsiTheme="minorHAnsi" w:cstheme="minorHAnsi"/>
          <w:b/>
          <w:sz w:val="22"/>
          <w:szCs w:val="22"/>
          <w:lang w:eastAsia="en-GB"/>
        </w:rPr>
        <w:tab/>
      </w:r>
      <w:r w:rsidRPr="004A1BA6">
        <w:rPr>
          <w:rFonts w:asciiTheme="minorHAnsi" w:hAnsiTheme="minorHAnsi" w:cstheme="minorHAnsi"/>
          <w:b/>
          <w:sz w:val="22"/>
          <w:szCs w:val="22"/>
          <w:lang w:eastAsia="en-GB"/>
        </w:rPr>
        <w:tab/>
        <w:t>Weighting: 6%</w:t>
      </w:r>
    </w:p>
    <w:p w:rsidR="004A1BA6" w:rsidRPr="004A1BA6" w:rsidRDefault="004A1BA6" w:rsidP="004A1BA6">
      <w:pPr>
        <w:spacing w:after="200" w:line="276" w:lineRule="auto"/>
        <w:ind w:left="567" w:right="-613" w:hanging="425"/>
        <w:rPr>
          <w:rFonts w:asciiTheme="minorHAnsi" w:hAnsiTheme="minorHAnsi" w:cstheme="minorHAnsi"/>
          <w:sz w:val="22"/>
          <w:szCs w:val="22"/>
          <w:lang w:eastAsia="en-GB"/>
        </w:rPr>
      </w:pPr>
      <w:r w:rsidRPr="004A1BA6">
        <w:rPr>
          <w:rFonts w:asciiTheme="minorHAnsi" w:hAnsiTheme="minorHAnsi" w:cstheme="minorHAnsi"/>
          <w:sz w:val="22"/>
          <w:szCs w:val="22"/>
          <w:lang w:eastAsia="en-GB"/>
        </w:rPr>
        <w:t>Working time for paper:</w:t>
      </w:r>
      <w:r w:rsidRPr="004A1BA6">
        <w:rPr>
          <w:rFonts w:asciiTheme="minorHAnsi" w:hAnsiTheme="minorHAnsi" w:cstheme="minorHAnsi"/>
          <w:sz w:val="22"/>
          <w:szCs w:val="22"/>
          <w:lang w:eastAsia="en-GB"/>
        </w:rPr>
        <w:tab/>
      </w:r>
      <w:r w:rsidRPr="004A1BA6">
        <w:rPr>
          <w:rFonts w:asciiTheme="minorHAnsi" w:hAnsiTheme="minorHAnsi" w:cstheme="minorHAnsi"/>
          <w:sz w:val="22"/>
          <w:szCs w:val="22"/>
          <w:lang w:eastAsia="en-GB"/>
        </w:rPr>
        <w:tab/>
        <w:t xml:space="preserve">55 Minutes </w:t>
      </w:r>
    </w:p>
    <w:p w:rsidR="004A1BA6" w:rsidRPr="004A1BA6" w:rsidRDefault="004A1BA6" w:rsidP="004A1BA6">
      <w:pPr>
        <w:spacing w:after="200" w:line="276" w:lineRule="auto"/>
        <w:ind w:left="567" w:right="-613" w:hanging="425"/>
        <w:rPr>
          <w:rFonts w:asciiTheme="minorHAnsi" w:hAnsiTheme="minorHAnsi" w:cstheme="minorHAnsi"/>
          <w:b/>
          <w:sz w:val="22"/>
          <w:szCs w:val="22"/>
          <w:lang w:eastAsia="en-GB"/>
        </w:rPr>
      </w:pPr>
      <w:r w:rsidRPr="004A1BA6">
        <w:rPr>
          <w:rFonts w:asciiTheme="minorHAnsi" w:hAnsiTheme="minorHAnsi" w:cstheme="minorHAnsi"/>
          <w:b/>
          <w:sz w:val="22"/>
          <w:szCs w:val="22"/>
          <w:lang w:eastAsia="en-GB"/>
        </w:rPr>
        <w:t>Materials to be provided by the student:</w:t>
      </w:r>
    </w:p>
    <w:p w:rsidR="004A1BA6" w:rsidRDefault="004A1BA6" w:rsidP="004A1BA6">
      <w:pPr>
        <w:spacing w:after="200" w:line="276" w:lineRule="auto"/>
        <w:ind w:left="567" w:right="-613" w:hanging="425"/>
        <w:rPr>
          <w:rFonts w:asciiTheme="minorHAnsi" w:hAnsiTheme="minorHAnsi" w:cstheme="minorHAnsi"/>
          <w:sz w:val="22"/>
          <w:szCs w:val="22"/>
          <w:lang w:eastAsia="en-GB"/>
        </w:rPr>
      </w:pPr>
      <w:r w:rsidRPr="004A1BA6">
        <w:rPr>
          <w:rFonts w:asciiTheme="minorHAnsi" w:hAnsiTheme="minorHAnsi" w:cstheme="minorHAnsi"/>
          <w:sz w:val="22"/>
          <w:szCs w:val="22"/>
          <w:lang w:eastAsia="en-GB"/>
        </w:rPr>
        <w:t>Blue/Black Pen, pencil, eraser or correction fluid, ruler and scientific calculator</w:t>
      </w:r>
      <w:r>
        <w:rPr>
          <w:rFonts w:asciiTheme="minorHAnsi" w:hAnsiTheme="minorHAnsi" w:cstheme="minorHAnsi"/>
          <w:sz w:val="22"/>
          <w:szCs w:val="22"/>
          <w:lang w:eastAsia="en-GB"/>
        </w:rPr>
        <w:t xml:space="preserve"> </w:t>
      </w:r>
    </w:p>
    <w:p w:rsidR="004A1BA6" w:rsidRDefault="004A1BA6" w:rsidP="004A1BA6">
      <w:pPr>
        <w:spacing w:after="200" w:line="276" w:lineRule="auto"/>
        <w:ind w:left="567" w:right="-613" w:hanging="425"/>
        <w:rPr>
          <w:rFonts w:asciiTheme="minorHAnsi" w:hAnsiTheme="minorHAnsi" w:cstheme="minorHAnsi"/>
          <w:b/>
          <w:sz w:val="22"/>
          <w:szCs w:val="22"/>
          <w:lang w:eastAsia="en-GB"/>
        </w:rPr>
      </w:pPr>
      <w:r>
        <w:rPr>
          <w:rFonts w:asciiTheme="minorHAnsi" w:hAnsiTheme="minorHAnsi" w:cstheme="minorHAnsi"/>
          <w:b/>
          <w:sz w:val="22"/>
          <w:szCs w:val="22"/>
          <w:lang w:eastAsia="en-GB"/>
        </w:rPr>
        <w:t>Marks available:</w:t>
      </w:r>
    </w:p>
    <w:tbl>
      <w:tblPr>
        <w:tblStyle w:val="TableGrid"/>
        <w:tblpPr w:leftFromText="180" w:rightFromText="180" w:vertAnchor="text" w:horzAnchor="margin" w:tblpXSpec="center" w:tblpY="143"/>
        <w:tblW w:w="8789" w:type="dxa"/>
        <w:tblLook w:val="04A0" w:firstRow="1" w:lastRow="0" w:firstColumn="1" w:lastColumn="0" w:noHBand="0" w:noVBand="1"/>
      </w:tblPr>
      <w:tblGrid>
        <w:gridCol w:w="3120"/>
        <w:gridCol w:w="1397"/>
        <w:gridCol w:w="1307"/>
        <w:gridCol w:w="1413"/>
        <w:gridCol w:w="1552"/>
      </w:tblGrid>
      <w:tr w:rsidR="004A1BA6" w:rsidTr="00A25535">
        <w:tc>
          <w:tcPr>
            <w:tcW w:w="3120" w:type="dxa"/>
            <w:tcBorders>
              <w:top w:val="single" w:sz="6" w:space="0" w:color="auto"/>
              <w:left w:val="single" w:sz="6" w:space="0" w:color="auto"/>
              <w:bottom w:val="single" w:sz="4" w:space="0" w:color="auto"/>
              <w:right w:val="single" w:sz="4" w:space="0" w:color="auto"/>
            </w:tcBorders>
            <w:vAlign w:val="center"/>
          </w:tcPr>
          <w:p w:rsidR="004A1BA6" w:rsidRDefault="004A1BA6" w:rsidP="009137A2">
            <w:pPr>
              <w:tabs>
                <w:tab w:val="left" w:pos="720"/>
                <w:tab w:val="left" w:pos="1440"/>
                <w:tab w:val="center" w:pos="4513"/>
                <w:tab w:val="right" w:pos="9360"/>
              </w:tabs>
              <w:suppressAutoHyphens/>
              <w:spacing w:after="200" w:line="276" w:lineRule="auto"/>
              <w:ind w:left="567" w:hanging="425"/>
              <w:jc w:val="center"/>
              <w:rPr>
                <w:rFonts w:asciiTheme="minorHAnsi" w:hAnsiTheme="minorHAnsi" w:cstheme="minorHAnsi"/>
                <w:b/>
                <w:spacing w:val="-2"/>
                <w:sz w:val="22"/>
                <w:szCs w:val="22"/>
                <w:lang w:val="en-GB" w:eastAsia="en-GB"/>
              </w:rPr>
            </w:pPr>
          </w:p>
        </w:tc>
        <w:tc>
          <w:tcPr>
            <w:tcW w:w="1397" w:type="dxa"/>
            <w:tcBorders>
              <w:top w:val="single" w:sz="4" w:space="0" w:color="auto"/>
              <w:left w:val="single" w:sz="4" w:space="0" w:color="auto"/>
              <w:bottom w:val="single" w:sz="4" w:space="0" w:color="auto"/>
              <w:right w:val="single" w:sz="4" w:space="0" w:color="auto"/>
            </w:tcBorders>
            <w:vAlign w:val="center"/>
            <w:hideMark/>
          </w:tcPr>
          <w:p w:rsidR="004A1BA6" w:rsidRDefault="004A1BA6" w:rsidP="009137A2">
            <w:pPr>
              <w:tabs>
                <w:tab w:val="left" w:pos="1440"/>
                <w:tab w:val="center" w:pos="4513"/>
                <w:tab w:val="right" w:pos="9360"/>
              </w:tabs>
              <w:suppressAutoHyphens/>
              <w:spacing w:after="200" w:line="276" w:lineRule="auto"/>
              <w:jc w:val="center"/>
              <w:rPr>
                <w:rFonts w:asciiTheme="minorHAnsi" w:hAnsiTheme="minorHAnsi" w:cstheme="minorHAnsi"/>
                <w:b/>
                <w:spacing w:val="-2"/>
                <w:sz w:val="20"/>
                <w:szCs w:val="22"/>
                <w:lang w:val="en-GB" w:eastAsia="en-GB"/>
              </w:rPr>
            </w:pPr>
            <w:r>
              <w:rPr>
                <w:rFonts w:asciiTheme="minorHAnsi" w:hAnsiTheme="minorHAnsi" w:cstheme="minorHAnsi"/>
                <w:b/>
                <w:spacing w:val="-2"/>
                <w:sz w:val="20"/>
                <w:szCs w:val="22"/>
                <w:lang w:eastAsia="en-GB"/>
              </w:rPr>
              <w:t>Number of questions available</w:t>
            </w:r>
          </w:p>
        </w:tc>
        <w:tc>
          <w:tcPr>
            <w:tcW w:w="1307" w:type="dxa"/>
            <w:tcBorders>
              <w:top w:val="single" w:sz="6" w:space="0" w:color="auto"/>
              <w:left w:val="nil"/>
              <w:bottom w:val="single" w:sz="4" w:space="0" w:color="auto"/>
              <w:right w:val="single" w:sz="6" w:space="0" w:color="auto"/>
            </w:tcBorders>
            <w:vAlign w:val="center"/>
            <w:hideMark/>
          </w:tcPr>
          <w:p w:rsidR="004A1BA6" w:rsidRDefault="004A1BA6" w:rsidP="009137A2">
            <w:pPr>
              <w:tabs>
                <w:tab w:val="left" w:pos="720"/>
                <w:tab w:val="left" w:pos="1440"/>
                <w:tab w:val="center" w:pos="4513"/>
                <w:tab w:val="right" w:pos="9360"/>
              </w:tabs>
              <w:suppressAutoHyphens/>
              <w:spacing w:after="200" w:line="276" w:lineRule="auto"/>
              <w:jc w:val="center"/>
              <w:rPr>
                <w:rFonts w:asciiTheme="minorHAnsi" w:hAnsiTheme="minorHAnsi" w:cstheme="minorHAnsi"/>
                <w:b/>
                <w:spacing w:val="-2"/>
                <w:sz w:val="20"/>
                <w:szCs w:val="22"/>
                <w:lang w:val="en-GB" w:eastAsia="en-GB"/>
              </w:rPr>
            </w:pPr>
            <w:r>
              <w:rPr>
                <w:rFonts w:asciiTheme="minorHAnsi" w:hAnsiTheme="minorHAnsi" w:cstheme="minorHAnsi"/>
                <w:b/>
                <w:spacing w:val="-2"/>
                <w:sz w:val="20"/>
                <w:szCs w:val="22"/>
                <w:lang w:eastAsia="en-GB"/>
              </w:rPr>
              <w:t>Suggested working time (minutes)</w:t>
            </w:r>
          </w:p>
        </w:tc>
        <w:tc>
          <w:tcPr>
            <w:tcW w:w="1413" w:type="dxa"/>
            <w:tcBorders>
              <w:top w:val="single" w:sz="6" w:space="0" w:color="auto"/>
              <w:left w:val="nil"/>
              <w:bottom w:val="single" w:sz="4" w:space="0" w:color="auto"/>
              <w:right w:val="single" w:sz="6" w:space="0" w:color="auto"/>
            </w:tcBorders>
            <w:vAlign w:val="center"/>
            <w:hideMark/>
          </w:tcPr>
          <w:p w:rsidR="004A1BA6" w:rsidRDefault="004A1BA6" w:rsidP="009137A2">
            <w:pPr>
              <w:tabs>
                <w:tab w:val="left" w:pos="720"/>
                <w:tab w:val="left" w:pos="1440"/>
                <w:tab w:val="center" w:pos="4513"/>
                <w:tab w:val="right" w:pos="9360"/>
              </w:tabs>
              <w:suppressAutoHyphens/>
              <w:spacing w:after="200" w:line="276" w:lineRule="auto"/>
              <w:jc w:val="center"/>
              <w:rPr>
                <w:rFonts w:asciiTheme="minorHAnsi" w:hAnsiTheme="minorHAnsi" w:cstheme="minorHAnsi"/>
                <w:b/>
                <w:spacing w:val="-2"/>
                <w:sz w:val="20"/>
                <w:szCs w:val="22"/>
                <w:lang w:val="en-GB" w:eastAsia="en-GB"/>
              </w:rPr>
            </w:pPr>
            <w:r>
              <w:rPr>
                <w:rFonts w:asciiTheme="minorHAnsi" w:hAnsiTheme="minorHAnsi" w:cstheme="minorHAnsi"/>
                <w:b/>
                <w:spacing w:val="-2"/>
                <w:sz w:val="20"/>
                <w:szCs w:val="22"/>
                <w:lang w:eastAsia="en-GB"/>
              </w:rPr>
              <w:t>Marks available</w:t>
            </w:r>
          </w:p>
        </w:tc>
        <w:tc>
          <w:tcPr>
            <w:tcW w:w="1552" w:type="dxa"/>
            <w:tcBorders>
              <w:top w:val="single" w:sz="6" w:space="0" w:color="auto"/>
              <w:left w:val="nil"/>
              <w:bottom w:val="single" w:sz="4" w:space="0" w:color="auto"/>
              <w:right w:val="single" w:sz="6" w:space="0" w:color="auto"/>
            </w:tcBorders>
            <w:vAlign w:val="center"/>
            <w:hideMark/>
          </w:tcPr>
          <w:p w:rsidR="004A1BA6" w:rsidRDefault="004A1BA6" w:rsidP="009137A2">
            <w:pPr>
              <w:tabs>
                <w:tab w:val="left" w:pos="720"/>
                <w:tab w:val="left" w:pos="1440"/>
                <w:tab w:val="center" w:pos="4513"/>
                <w:tab w:val="right" w:pos="9360"/>
              </w:tabs>
              <w:suppressAutoHyphens/>
              <w:spacing w:after="200" w:line="276" w:lineRule="auto"/>
              <w:jc w:val="center"/>
              <w:rPr>
                <w:rFonts w:asciiTheme="minorHAnsi" w:hAnsiTheme="minorHAnsi" w:cstheme="minorHAnsi"/>
                <w:b/>
                <w:spacing w:val="-2"/>
                <w:sz w:val="20"/>
                <w:szCs w:val="22"/>
                <w:lang w:val="en-GB" w:eastAsia="en-GB"/>
              </w:rPr>
            </w:pPr>
            <w:r>
              <w:rPr>
                <w:rFonts w:asciiTheme="minorHAnsi" w:hAnsiTheme="minorHAnsi" w:cstheme="minorHAnsi"/>
                <w:b/>
                <w:spacing w:val="-2"/>
                <w:sz w:val="20"/>
                <w:szCs w:val="22"/>
                <w:lang w:eastAsia="en-GB"/>
              </w:rPr>
              <w:t>Student score</w:t>
            </w:r>
          </w:p>
        </w:tc>
      </w:tr>
      <w:tr w:rsidR="004A1BA6" w:rsidTr="00A25535">
        <w:tc>
          <w:tcPr>
            <w:tcW w:w="3120" w:type="dxa"/>
            <w:tcBorders>
              <w:top w:val="single" w:sz="4" w:space="0" w:color="auto"/>
              <w:left w:val="single" w:sz="4" w:space="0" w:color="auto"/>
              <w:bottom w:val="single" w:sz="4" w:space="0" w:color="auto"/>
              <w:right w:val="single" w:sz="4" w:space="0" w:color="auto"/>
            </w:tcBorders>
            <w:vAlign w:val="center"/>
            <w:hideMark/>
          </w:tcPr>
          <w:p w:rsidR="004A1BA6" w:rsidRPr="00BD61D7" w:rsidRDefault="004A1BA6" w:rsidP="00A25535">
            <w:pPr>
              <w:tabs>
                <w:tab w:val="right" w:pos="9360"/>
              </w:tabs>
              <w:suppressAutoHyphens/>
              <w:spacing w:after="200" w:line="360" w:lineRule="auto"/>
              <w:ind w:left="567" w:hanging="425"/>
              <w:rPr>
                <w:rFonts w:asciiTheme="minorHAnsi" w:hAnsiTheme="minorHAnsi" w:cstheme="minorHAnsi"/>
                <w:b/>
                <w:spacing w:val="-2"/>
                <w:sz w:val="22"/>
                <w:szCs w:val="22"/>
                <w:lang w:val="en-GB" w:eastAsia="en-GB"/>
              </w:rPr>
            </w:pPr>
            <w:r w:rsidRPr="00BD61D7">
              <w:rPr>
                <w:rFonts w:asciiTheme="minorHAnsi" w:hAnsiTheme="minorHAnsi" w:cstheme="minorHAnsi"/>
                <w:b/>
                <w:spacing w:val="-2"/>
                <w:sz w:val="22"/>
                <w:szCs w:val="22"/>
                <w:lang w:eastAsia="en-GB"/>
              </w:rPr>
              <w:t xml:space="preserve">Part A: </w:t>
            </w:r>
            <w:r w:rsidR="00A25535">
              <w:rPr>
                <w:rFonts w:asciiTheme="minorHAnsi" w:hAnsiTheme="minorHAnsi" w:cstheme="minorHAnsi"/>
                <w:b/>
                <w:spacing w:val="-2"/>
                <w:sz w:val="22"/>
                <w:szCs w:val="22"/>
                <w:lang w:eastAsia="en-GB"/>
              </w:rPr>
              <w:t>Participation Mark</w:t>
            </w:r>
          </w:p>
        </w:tc>
        <w:tc>
          <w:tcPr>
            <w:tcW w:w="1397" w:type="dxa"/>
            <w:tcBorders>
              <w:top w:val="single" w:sz="4" w:space="0" w:color="auto"/>
              <w:left w:val="single" w:sz="4" w:space="0" w:color="auto"/>
              <w:bottom w:val="single" w:sz="4" w:space="0" w:color="auto"/>
              <w:right w:val="single" w:sz="4" w:space="0" w:color="auto"/>
            </w:tcBorders>
            <w:vAlign w:val="center"/>
          </w:tcPr>
          <w:p w:rsidR="004A1BA6" w:rsidRDefault="00A25535"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spacing w:val="-2"/>
                <w:sz w:val="22"/>
                <w:szCs w:val="22"/>
                <w:lang w:val="en-GB" w:eastAsia="en-GB"/>
              </w:rPr>
            </w:pPr>
            <w:r>
              <w:rPr>
                <w:rFonts w:asciiTheme="minorHAnsi" w:hAnsiTheme="minorHAnsi" w:cstheme="minorHAnsi"/>
                <w:spacing w:val="-2"/>
                <w:sz w:val="22"/>
                <w:szCs w:val="22"/>
                <w:lang w:val="en-GB" w:eastAsia="en-GB"/>
              </w:rPr>
              <w:t>N/A</w:t>
            </w:r>
          </w:p>
        </w:tc>
        <w:tc>
          <w:tcPr>
            <w:tcW w:w="1307" w:type="dxa"/>
            <w:tcBorders>
              <w:top w:val="single" w:sz="4" w:space="0" w:color="auto"/>
              <w:left w:val="single" w:sz="4" w:space="0" w:color="auto"/>
              <w:bottom w:val="single" w:sz="4" w:space="0" w:color="auto"/>
              <w:right w:val="single" w:sz="4" w:space="0" w:color="auto"/>
            </w:tcBorders>
            <w:vAlign w:val="center"/>
          </w:tcPr>
          <w:p w:rsidR="004A1BA6" w:rsidRDefault="00A25535"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spacing w:val="-2"/>
                <w:sz w:val="22"/>
                <w:szCs w:val="22"/>
                <w:lang w:val="en-GB" w:eastAsia="en-GB"/>
              </w:rPr>
            </w:pPr>
            <w:r>
              <w:rPr>
                <w:rFonts w:asciiTheme="minorHAnsi" w:hAnsiTheme="minorHAnsi" w:cstheme="minorHAnsi"/>
                <w:spacing w:val="-2"/>
                <w:sz w:val="22"/>
                <w:szCs w:val="22"/>
                <w:lang w:val="en-GB" w:eastAsia="en-GB"/>
              </w:rPr>
              <w:t>N/A</w:t>
            </w:r>
          </w:p>
        </w:tc>
        <w:tc>
          <w:tcPr>
            <w:tcW w:w="1413" w:type="dxa"/>
            <w:tcBorders>
              <w:top w:val="single" w:sz="4" w:space="0" w:color="auto"/>
              <w:left w:val="single" w:sz="4" w:space="0" w:color="auto"/>
              <w:bottom w:val="single" w:sz="4" w:space="0" w:color="auto"/>
              <w:right w:val="single" w:sz="4" w:space="0" w:color="auto"/>
            </w:tcBorders>
            <w:vAlign w:val="center"/>
          </w:tcPr>
          <w:p w:rsidR="004A1BA6" w:rsidRDefault="00A25535"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spacing w:val="-2"/>
                <w:sz w:val="22"/>
                <w:szCs w:val="22"/>
                <w:lang w:val="en-GB" w:eastAsia="en-GB"/>
              </w:rPr>
            </w:pPr>
            <w:r>
              <w:rPr>
                <w:rFonts w:asciiTheme="minorHAnsi" w:hAnsiTheme="minorHAnsi" w:cstheme="minorHAnsi"/>
                <w:spacing w:val="-2"/>
                <w:sz w:val="22"/>
                <w:szCs w:val="22"/>
                <w:lang w:val="en-GB" w:eastAsia="en-GB"/>
              </w:rPr>
              <w:t>2</w:t>
            </w:r>
          </w:p>
        </w:tc>
        <w:tc>
          <w:tcPr>
            <w:tcW w:w="1552" w:type="dxa"/>
            <w:tcBorders>
              <w:top w:val="single" w:sz="4" w:space="0" w:color="auto"/>
              <w:left w:val="single" w:sz="4" w:space="0" w:color="auto"/>
              <w:bottom w:val="single" w:sz="4" w:space="0" w:color="auto"/>
              <w:right w:val="single" w:sz="4" w:space="0" w:color="auto"/>
            </w:tcBorders>
            <w:vAlign w:val="center"/>
          </w:tcPr>
          <w:p w:rsidR="004A1BA6" w:rsidRDefault="004A1BA6"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b/>
                <w:spacing w:val="-2"/>
                <w:sz w:val="22"/>
                <w:szCs w:val="22"/>
                <w:lang w:val="en-GB" w:eastAsia="en-GB"/>
              </w:rPr>
            </w:pPr>
          </w:p>
        </w:tc>
      </w:tr>
      <w:tr w:rsidR="004A1BA6" w:rsidTr="00A25535">
        <w:tc>
          <w:tcPr>
            <w:tcW w:w="3120" w:type="dxa"/>
            <w:tcBorders>
              <w:top w:val="single" w:sz="4" w:space="0" w:color="auto"/>
              <w:left w:val="single" w:sz="4" w:space="0" w:color="auto"/>
              <w:bottom w:val="single" w:sz="4" w:space="0" w:color="auto"/>
              <w:right w:val="single" w:sz="4" w:space="0" w:color="auto"/>
            </w:tcBorders>
            <w:vAlign w:val="center"/>
            <w:hideMark/>
          </w:tcPr>
          <w:p w:rsidR="004A1BA6" w:rsidRPr="00BD61D7" w:rsidRDefault="004A1BA6" w:rsidP="008C1306">
            <w:pPr>
              <w:tabs>
                <w:tab w:val="right" w:pos="9360"/>
              </w:tabs>
              <w:suppressAutoHyphens/>
              <w:spacing w:after="200" w:line="360" w:lineRule="auto"/>
              <w:ind w:left="567" w:hanging="425"/>
              <w:rPr>
                <w:rFonts w:asciiTheme="minorHAnsi" w:hAnsiTheme="minorHAnsi" w:cstheme="minorHAnsi"/>
                <w:b/>
                <w:spacing w:val="-2"/>
                <w:sz w:val="22"/>
                <w:szCs w:val="22"/>
                <w:lang w:val="en-GB" w:eastAsia="en-GB"/>
              </w:rPr>
            </w:pPr>
            <w:r w:rsidRPr="00BD61D7">
              <w:rPr>
                <w:rFonts w:asciiTheme="minorHAnsi" w:hAnsiTheme="minorHAnsi" w:cstheme="minorHAnsi"/>
                <w:b/>
                <w:spacing w:val="-2"/>
                <w:sz w:val="22"/>
                <w:szCs w:val="22"/>
                <w:lang w:eastAsia="en-GB"/>
              </w:rPr>
              <w:t xml:space="preserve">Part B: </w:t>
            </w:r>
            <w:r w:rsidR="008C1306">
              <w:rPr>
                <w:rFonts w:asciiTheme="minorHAnsi" w:hAnsiTheme="minorHAnsi" w:cstheme="minorHAnsi"/>
                <w:b/>
                <w:spacing w:val="-2"/>
                <w:sz w:val="22"/>
                <w:szCs w:val="22"/>
                <w:lang w:eastAsia="en-GB"/>
              </w:rPr>
              <w:t>Observations</w:t>
            </w:r>
          </w:p>
        </w:tc>
        <w:tc>
          <w:tcPr>
            <w:tcW w:w="1397" w:type="dxa"/>
            <w:tcBorders>
              <w:top w:val="single" w:sz="4" w:space="0" w:color="auto"/>
              <w:left w:val="single" w:sz="4" w:space="0" w:color="auto"/>
              <w:bottom w:val="single" w:sz="4" w:space="0" w:color="auto"/>
              <w:right w:val="single" w:sz="4" w:space="0" w:color="auto"/>
            </w:tcBorders>
            <w:vAlign w:val="center"/>
          </w:tcPr>
          <w:p w:rsidR="004A1BA6" w:rsidRDefault="00DA103C"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spacing w:val="-2"/>
                <w:sz w:val="22"/>
                <w:szCs w:val="22"/>
                <w:lang w:val="en-GB" w:eastAsia="en-GB"/>
              </w:rPr>
            </w:pPr>
            <w:r>
              <w:rPr>
                <w:rFonts w:asciiTheme="minorHAnsi" w:hAnsiTheme="minorHAnsi" w:cstheme="minorHAnsi"/>
                <w:spacing w:val="-2"/>
                <w:sz w:val="22"/>
                <w:szCs w:val="22"/>
                <w:lang w:val="en-GB" w:eastAsia="en-GB"/>
              </w:rPr>
              <w:t>2</w:t>
            </w:r>
          </w:p>
        </w:tc>
        <w:tc>
          <w:tcPr>
            <w:tcW w:w="1307" w:type="dxa"/>
            <w:tcBorders>
              <w:top w:val="single" w:sz="4" w:space="0" w:color="auto"/>
              <w:left w:val="single" w:sz="4" w:space="0" w:color="auto"/>
              <w:bottom w:val="single" w:sz="4" w:space="0" w:color="auto"/>
              <w:right w:val="single" w:sz="4" w:space="0" w:color="auto"/>
            </w:tcBorders>
            <w:vAlign w:val="center"/>
          </w:tcPr>
          <w:p w:rsidR="004A1BA6" w:rsidRDefault="00DA103C"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spacing w:val="-2"/>
                <w:sz w:val="22"/>
                <w:szCs w:val="22"/>
                <w:lang w:val="en-GB" w:eastAsia="en-GB"/>
              </w:rPr>
            </w:pPr>
            <w:r>
              <w:rPr>
                <w:rFonts w:asciiTheme="minorHAnsi" w:hAnsiTheme="minorHAnsi" w:cstheme="minorHAnsi"/>
                <w:spacing w:val="-2"/>
                <w:sz w:val="22"/>
                <w:szCs w:val="22"/>
                <w:lang w:val="en-GB" w:eastAsia="en-GB"/>
              </w:rPr>
              <w:t>35</w:t>
            </w:r>
          </w:p>
        </w:tc>
        <w:tc>
          <w:tcPr>
            <w:tcW w:w="1413" w:type="dxa"/>
            <w:tcBorders>
              <w:top w:val="single" w:sz="4" w:space="0" w:color="auto"/>
              <w:left w:val="single" w:sz="4" w:space="0" w:color="auto"/>
              <w:bottom w:val="single" w:sz="4" w:space="0" w:color="auto"/>
              <w:right w:val="single" w:sz="4" w:space="0" w:color="auto"/>
            </w:tcBorders>
            <w:vAlign w:val="center"/>
          </w:tcPr>
          <w:p w:rsidR="004A1BA6" w:rsidRDefault="00DA103C"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spacing w:val="-2"/>
                <w:sz w:val="22"/>
                <w:szCs w:val="22"/>
                <w:lang w:val="en-GB" w:eastAsia="en-GB"/>
              </w:rPr>
            </w:pPr>
            <w:r>
              <w:rPr>
                <w:rFonts w:asciiTheme="minorHAnsi" w:hAnsiTheme="minorHAnsi" w:cstheme="minorHAnsi"/>
                <w:spacing w:val="-2"/>
                <w:sz w:val="22"/>
                <w:szCs w:val="22"/>
                <w:lang w:val="en-GB" w:eastAsia="en-GB"/>
              </w:rPr>
              <w:t>7</w:t>
            </w:r>
          </w:p>
        </w:tc>
        <w:tc>
          <w:tcPr>
            <w:tcW w:w="1552" w:type="dxa"/>
            <w:tcBorders>
              <w:top w:val="single" w:sz="4" w:space="0" w:color="auto"/>
              <w:left w:val="single" w:sz="4" w:space="0" w:color="auto"/>
              <w:bottom w:val="single" w:sz="4" w:space="0" w:color="auto"/>
              <w:right w:val="single" w:sz="4" w:space="0" w:color="auto"/>
            </w:tcBorders>
            <w:vAlign w:val="center"/>
          </w:tcPr>
          <w:p w:rsidR="004A1BA6" w:rsidRDefault="004A1BA6"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b/>
                <w:spacing w:val="-2"/>
                <w:sz w:val="22"/>
                <w:szCs w:val="22"/>
                <w:lang w:val="en-GB" w:eastAsia="en-GB"/>
              </w:rPr>
            </w:pPr>
          </w:p>
        </w:tc>
      </w:tr>
      <w:tr w:rsidR="008C1306" w:rsidTr="00A25535">
        <w:tc>
          <w:tcPr>
            <w:tcW w:w="3120" w:type="dxa"/>
            <w:tcBorders>
              <w:top w:val="single" w:sz="4" w:space="0" w:color="auto"/>
              <w:left w:val="single" w:sz="4" w:space="0" w:color="auto"/>
              <w:bottom w:val="single" w:sz="4" w:space="0" w:color="auto"/>
              <w:right w:val="single" w:sz="4" w:space="0" w:color="auto"/>
            </w:tcBorders>
            <w:vAlign w:val="center"/>
          </w:tcPr>
          <w:p w:rsidR="008C1306" w:rsidRDefault="008C1306" w:rsidP="009137A2">
            <w:pPr>
              <w:tabs>
                <w:tab w:val="right" w:pos="9360"/>
              </w:tabs>
              <w:suppressAutoHyphens/>
              <w:spacing w:after="200" w:line="360" w:lineRule="auto"/>
              <w:ind w:left="567" w:hanging="425"/>
              <w:rPr>
                <w:rFonts w:asciiTheme="minorHAnsi" w:hAnsiTheme="minorHAnsi" w:cstheme="minorHAnsi"/>
                <w:b/>
                <w:spacing w:val="-2"/>
                <w:sz w:val="22"/>
                <w:szCs w:val="22"/>
                <w:lang w:eastAsia="en-GB"/>
              </w:rPr>
            </w:pPr>
            <w:r>
              <w:rPr>
                <w:rFonts w:asciiTheme="minorHAnsi" w:hAnsiTheme="minorHAnsi" w:cstheme="minorHAnsi"/>
                <w:b/>
                <w:spacing w:val="-2"/>
                <w:sz w:val="22"/>
                <w:szCs w:val="22"/>
                <w:lang w:eastAsia="en-GB"/>
              </w:rPr>
              <w:t>Part C: Questions</w:t>
            </w:r>
          </w:p>
        </w:tc>
        <w:tc>
          <w:tcPr>
            <w:tcW w:w="1397" w:type="dxa"/>
            <w:tcBorders>
              <w:top w:val="single" w:sz="4" w:space="0" w:color="auto"/>
              <w:left w:val="single" w:sz="4" w:space="0" w:color="auto"/>
              <w:bottom w:val="single" w:sz="4" w:space="0" w:color="auto"/>
              <w:right w:val="single" w:sz="4" w:space="0" w:color="auto"/>
            </w:tcBorders>
            <w:vAlign w:val="center"/>
          </w:tcPr>
          <w:p w:rsidR="008C1306" w:rsidRPr="00DA103C" w:rsidRDefault="00DA103C"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spacing w:val="-2"/>
                <w:sz w:val="22"/>
                <w:szCs w:val="22"/>
                <w:lang w:val="en-GB" w:eastAsia="en-GB"/>
              </w:rPr>
            </w:pPr>
            <w:r w:rsidRPr="00DA103C">
              <w:rPr>
                <w:rFonts w:asciiTheme="minorHAnsi" w:hAnsiTheme="minorHAnsi" w:cstheme="minorHAnsi"/>
                <w:spacing w:val="-2"/>
                <w:sz w:val="22"/>
                <w:szCs w:val="22"/>
                <w:lang w:val="en-GB" w:eastAsia="en-GB"/>
              </w:rPr>
              <w:t>7</w:t>
            </w:r>
          </w:p>
        </w:tc>
        <w:tc>
          <w:tcPr>
            <w:tcW w:w="1307" w:type="dxa"/>
            <w:tcBorders>
              <w:top w:val="single" w:sz="4" w:space="0" w:color="auto"/>
              <w:left w:val="single" w:sz="4" w:space="0" w:color="auto"/>
              <w:bottom w:val="single" w:sz="4" w:space="0" w:color="auto"/>
              <w:right w:val="single" w:sz="4" w:space="0" w:color="auto"/>
            </w:tcBorders>
            <w:vAlign w:val="center"/>
          </w:tcPr>
          <w:p w:rsidR="008C1306" w:rsidRPr="00DA103C" w:rsidRDefault="00DA103C"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spacing w:val="-2"/>
                <w:sz w:val="22"/>
                <w:szCs w:val="22"/>
                <w:lang w:val="en-GB" w:eastAsia="en-GB"/>
              </w:rPr>
            </w:pPr>
            <w:r w:rsidRPr="00DA103C">
              <w:rPr>
                <w:rFonts w:asciiTheme="minorHAnsi" w:hAnsiTheme="minorHAnsi" w:cstheme="minorHAnsi"/>
                <w:spacing w:val="-2"/>
                <w:sz w:val="22"/>
                <w:szCs w:val="22"/>
                <w:lang w:val="en-GB" w:eastAsia="en-GB"/>
              </w:rPr>
              <w:t>20</w:t>
            </w:r>
          </w:p>
        </w:tc>
        <w:tc>
          <w:tcPr>
            <w:tcW w:w="1413" w:type="dxa"/>
            <w:tcBorders>
              <w:top w:val="single" w:sz="4" w:space="0" w:color="auto"/>
              <w:left w:val="single" w:sz="4" w:space="0" w:color="auto"/>
              <w:bottom w:val="single" w:sz="4" w:space="0" w:color="auto"/>
              <w:right w:val="single" w:sz="4" w:space="0" w:color="auto"/>
            </w:tcBorders>
            <w:vAlign w:val="center"/>
          </w:tcPr>
          <w:p w:rsidR="008C1306" w:rsidRPr="00DA103C" w:rsidRDefault="00DA103C"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spacing w:val="-2"/>
                <w:sz w:val="22"/>
                <w:szCs w:val="22"/>
                <w:lang w:val="en-GB" w:eastAsia="en-GB"/>
              </w:rPr>
            </w:pPr>
            <w:r w:rsidRPr="00DA103C">
              <w:rPr>
                <w:rFonts w:asciiTheme="minorHAnsi" w:hAnsiTheme="minorHAnsi" w:cstheme="minorHAnsi"/>
                <w:spacing w:val="-2"/>
                <w:sz w:val="22"/>
                <w:szCs w:val="22"/>
                <w:lang w:val="en-GB" w:eastAsia="en-GB"/>
              </w:rPr>
              <w:t>11</w:t>
            </w:r>
          </w:p>
        </w:tc>
        <w:tc>
          <w:tcPr>
            <w:tcW w:w="1552" w:type="dxa"/>
            <w:tcBorders>
              <w:top w:val="single" w:sz="4" w:space="0" w:color="auto"/>
              <w:left w:val="single" w:sz="4" w:space="0" w:color="auto"/>
              <w:bottom w:val="single" w:sz="4" w:space="0" w:color="auto"/>
              <w:right w:val="single" w:sz="4" w:space="0" w:color="auto"/>
            </w:tcBorders>
            <w:vAlign w:val="center"/>
          </w:tcPr>
          <w:p w:rsidR="008C1306" w:rsidRDefault="008C1306"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b/>
                <w:spacing w:val="-2"/>
                <w:sz w:val="22"/>
                <w:szCs w:val="22"/>
                <w:lang w:val="en-GB" w:eastAsia="en-GB"/>
              </w:rPr>
            </w:pPr>
          </w:p>
        </w:tc>
      </w:tr>
      <w:tr w:rsidR="004A1BA6" w:rsidTr="00A25535">
        <w:tc>
          <w:tcPr>
            <w:tcW w:w="3120" w:type="dxa"/>
            <w:tcBorders>
              <w:top w:val="single" w:sz="4" w:space="0" w:color="auto"/>
              <w:left w:val="single" w:sz="4" w:space="0" w:color="auto"/>
              <w:bottom w:val="single" w:sz="4" w:space="0" w:color="auto"/>
              <w:right w:val="single" w:sz="4" w:space="0" w:color="auto"/>
            </w:tcBorders>
            <w:vAlign w:val="center"/>
            <w:hideMark/>
          </w:tcPr>
          <w:p w:rsidR="004A1BA6" w:rsidRDefault="008C1306" w:rsidP="009137A2">
            <w:pPr>
              <w:tabs>
                <w:tab w:val="right" w:pos="9360"/>
              </w:tabs>
              <w:suppressAutoHyphens/>
              <w:spacing w:after="200" w:line="360" w:lineRule="auto"/>
              <w:ind w:left="567" w:hanging="425"/>
              <w:rPr>
                <w:rFonts w:asciiTheme="minorHAnsi" w:hAnsiTheme="minorHAnsi" w:cstheme="minorHAnsi"/>
                <w:b/>
                <w:spacing w:val="-2"/>
                <w:sz w:val="22"/>
                <w:szCs w:val="22"/>
                <w:lang w:val="en-GB" w:eastAsia="en-GB"/>
              </w:rPr>
            </w:pPr>
            <w:r>
              <w:rPr>
                <w:rFonts w:asciiTheme="minorHAnsi" w:hAnsiTheme="minorHAnsi" w:cstheme="minorHAnsi"/>
                <w:b/>
                <w:spacing w:val="-2"/>
                <w:sz w:val="22"/>
                <w:szCs w:val="22"/>
                <w:lang w:val="en-GB" w:eastAsia="en-GB"/>
              </w:rPr>
              <w:t xml:space="preserve">Totals </w:t>
            </w:r>
          </w:p>
        </w:tc>
        <w:tc>
          <w:tcPr>
            <w:tcW w:w="1397" w:type="dxa"/>
            <w:tcBorders>
              <w:top w:val="single" w:sz="4" w:space="0" w:color="auto"/>
              <w:left w:val="single" w:sz="4" w:space="0" w:color="auto"/>
              <w:bottom w:val="single" w:sz="4" w:space="0" w:color="auto"/>
              <w:right w:val="single" w:sz="4" w:space="0" w:color="auto"/>
            </w:tcBorders>
            <w:vAlign w:val="center"/>
          </w:tcPr>
          <w:p w:rsidR="004A1BA6" w:rsidRDefault="00DA103C"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b/>
                <w:spacing w:val="-2"/>
                <w:sz w:val="22"/>
                <w:szCs w:val="22"/>
                <w:lang w:val="en-GB" w:eastAsia="en-GB"/>
              </w:rPr>
            </w:pPr>
            <w:r>
              <w:rPr>
                <w:rFonts w:asciiTheme="minorHAnsi" w:hAnsiTheme="minorHAnsi" w:cstheme="minorHAnsi"/>
                <w:b/>
                <w:spacing w:val="-2"/>
                <w:sz w:val="22"/>
                <w:szCs w:val="22"/>
                <w:lang w:val="en-GB" w:eastAsia="en-GB"/>
              </w:rPr>
              <w:t>9</w:t>
            </w:r>
          </w:p>
        </w:tc>
        <w:tc>
          <w:tcPr>
            <w:tcW w:w="1307" w:type="dxa"/>
            <w:tcBorders>
              <w:top w:val="single" w:sz="4" w:space="0" w:color="auto"/>
              <w:left w:val="single" w:sz="4" w:space="0" w:color="auto"/>
              <w:bottom w:val="single" w:sz="4" w:space="0" w:color="auto"/>
              <w:right w:val="single" w:sz="4" w:space="0" w:color="auto"/>
            </w:tcBorders>
            <w:vAlign w:val="center"/>
          </w:tcPr>
          <w:p w:rsidR="004A1BA6" w:rsidRDefault="00A25535"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b/>
                <w:spacing w:val="-2"/>
                <w:sz w:val="22"/>
                <w:szCs w:val="22"/>
                <w:lang w:val="en-GB" w:eastAsia="en-GB"/>
              </w:rPr>
            </w:pPr>
            <w:r>
              <w:rPr>
                <w:rFonts w:asciiTheme="minorHAnsi" w:hAnsiTheme="minorHAnsi" w:cstheme="minorHAnsi"/>
                <w:b/>
                <w:spacing w:val="-2"/>
                <w:sz w:val="22"/>
                <w:szCs w:val="22"/>
                <w:lang w:val="en-GB" w:eastAsia="en-GB"/>
              </w:rPr>
              <w:t>55</w:t>
            </w:r>
          </w:p>
        </w:tc>
        <w:tc>
          <w:tcPr>
            <w:tcW w:w="1413" w:type="dxa"/>
            <w:tcBorders>
              <w:top w:val="single" w:sz="4" w:space="0" w:color="auto"/>
              <w:left w:val="single" w:sz="4" w:space="0" w:color="auto"/>
              <w:bottom w:val="single" w:sz="4" w:space="0" w:color="auto"/>
              <w:right w:val="single" w:sz="4" w:space="0" w:color="auto"/>
            </w:tcBorders>
            <w:vAlign w:val="center"/>
          </w:tcPr>
          <w:p w:rsidR="004A1BA6" w:rsidRDefault="00DA103C"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b/>
                <w:spacing w:val="-2"/>
                <w:sz w:val="22"/>
                <w:szCs w:val="22"/>
                <w:lang w:val="en-GB" w:eastAsia="en-GB"/>
              </w:rPr>
            </w:pPr>
            <w:r>
              <w:rPr>
                <w:rFonts w:asciiTheme="minorHAnsi" w:hAnsiTheme="minorHAnsi" w:cstheme="minorHAnsi"/>
                <w:b/>
                <w:spacing w:val="-2"/>
                <w:sz w:val="22"/>
                <w:szCs w:val="22"/>
                <w:lang w:val="en-GB" w:eastAsia="en-GB"/>
              </w:rPr>
              <w:t>20</w:t>
            </w:r>
          </w:p>
        </w:tc>
        <w:tc>
          <w:tcPr>
            <w:tcW w:w="1552" w:type="dxa"/>
            <w:tcBorders>
              <w:top w:val="single" w:sz="4" w:space="0" w:color="auto"/>
              <w:left w:val="single" w:sz="4" w:space="0" w:color="auto"/>
              <w:bottom w:val="single" w:sz="4" w:space="0" w:color="auto"/>
              <w:right w:val="single" w:sz="4" w:space="0" w:color="auto"/>
            </w:tcBorders>
            <w:vAlign w:val="center"/>
          </w:tcPr>
          <w:p w:rsidR="004A1BA6" w:rsidRDefault="004A1BA6" w:rsidP="009137A2">
            <w:pPr>
              <w:tabs>
                <w:tab w:val="left" w:pos="-720"/>
                <w:tab w:val="left" w:pos="720"/>
                <w:tab w:val="left" w:pos="1440"/>
                <w:tab w:val="right" w:pos="9360"/>
              </w:tabs>
              <w:suppressAutoHyphens/>
              <w:spacing w:before="80" w:after="200" w:line="360" w:lineRule="auto"/>
              <w:ind w:left="567" w:hanging="425"/>
              <w:jc w:val="center"/>
              <w:rPr>
                <w:rFonts w:asciiTheme="minorHAnsi" w:hAnsiTheme="minorHAnsi" w:cstheme="minorHAnsi"/>
                <w:b/>
                <w:spacing w:val="-2"/>
                <w:sz w:val="22"/>
                <w:szCs w:val="22"/>
                <w:lang w:val="en-GB" w:eastAsia="en-GB"/>
              </w:rPr>
            </w:pPr>
          </w:p>
        </w:tc>
      </w:tr>
      <w:tr w:rsidR="004A1BA6" w:rsidTr="00A25535">
        <w:tc>
          <w:tcPr>
            <w:tcW w:w="7237" w:type="dxa"/>
            <w:gridSpan w:val="4"/>
            <w:tcBorders>
              <w:top w:val="single" w:sz="4" w:space="0" w:color="auto"/>
              <w:left w:val="single" w:sz="4" w:space="0" w:color="auto"/>
              <w:bottom w:val="single" w:sz="4" w:space="0" w:color="auto"/>
              <w:right w:val="single" w:sz="4" w:space="0" w:color="auto"/>
            </w:tcBorders>
            <w:vAlign w:val="center"/>
          </w:tcPr>
          <w:p w:rsidR="004A1BA6" w:rsidRDefault="004A1BA6" w:rsidP="009137A2">
            <w:pPr>
              <w:tabs>
                <w:tab w:val="left" w:pos="-720"/>
                <w:tab w:val="left" w:pos="720"/>
                <w:tab w:val="left" w:pos="1440"/>
                <w:tab w:val="right" w:pos="9360"/>
              </w:tabs>
              <w:suppressAutoHyphens/>
              <w:spacing w:before="80" w:after="200" w:line="276" w:lineRule="auto"/>
              <w:ind w:left="567" w:hanging="425"/>
              <w:rPr>
                <w:rFonts w:asciiTheme="minorHAnsi" w:hAnsiTheme="minorHAnsi" w:cstheme="minorHAnsi"/>
                <w:b/>
                <w:spacing w:val="-2"/>
                <w:sz w:val="22"/>
                <w:szCs w:val="22"/>
                <w:lang w:val="en-GB" w:eastAsia="en-GB"/>
              </w:rPr>
            </w:pPr>
            <w:r>
              <w:rPr>
                <w:rFonts w:asciiTheme="minorHAnsi" w:hAnsiTheme="minorHAnsi" w:cstheme="minorHAnsi"/>
                <w:b/>
                <w:spacing w:val="-2"/>
                <w:sz w:val="22"/>
                <w:szCs w:val="22"/>
                <w:lang w:eastAsia="en-GB"/>
              </w:rPr>
              <w:t>Teacher Feedback:</w:t>
            </w:r>
          </w:p>
          <w:p w:rsidR="004A1BA6" w:rsidRDefault="004A1BA6" w:rsidP="009137A2">
            <w:pPr>
              <w:tabs>
                <w:tab w:val="left" w:pos="-720"/>
                <w:tab w:val="left" w:pos="720"/>
                <w:tab w:val="left" w:pos="1440"/>
                <w:tab w:val="right" w:pos="9360"/>
              </w:tabs>
              <w:suppressAutoHyphens/>
              <w:spacing w:before="80" w:after="200" w:line="276" w:lineRule="auto"/>
              <w:ind w:left="567" w:hanging="425"/>
              <w:jc w:val="center"/>
              <w:rPr>
                <w:rFonts w:asciiTheme="minorHAnsi" w:hAnsiTheme="minorHAnsi" w:cstheme="minorHAnsi"/>
                <w:b/>
                <w:spacing w:val="-2"/>
                <w:sz w:val="22"/>
                <w:szCs w:val="22"/>
                <w:lang w:eastAsia="en-GB"/>
              </w:rPr>
            </w:pPr>
          </w:p>
          <w:p w:rsidR="004A1BA6" w:rsidRDefault="004A1BA6" w:rsidP="009137A2">
            <w:pPr>
              <w:tabs>
                <w:tab w:val="left" w:pos="-720"/>
                <w:tab w:val="left" w:pos="720"/>
                <w:tab w:val="left" w:pos="1440"/>
                <w:tab w:val="right" w:pos="9360"/>
              </w:tabs>
              <w:suppressAutoHyphens/>
              <w:spacing w:before="80" w:after="200" w:line="276" w:lineRule="auto"/>
              <w:ind w:left="567" w:hanging="425"/>
              <w:jc w:val="center"/>
              <w:rPr>
                <w:rFonts w:asciiTheme="minorHAnsi" w:hAnsiTheme="minorHAnsi" w:cstheme="minorHAnsi"/>
                <w:b/>
                <w:spacing w:val="-2"/>
                <w:sz w:val="22"/>
                <w:szCs w:val="22"/>
                <w:lang w:eastAsia="en-GB"/>
              </w:rPr>
            </w:pPr>
          </w:p>
          <w:p w:rsidR="004A1BA6" w:rsidRDefault="004A1BA6" w:rsidP="009137A2">
            <w:pPr>
              <w:tabs>
                <w:tab w:val="left" w:pos="-720"/>
                <w:tab w:val="left" w:pos="720"/>
                <w:tab w:val="left" w:pos="1440"/>
                <w:tab w:val="right" w:pos="9360"/>
              </w:tabs>
              <w:suppressAutoHyphens/>
              <w:spacing w:before="80" w:after="200" w:line="276" w:lineRule="auto"/>
              <w:ind w:left="567" w:hanging="425"/>
              <w:jc w:val="center"/>
              <w:rPr>
                <w:rFonts w:asciiTheme="minorHAnsi" w:hAnsiTheme="minorHAnsi" w:cstheme="minorHAnsi"/>
                <w:b/>
                <w:spacing w:val="-2"/>
                <w:sz w:val="22"/>
                <w:szCs w:val="22"/>
                <w:lang w:eastAsia="en-GB"/>
              </w:rPr>
            </w:pPr>
          </w:p>
          <w:p w:rsidR="004A1BA6" w:rsidRDefault="004A1BA6" w:rsidP="009137A2">
            <w:pPr>
              <w:tabs>
                <w:tab w:val="left" w:pos="-720"/>
                <w:tab w:val="left" w:pos="720"/>
                <w:tab w:val="left" w:pos="1440"/>
                <w:tab w:val="right" w:pos="9360"/>
              </w:tabs>
              <w:suppressAutoHyphens/>
              <w:spacing w:before="80" w:after="200" w:line="276" w:lineRule="auto"/>
              <w:ind w:left="567" w:hanging="425"/>
              <w:jc w:val="center"/>
              <w:rPr>
                <w:rFonts w:asciiTheme="minorHAnsi" w:hAnsiTheme="minorHAnsi" w:cstheme="minorHAnsi"/>
                <w:b/>
                <w:spacing w:val="-2"/>
                <w:sz w:val="22"/>
                <w:szCs w:val="22"/>
                <w:lang w:val="en-GB" w:eastAsia="en-GB"/>
              </w:rPr>
            </w:pPr>
          </w:p>
        </w:tc>
        <w:tc>
          <w:tcPr>
            <w:tcW w:w="1552" w:type="dxa"/>
            <w:tcBorders>
              <w:top w:val="single" w:sz="4" w:space="0" w:color="auto"/>
              <w:left w:val="single" w:sz="4" w:space="0" w:color="auto"/>
              <w:bottom w:val="single" w:sz="4" w:space="0" w:color="auto"/>
              <w:right w:val="single" w:sz="4" w:space="0" w:color="auto"/>
            </w:tcBorders>
            <w:vAlign w:val="center"/>
          </w:tcPr>
          <w:p w:rsidR="004A1BA6" w:rsidRDefault="004A1BA6" w:rsidP="009137A2">
            <w:pPr>
              <w:tabs>
                <w:tab w:val="left" w:pos="-720"/>
                <w:tab w:val="left" w:pos="720"/>
                <w:tab w:val="left" w:pos="1440"/>
                <w:tab w:val="right" w:pos="9360"/>
              </w:tabs>
              <w:suppressAutoHyphens/>
              <w:spacing w:before="80" w:after="200" w:line="276" w:lineRule="auto"/>
              <w:ind w:left="567" w:hanging="425"/>
              <w:jc w:val="center"/>
              <w:rPr>
                <w:rFonts w:asciiTheme="minorHAnsi" w:hAnsiTheme="minorHAnsi" w:cstheme="minorHAnsi"/>
                <w:b/>
                <w:spacing w:val="-2"/>
                <w:sz w:val="22"/>
                <w:szCs w:val="22"/>
                <w:lang w:val="en-GB" w:eastAsia="en-GB"/>
              </w:rPr>
            </w:pPr>
          </w:p>
        </w:tc>
      </w:tr>
    </w:tbl>
    <w:p w:rsidR="004A1BA6" w:rsidRDefault="004A1BA6" w:rsidP="004A1BA6">
      <w:pPr>
        <w:spacing w:after="200" w:line="276" w:lineRule="auto"/>
        <w:ind w:left="567" w:right="-613" w:hanging="425"/>
        <w:rPr>
          <w:rFonts w:asciiTheme="minorHAnsi" w:hAnsiTheme="minorHAnsi" w:cstheme="minorHAnsi"/>
          <w:sz w:val="22"/>
          <w:szCs w:val="22"/>
          <w:lang w:val="en-GB" w:eastAsia="en-GB"/>
        </w:rPr>
      </w:pPr>
    </w:p>
    <w:p w:rsidR="004A1BA6" w:rsidRDefault="004A1BA6" w:rsidP="004A1BA6">
      <w:pPr>
        <w:rPr>
          <w:rFonts w:asciiTheme="minorHAnsi" w:hAnsiTheme="minorHAnsi" w:cstheme="minorHAnsi"/>
          <w:lang w:eastAsia="en-US"/>
        </w:rPr>
      </w:pPr>
    </w:p>
    <w:p w:rsidR="004A1BA6" w:rsidRDefault="004A1BA6" w:rsidP="004A1BA6">
      <w:pPr>
        <w:suppressAutoHyphens/>
        <w:spacing w:line="276" w:lineRule="auto"/>
        <w:rPr>
          <w:rFonts w:ascii="Arial" w:hAnsi="Arial" w:cs="Arial"/>
          <w:b/>
          <w:sz w:val="28"/>
          <w:szCs w:val="28"/>
        </w:rPr>
      </w:pPr>
    </w:p>
    <w:p w:rsidR="004A1BA6" w:rsidRDefault="004A1BA6" w:rsidP="004A1BA6">
      <w:pPr>
        <w:suppressAutoHyphens/>
        <w:spacing w:line="276" w:lineRule="auto"/>
        <w:rPr>
          <w:rFonts w:ascii="Arial" w:hAnsi="Arial" w:cs="Arial"/>
          <w:b/>
          <w:sz w:val="28"/>
          <w:szCs w:val="28"/>
        </w:rPr>
      </w:pPr>
    </w:p>
    <w:p w:rsidR="004A1BA6" w:rsidRDefault="004A1BA6" w:rsidP="004A1BA6">
      <w:pPr>
        <w:suppressAutoHyphens/>
        <w:spacing w:line="276" w:lineRule="auto"/>
        <w:rPr>
          <w:rFonts w:ascii="Arial" w:hAnsi="Arial" w:cs="Arial"/>
          <w:b/>
          <w:sz w:val="28"/>
          <w:szCs w:val="28"/>
        </w:rPr>
      </w:pPr>
    </w:p>
    <w:p w:rsidR="004A1BA6" w:rsidRDefault="004A1BA6" w:rsidP="004A1BA6">
      <w:pPr>
        <w:suppressAutoHyphens/>
        <w:spacing w:line="276" w:lineRule="auto"/>
        <w:rPr>
          <w:rFonts w:ascii="Arial" w:hAnsi="Arial" w:cs="Arial"/>
          <w:b/>
          <w:sz w:val="28"/>
          <w:szCs w:val="28"/>
        </w:rPr>
      </w:pPr>
    </w:p>
    <w:p w:rsidR="008C1306" w:rsidRDefault="008C1306" w:rsidP="004A1BA6">
      <w:pPr>
        <w:suppressAutoHyphens/>
        <w:spacing w:line="276" w:lineRule="auto"/>
        <w:rPr>
          <w:rFonts w:ascii="Arial" w:hAnsi="Arial" w:cs="Arial"/>
          <w:b/>
          <w:sz w:val="28"/>
          <w:szCs w:val="28"/>
        </w:rPr>
      </w:pPr>
    </w:p>
    <w:p w:rsidR="00A25535" w:rsidRPr="008C1306" w:rsidRDefault="003D6387" w:rsidP="004A1BA6">
      <w:pPr>
        <w:suppressAutoHyphens/>
        <w:spacing w:line="276" w:lineRule="auto"/>
        <w:rPr>
          <w:rFonts w:ascii="Arial" w:hAnsi="Arial" w:cs="Arial"/>
          <w:b/>
          <w:sz w:val="22"/>
          <w:szCs w:val="22"/>
        </w:rPr>
      </w:pPr>
      <w:r w:rsidRPr="008C1306">
        <w:rPr>
          <w:rFonts w:ascii="Arial" w:hAnsi="Arial" w:cs="Arial"/>
          <w:b/>
          <w:sz w:val="22"/>
          <w:szCs w:val="22"/>
        </w:rPr>
        <w:lastRenderedPageBreak/>
        <w:t>Pre-reading</w:t>
      </w:r>
      <w:r w:rsidR="00A25535" w:rsidRPr="008C1306">
        <w:rPr>
          <w:rFonts w:ascii="Arial" w:hAnsi="Arial" w:cs="Arial"/>
          <w:b/>
          <w:sz w:val="22"/>
          <w:szCs w:val="22"/>
        </w:rPr>
        <w:t xml:space="preserve">: Safety Notes </w:t>
      </w:r>
    </w:p>
    <w:p w:rsidR="00A25535" w:rsidRPr="008C1306" w:rsidRDefault="00A25535" w:rsidP="004A1BA6">
      <w:pPr>
        <w:suppressAutoHyphens/>
        <w:spacing w:line="276" w:lineRule="auto"/>
        <w:rPr>
          <w:rFonts w:ascii="Arial" w:hAnsi="Arial" w:cs="Arial"/>
          <w:b/>
          <w:sz w:val="22"/>
          <w:szCs w:val="22"/>
        </w:rPr>
      </w:pPr>
    </w:p>
    <w:p w:rsidR="00A25535" w:rsidRPr="008C1306" w:rsidRDefault="00A25535" w:rsidP="00A25535">
      <w:pPr>
        <w:pStyle w:val="ListParagraph"/>
        <w:numPr>
          <w:ilvl w:val="0"/>
          <w:numId w:val="1"/>
        </w:numPr>
        <w:suppressAutoHyphens/>
        <w:spacing w:line="276" w:lineRule="auto"/>
        <w:rPr>
          <w:rFonts w:ascii="Arial" w:hAnsi="Arial" w:cs="Arial"/>
          <w:sz w:val="22"/>
          <w:szCs w:val="22"/>
        </w:rPr>
      </w:pPr>
      <w:r w:rsidRPr="008C1306">
        <w:rPr>
          <w:rFonts w:ascii="Arial" w:hAnsi="Arial" w:cs="Arial"/>
          <w:sz w:val="22"/>
          <w:szCs w:val="22"/>
        </w:rPr>
        <w:t>Safety glasses should be worn for the laboratory activity</w:t>
      </w:r>
    </w:p>
    <w:p w:rsidR="00A25535" w:rsidRPr="008C1306" w:rsidRDefault="00A25535" w:rsidP="00A25535">
      <w:pPr>
        <w:pStyle w:val="ListParagraph"/>
        <w:numPr>
          <w:ilvl w:val="0"/>
          <w:numId w:val="1"/>
        </w:numPr>
        <w:suppressAutoHyphens/>
        <w:spacing w:line="276" w:lineRule="auto"/>
        <w:rPr>
          <w:rFonts w:ascii="Arial" w:hAnsi="Arial" w:cs="Arial"/>
          <w:sz w:val="22"/>
          <w:szCs w:val="22"/>
        </w:rPr>
      </w:pPr>
      <w:r w:rsidRPr="008C1306">
        <w:rPr>
          <w:rFonts w:ascii="Arial" w:hAnsi="Arial" w:cs="Arial"/>
          <w:sz w:val="22"/>
          <w:szCs w:val="22"/>
        </w:rPr>
        <w:t xml:space="preserve">Gloves are optional for this laboratory activity </w:t>
      </w:r>
    </w:p>
    <w:p w:rsidR="00A25535" w:rsidRPr="008C1306" w:rsidRDefault="00A25535" w:rsidP="00A25535">
      <w:pPr>
        <w:pStyle w:val="ListParagraph"/>
        <w:numPr>
          <w:ilvl w:val="0"/>
          <w:numId w:val="1"/>
        </w:numPr>
        <w:suppressAutoHyphens/>
        <w:spacing w:line="276" w:lineRule="auto"/>
        <w:rPr>
          <w:rFonts w:ascii="Arial" w:hAnsi="Arial" w:cs="Arial"/>
          <w:sz w:val="22"/>
          <w:szCs w:val="22"/>
        </w:rPr>
      </w:pPr>
      <w:r w:rsidRPr="008C1306">
        <w:rPr>
          <w:rFonts w:ascii="Arial" w:hAnsi="Arial" w:cs="Arial"/>
          <w:sz w:val="22"/>
          <w:szCs w:val="22"/>
        </w:rPr>
        <w:t xml:space="preserve">Do not eat or smell any materials given to you in this lab </w:t>
      </w:r>
    </w:p>
    <w:p w:rsidR="00A25535" w:rsidRPr="008C1306" w:rsidRDefault="00A25535" w:rsidP="00A25535">
      <w:pPr>
        <w:pStyle w:val="ListParagraph"/>
        <w:numPr>
          <w:ilvl w:val="0"/>
          <w:numId w:val="1"/>
        </w:numPr>
        <w:suppressAutoHyphens/>
        <w:spacing w:line="276" w:lineRule="auto"/>
        <w:rPr>
          <w:rFonts w:ascii="Arial" w:hAnsi="Arial" w:cs="Arial"/>
          <w:sz w:val="22"/>
          <w:szCs w:val="22"/>
        </w:rPr>
      </w:pPr>
      <w:r w:rsidRPr="008C1306">
        <w:rPr>
          <w:rFonts w:ascii="Arial" w:hAnsi="Arial" w:cs="Arial"/>
          <w:sz w:val="22"/>
          <w:szCs w:val="22"/>
        </w:rPr>
        <w:t xml:space="preserve">Wash your hands before and after performing this experiment </w:t>
      </w:r>
    </w:p>
    <w:p w:rsidR="00A25535" w:rsidRPr="008C1306" w:rsidRDefault="00A25535" w:rsidP="00A25535">
      <w:pPr>
        <w:pStyle w:val="ListParagraph"/>
        <w:numPr>
          <w:ilvl w:val="0"/>
          <w:numId w:val="1"/>
        </w:numPr>
        <w:suppressAutoHyphens/>
        <w:spacing w:line="276" w:lineRule="auto"/>
        <w:rPr>
          <w:rFonts w:ascii="Arial" w:hAnsi="Arial" w:cs="Arial"/>
          <w:sz w:val="22"/>
          <w:szCs w:val="22"/>
        </w:rPr>
      </w:pPr>
      <w:r w:rsidRPr="008C1306">
        <w:rPr>
          <w:rFonts w:ascii="Arial" w:hAnsi="Arial" w:cs="Arial"/>
          <w:sz w:val="22"/>
          <w:szCs w:val="22"/>
        </w:rPr>
        <w:t xml:space="preserve">Do not eat, drink or touch your eyes whilst conducting the laboratory activity </w:t>
      </w:r>
    </w:p>
    <w:p w:rsidR="00A25535" w:rsidRPr="008C1306" w:rsidRDefault="00A25535" w:rsidP="00A25535">
      <w:pPr>
        <w:suppressAutoHyphens/>
        <w:spacing w:line="276" w:lineRule="auto"/>
        <w:rPr>
          <w:rFonts w:ascii="Arial" w:hAnsi="Arial" w:cs="Arial"/>
          <w:sz w:val="22"/>
          <w:szCs w:val="22"/>
        </w:rPr>
      </w:pPr>
    </w:p>
    <w:p w:rsidR="00A25535" w:rsidRPr="008C1306" w:rsidRDefault="003D6387" w:rsidP="00A25535">
      <w:pPr>
        <w:suppressAutoHyphens/>
        <w:spacing w:line="276" w:lineRule="auto"/>
        <w:rPr>
          <w:rFonts w:ascii="Arial" w:hAnsi="Arial" w:cs="Arial"/>
          <w:b/>
          <w:sz w:val="22"/>
          <w:szCs w:val="22"/>
        </w:rPr>
      </w:pPr>
      <w:r w:rsidRPr="008C1306">
        <w:rPr>
          <w:rFonts w:ascii="Arial" w:hAnsi="Arial" w:cs="Arial"/>
          <w:b/>
          <w:sz w:val="22"/>
          <w:szCs w:val="22"/>
        </w:rPr>
        <w:t>Pre-reading</w:t>
      </w:r>
      <w:r w:rsidR="00A25535" w:rsidRPr="008C1306">
        <w:rPr>
          <w:rFonts w:ascii="Arial" w:hAnsi="Arial" w:cs="Arial"/>
          <w:b/>
          <w:sz w:val="22"/>
          <w:szCs w:val="22"/>
        </w:rPr>
        <w:t xml:space="preserve">: Introduction </w:t>
      </w:r>
    </w:p>
    <w:p w:rsidR="00A25535" w:rsidRPr="008C1306" w:rsidRDefault="00A25535" w:rsidP="00A25535">
      <w:pPr>
        <w:suppressAutoHyphens/>
        <w:spacing w:line="276" w:lineRule="auto"/>
        <w:rPr>
          <w:rFonts w:ascii="Arial" w:hAnsi="Arial" w:cs="Arial"/>
          <w:sz w:val="22"/>
          <w:szCs w:val="22"/>
        </w:rPr>
      </w:pPr>
    </w:p>
    <w:p w:rsidR="00A25535" w:rsidRPr="008C1306" w:rsidRDefault="00A25535" w:rsidP="00A25535">
      <w:pPr>
        <w:suppressAutoHyphens/>
        <w:spacing w:line="276" w:lineRule="auto"/>
        <w:rPr>
          <w:rFonts w:ascii="Arial" w:hAnsi="Arial" w:cs="Arial"/>
          <w:sz w:val="22"/>
          <w:szCs w:val="22"/>
        </w:rPr>
      </w:pPr>
      <w:r w:rsidRPr="008C1306">
        <w:rPr>
          <w:rFonts w:ascii="Arial" w:hAnsi="Arial" w:cs="Arial"/>
          <w:sz w:val="22"/>
          <w:szCs w:val="22"/>
        </w:rPr>
        <w:t xml:space="preserve">Yeast </w:t>
      </w:r>
      <w:proofErr w:type="gramStart"/>
      <w:r w:rsidRPr="008C1306">
        <w:rPr>
          <w:rFonts w:ascii="Arial" w:hAnsi="Arial" w:cs="Arial"/>
          <w:sz w:val="22"/>
          <w:szCs w:val="22"/>
        </w:rPr>
        <w:t>are</w:t>
      </w:r>
      <w:proofErr w:type="gramEnd"/>
      <w:r w:rsidRPr="008C1306">
        <w:rPr>
          <w:rFonts w:ascii="Arial" w:hAnsi="Arial" w:cs="Arial"/>
          <w:sz w:val="22"/>
          <w:szCs w:val="22"/>
        </w:rPr>
        <w:t xml:space="preserve"> microscopic one-celled organisms. To obtain the energy they need for their life activities, yeast carry out a process called cellular respiration. During respiration, yeast cells use sugar as an energy source. They release the energy stored in food (sugar) molecules and use this energy to produce ATP molecules that power the yeast cells’ chemical reactions. The waste products of respiration in yeast are carbon dioxide and alcohol. The chemical reactions in cellular respiration are controlled by enzymes.</w:t>
      </w:r>
    </w:p>
    <w:p w:rsidR="003D6387" w:rsidRPr="008C1306" w:rsidRDefault="003D6387" w:rsidP="00A25535">
      <w:pPr>
        <w:suppressAutoHyphens/>
        <w:spacing w:line="276" w:lineRule="auto"/>
        <w:rPr>
          <w:rFonts w:ascii="Arial" w:hAnsi="Arial" w:cs="Arial"/>
          <w:sz w:val="22"/>
          <w:szCs w:val="22"/>
        </w:rPr>
      </w:pPr>
    </w:p>
    <w:p w:rsidR="003D6387" w:rsidRPr="008C1306" w:rsidRDefault="003D6387" w:rsidP="00A25535">
      <w:pPr>
        <w:suppressAutoHyphens/>
        <w:spacing w:line="276" w:lineRule="auto"/>
        <w:rPr>
          <w:rFonts w:ascii="Arial" w:hAnsi="Arial" w:cs="Arial"/>
          <w:b/>
          <w:sz w:val="22"/>
          <w:szCs w:val="22"/>
        </w:rPr>
      </w:pPr>
      <w:r w:rsidRPr="008C1306">
        <w:rPr>
          <w:rFonts w:ascii="Arial" w:hAnsi="Arial" w:cs="Arial"/>
          <w:b/>
          <w:sz w:val="22"/>
          <w:szCs w:val="22"/>
        </w:rPr>
        <w:t xml:space="preserve">Materials: </w:t>
      </w:r>
    </w:p>
    <w:p w:rsidR="003D6387" w:rsidRPr="008C1306" w:rsidRDefault="003D6387" w:rsidP="003D6387">
      <w:pPr>
        <w:pStyle w:val="ListParagraph"/>
        <w:numPr>
          <w:ilvl w:val="0"/>
          <w:numId w:val="2"/>
        </w:numPr>
        <w:suppressAutoHyphens/>
        <w:spacing w:line="276" w:lineRule="auto"/>
        <w:rPr>
          <w:rFonts w:ascii="Arial" w:hAnsi="Arial" w:cs="Arial"/>
          <w:sz w:val="22"/>
          <w:szCs w:val="22"/>
        </w:rPr>
      </w:pPr>
      <w:r w:rsidRPr="008C1306">
        <w:rPr>
          <w:rFonts w:ascii="Arial" w:hAnsi="Arial" w:cs="Arial"/>
          <w:sz w:val="22"/>
          <w:szCs w:val="22"/>
        </w:rPr>
        <w:t xml:space="preserve">2 </w:t>
      </w:r>
      <w:r w:rsidR="004D63D0" w:rsidRPr="008C1306">
        <w:rPr>
          <w:rFonts w:ascii="Arial" w:hAnsi="Arial" w:cs="Arial"/>
          <w:sz w:val="22"/>
          <w:szCs w:val="22"/>
        </w:rPr>
        <w:t>l</w:t>
      </w:r>
      <w:r w:rsidRPr="008C1306">
        <w:rPr>
          <w:rFonts w:ascii="Arial" w:hAnsi="Arial" w:cs="Arial"/>
          <w:sz w:val="22"/>
          <w:szCs w:val="22"/>
        </w:rPr>
        <w:t xml:space="preserve">arge </w:t>
      </w:r>
      <w:r w:rsidR="004D63D0" w:rsidRPr="008C1306">
        <w:rPr>
          <w:rFonts w:ascii="Arial" w:hAnsi="Arial" w:cs="Arial"/>
          <w:sz w:val="22"/>
          <w:szCs w:val="22"/>
        </w:rPr>
        <w:t>beakers</w:t>
      </w:r>
      <w:r w:rsidRPr="008C1306">
        <w:rPr>
          <w:rFonts w:ascii="Arial" w:hAnsi="Arial" w:cs="Arial"/>
          <w:sz w:val="22"/>
          <w:szCs w:val="22"/>
        </w:rPr>
        <w:t xml:space="preserve"> </w:t>
      </w:r>
    </w:p>
    <w:p w:rsidR="003D6387" w:rsidRPr="008C1306" w:rsidRDefault="004D63D0" w:rsidP="003D6387">
      <w:pPr>
        <w:pStyle w:val="ListParagraph"/>
        <w:numPr>
          <w:ilvl w:val="0"/>
          <w:numId w:val="2"/>
        </w:numPr>
        <w:suppressAutoHyphens/>
        <w:spacing w:line="276" w:lineRule="auto"/>
        <w:rPr>
          <w:rFonts w:ascii="Arial" w:hAnsi="Arial" w:cs="Arial"/>
          <w:sz w:val="22"/>
          <w:szCs w:val="22"/>
        </w:rPr>
      </w:pPr>
      <w:r w:rsidRPr="008C1306">
        <w:rPr>
          <w:rFonts w:ascii="Arial" w:hAnsi="Arial" w:cs="Arial"/>
          <w:sz w:val="22"/>
          <w:szCs w:val="22"/>
        </w:rPr>
        <w:t>2 medium beakers</w:t>
      </w:r>
      <w:r w:rsidR="003D6387" w:rsidRPr="008C1306">
        <w:rPr>
          <w:rFonts w:ascii="Arial" w:hAnsi="Arial" w:cs="Arial"/>
          <w:sz w:val="22"/>
          <w:szCs w:val="22"/>
        </w:rPr>
        <w:t xml:space="preserve"> </w:t>
      </w:r>
    </w:p>
    <w:p w:rsidR="003D6387" w:rsidRPr="008C1306" w:rsidRDefault="003D6387" w:rsidP="003D6387">
      <w:pPr>
        <w:pStyle w:val="ListParagraph"/>
        <w:numPr>
          <w:ilvl w:val="0"/>
          <w:numId w:val="2"/>
        </w:numPr>
        <w:suppressAutoHyphens/>
        <w:spacing w:line="276" w:lineRule="auto"/>
        <w:rPr>
          <w:rFonts w:ascii="Arial" w:hAnsi="Arial" w:cs="Arial"/>
          <w:sz w:val="22"/>
          <w:szCs w:val="22"/>
        </w:rPr>
      </w:pPr>
      <w:r w:rsidRPr="008C1306">
        <w:rPr>
          <w:rFonts w:ascii="Arial" w:hAnsi="Arial" w:cs="Arial"/>
          <w:sz w:val="22"/>
          <w:szCs w:val="22"/>
        </w:rPr>
        <w:t xml:space="preserve">2 Stirrers </w:t>
      </w:r>
    </w:p>
    <w:p w:rsidR="003D6387" w:rsidRPr="008C1306" w:rsidRDefault="003D6387" w:rsidP="003D6387">
      <w:pPr>
        <w:pStyle w:val="ListParagraph"/>
        <w:numPr>
          <w:ilvl w:val="0"/>
          <w:numId w:val="2"/>
        </w:numPr>
        <w:suppressAutoHyphens/>
        <w:spacing w:line="276" w:lineRule="auto"/>
        <w:rPr>
          <w:rFonts w:ascii="Arial" w:hAnsi="Arial" w:cs="Arial"/>
          <w:sz w:val="22"/>
          <w:szCs w:val="22"/>
        </w:rPr>
      </w:pPr>
      <w:r w:rsidRPr="008C1306">
        <w:rPr>
          <w:rFonts w:ascii="Arial" w:hAnsi="Arial" w:cs="Arial"/>
          <w:sz w:val="22"/>
          <w:szCs w:val="22"/>
        </w:rPr>
        <w:t xml:space="preserve">30 grams of sugar </w:t>
      </w:r>
    </w:p>
    <w:p w:rsidR="003D6387" w:rsidRPr="008C1306" w:rsidRDefault="003D6387" w:rsidP="003D6387">
      <w:pPr>
        <w:pStyle w:val="ListParagraph"/>
        <w:numPr>
          <w:ilvl w:val="0"/>
          <w:numId w:val="2"/>
        </w:numPr>
        <w:suppressAutoHyphens/>
        <w:spacing w:line="276" w:lineRule="auto"/>
        <w:rPr>
          <w:rFonts w:ascii="Arial" w:hAnsi="Arial" w:cs="Arial"/>
          <w:sz w:val="22"/>
          <w:szCs w:val="22"/>
        </w:rPr>
      </w:pPr>
      <w:r w:rsidRPr="008C1306">
        <w:rPr>
          <w:rFonts w:ascii="Arial" w:hAnsi="Arial" w:cs="Arial"/>
          <w:sz w:val="22"/>
          <w:szCs w:val="22"/>
        </w:rPr>
        <w:t xml:space="preserve">2 </w:t>
      </w:r>
      <w:r w:rsidR="001F3249">
        <w:rPr>
          <w:rFonts w:ascii="Arial" w:hAnsi="Arial" w:cs="Arial"/>
          <w:sz w:val="22"/>
          <w:szCs w:val="22"/>
        </w:rPr>
        <w:t>graduated tubes</w:t>
      </w:r>
      <w:r w:rsidR="004D63D0" w:rsidRPr="008C1306">
        <w:rPr>
          <w:rFonts w:ascii="Arial" w:hAnsi="Arial" w:cs="Arial"/>
          <w:sz w:val="22"/>
          <w:szCs w:val="22"/>
        </w:rPr>
        <w:t xml:space="preserve"> with screw on lids (lid needs a small hole in it) </w:t>
      </w:r>
      <w:r w:rsidRPr="008C1306">
        <w:rPr>
          <w:rFonts w:ascii="Arial" w:hAnsi="Arial" w:cs="Arial"/>
          <w:sz w:val="22"/>
          <w:szCs w:val="22"/>
        </w:rPr>
        <w:t xml:space="preserve"> </w:t>
      </w:r>
    </w:p>
    <w:p w:rsidR="003D6387" w:rsidRPr="008C1306" w:rsidRDefault="003D6387" w:rsidP="003D6387">
      <w:pPr>
        <w:pStyle w:val="ListParagraph"/>
        <w:numPr>
          <w:ilvl w:val="0"/>
          <w:numId w:val="2"/>
        </w:numPr>
        <w:suppressAutoHyphens/>
        <w:spacing w:line="276" w:lineRule="auto"/>
        <w:rPr>
          <w:rFonts w:ascii="Arial" w:hAnsi="Arial" w:cs="Arial"/>
          <w:sz w:val="22"/>
          <w:szCs w:val="22"/>
        </w:rPr>
      </w:pPr>
      <w:r w:rsidRPr="008C1306">
        <w:rPr>
          <w:rFonts w:ascii="Arial" w:hAnsi="Arial" w:cs="Arial"/>
          <w:sz w:val="22"/>
          <w:szCs w:val="22"/>
        </w:rPr>
        <w:t xml:space="preserve">Measuring </w:t>
      </w:r>
      <w:r w:rsidR="001F3249">
        <w:rPr>
          <w:rFonts w:ascii="Arial" w:hAnsi="Arial" w:cs="Arial"/>
          <w:sz w:val="22"/>
          <w:szCs w:val="22"/>
        </w:rPr>
        <w:t>cup/beaker</w:t>
      </w:r>
    </w:p>
    <w:p w:rsidR="003D6387" w:rsidRPr="008C1306" w:rsidRDefault="003D6387" w:rsidP="003D6387">
      <w:pPr>
        <w:pStyle w:val="ListParagraph"/>
        <w:numPr>
          <w:ilvl w:val="0"/>
          <w:numId w:val="2"/>
        </w:numPr>
        <w:suppressAutoHyphens/>
        <w:spacing w:line="276" w:lineRule="auto"/>
        <w:rPr>
          <w:rFonts w:ascii="Arial" w:hAnsi="Arial" w:cs="Arial"/>
          <w:sz w:val="22"/>
          <w:szCs w:val="22"/>
        </w:rPr>
      </w:pPr>
      <w:r w:rsidRPr="008C1306">
        <w:rPr>
          <w:rFonts w:ascii="Arial" w:hAnsi="Arial" w:cs="Arial"/>
          <w:sz w:val="22"/>
          <w:szCs w:val="22"/>
        </w:rPr>
        <w:t>Warm</w:t>
      </w:r>
      <w:r w:rsidR="001F3249">
        <w:rPr>
          <w:rFonts w:ascii="Arial" w:hAnsi="Arial" w:cs="Arial"/>
          <w:sz w:val="22"/>
          <w:szCs w:val="22"/>
        </w:rPr>
        <w:t xml:space="preserve"> and cold</w:t>
      </w:r>
      <w:r w:rsidRPr="008C1306">
        <w:rPr>
          <w:rFonts w:ascii="Arial" w:hAnsi="Arial" w:cs="Arial"/>
          <w:sz w:val="22"/>
          <w:szCs w:val="22"/>
        </w:rPr>
        <w:t xml:space="preserve"> tap water </w:t>
      </w:r>
    </w:p>
    <w:p w:rsidR="003D6387" w:rsidRPr="008C1306" w:rsidRDefault="003D6387" w:rsidP="003D6387">
      <w:pPr>
        <w:pStyle w:val="ListParagraph"/>
        <w:numPr>
          <w:ilvl w:val="0"/>
          <w:numId w:val="2"/>
        </w:numPr>
        <w:suppressAutoHyphens/>
        <w:spacing w:line="276" w:lineRule="auto"/>
        <w:rPr>
          <w:rFonts w:ascii="Arial" w:hAnsi="Arial" w:cs="Arial"/>
          <w:sz w:val="22"/>
          <w:szCs w:val="22"/>
        </w:rPr>
      </w:pPr>
      <w:r w:rsidRPr="008C1306">
        <w:rPr>
          <w:rFonts w:ascii="Arial" w:hAnsi="Arial" w:cs="Arial"/>
          <w:sz w:val="22"/>
          <w:szCs w:val="22"/>
        </w:rPr>
        <w:t xml:space="preserve">60 grams of dry yeast </w:t>
      </w:r>
    </w:p>
    <w:p w:rsidR="003D6387" w:rsidRPr="008C1306" w:rsidRDefault="003D6387" w:rsidP="001F3249">
      <w:pPr>
        <w:pStyle w:val="ListParagraph"/>
        <w:suppressAutoHyphens/>
        <w:spacing w:line="276" w:lineRule="auto"/>
        <w:rPr>
          <w:rFonts w:ascii="Arial" w:hAnsi="Arial" w:cs="Arial"/>
          <w:sz w:val="22"/>
          <w:szCs w:val="22"/>
        </w:rPr>
      </w:pPr>
      <w:r w:rsidRPr="008C1306">
        <w:rPr>
          <w:rFonts w:ascii="Arial" w:hAnsi="Arial" w:cs="Arial"/>
          <w:sz w:val="22"/>
          <w:szCs w:val="22"/>
        </w:rPr>
        <w:t xml:space="preserve"> </w:t>
      </w:r>
    </w:p>
    <w:p w:rsidR="003D6387" w:rsidRPr="008C1306" w:rsidRDefault="003D6387" w:rsidP="003D6387">
      <w:pPr>
        <w:suppressAutoHyphens/>
        <w:spacing w:line="276" w:lineRule="auto"/>
        <w:rPr>
          <w:rFonts w:ascii="Arial" w:hAnsi="Arial" w:cs="Arial"/>
          <w:sz w:val="22"/>
          <w:szCs w:val="22"/>
        </w:rPr>
      </w:pPr>
    </w:p>
    <w:p w:rsidR="003D6387" w:rsidRPr="008C1306" w:rsidRDefault="003D6387" w:rsidP="003D6387">
      <w:pPr>
        <w:suppressAutoHyphens/>
        <w:spacing w:line="276" w:lineRule="auto"/>
        <w:rPr>
          <w:rFonts w:ascii="Arial" w:hAnsi="Arial" w:cs="Arial"/>
          <w:b/>
          <w:sz w:val="22"/>
          <w:szCs w:val="22"/>
        </w:rPr>
      </w:pPr>
      <w:r w:rsidRPr="008C1306">
        <w:rPr>
          <w:rFonts w:ascii="Arial" w:hAnsi="Arial" w:cs="Arial"/>
          <w:b/>
          <w:sz w:val="22"/>
          <w:szCs w:val="22"/>
        </w:rPr>
        <w:t xml:space="preserve">Method: </w:t>
      </w:r>
    </w:p>
    <w:p w:rsidR="003D6387" w:rsidRPr="008C1306" w:rsidRDefault="003D6387" w:rsidP="003D6387">
      <w:pPr>
        <w:pStyle w:val="ListParagraph"/>
        <w:numPr>
          <w:ilvl w:val="0"/>
          <w:numId w:val="3"/>
        </w:numPr>
        <w:suppressAutoHyphens/>
        <w:spacing w:line="276" w:lineRule="auto"/>
        <w:rPr>
          <w:rFonts w:ascii="Arial" w:hAnsi="Arial" w:cs="Arial"/>
          <w:sz w:val="22"/>
          <w:szCs w:val="22"/>
        </w:rPr>
      </w:pPr>
      <w:r w:rsidRPr="008C1306">
        <w:rPr>
          <w:rFonts w:ascii="Arial" w:hAnsi="Arial" w:cs="Arial"/>
          <w:sz w:val="22"/>
          <w:szCs w:val="22"/>
        </w:rPr>
        <w:t xml:space="preserve">Mix the following ingredients using a stirrer in a medium-sized cup for ten minutes: </w:t>
      </w:r>
    </w:p>
    <w:p w:rsidR="003D6387" w:rsidRPr="008C1306" w:rsidRDefault="003D6387" w:rsidP="003D6387">
      <w:pPr>
        <w:pStyle w:val="ListParagraph"/>
        <w:numPr>
          <w:ilvl w:val="1"/>
          <w:numId w:val="3"/>
        </w:numPr>
        <w:suppressAutoHyphens/>
        <w:spacing w:line="276" w:lineRule="auto"/>
        <w:rPr>
          <w:rFonts w:ascii="Arial" w:hAnsi="Arial" w:cs="Arial"/>
          <w:sz w:val="22"/>
          <w:szCs w:val="22"/>
        </w:rPr>
      </w:pPr>
      <w:r w:rsidRPr="008C1306">
        <w:rPr>
          <w:rFonts w:ascii="Arial" w:hAnsi="Arial" w:cs="Arial"/>
          <w:sz w:val="22"/>
          <w:szCs w:val="22"/>
        </w:rPr>
        <w:t xml:space="preserve">Dry yeast </w:t>
      </w:r>
    </w:p>
    <w:p w:rsidR="003D6387" w:rsidRPr="008C1306" w:rsidRDefault="003D6387" w:rsidP="003D6387">
      <w:pPr>
        <w:pStyle w:val="ListParagraph"/>
        <w:numPr>
          <w:ilvl w:val="1"/>
          <w:numId w:val="3"/>
        </w:numPr>
        <w:suppressAutoHyphens/>
        <w:spacing w:line="276" w:lineRule="auto"/>
        <w:rPr>
          <w:rFonts w:ascii="Arial" w:hAnsi="Arial" w:cs="Arial"/>
          <w:sz w:val="22"/>
          <w:szCs w:val="22"/>
        </w:rPr>
      </w:pPr>
      <w:r w:rsidRPr="008C1306">
        <w:rPr>
          <w:rFonts w:ascii="Arial" w:hAnsi="Arial" w:cs="Arial"/>
          <w:sz w:val="22"/>
          <w:szCs w:val="22"/>
        </w:rPr>
        <w:t xml:space="preserve">Sugar </w:t>
      </w:r>
    </w:p>
    <w:p w:rsidR="003D6387" w:rsidRPr="008C1306" w:rsidRDefault="003D6387" w:rsidP="003D6387">
      <w:pPr>
        <w:pStyle w:val="ListParagraph"/>
        <w:numPr>
          <w:ilvl w:val="1"/>
          <w:numId w:val="3"/>
        </w:numPr>
        <w:suppressAutoHyphens/>
        <w:spacing w:line="276" w:lineRule="auto"/>
        <w:rPr>
          <w:rFonts w:ascii="Arial" w:hAnsi="Arial" w:cs="Arial"/>
          <w:sz w:val="22"/>
          <w:szCs w:val="22"/>
        </w:rPr>
      </w:pPr>
      <w:r w:rsidRPr="008C1306">
        <w:rPr>
          <w:rFonts w:ascii="Arial" w:hAnsi="Arial" w:cs="Arial"/>
          <w:sz w:val="22"/>
          <w:szCs w:val="22"/>
        </w:rPr>
        <w:t xml:space="preserve">60 mL of warm tap water </w:t>
      </w:r>
    </w:p>
    <w:p w:rsidR="003D6387" w:rsidRPr="008C1306" w:rsidRDefault="001F3249" w:rsidP="003D6387">
      <w:pPr>
        <w:pStyle w:val="ListParagraph"/>
        <w:numPr>
          <w:ilvl w:val="0"/>
          <w:numId w:val="3"/>
        </w:numPr>
        <w:suppressAutoHyphens/>
        <w:spacing w:line="276" w:lineRule="auto"/>
        <w:rPr>
          <w:rFonts w:ascii="Arial" w:hAnsi="Arial" w:cs="Arial"/>
          <w:sz w:val="22"/>
          <w:szCs w:val="22"/>
        </w:rPr>
      </w:pPr>
      <w:r>
        <w:rPr>
          <w:rFonts w:ascii="Arial" w:hAnsi="Arial" w:cs="Arial"/>
          <w:sz w:val="22"/>
          <w:szCs w:val="22"/>
        </w:rPr>
        <w:t>Label the two</w:t>
      </w:r>
      <w:r w:rsidR="003D6387" w:rsidRPr="008C1306">
        <w:rPr>
          <w:rFonts w:ascii="Arial" w:hAnsi="Arial" w:cs="Arial"/>
          <w:sz w:val="22"/>
          <w:szCs w:val="22"/>
        </w:rPr>
        <w:t xml:space="preserve"> graduated tubes and two large cups 1 and 2. </w:t>
      </w:r>
    </w:p>
    <w:p w:rsidR="003D6387" w:rsidRPr="008C1306" w:rsidRDefault="00605591" w:rsidP="003D6387">
      <w:pPr>
        <w:pStyle w:val="ListParagraph"/>
        <w:numPr>
          <w:ilvl w:val="0"/>
          <w:numId w:val="3"/>
        </w:numPr>
        <w:suppressAutoHyphens/>
        <w:spacing w:line="276" w:lineRule="auto"/>
        <w:rPr>
          <w:rFonts w:ascii="Arial" w:hAnsi="Arial" w:cs="Arial"/>
          <w:sz w:val="22"/>
          <w:szCs w:val="22"/>
        </w:rPr>
      </w:pPr>
      <w:r>
        <w:rPr>
          <w:rFonts w:ascii="Arial" w:hAnsi="Arial" w:cs="Arial"/>
          <w:sz w:val="22"/>
          <w:szCs w:val="22"/>
        </w:rPr>
        <w:t>Fill cup one</w:t>
      </w:r>
      <w:r w:rsidR="003D6387" w:rsidRPr="008C1306">
        <w:rPr>
          <w:rFonts w:ascii="Arial" w:hAnsi="Arial" w:cs="Arial"/>
          <w:sz w:val="22"/>
          <w:szCs w:val="22"/>
        </w:rPr>
        <w:t xml:space="preserve"> with approximately three quarters</w:t>
      </w:r>
      <w:r w:rsidR="0022533D" w:rsidRPr="008C1306">
        <w:rPr>
          <w:rFonts w:ascii="Arial" w:hAnsi="Arial" w:cs="Arial"/>
          <w:sz w:val="22"/>
          <w:szCs w:val="22"/>
        </w:rPr>
        <w:t xml:space="preserve"> with cold tap water. Fill cup </w:t>
      </w:r>
      <w:r>
        <w:rPr>
          <w:rFonts w:ascii="Arial" w:hAnsi="Arial" w:cs="Arial"/>
          <w:sz w:val="22"/>
          <w:szCs w:val="22"/>
        </w:rPr>
        <w:t>two</w:t>
      </w:r>
      <w:r w:rsidR="0022533D" w:rsidRPr="008C1306">
        <w:rPr>
          <w:rFonts w:ascii="Arial" w:hAnsi="Arial" w:cs="Arial"/>
          <w:sz w:val="22"/>
          <w:szCs w:val="22"/>
        </w:rPr>
        <w:t xml:space="preserve"> with approximately three quarters full with warm tap water, </w:t>
      </w:r>
    </w:p>
    <w:p w:rsidR="0022533D" w:rsidRPr="008C1306" w:rsidRDefault="004D63D0" w:rsidP="003D6387">
      <w:pPr>
        <w:pStyle w:val="ListParagraph"/>
        <w:numPr>
          <w:ilvl w:val="0"/>
          <w:numId w:val="3"/>
        </w:numPr>
        <w:suppressAutoHyphens/>
        <w:spacing w:line="276" w:lineRule="auto"/>
        <w:rPr>
          <w:rFonts w:ascii="Arial" w:hAnsi="Arial" w:cs="Arial"/>
          <w:sz w:val="22"/>
          <w:szCs w:val="22"/>
        </w:rPr>
      </w:pPr>
      <w:r w:rsidRPr="008C1306">
        <w:rPr>
          <w:rFonts w:ascii="Arial" w:hAnsi="Arial" w:cs="Arial"/>
          <w:sz w:val="22"/>
          <w:szCs w:val="22"/>
        </w:rPr>
        <w:t xml:space="preserve">Use the stirrer to stir the activated yeast thoroughly for a minute and then fill tubes one and two with the mixture. Fill the tubs to the top. Screw the lids on the tubes. </w:t>
      </w:r>
    </w:p>
    <w:p w:rsidR="004D63D0" w:rsidRPr="008C1306" w:rsidRDefault="004D63D0" w:rsidP="003D6387">
      <w:pPr>
        <w:pStyle w:val="ListParagraph"/>
        <w:numPr>
          <w:ilvl w:val="0"/>
          <w:numId w:val="3"/>
        </w:numPr>
        <w:suppressAutoHyphens/>
        <w:spacing w:line="276" w:lineRule="auto"/>
        <w:rPr>
          <w:rFonts w:ascii="Arial" w:hAnsi="Arial" w:cs="Arial"/>
          <w:sz w:val="22"/>
          <w:szCs w:val="22"/>
        </w:rPr>
      </w:pPr>
      <w:r w:rsidRPr="008C1306">
        <w:rPr>
          <w:rFonts w:ascii="Arial" w:hAnsi="Arial" w:cs="Arial"/>
          <w:sz w:val="22"/>
          <w:szCs w:val="22"/>
        </w:rPr>
        <w:t xml:space="preserve">Turn the tubes upside down and check to be sure that there is only a small bubble, or no bubbles, visible in the tubes. If there is a large bubble, you will need to add more yeast mixture to the tube. </w:t>
      </w:r>
    </w:p>
    <w:p w:rsidR="004D63D0" w:rsidRPr="008C1306" w:rsidRDefault="004D63D0" w:rsidP="003D6387">
      <w:pPr>
        <w:pStyle w:val="ListParagraph"/>
        <w:numPr>
          <w:ilvl w:val="0"/>
          <w:numId w:val="3"/>
        </w:numPr>
        <w:suppressAutoHyphens/>
        <w:spacing w:line="276" w:lineRule="auto"/>
        <w:rPr>
          <w:rFonts w:ascii="Arial" w:hAnsi="Arial" w:cs="Arial"/>
          <w:sz w:val="22"/>
          <w:szCs w:val="22"/>
        </w:rPr>
      </w:pPr>
      <w:r w:rsidRPr="008C1306">
        <w:rPr>
          <w:rFonts w:ascii="Arial" w:hAnsi="Arial" w:cs="Arial"/>
          <w:sz w:val="22"/>
          <w:szCs w:val="22"/>
        </w:rPr>
        <w:t xml:space="preserve">Keep the tubes turned upside down (cap </w:t>
      </w:r>
      <w:r w:rsidR="00844488">
        <w:rPr>
          <w:rFonts w:ascii="Arial" w:hAnsi="Arial" w:cs="Arial"/>
          <w:sz w:val="22"/>
          <w:szCs w:val="22"/>
        </w:rPr>
        <w:t>facing down) and place tube one</w:t>
      </w:r>
      <w:r w:rsidRPr="008C1306">
        <w:rPr>
          <w:rFonts w:ascii="Arial" w:hAnsi="Arial" w:cs="Arial"/>
          <w:sz w:val="22"/>
          <w:szCs w:val="22"/>
        </w:rPr>
        <w:t xml:space="preserve"> in</w:t>
      </w:r>
      <w:r w:rsidR="00844488">
        <w:rPr>
          <w:rFonts w:ascii="Arial" w:hAnsi="Arial" w:cs="Arial"/>
          <w:sz w:val="22"/>
          <w:szCs w:val="22"/>
        </w:rPr>
        <w:t xml:space="preserve"> cup one (cold water) and tube two in cup two</w:t>
      </w:r>
      <w:r w:rsidRPr="008C1306">
        <w:rPr>
          <w:rFonts w:ascii="Arial" w:hAnsi="Arial" w:cs="Arial"/>
          <w:sz w:val="22"/>
          <w:szCs w:val="22"/>
        </w:rPr>
        <w:t xml:space="preserve"> (warm water). </w:t>
      </w:r>
    </w:p>
    <w:p w:rsidR="004D63D0" w:rsidRPr="008C1306" w:rsidRDefault="00844488" w:rsidP="003D6387">
      <w:pPr>
        <w:pStyle w:val="ListParagraph"/>
        <w:numPr>
          <w:ilvl w:val="0"/>
          <w:numId w:val="3"/>
        </w:numPr>
        <w:suppressAutoHyphens/>
        <w:spacing w:line="276" w:lineRule="auto"/>
        <w:rPr>
          <w:rFonts w:ascii="Arial" w:hAnsi="Arial" w:cs="Arial"/>
          <w:sz w:val="22"/>
          <w:szCs w:val="22"/>
        </w:rPr>
      </w:pPr>
      <w:r>
        <w:rPr>
          <w:rFonts w:ascii="Arial" w:hAnsi="Arial" w:cs="Arial"/>
          <w:sz w:val="22"/>
          <w:szCs w:val="22"/>
        </w:rPr>
        <w:t>E</w:t>
      </w:r>
      <w:r w:rsidR="004D63D0" w:rsidRPr="008C1306">
        <w:rPr>
          <w:rFonts w:ascii="Arial" w:hAnsi="Arial" w:cs="Arial"/>
          <w:sz w:val="22"/>
          <w:szCs w:val="22"/>
        </w:rPr>
        <w:t>very two minutes, record the volume of the carbon dioxide gas colle</w:t>
      </w:r>
      <w:r w:rsidR="008C1306" w:rsidRPr="008C1306">
        <w:rPr>
          <w:rFonts w:ascii="Arial" w:hAnsi="Arial" w:cs="Arial"/>
          <w:sz w:val="22"/>
          <w:szCs w:val="22"/>
        </w:rPr>
        <w:t xml:space="preserve">cted at the top of the tubes on the data table in the observations sections. The volume of carbon dioxide includes any foam bubbles. </w:t>
      </w:r>
      <w:bookmarkStart w:id="0" w:name="_GoBack"/>
      <w:bookmarkEnd w:id="0"/>
    </w:p>
    <w:p w:rsidR="008C1306" w:rsidRPr="008C1306" w:rsidRDefault="008C1306" w:rsidP="008C1306">
      <w:pPr>
        <w:suppressAutoHyphens/>
        <w:spacing w:line="276" w:lineRule="auto"/>
        <w:rPr>
          <w:rFonts w:ascii="Arial" w:hAnsi="Arial" w:cs="Arial"/>
          <w:sz w:val="22"/>
          <w:szCs w:val="22"/>
        </w:rPr>
      </w:pPr>
    </w:p>
    <w:p w:rsidR="008C1306" w:rsidRPr="008C1306" w:rsidRDefault="008C1306" w:rsidP="008C1306">
      <w:pPr>
        <w:suppressAutoHyphens/>
        <w:spacing w:line="276" w:lineRule="auto"/>
        <w:rPr>
          <w:rFonts w:ascii="Arial" w:hAnsi="Arial" w:cs="Arial"/>
          <w:b/>
          <w:sz w:val="22"/>
          <w:szCs w:val="22"/>
        </w:rPr>
      </w:pPr>
      <w:r>
        <w:rPr>
          <w:rFonts w:ascii="Arial" w:hAnsi="Arial" w:cs="Arial"/>
          <w:b/>
          <w:sz w:val="22"/>
          <w:szCs w:val="22"/>
        </w:rPr>
        <w:lastRenderedPageBreak/>
        <w:t xml:space="preserve">Part B- </w:t>
      </w:r>
      <w:r w:rsidRPr="008C1306">
        <w:rPr>
          <w:rFonts w:ascii="Arial" w:hAnsi="Arial" w:cs="Arial"/>
          <w:b/>
          <w:sz w:val="22"/>
          <w:szCs w:val="22"/>
        </w:rPr>
        <w:t xml:space="preserve">Observations: </w:t>
      </w:r>
    </w:p>
    <w:p w:rsidR="008C1306" w:rsidRPr="008C1306" w:rsidRDefault="008C1306" w:rsidP="008C1306">
      <w:pPr>
        <w:suppressAutoHyphens/>
        <w:spacing w:line="276" w:lineRule="auto"/>
        <w:rPr>
          <w:rFonts w:ascii="Arial" w:hAnsi="Arial" w:cs="Arial"/>
          <w:sz w:val="22"/>
          <w:szCs w:val="22"/>
        </w:rPr>
      </w:pPr>
    </w:p>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 xml:space="preserve">Data table: </w:t>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t xml:space="preserve">(2 marks) </w:t>
      </w:r>
    </w:p>
    <w:tbl>
      <w:tblPr>
        <w:tblStyle w:val="TableGrid"/>
        <w:tblW w:w="0" w:type="auto"/>
        <w:tblLook w:val="04A0" w:firstRow="1" w:lastRow="0" w:firstColumn="1" w:lastColumn="0" w:noHBand="0" w:noVBand="1"/>
      </w:tblPr>
      <w:tblGrid>
        <w:gridCol w:w="3080"/>
        <w:gridCol w:w="3081"/>
        <w:gridCol w:w="3081"/>
      </w:tblGrid>
      <w:tr w:rsidR="008C1306" w:rsidRPr="008C1306" w:rsidTr="00E9364A">
        <w:tc>
          <w:tcPr>
            <w:tcW w:w="3080" w:type="dxa"/>
            <w:vMerge w:val="restart"/>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 xml:space="preserve">Time </w:t>
            </w:r>
          </w:p>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 xml:space="preserve">(minutes) </w:t>
            </w:r>
          </w:p>
        </w:tc>
        <w:tc>
          <w:tcPr>
            <w:tcW w:w="6162" w:type="dxa"/>
            <w:gridSpan w:val="2"/>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 xml:space="preserve">Total volume of carbon dioxide produced (mL) </w:t>
            </w:r>
          </w:p>
        </w:tc>
      </w:tr>
      <w:tr w:rsidR="008C1306" w:rsidRPr="008C1306" w:rsidTr="008C1306">
        <w:tc>
          <w:tcPr>
            <w:tcW w:w="3080" w:type="dxa"/>
            <w:vMerge/>
          </w:tcPr>
          <w:p w:rsidR="008C1306" w:rsidRPr="008C1306" w:rsidRDefault="008C1306" w:rsidP="008C1306">
            <w:pPr>
              <w:suppressAutoHyphens/>
              <w:spacing w:line="276" w:lineRule="auto"/>
              <w:rPr>
                <w:rFonts w:ascii="Arial" w:hAnsi="Arial" w:cs="Arial"/>
                <w:sz w:val="22"/>
                <w:szCs w:val="22"/>
              </w:rPr>
            </w:pPr>
          </w:p>
        </w:tc>
        <w:tc>
          <w:tcPr>
            <w:tcW w:w="3081"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In cold water</w:t>
            </w:r>
          </w:p>
        </w:tc>
        <w:tc>
          <w:tcPr>
            <w:tcW w:w="3081"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 xml:space="preserve">In warm water </w:t>
            </w:r>
          </w:p>
        </w:tc>
      </w:tr>
      <w:tr w:rsidR="008C1306" w:rsidRPr="008C1306" w:rsidTr="008C1306">
        <w:tc>
          <w:tcPr>
            <w:tcW w:w="3080"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0</w:t>
            </w:r>
          </w:p>
        </w:tc>
        <w:tc>
          <w:tcPr>
            <w:tcW w:w="3081" w:type="dxa"/>
          </w:tcPr>
          <w:p w:rsidR="008C1306" w:rsidRPr="008C1306" w:rsidRDefault="008C1306" w:rsidP="008C1306">
            <w:pPr>
              <w:suppressAutoHyphens/>
              <w:spacing w:line="276" w:lineRule="auto"/>
              <w:rPr>
                <w:rFonts w:ascii="Arial" w:hAnsi="Arial" w:cs="Arial"/>
                <w:sz w:val="22"/>
                <w:szCs w:val="22"/>
              </w:rPr>
            </w:pPr>
          </w:p>
        </w:tc>
        <w:tc>
          <w:tcPr>
            <w:tcW w:w="3081" w:type="dxa"/>
          </w:tcPr>
          <w:p w:rsidR="008C1306" w:rsidRPr="008C1306" w:rsidRDefault="008C1306" w:rsidP="008C1306">
            <w:pPr>
              <w:suppressAutoHyphens/>
              <w:spacing w:line="276" w:lineRule="auto"/>
              <w:rPr>
                <w:rFonts w:ascii="Arial" w:hAnsi="Arial" w:cs="Arial"/>
                <w:sz w:val="22"/>
                <w:szCs w:val="22"/>
              </w:rPr>
            </w:pPr>
          </w:p>
        </w:tc>
      </w:tr>
      <w:tr w:rsidR="008C1306" w:rsidRPr="008C1306" w:rsidTr="008C1306">
        <w:tc>
          <w:tcPr>
            <w:tcW w:w="3080"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2</w:t>
            </w:r>
          </w:p>
        </w:tc>
        <w:tc>
          <w:tcPr>
            <w:tcW w:w="3081" w:type="dxa"/>
          </w:tcPr>
          <w:p w:rsidR="008C1306" w:rsidRPr="008C1306" w:rsidRDefault="008C1306" w:rsidP="008C1306">
            <w:pPr>
              <w:suppressAutoHyphens/>
              <w:spacing w:line="276" w:lineRule="auto"/>
              <w:rPr>
                <w:rFonts w:ascii="Arial" w:hAnsi="Arial" w:cs="Arial"/>
                <w:sz w:val="22"/>
                <w:szCs w:val="22"/>
              </w:rPr>
            </w:pPr>
          </w:p>
        </w:tc>
        <w:tc>
          <w:tcPr>
            <w:tcW w:w="3081" w:type="dxa"/>
          </w:tcPr>
          <w:p w:rsidR="008C1306" w:rsidRPr="008C1306" w:rsidRDefault="008C1306" w:rsidP="008C1306">
            <w:pPr>
              <w:suppressAutoHyphens/>
              <w:spacing w:line="276" w:lineRule="auto"/>
              <w:rPr>
                <w:rFonts w:ascii="Arial" w:hAnsi="Arial" w:cs="Arial"/>
                <w:sz w:val="22"/>
                <w:szCs w:val="22"/>
              </w:rPr>
            </w:pPr>
          </w:p>
        </w:tc>
      </w:tr>
      <w:tr w:rsidR="008C1306" w:rsidRPr="008C1306" w:rsidTr="008C1306">
        <w:tc>
          <w:tcPr>
            <w:tcW w:w="3080"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4</w:t>
            </w:r>
          </w:p>
        </w:tc>
        <w:tc>
          <w:tcPr>
            <w:tcW w:w="3081" w:type="dxa"/>
          </w:tcPr>
          <w:p w:rsidR="008C1306" w:rsidRPr="008C1306" w:rsidRDefault="008C1306" w:rsidP="008C1306">
            <w:pPr>
              <w:suppressAutoHyphens/>
              <w:spacing w:line="276" w:lineRule="auto"/>
              <w:rPr>
                <w:rFonts w:ascii="Arial" w:hAnsi="Arial" w:cs="Arial"/>
                <w:sz w:val="22"/>
                <w:szCs w:val="22"/>
              </w:rPr>
            </w:pPr>
          </w:p>
        </w:tc>
        <w:tc>
          <w:tcPr>
            <w:tcW w:w="3081" w:type="dxa"/>
          </w:tcPr>
          <w:p w:rsidR="008C1306" w:rsidRPr="008C1306" w:rsidRDefault="008C1306" w:rsidP="008C1306">
            <w:pPr>
              <w:suppressAutoHyphens/>
              <w:spacing w:line="276" w:lineRule="auto"/>
              <w:rPr>
                <w:rFonts w:ascii="Arial" w:hAnsi="Arial" w:cs="Arial"/>
                <w:sz w:val="22"/>
                <w:szCs w:val="22"/>
              </w:rPr>
            </w:pPr>
          </w:p>
        </w:tc>
      </w:tr>
      <w:tr w:rsidR="008C1306" w:rsidRPr="008C1306" w:rsidTr="008C1306">
        <w:tc>
          <w:tcPr>
            <w:tcW w:w="3080"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6</w:t>
            </w:r>
          </w:p>
        </w:tc>
        <w:tc>
          <w:tcPr>
            <w:tcW w:w="3081" w:type="dxa"/>
          </w:tcPr>
          <w:p w:rsidR="008C1306" w:rsidRPr="008C1306" w:rsidRDefault="008C1306" w:rsidP="008C1306">
            <w:pPr>
              <w:suppressAutoHyphens/>
              <w:spacing w:line="276" w:lineRule="auto"/>
              <w:rPr>
                <w:rFonts w:ascii="Arial" w:hAnsi="Arial" w:cs="Arial"/>
                <w:sz w:val="22"/>
                <w:szCs w:val="22"/>
              </w:rPr>
            </w:pPr>
          </w:p>
        </w:tc>
        <w:tc>
          <w:tcPr>
            <w:tcW w:w="3081" w:type="dxa"/>
          </w:tcPr>
          <w:p w:rsidR="008C1306" w:rsidRPr="008C1306" w:rsidRDefault="008C1306" w:rsidP="008C1306">
            <w:pPr>
              <w:suppressAutoHyphens/>
              <w:spacing w:line="276" w:lineRule="auto"/>
              <w:rPr>
                <w:rFonts w:ascii="Arial" w:hAnsi="Arial" w:cs="Arial"/>
                <w:sz w:val="22"/>
                <w:szCs w:val="22"/>
              </w:rPr>
            </w:pPr>
          </w:p>
        </w:tc>
      </w:tr>
      <w:tr w:rsidR="008C1306" w:rsidRPr="008C1306" w:rsidTr="008C1306">
        <w:tc>
          <w:tcPr>
            <w:tcW w:w="3080"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8</w:t>
            </w:r>
          </w:p>
        </w:tc>
        <w:tc>
          <w:tcPr>
            <w:tcW w:w="3081" w:type="dxa"/>
          </w:tcPr>
          <w:p w:rsidR="008C1306" w:rsidRPr="008C1306" w:rsidRDefault="008C1306" w:rsidP="008C1306">
            <w:pPr>
              <w:suppressAutoHyphens/>
              <w:spacing w:line="276" w:lineRule="auto"/>
              <w:rPr>
                <w:rFonts w:ascii="Arial" w:hAnsi="Arial" w:cs="Arial"/>
                <w:sz w:val="22"/>
                <w:szCs w:val="22"/>
              </w:rPr>
            </w:pPr>
          </w:p>
        </w:tc>
        <w:tc>
          <w:tcPr>
            <w:tcW w:w="3081" w:type="dxa"/>
          </w:tcPr>
          <w:p w:rsidR="008C1306" w:rsidRPr="008C1306" w:rsidRDefault="008C1306" w:rsidP="008C1306">
            <w:pPr>
              <w:suppressAutoHyphens/>
              <w:spacing w:line="276" w:lineRule="auto"/>
              <w:rPr>
                <w:rFonts w:ascii="Arial" w:hAnsi="Arial" w:cs="Arial"/>
                <w:sz w:val="22"/>
                <w:szCs w:val="22"/>
              </w:rPr>
            </w:pPr>
          </w:p>
        </w:tc>
      </w:tr>
      <w:tr w:rsidR="008C1306" w:rsidRPr="008C1306" w:rsidTr="008C1306">
        <w:tc>
          <w:tcPr>
            <w:tcW w:w="3080"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10</w:t>
            </w:r>
          </w:p>
        </w:tc>
        <w:tc>
          <w:tcPr>
            <w:tcW w:w="3081" w:type="dxa"/>
          </w:tcPr>
          <w:p w:rsidR="008C1306" w:rsidRPr="008C1306" w:rsidRDefault="008C1306" w:rsidP="008C1306">
            <w:pPr>
              <w:suppressAutoHyphens/>
              <w:spacing w:line="276" w:lineRule="auto"/>
              <w:rPr>
                <w:rFonts w:ascii="Arial" w:hAnsi="Arial" w:cs="Arial"/>
                <w:sz w:val="22"/>
                <w:szCs w:val="22"/>
              </w:rPr>
            </w:pPr>
          </w:p>
        </w:tc>
        <w:tc>
          <w:tcPr>
            <w:tcW w:w="3081" w:type="dxa"/>
          </w:tcPr>
          <w:p w:rsidR="008C1306" w:rsidRPr="008C1306" w:rsidRDefault="008C1306" w:rsidP="008C1306">
            <w:pPr>
              <w:suppressAutoHyphens/>
              <w:spacing w:line="276" w:lineRule="auto"/>
              <w:rPr>
                <w:rFonts w:ascii="Arial" w:hAnsi="Arial" w:cs="Arial"/>
                <w:sz w:val="22"/>
                <w:szCs w:val="22"/>
              </w:rPr>
            </w:pPr>
          </w:p>
        </w:tc>
      </w:tr>
      <w:tr w:rsidR="008C1306" w:rsidRPr="008C1306" w:rsidTr="008C1306">
        <w:tc>
          <w:tcPr>
            <w:tcW w:w="3080"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12</w:t>
            </w:r>
          </w:p>
        </w:tc>
        <w:tc>
          <w:tcPr>
            <w:tcW w:w="3081" w:type="dxa"/>
          </w:tcPr>
          <w:p w:rsidR="008C1306" w:rsidRPr="008C1306" w:rsidRDefault="008C1306" w:rsidP="008C1306">
            <w:pPr>
              <w:suppressAutoHyphens/>
              <w:spacing w:line="276" w:lineRule="auto"/>
              <w:rPr>
                <w:rFonts w:ascii="Arial" w:hAnsi="Arial" w:cs="Arial"/>
                <w:sz w:val="22"/>
                <w:szCs w:val="22"/>
              </w:rPr>
            </w:pPr>
          </w:p>
        </w:tc>
        <w:tc>
          <w:tcPr>
            <w:tcW w:w="3081" w:type="dxa"/>
          </w:tcPr>
          <w:p w:rsidR="008C1306" w:rsidRPr="008C1306" w:rsidRDefault="008C1306" w:rsidP="008C1306">
            <w:pPr>
              <w:suppressAutoHyphens/>
              <w:spacing w:line="276" w:lineRule="auto"/>
              <w:rPr>
                <w:rFonts w:ascii="Arial" w:hAnsi="Arial" w:cs="Arial"/>
                <w:sz w:val="22"/>
                <w:szCs w:val="22"/>
              </w:rPr>
            </w:pPr>
          </w:p>
        </w:tc>
      </w:tr>
      <w:tr w:rsidR="008C1306" w:rsidRPr="008C1306" w:rsidTr="008C1306">
        <w:tc>
          <w:tcPr>
            <w:tcW w:w="3080"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14</w:t>
            </w:r>
          </w:p>
        </w:tc>
        <w:tc>
          <w:tcPr>
            <w:tcW w:w="3081" w:type="dxa"/>
          </w:tcPr>
          <w:p w:rsidR="008C1306" w:rsidRPr="008C1306" w:rsidRDefault="008C1306" w:rsidP="008C1306">
            <w:pPr>
              <w:suppressAutoHyphens/>
              <w:spacing w:line="276" w:lineRule="auto"/>
              <w:rPr>
                <w:rFonts w:ascii="Arial" w:hAnsi="Arial" w:cs="Arial"/>
                <w:sz w:val="22"/>
                <w:szCs w:val="22"/>
              </w:rPr>
            </w:pPr>
          </w:p>
        </w:tc>
        <w:tc>
          <w:tcPr>
            <w:tcW w:w="3081" w:type="dxa"/>
          </w:tcPr>
          <w:p w:rsidR="008C1306" w:rsidRPr="008C1306" w:rsidRDefault="008C1306" w:rsidP="008C1306">
            <w:pPr>
              <w:suppressAutoHyphens/>
              <w:spacing w:line="276" w:lineRule="auto"/>
              <w:rPr>
                <w:rFonts w:ascii="Arial" w:hAnsi="Arial" w:cs="Arial"/>
                <w:sz w:val="22"/>
                <w:szCs w:val="22"/>
              </w:rPr>
            </w:pPr>
          </w:p>
        </w:tc>
      </w:tr>
      <w:tr w:rsidR="008C1306" w:rsidRPr="008C1306" w:rsidTr="008C1306">
        <w:tc>
          <w:tcPr>
            <w:tcW w:w="3080" w:type="dxa"/>
          </w:tcPr>
          <w:p w:rsidR="008C1306" w:rsidRPr="008C1306" w:rsidRDefault="008C1306" w:rsidP="008C1306">
            <w:pPr>
              <w:suppressAutoHyphens/>
              <w:spacing w:line="276" w:lineRule="auto"/>
              <w:rPr>
                <w:rFonts w:ascii="Arial" w:hAnsi="Arial" w:cs="Arial"/>
                <w:sz w:val="22"/>
                <w:szCs w:val="22"/>
              </w:rPr>
            </w:pPr>
            <w:r w:rsidRPr="008C1306">
              <w:rPr>
                <w:rFonts w:ascii="Arial" w:hAnsi="Arial" w:cs="Arial"/>
                <w:sz w:val="22"/>
                <w:szCs w:val="22"/>
              </w:rPr>
              <w:t>16</w:t>
            </w:r>
          </w:p>
        </w:tc>
        <w:tc>
          <w:tcPr>
            <w:tcW w:w="3081" w:type="dxa"/>
          </w:tcPr>
          <w:p w:rsidR="008C1306" w:rsidRPr="008C1306" w:rsidRDefault="008C1306" w:rsidP="008C1306">
            <w:pPr>
              <w:suppressAutoHyphens/>
              <w:spacing w:line="276" w:lineRule="auto"/>
              <w:rPr>
                <w:rFonts w:ascii="Arial" w:hAnsi="Arial" w:cs="Arial"/>
                <w:sz w:val="22"/>
                <w:szCs w:val="22"/>
              </w:rPr>
            </w:pPr>
          </w:p>
        </w:tc>
        <w:tc>
          <w:tcPr>
            <w:tcW w:w="3081" w:type="dxa"/>
          </w:tcPr>
          <w:p w:rsidR="008C1306" w:rsidRPr="008C1306" w:rsidRDefault="008C1306" w:rsidP="008C1306">
            <w:pPr>
              <w:suppressAutoHyphens/>
              <w:spacing w:line="276" w:lineRule="auto"/>
              <w:rPr>
                <w:rFonts w:ascii="Arial" w:hAnsi="Arial" w:cs="Arial"/>
                <w:sz w:val="22"/>
                <w:szCs w:val="22"/>
              </w:rPr>
            </w:pPr>
          </w:p>
        </w:tc>
      </w:tr>
    </w:tbl>
    <w:p w:rsidR="008C1306" w:rsidRPr="008C1306" w:rsidRDefault="008C1306" w:rsidP="008C1306">
      <w:pPr>
        <w:suppressAutoHyphens/>
        <w:spacing w:line="276" w:lineRule="auto"/>
        <w:rPr>
          <w:rFonts w:ascii="Arial" w:hAnsi="Arial" w:cs="Arial"/>
          <w:sz w:val="22"/>
          <w:szCs w:val="22"/>
        </w:rPr>
      </w:pPr>
    </w:p>
    <w:p w:rsidR="00A25535" w:rsidRPr="008C1306" w:rsidRDefault="008C1306" w:rsidP="004A1BA6">
      <w:pPr>
        <w:suppressAutoHyphens/>
        <w:spacing w:line="276" w:lineRule="auto"/>
        <w:rPr>
          <w:rFonts w:ascii="Arial" w:hAnsi="Arial" w:cs="Arial"/>
          <w:sz w:val="22"/>
          <w:szCs w:val="22"/>
        </w:rPr>
      </w:pPr>
      <w:r w:rsidRPr="008C1306">
        <w:rPr>
          <w:rFonts w:ascii="Arial" w:hAnsi="Arial" w:cs="Arial"/>
          <w:sz w:val="22"/>
          <w:szCs w:val="22"/>
        </w:rPr>
        <w:t xml:space="preserve">Graph of your results: </w:t>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t xml:space="preserve">(5 marks) </w:t>
      </w:r>
    </w:p>
    <w:p w:rsidR="00A25535" w:rsidRPr="008C1306" w:rsidRDefault="00A25535" w:rsidP="004A1BA6">
      <w:pPr>
        <w:suppressAutoHyphens/>
        <w:spacing w:line="276" w:lineRule="auto"/>
        <w:rPr>
          <w:rFonts w:ascii="Arial" w:hAnsi="Arial" w:cs="Arial"/>
          <w:b/>
          <w:sz w:val="22"/>
          <w:szCs w:val="22"/>
        </w:rPr>
      </w:pPr>
    </w:p>
    <w:tbl>
      <w:tblPr>
        <w:tblStyle w:val="TableGrid"/>
        <w:tblW w:w="0" w:type="auto"/>
        <w:tblLook w:val="04A0" w:firstRow="1" w:lastRow="0" w:firstColumn="1" w:lastColumn="0" w:noHBand="0" w:noVBand="1"/>
      </w:tblPr>
      <w:tblGrid>
        <w:gridCol w:w="341"/>
        <w:gridCol w:w="339"/>
        <w:gridCol w:w="340"/>
        <w:gridCol w:w="340"/>
        <w:gridCol w:w="340"/>
        <w:gridCol w:w="341"/>
        <w:gridCol w:w="341"/>
        <w:gridCol w:w="341"/>
        <w:gridCol w:w="341"/>
        <w:gridCol w:w="341"/>
        <w:gridCol w:w="341"/>
        <w:gridCol w:w="341"/>
        <w:gridCol w:w="343"/>
        <w:gridCol w:w="343"/>
        <w:gridCol w:w="343"/>
        <w:gridCol w:w="343"/>
        <w:gridCol w:w="343"/>
        <w:gridCol w:w="344"/>
        <w:gridCol w:w="344"/>
        <w:gridCol w:w="344"/>
        <w:gridCol w:w="344"/>
        <w:gridCol w:w="344"/>
        <w:gridCol w:w="344"/>
        <w:gridCol w:w="344"/>
        <w:gridCol w:w="344"/>
        <w:gridCol w:w="344"/>
        <w:gridCol w:w="344"/>
      </w:tblGrid>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r w:rsidR="008C1306" w:rsidRPr="008C1306" w:rsidTr="008C1306">
        <w:tc>
          <w:tcPr>
            <w:tcW w:w="341" w:type="dxa"/>
          </w:tcPr>
          <w:p w:rsidR="008C1306" w:rsidRPr="008C1306" w:rsidRDefault="008C1306" w:rsidP="004A1BA6">
            <w:pPr>
              <w:suppressAutoHyphens/>
              <w:spacing w:line="276" w:lineRule="auto"/>
              <w:rPr>
                <w:rFonts w:ascii="Arial" w:hAnsi="Arial" w:cs="Arial"/>
                <w:b/>
                <w:sz w:val="22"/>
                <w:szCs w:val="22"/>
              </w:rPr>
            </w:pPr>
          </w:p>
        </w:tc>
        <w:tc>
          <w:tcPr>
            <w:tcW w:w="339"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0"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1"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3"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c>
          <w:tcPr>
            <w:tcW w:w="344" w:type="dxa"/>
          </w:tcPr>
          <w:p w:rsidR="008C1306" w:rsidRPr="008C1306" w:rsidRDefault="008C1306" w:rsidP="004A1BA6">
            <w:pPr>
              <w:suppressAutoHyphens/>
              <w:spacing w:line="276" w:lineRule="auto"/>
              <w:rPr>
                <w:rFonts w:ascii="Arial" w:hAnsi="Arial" w:cs="Arial"/>
                <w:b/>
                <w:sz w:val="22"/>
                <w:szCs w:val="22"/>
              </w:rPr>
            </w:pPr>
          </w:p>
        </w:tc>
      </w:tr>
    </w:tbl>
    <w:p w:rsidR="008C1306" w:rsidRDefault="008C1306" w:rsidP="004A1BA6">
      <w:pPr>
        <w:suppressAutoHyphens/>
        <w:spacing w:line="276" w:lineRule="auto"/>
        <w:rPr>
          <w:rFonts w:ascii="Arial" w:hAnsi="Arial" w:cs="Arial"/>
          <w:b/>
          <w:sz w:val="22"/>
          <w:szCs w:val="22"/>
        </w:rPr>
      </w:pPr>
    </w:p>
    <w:p w:rsidR="008C1306" w:rsidRDefault="008C1306" w:rsidP="004A1BA6">
      <w:pPr>
        <w:suppressAutoHyphens/>
        <w:spacing w:line="276" w:lineRule="auto"/>
        <w:rPr>
          <w:rFonts w:ascii="Arial" w:hAnsi="Arial" w:cs="Arial"/>
          <w:b/>
          <w:sz w:val="22"/>
          <w:szCs w:val="22"/>
        </w:rPr>
      </w:pPr>
      <w:r>
        <w:rPr>
          <w:rFonts w:ascii="Arial" w:hAnsi="Arial" w:cs="Arial"/>
          <w:b/>
          <w:sz w:val="22"/>
          <w:szCs w:val="22"/>
        </w:rPr>
        <w:t xml:space="preserve">Questions: </w:t>
      </w:r>
    </w:p>
    <w:p w:rsidR="008C1306" w:rsidRDefault="008C1306" w:rsidP="004A1BA6">
      <w:pPr>
        <w:suppressAutoHyphens/>
        <w:spacing w:line="276" w:lineRule="auto"/>
        <w:rPr>
          <w:rFonts w:ascii="Arial" w:hAnsi="Arial" w:cs="Arial"/>
          <w:b/>
          <w:sz w:val="22"/>
          <w:szCs w:val="22"/>
        </w:rPr>
      </w:pPr>
    </w:p>
    <w:p w:rsidR="008C1306" w:rsidRDefault="00DA103C" w:rsidP="008C1306">
      <w:pPr>
        <w:pStyle w:val="ListParagraph"/>
        <w:numPr>
          <w:ilvl w:val="0"/>
          <w:numId w:val="5"/>
        </w:numPr>
        <w:suppressAutoHyphens/>
        <w:spacing w:line="276" w:lineRule="auto"/>
        <w:rPr>
          <w:rFonts w:ascii="Arial" w:hAnsi="Arial" w:cs="Arial"/>
          <w:sz w:val="22"/>
          <w:szCs w:val="22"/>
        </w:rPr>
      </w:pPr>
      <w:r>
        <w:rPr>
          <w:rFonts w:ascii="Arial" w:hAnsi="Arial" w:cs="Arial"/>
          <w:sz w:val="22"/>
          <w:szCs w:val="22"/>
        </w:rPr>
        <w:t>Propose a research question</w:t>
      </w:r>
      <w:r w:rsidR="008C1306">
        <w:rPr>
          <w:rFonts w:ascii="Arial" w:hAnsi="Arial" w:cs="Arial"/>
          <w:sz w:val="22"/>
          <w:szCs w:val="22"/>
        </w:rPr>
        <w:t xml:space="preserve"> for this experiment?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(1 mark) </w:t>
      </w:r>
    </w:p>
    <w:p w:rsidR="00DA103C" w:rsidRDefault="00DA103C" w:rsidP="00DA103C">
      <w:pPr>
        <w:pStyle w:val="ListParagraph"/>
        <w:suppressAutoHyphens/>
        <w:spacing w:line="276"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w:t>
      </w:r>
    </w:p>
    <w:p w:rsidR="00DA103C" w:rsidRDefault="00DA103C" w:rsidP="00DA103C">
      <w:pPr>
        <w:pStyle w:val="ListParagraph"/>
        <w:suppressAutoHyphens/>
        <w:spacing w:line="276" w:lineRule="auto"/>
        <w:rPr>
          <w:rFonts w:ascii="Arial" w:hAnsi="Arial" w:cs="Arial"/>
          <w:sz w:val="22"/>
          <w:szCs w:val="22"/>
        </w:rPr>
      </w:pPr>
    </w:p>
    <w:p w:rsidR="008C1306" w:rsidRDefault="008C1306" w:rsidP="008C1306">
      <w:pPr>
        <w:pStyle w:val="ListParagraph"/>
        <w:numPr>
          <w:ilvl w:val="0"/>
          <w:numId w:val="5"/>
        </w:numPr>
        <w:suppressAutoHyphens/>
        <w:spacing w:line="276" w:lineRule="auto"/>
        <w:rPr>
          <w:rFonts w:ascii="Arial" w:hAnsi="Arial" w:cs="Arial"/>
          <w:sz w:val="22"/>
          <w:szCs w:val="22"/>
        </w:rPr>
      </w:pPr>
      <w:r>
        <w:rPr>
          <w:rFonts w:ascii="Arial" w:hAnsi="Arial" w:cs="Arial"/>
          <w:sz w:val="22"/>
          <w:szCs w:val="22"/>
        </w:rPr>
        <w:t>What is the independent variable for this experiment?</w:t>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t>(1 mark)</w:t>
      </w:r>
    </w:p>
    <w:p w:rsidR="00DA103C" w:rsidRDefault="00DA103C" w:rsidP="00DA103C">
      <w:pPr>
        <w:pStyle w:val="ListParagraph"/>
        <w:suppressAutoHyphens/>
        <w:spacing w:line="276" w:lineRule="auto"/>
        <w:rPr>
          <w:rFonts w:ascii="Arial" w:hAnsi="Arial" w:cs="Arial"/>
          <w:sz w:val="22"/>
          <w:szCs w:val="22"/>
        </w:rPr>
      </w:pPr>
      <w:r>
        <w:rPr>
          <w:rFonts w:ascii="Arial" w:hAnsi="Arial" w:cs="Arial"/>
          <w:sz w:val="22"/>
          <w:szCs w:val="22"/>
        </w:rPr>
        <w:t>___________________________________________________________________</w:t>
      </w:r>
    </w:p>
    <w:p w:rsidR="00DA103C" w:rsidRDefault="00DA103C" w:rsidP="00DA103C">
      <w:pPr>
        <w:pStyle w:val="ListParagraph"/>
        <w:suppressAutoHyphens/>
        <w:spacing w:line="276" w:lineRule="auto"/>
        <w:rPr>
          <w:rFonts w:ascii="Arial" w:hAnsi="Arial" w:cs="Arial"/>
          <w:sz w:val="22"/>
          <w:szCs w:val="22"/>
        </w:rPr>
      </w:pPr>
    </w:p>
    <w:p w:rsidR="008C1306" w:rsidRDefault="008C1306" w:rsidP="008C1306">
      <w:pPr>
        <w:pStyle w:val="ListParagraph"/>
        <w:numPr>
          <w:ilvl w:val="0"/>
          <w:numId w:val="5"/>
        </w:numPr>
        <w:suppressAutoHyphens/>
        <w:spacing w:line="276" w:lineRule="auto"/>
        <w:rPr>
          <w:rFonts w:ascii="Arial" w:hAnsi="Arial" w:cs="Arial"/>
          <w:sz w:val="22"/>
          <w:szCs w:val="22"/>
        </w:rPr>
      </w:pPr>
      <w:r>
        <w:rPr>
          <w:rFonts w:ascii="Arial" w:hAnsi="Arial" w:cs="Arial"/>
          <w:sz w:val="22"/>
          <w:szCs w:val="22"/>
        </w:rPr>
        <w:t>What is the dependent variable for this experiment?</w:t>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t>(1 mark)</w:t>
      </w:r>
    </w:p>
    <w:p w:rsidR="00DA103C" w:rsidRDefault="00DA103C" w:rsidP="00DA103C">
      <w:pPr>
        <w:pStyle w:val="ListParagraph"/>
        <w:suppressAutoHyphens/>
        <w:spacing w:line="276" w:lineRule="auto"/>
        <w:rPr>
          <w:rFonts w:ascii="Arial" w:hAnsi="Arial" w:cs="Arial"/>
          <w:sz w:val="22"/>
          <w:szCs w:val="22"/>
        </w:rPr>
      </w:pPr>
      <w:r>
        <w:rPr>
          <w:rFonts w:ascii="Arial" w:hAnsi="Arial" w:cs="Arial"/>
          <w:sz w:val="22"/>
          <w:szCs w:val="22"/>
        </w:rPr>
        <w:t>___________________________________________________________________</w:t>
      </w:r>
    </w:p>
    <w:p w:rsidR="00DA103C" w:rsidRDefault="00DA103C" w:rsidP="00DA103C">
      <w:pPr>
        <w:pStyle w:val="ListParagraph"/>
        <w:suppressAutoHyphens/>
        <w:spacing w:line="276" w:lineRule="auto"/>
        <w:rPr>
          <w:rFonts w:ascii="Arial" w:hAnsi="Arial" w:cs="Arial"/>
          <w:sz w:val="22"/>
          <w:szCs w:val="22"/>
        </w:rPr>
      </w:pPr>
    </w:p>
    <w:p w:rsidR="008C1306" w:rsidRDefault="008C1306" w:rsidP="008C1306">
      <w:pPr>
        <w:pStyle w:val="ListParagraph"/>
        <w:numPr>
          <w:ilvl w:val="0"/>
          <w:numId w:val="5"/>
        </w:numPr>
        <w:suppressAutoHyphens/>
        <w:spacing w:line="276" w:lineRule="auto"/>
        <w:rPr>
          <w:rFonts w:ascii="Arial" w:hAnsi="Arial" w:cs="Arial"/>
          <w:sz w:val="22"/>
          <w:szCs w:val="22"/>
        </w:rPr>
      </w:pPr>
      <w:r>
        <w:rPr>
          <w:rFonts w:ascii="Arial" w:hAnsi="Arial" w:cs="Arial"/>
          <w:sz w:val="22"/>
          <w:szCs w:val="22"/>
        </w:rPr>
        <w:t>What are the controlled variables for this experiment?</w:t>
      </w:r>
      <w:r w:rsidR="00DA103C">
        <w:rPr>
          <w:rFonts w:ascii="Arial" w:hAnsi="Arial" w:cs="Arial"/>
          <w:sz w:val="22"/>
          <w:szCs w:val="22"/>
        </w:rPr>
        <w:tab/>
      </w:r>
      <w:r w:rsidR="00DA103C">
        <w:rPr>
          <w:rFonts w:ascii="Arial" w:hAnsi="Arial" w:cs="Arial"/>
          <w:sz w:val="22"/>
          <w:szCs w:val="22"/>
        </w:rPr>
        <w:tab/>
      </w:r>
      <w:r w:rsidR="00DA103C">
        <w:rPr>
          <w:rFonts w:ascii="Arial" w:hAnsi="Arial" w:cs="Arial"/>
          <w:sz w:val="22"/>
          <w:szCs w:val="22"/>
        </w:rPr>
        <w:tab/>
        <w:t xml:space="preserve">(2 marks) </w:t>
      </w:r>
    </w:p>
    <w:p w:rsidR="00DA103C" w:rsidRDefault="00DA103C" w:rsidP="00DA103C">
      <w:pPr>
        <w:pStyle w:val="ListParagraph"/>
        <w:suppressAutoHyphens/>
        <w:spacing w:line="276"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w:t>
      </w:r>
    </w:p>
    <w:p w:rsidR="00DA103C" w:rsidRDefault="00DA103C" w:rsidP="00DA103C">
      <w:pPr>
        <w:pStyle w:val="ListParagraph"/>
        <w:suppressAutoHyphens/>
        <w:spacing w:line="276" w:lineRule="auto"/>
        <w:rPr>
          <w:rFonts w:ascii="Arial" w:hAnsi="Arial" w:cs="Arial"/>
          <w:sz w:val="22"/>
          <w:szCs w:val="22"/>
        </w:rPr>
      </w:pPr>
    </w:p>
    <w:p w:rsidR="008C1306" w:rsidRDefault="008C1306" w:rsidP="008C1306">
      <w:pPr>
        <w:pStyle w:val="ListParagraph"/>
        <w:numPr>
          <w:ilvl w:val="0"/>
          <w:numId w:val="5"/>
        </w:numPr>
        <w:suppressAutoHyphens/>
        <w:spacing w:line="276" w:lineRule="auto"/>
        <w:rPr>
          <w:rFonts w:ascii="Arial" w:hAnsi="Arial" w:cs="Arial"/>
          <w:sz w:val="22"/>
          <w:szCs w:val="22"/>
        </w:rPr>
      </w:pPr>
      <w:r>
        <w:rPr>
          <w:rFonts w:ascii="Arial" w:hAnsi="Arial" w:cs="Arial"/>
          <w:sz w:val="22"/>
          <w:szCs w:val="22"/>
        </w:rPr>
        <w:t>State one conclusion that you can draw from this experiment?</w:t>
      </w:r>
      <w:r w:rsidR="00DA103C">
        <w:rPr>
          <w:rFonts w:ascii="Arial" w:hAnsi="Arial" w:cs="Arial"/>
          <w:sz w:val="22"/>
          <w:szCs w:val="22"/>
        </w:rPr>
        <w:tab/>
      </w:r>
      <w:r w:rsidR="00DA103C">
        <w:rPr>
          <w:rFonts w:ascii="Arial" w:hAnsi="Arial" w:cs="Arial"/>
          <w:sz w:val="22"/>
          <w:szCs w:val="22"/>
        </w:rPr>
        <w:tab/>
        <w:t>(2 marks)</w:t>
      </w:r>
    </w:p>
    <w:p w:rsidR="00DA103C" w:rsidRDefault="00DA103C" w:rsidP="00DA103C">
      <w:pPr>
        <w:pStyle w:val="ListParagraph"/>
        <w:suppressAutoHyphens/>
        <w:spacing w:line="276"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w:t>
      </w:r>
    </w:p>
    <w:p w:rsidR="00DA103C" w:rsidRDefault="00DA103C" w:rsidP="00DA103C">
      <w:pPr>
        <w:pStyle w:val="ListParagraph"/>
        <w:suppressAutoHyphens/>
        <w:spacing w:line="276" w:lineRule="auto"/>
        <w:rPr>
          <w:rFonts w:ascii="Arial" w:hAnsi="Arial" w:cs="Arial"/>
          <w:sz w:val="22"/>
          <w:szCs w:val="22"/>
        </w:rPr>
      </w:pPr>
    </w:p>
    <w:p w:rsidR="008C1306" w:rsidRDefault="008C1306" w:rsidP="008C1306">
      <w:pPr>
        <w:pStyle w:val="ListParagraph"/>
        <w:numPr>
          <w:ilvl w:val="0"/>
          <w:numId w:val="5"/>
        </w:numPr>
        <w:suppressAutoHyphens/>
        <w:spacing w:line="276" w:lineRule="auto"/>
        <w:rPr>
          <w:rFonts w:ascii="Arial" w:hAnsi="Arial" w:cs="Arial"/>
          <w:sz w:val="22"/>
          <w:szCs w:val="22"/>
        </w:rPr>
      </w:pPr>
      <w:r>
        <w:rPr>
          <w:rFonts w:ascii="Arial" w:hAnsi="Arial" w:cs="Arial"/>
          <w:sz w:val="22"/>
          <w:szCs w:val="22"/>
        </w:rPr>
        <w:t xml:space="preserve">Predict what will happen to the amount of carbon dioxide produced if you had let the experiment run for an additional 15 minutes? Explain your answer. </w:t>
      </w:r>
      <w:r w:rsidR="00DA103C">
        <w:rPr>
          <w:rFonts w:ascii="Arial" w:hAnsi="Arial" w:cs="Arial"/>
          <w:sz w:val="22"/>
          <w:szCs w:val="22"/>
        </w:rPr>
        <w:tab/>
        <w:t xml:space="preserve">(2 marks) </w:t>
      </w:r>
    </w:p>
    <w:p w:rsidR="00DA103C" w:rsidRDefault="00DA103C" w:rsidP="00DA103C">
      <w:pPr>
        <w:pStyle w:val="ListParagraph"/>
        <w:suppressAutoHyphens/>
        <w:spacing w:line="276"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w:t>
      </w:r>
    </w:p>
    <w:p w:rsidR="00DA103C" w:rsidRDefault="00DA103C" w:rsidP="00DA103C">
      <w:pPr>
        <w:pStyle w:val="ListParagraph"/>
        <w:suppressAutoHyphens/>
        <w:spacing w:line="276"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w:t>
      </w:r>
    </w:p>
    <w:p w:rsidR="00DA103C" w:rsidRDefault="00DA103C" w:rsidP="00DA103C">
      <w:pPr>
        <w:pStyle w:val="ListParagraph"/>
        <w:suppressAutoHyphens/>
        <w:spacing w:line="276" w:lineRule="auto"/>
        <w:rPr>
          <w:rFonts w:ascii="Arial" w:hAnsi="Arial" w:cs="Arial"/>
          <w:sz w:val="22"/>
          <w:szCs w:val="22"/>
        </w:rPr>
      </w:pPr>
    </w:p>
    <w:p w:rsidR="008C1306" w:rsidRDefault="00DA103C" w:rsidP="008C1306">
      <w:pPr>
        <w:pStyle w:val="ListParagraph"/>
        <w:numPr>
          <w:ilvl w:val="0"/>
          <w:numId w:val="5"/>
        </w:numPr>
        <w:suppressAutoHyphens/>
        <w:spacing w:line="276" w:lineRule="auto"/>
        <w:rPr>
          <w:rFonts w:ascii="Arial" w:hAnsi="Arial" w:cs="Arial"/>
          <w:sz w:val="22"/>
          <w:szCs w:val="22"/>
        </w:rPr>
      </w:pPr>
      <w:r>
        <w:rPr>
          <w:rFonts w:ascii="Arial" w:hAnsi="Arial" w:cs="Arial"/>
          <w:sz w:val="22"/>
          <w:szCs w:val="22"/>
        </w:rPr>
        <w:t xml:space="preserve">Describe two specific things you could have done to improve the reliability of this experiment.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(2 marks) </w:t>
      </w:r>
    </w:p>
    <w:p w:rsidR="00DA103C" w:rsidRDefault="00DA103C" w:rsidP="00DA103C">
      <w:pPr>
        <w:pStyle w:val="ListParagraph"/>
        <w:suppressAutoHyphens/>
        <w:spacing w:line="276"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w:t>
      </w:r>
    </w:p>
    <w:p w:rsidR="00DA103C" w:rsidRDefault="00DA103C" w:rsidP="00DA103C">
      <w:pPr>
        <w:pStyle w:val="ListParagraph"/>
        <w:suppressAutoHyphens/>
        <w:spacing w:line="276" w:lineRule="auto"/>
        <w:rPr>
          <w:rFonts w:ascii="Arial" w:hAnsi="Arial" w:cs="Arial"/>
          <w:sz w:val="22"/>
          <w:szCs w:val="22"/>
        </w:rPr>
      </w:pPr>
      <w:r>
        <w:rPr>
          <w:rFonts w:ascii="Arial" w:hAnsi="Arial" w:cs="Arial"/>
          <w:sz w:val="22"/>
          <w:szCs w:val="22"/>
        </w:rPr>
        <w:t>_________________________________________________________________________________________________________________________________________________________________________________________________________</w:t>
      </w:r>
    </w:p>
    <w:p w:rsidR="00DA103C" w:rsidRPr="008C1306" w:rsidRDefault="00DA103C" w:rsidP="00DA103C">
      <w:pPr>
        <w:pStyle w:val="ListParagraph"/>
        <w:suppressAutoHyphens/>
        <w:spacing w:line="276" w:lineRule="auto"/>
        <w:rPr>
          <w:rFonts w:ascii="Arial" w:hAnsi="Arial" w:cs="Arial"/>
          <w:sz w:val="22"/>
          <w:szCs w:val="22"/>
        </w:rPr>
      </w:pPr>
    </w:p>
    <w:p w:rsidR="00A25535" w:rsidRPr="008C1306" w:rsidRDefault="00A25535" w:rsidP="004A1BA6">
      <w:pPr>
        <w:suppressAutoHyphens/>
        <w:spacing w:line="276" w:lineRule="auto"/>
        <w:rPr>
          <w:rFonts w:ascii="Arial" w:hAnsi="Arial" w:cs="Arial"/>
          <w:b/>
          <w:sz w:val="22"/>
          <w:szCs w:val="22"/>
        </w:rPr>
      </w:pPr>
    </w:p>
    <w:p w:rsidR="00A25535" w:rsidRPr="008C1306" w:rsidRDefault="00A25535" w:rsidP="004A1BA6">
      <w:pPr>
        <w:suppressAutoHyphens/>
        <w:spacing w:line="276" w:lineRule="auto"/>
        <w:rPr>
          <w:rFonts w:ascii="Arial" w:hAnsi="Arial" w:cs="Arial"/>
          <w:b/>
          <w:sz w:val="22"/>
          <w:szCs w:val="22"/>
        </w:rPr>
      </w:pPr>
    </w:p>
    <w:p w:rsidR="00A25535" w:rsidRPr="008C1306" w:rsidRDefault="00A25535" w:rsidP="004A1BA6">
      <w:pPr>
        <w:suppressAutoHyphens/>
        <w:spacing w:line="276" w:lineRule="auto"/>
        <w:rPr>
          <w:rFonts w:ascii="Arial" w:hAnsi="Arial" w:cs="Arial"/>
          <w:b/>
          <w:sz w:val="22"/>
          <w:szCs w:val="22"/>
        </w:rPr>
      </w:pPr>
    </w:p>
    <w:p w:rsidR="00A25535" w:rsidRPr="008C1306" w:rsidRDefault="00A25535" w:rsidP="004A1BA6">
      <w:pPr>
        <w:suppressAutoHyphens/>
        <w:spacing w:line="276" w:lineRule="auto"/>
        <w:rPr>
          <w:rFonts w:ascii="Arial" w:hAnsi="Arial" w:cs="Arial"/>
          <w:b/>
          <w:sz w:val="22"/>
          <w:szCs w:val="22"/>
        </w:rPr>
      </w:pPr>
    </w:p>
    <w:p w:rsidR="00195F32" w:rsidRPr="008C1306" w:rsidRDefault="00195F32">
      <w:pPr>
        <w:rPr>
          <w:sz w:val="22"/>
          <w:szCs w:val="22"/>
        </w:rPr>
      </w:pPr>
    </w:p>
    <w:sectPr w:rsidR="00195F32" w:rsidRPr="008C1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478B5"/>
    <w:multiLevelType w:val="hybridMultilevel"/>
    <w:tmpl w:val="C7E08C5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EE17DF3"/>
    <w:multiLevelType w:val="hybridMultilevel"/>
    <w:tmpl w:val="8AE05D7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0E30BEB"/>
    <w:multiLevelType w:val="hybridMultilevel"/>
    <w:tmpl w:val="E6D8894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55DF12D1"/>
    <w:multiLevelType w:val="hybridMultilevel"/>
    <w:tmpl w:val="33746F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C894EB8"/>
    <w:multiLevelType w:val="hybridMultilevel"/>
    <w:tmpl w:val="5422102A"/>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BA6"/>
    <w:rsid w:val="00195F32"/>
    <w:rsid w:val="001F3249"/>
    <w:rsid w:val="0022533D"/>
    <w:rsid w:val="003D6387"/>
    <w:rsid w:val="004A1BA6"/>
    <w:rsid w:val="004D63D0"/>
    <w:rsid w:val="00605591"/>
    <w:rsid w:val="00844488"/>
    <w:rsid w:val="008C1306"/>
    <w:rsid w:val="00A25535"/>
    <w:rsid w:val="00DA10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BA6"/>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1BA6"/>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53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BA6"/>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1BA6"/>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5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8495019">
      <w:bodyDiv w:val="1"/>
      <w:marLeft w:val="0"/>
      <w:marRight w:val="0"/>
      <w:marTop w:val="0"/>
      <w:marBottom w:val="0"/>
      <w:divBdr>
        <w:top w:val="none" w:sz="0" w:space="0" w:color="auto"/>
        <w:left w:val="none" w:sz="0" w:space="0" w:color="auto"/>
        <w:bottom w:val="none" w:sz="0" w:space="0" w:color="auto"/>
        <w:right w:val="none" w:sz="0" w:space="0" w:color="auto"/>
      </w:divBdr>
      <w:divsChild>
        <w:div w:id="2116707974">
          <w:marLeft w:val="0"/>
          <w:marRight w:val="0"/>
          <w:marTop w:val="0"/>
          <w:marBottom w:val="0"/>
          <w:divBdr>
            <w:top w:val="none" w:sz="0" w:space="0" w:color="auto"/>
            <w:left w:val="none" w:sz="0" w:space="0" w:color="auto"/>
            <w:bottom w:val="none" w:sz="0" w:space="0" w:color="auto"/>
            <w:right w:val="none" w:sz="0" w:space="0" w:color="auto"/>
          </w:divBdr>
          <w:divsChild>
            <w:div w:id="857623110">
              <w:marLeft w:val="0"/>
              <w:marRight w:val="0"/>
              <w:marTop w:val="0"/>
              <w:marBottom w:val="0"/>
              <w:divBdr>
                <w:top w:val="none" w:sz="0" w:space="0" w:color="auto"/>
                <w:left w:val="none" w:sz="0" w:space="0" w:color="auto"/>
                <w:bottom w:val="none" w:sz="0" w:space="0" w:color="auto"/>
                <w:right w:val="none" w:sz="0" w:space="0" w:color="auto"/>
              </w:divBdr>
              <w:divsChild>
                <w:div w:id="2937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28BBBA3D</Template>
  <TotalTime>79</TotalTime>
  <Pages>4</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DOOMEN Lisa</dc:creator>
  <cp:lastModifiedBy>DOOMEN Lisa</cp:lastModifiedBy>
  <cp:revision>6</cp:revision>
  <dcterms:created xsi:type="dcterms:W3CDTF">2019-11-15T01:05:00Z</dcterms:created>
  <dcterms:modified xsi:type="dcterms:W3CDTF">2019-11-18T02:15:00Z</dcterms:modified>
</cp:coreProperties>
</file>