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5291D" w14:textId="77777777" w:rsidR="003C52E2" w:rsidRPr="00005F90" w:rsidRDefault="003C52E2" w:rsidP="003C52E2">
      <w:pPr>
        <w:pStyle w:val="Title"/>
        <w:rPr>
          <w:rFonts w:ascii="Tahoma" w:hAnsi="Tahoma"/>
          <w:color w:val="404040" w:themeColor="text1" w:themeTint="BF"/>
        </w:rPr>
      </w:pPr>
      <w:r w:rsidRPr="00005F90">
        <w:rPr>
          <w:rFonts w:ascii="Tahoma" w:hAnsi="Tahoma"/>
          <w:noProof/>
          <w:lang w:eastAsia="en-AU"/>
        </w:rPr>
        <w:drawing>
          <wp:inline distT="0" distB="0" distL="0" distR="0" wp14:anchorId="36A70B03" wp14:editId="415E44E3">
            <wp:extent cx="5820677" cy="142476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971" cy="1448334"/>
                    </a:xfrm>
                    <a:prstGeom prst="rect">
                      <a:avLst/>
                    </a:prstGeom>
                    <a:noFill/>
                  </pic:spPr>
                </pic:pic>
              </a:graphicData>
            </a:graphic>
          </wp:inline>
        </w:drawing>
      </w:r>
    </w:p>
    <w:p w14:paraId="710E7958" w14:textId="77777777" w:rsidR="000E0341" w:rsidRDefault="000E0341" w:rsidP="003131D1">
      <w:pPr>
        <w:tabs>
          <w:tab w:val="left" w:pos="3828"/>
        </w:tabs>
        <w:rPr>
          <w:rFonts w:ascii="Arial" w:hAnsi="Arial" w:cs="Arial"/>
          <w:b/>
          <w:sz w:val="36"/>
          <w:szCs w:val="36"/>
        </w:rPr>
      </w:pPr>
    </w:p>
    <w:p w14:paraId="322104EC" w14:textId="77777777" w:rsidR="000768A5" w:rsidRPr="00322C15" w:rsidRDefault="000768A5" w:rsidP="008127B2">
      <w:pPr>
        <w:outlineLvl w:val="0"/>
        <w:rPr>
          <w:rFonts w:ascii="Arial" w:hAnsi="Arial" w:cs="Arial"/>
          <w:b/>
          <w:bCs/>
          <w:sz w:val="36"/>
          <w:szCs w:val="36"/>
        </w:rPr>
      </w:pPr>
      <w:r w:rsidRPr="00322C15">
        <w:rPr>
          <w:rFonts w:ascii="Arial" w:hAnsi="Arial" w:cs="Arial"/>
          <w:b/>
          <w:bCs/>
          <w:sz w:val="36"/>
          <w:szCs w:val="36"/>
        </w:rPr>
        <w:t>YEAR 12 ATAR Course Examination</w:t>
      </w:r>
    </w:p>
    <w:p w14:paraId="37C6A248" w14:textId="0F743C1B" w:rsidR="000768A5" w:rsidRPr="00322C15" w:rsidRDefault="000768A5" w:rsidP="008127B2">
      <w:pPr>
        <w:spacing w:before="120"/>
        <w:outlineLvl w:val="0"/>
        <w:rPr>
          <w:rFonts w:ascii="Arial" w:hAnsi="Arial" w:cs="Arial"/>
          <w:b/>
          <w:bCs/>
          <w:sz w:val="36"/>
          <w:szCs w:val="36"/>
        </w:rPr>
      </w:pPr>
      <w:r w:rsidRPr="00322C15">
        <w:rPr>
          <w:rFonts w:ascii="Arial" w:hAnsi="Arial" w:cs="Arial"/>
          <w:b/>
          <w:bCs/>
          <w:sz w:val="36"/>
          <w:szCs w:val="36"/>
        </w:rPr>
        <w:t>Question/Answer Booklet</w:t>
      </w:r>
      <w:r w:rsidR="00821389">
        <w:rPr>
          <w:rFonts w:ascii="Arial" w:hAnsi="Arial" w:cs="Arial"/>
          <w:b/>
          <w:bCs/>
          <w:sz w:val="36"/>
          <w:szCs w:val="36"/>
        </w:rPr>
        <w:t xml:space="preserve">    </w:t>
      </w:r>
    </w:p>
    <w:p w14:paraId="5A4C881C" w14:textId="77777777" w:rsidR="000768A5" w:rsidRPr="00322C15" w:rsidRDefault="000768A5" w:rsidP="000768A5">
      <w:pPr>
        <w:rPr>
          <w:rFonts w:ascii="Arial" w:hAnsi="Arial" w:cs="Arial"/>
          <w:b/>
          <w:bCs/>
          <w:sz w:val="48"/>
          <w:szCs w:val="48"/>
        </w:rPr>
      </w:pPr>
    </w:p>
    <w:p w14:paraId="450E7FD9" w14:textId="285B9CF8" w:rsidR="000768A5" w:rsidRPr="002E29B9" w:rsidRDefault="000768A5" w:rsidP="000768A5">
      <w:pPr>
        <w:rPr>
          <w:rFonts w:ascii="Arial" w:hAnsi="Arial" w:cs="Arial"/>
          <w:b/>
          <w:bCs/>
          <w:sz w:val="40"/>
          <w:szCs w:val="40"/>
        </w:rPr>
      </w:pPr>
      <w:r w:rsidRPr="002E29B9">
        <w:rPr>
          <w:rFonts w:ascii="Arial" w:hAnsi="Arial" w:cs="Arial"/>
          <w:b/>
          <w:bCs/>
          <w:sz w:val="40"/>
          <w:szCs w:val="40"/>
        </w:rPr>
        <w:t>ECONOMICS</w:t>
      </w:r>
      <w:r w:rsidR="00821389">
        <w:rPr>
          <w:rFonts w:ascii="Arial" w:hAnsi="Arial" w:cs="Arial"/>
          <w:b/>
          <w:bCs/>
          <w:sz w:val="40"/>
          <w:szCs w:val="40"/>
        </w:rPr>
        <w:t xml:space="preserve">   </w:t>
      </w:r>
      <w:r w:rsidRPr="002E29B9">
        <w:rPr>
          <w:rFonts w:ascii="Arial" w:hAnsi="Arial" w:cs="Arial"/>
          <w:b/>
          <w:bCs/>
          <w:sz w:val="40"/>
          <w:szCs w:val="40"/>
        </w:rPr>
        <w:t xml:space="preserve"> </w:t>
      </w:r>
      <w:r w:rsidR="00E93D84">
        <w:rPr>
          <w:rFonts w:ascii="Arial" w:hAnsi="Arial" w:cs="Arial"/>
          <w:b/>
          <w:bCs/>
          <w:sz w:val="40"/>
          <w:szCs w:val="40"/>
        </w:rPr>
        <w:t xml:space="preserve">      </w:t>
      </w:r>
      <w:r w:rsidR="003131D1" w:rsidRPr="003131D1">
        <w:rPr>
          <w:rFonts w:ascii="Arial" w:hAnsi="Arial" w:cs="Arial"/>
          <w:b/>
          <w:bCs/>
          <w:sz w:val="36"/>
          <w:szCs w:val="36"/>
        </w:rPr>
        <w:t xml:space="preserve">Semester </w:t>
      </w:r>
      <w:r w:rsidR="00A6791C">
        <w:rPr>
          <w:rFonts w:ascii="Arial" w:hAnsi="Arial" w:cs="Arial"/>
          <w:b/>
          <w:bCs/>
          <w:sz w:val="36"/>
          <w:szCs w:val="36"/>
        </w:rPr>
        <w:t>2</w:t>
      </w:r>
      <w:r w:rsidR="003131D1" w:rsidRPr="003131D1">
        <w:rPr>
          <w:rFonts w:ascii="Arial" w:hAnsi="Arial" w:cs="Arial"/>
          <w:b/>
          <w:bCs/>
          <w:sz w:val="36"/>
          <w:szCs w:val="36"/>
        </w:rPr>
        <w:t>, 20</w:t>
      </w:r>
      <w:r w:rsidR="0026120F">
        <w:rPr>
          <w:rFonts w:ascii="Arial" w:hAnsi="Arial" w:cs="Arial"/>
          <w:b/>
          <w:bCs/>
          <w:sz w:val="36"/>
          <w:szCs w:val="36"/>
        </w:rPr>
        <w:t>20</w:t>
      </w:r>
    </w:p>
    <w:p w14:paraId="584B9454" w14:textId="77777777" w:rsidR="000768A5" w:rsidRPr="00322C15" w:rsidRDefault="000768A5" w:rsidP="000768A5">
      <w:pPr>
        <w:rPr>
          <w:rFonts w:ascii="Arial" w:hAnsi="Arial" w:cs="Arial"/>
          <w:b/>
          <w:bCs/>
          <w:sz w:val="32"/>
          <w:szCs w:val="28"/>
        </w:rPr>
      </w:pPr>
    </w:p>
    <w:p w14:paraId="32F32673" w14:textId="77777777" w:rsidR="000768A5" w:rsidRPr="00322C15" w:rsidRDefault="000768A5" w:rsidP="000768A5">
      <w:pPr>
        <w:tabs>
          <w:tab w:val="right" w:pos="9270"/>
        </w:tabs>
        <w:rPr>
          <w:rFonts w:ascii="Arial" w:eastAsia="Calibri" w:hAnsi="Arial" w:cs="Arial"/>
          <w:sz w:val="28"/>
          <w:szCs w:val="20"/>
        </w:rPr>
      </w:pPr>
    </w:p>
    <w:p w14:paraId="3516DB00" w14:textId="17AECF0A"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32"/>
          <w:szCs w:val="32"/>
          <w:lang w:eastAsia="ja-JP"/>
        </w:rPr>
        <w:t>Student Name:</w:t>
      </w:r>
      <w:r w:rsidRPr="00322C15">
        <w:rPr>
          <w:rFonts w:ascii="Arial" w:hAnsi="Arial" w:cs="Arial"/>
          <w:b/>
          <w:bCs/>
          <w:sz w:val="28"/>
          <w:szCs w:val="28"/>
          <w:lang w:eastAsia="ja-JP"/>
        </w:rPr>
        <w:t xml:space="preserve">  </w:t>
      </w:r>
      <w:r w:rsidRPr="00D00B17">
        <w:rPr>
          <w:rFonts w:ascii="Arial" w:hAnsi="Arial" w:cs="Arial"/>
          <w:bCs/>
          <w:sz w:val="28"/>
          <w:szCs w:val="28"/>
          <w:lang w:eastAsia="ja-JP"/>
        </w:rPr>
        <w:t>_______________________________</w:t>
      </w:r>
      <w:r w:rsidR="00F37354">
        <w:rPr>
          <w:rFonts w:ascii="Arial" w:hAnsi="Arial" w:cs="Arial"/>
          <w:bCs/>
          <w:sz w:val="28"/>
          <w:szCs w:val="28"/>
          <w:lang w:eastAsia="ja-JP"/>
        </w:rPr>
        <w:t>__</w:t>
      </w:r>
      <w:r w:rsidRPr="00D00B17">
        <w:rPr>
          <w:rFonts w:ascii="Arial" w:hAnsi="Arial" w:cs="Arial"/>
          <w:bCs/>
          <w:sz w:val="28"/>
          <w:szCs w:val="28"/>
          <w:lang w:eastAsia="ja-JP"/>
        </w:rPr>
        <w:t>________</w:t>
      </w:r>
    </w:p>
    <w:p w14:paraId="48DC64F1" w14:textId="77777777" w:rsidR="000768A5" w:rsidRPr="00322C15" w:rsidRDefault="000768A5" w:rsidP="000768A5">
      <w:pPr>
        <w:spacing w:after="200"/>
        <w:rPr>
          <w:rFonts w:ascii="Arial" w:hAnsi="Arial" w:cs="Arial"/>
          <w:b/>
          <w:bCs/>
          <w:sz w:val="32"/>
          <w:szCs w:val="32"/>
          <w:lang w:eastAsia="ja-JP"/>
        </w:rPr>
      </w:pPr>
      <w:r w:rsidRPr="0016615B">
        <w:rPr>
          <w:rFonts w:ascii="Arial" w:hAnsi="Arial" w:cs="Arial"/>
          <w:b/>
          <w:bCs/>
          <w:noProof/>
          <w:sz w:val="32"/>
          <w:szCs w:val="32"/>
          <w:lang w:val="en-GB" w:eastAsia="en-GB"/>
        </w:rPr>
        <w:drawing>
          <wp:anchor distT="0" distB="0" distL="114300" distR="114300" simplePos="0" relativeHeight="251698176" behindDoc="0" locked="0" layoutInCell="1" allowOverlap="1" wp14:anchorId="018FDE57" wp14:editId="075152C0">
            <wp:simplePos x="0" y="0"/>
            <wp:positionH relativeFrom="column">
              <wp:posOffset>1891030</wp:posOffset>
            </wp:positionH>
            <wp:positionV relativeFrom="paragraph">
              <wp:posOffset>199390</wp:posOffset>
            </wp:positionV>
            <wp:extent cx="3126740" cy="447040"/>
            <wp:effectExtent l="0" t="0" r="0" b="1016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4A195881" w14:textId="77777777" w:rsidR="000768A5" w:rsidRPr="00322C15" w:rsidRDefault="000768A5" w:rsidP="008127B2">
      <w:pPr>
        <w:spacing w:after="200"/>
        <w:outlineLvl w:val="0"/>
        <w:rPr>
          <w:rFonts w:ascii="Arial" w:hAnsi="Arial" w:cs="Arial"/>
          <w:b/>
          <w:bCs/>
          <w:sz w:val="32"/>
          <w:szCs w:val="32"/>
          <w:lang w:val="en-GB" w:eastAsia="ja-JP"/>
        </w:rPr>
      </w:pPr>
      <w:r w:rsidRPr="00322C15">
        <w:rPr>
          <w:rFonts w:ascii="Arial" w:hAnsi="Arial" w:cs="Arial"/>
          <w:b/>
          <w:bCs/>
          <w:sz w:val="32"/>
          <w:szCs w:val="32"/>
          <w:lang w:val="en-GB" w:eastAsia="ja-JP"/>
        </w:rPr>
        <w:t xml:space="preserve">Student number:   </w:t>
      </w:r>
    </w:p>
    <w:p w14:paraId="4965165E" w14:textId="77777777" w:rsidR="000768A5" w:rsidRPr="00322C15" w:rsidRDefault="000768A5" w:rsidP="000768A5">
      <w:pPr>
        <w:rPr>
          <w:rFonts w:ascii="Arial" w:hAnsi="Arial" w:cs="Arial"/>
          <w:b/>
          <w:bCs/>
          <w:sz w:val="32"/>
          <w:szCs w:val="32"/>
          <w:lang w:eastAsia="ja-JP"/>
        </w:rPr>
      </w:pPr>
    </w:p>
    <w:p w14:paraId="4617F541" w14:textId="77777777"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28"/>
          <w:szCs w:val="28"/>
          <w:lang w:eastAsia="ja-JP"/>
        </w:rPr>
        <w:t>Time allowed for this paper</w:t>
      </w:r>
    </w:p>
    <w:p w14:paraId="2028A80A" w14:textId="77777777" w:rsidR="000768A5" w:rsidRPr="00322C15" w:rsidRDefault="000768A5" w:rsidP="008127B2">
      <w:pPr>
        <w:widowControl w:val="0"/>
        <w:tabs>
          <w:tab w:val="left" w:pos="4536"/>
        </w:tabs>
        <w:autoSpaceDE w:val="0"/>
        <w:autoSpaceDN w:val="0"/>
        <w:adjustRightInd w:val="0"/>
        <w:spacing w:before="120"/>
        <w:outlineLvl w:val="0"/>
        <w:rPr>
          <w:rFonts w:ascii="Arial" w:hAnsi="Arial" w:cs="Arial"/>
          <w:lang w:eastAsia="ja-JP"/>
        </w:rPr>
      </w:pPr>
      <w:r w:rsidRPr="00322C15">
        <w:rPr>
          <w:rFonts w:ascii="Arial" w:hAnsi="Arial" w:cs="Arial"/>
          <w:lang w:eastAsia="ja-JP"/>
        </w:rPr>
        <w:t xml:space="preserve">Reading time before commencing work: </w:t>
      </w:r>
      <w:r w:rsidRPr="00322C15">
        <w:rPr>
          <w:rFonts w:ascii="Arial" w:hAnsi="Arial" w:cs="Arial"/>
          <w:lang w:eastAsia="ja-JP"/>
        </w:rPr>
        <w:tab/>
        <w:t>ten minutes</w:t>
      </w:r>
    </w:p>
    <w:p w14:paraId="52C350E9" w14:textId="77777777" w:rsidR="000768A5" w:rsidRPr="00322C15" w:rsidRDefault="000768A5" w:rsidP="002E29B9">
      <w:pPr>
        <w:tabs>
          <w:tab w:val="left" w:pos="4536"/>
        </w:tabs>
        <w:spacing w:after="120"/>
        <w:rPr>
          <w:rFonts w:ascii="Arial" w:hAnsi="Arial" w:cs="Arial"/>
          <w:b/>
          <w:bCs/>
          <w:lang w:eastAsia="ja-JP"/>
        </w:rPr>
      </w:pPr>
      <w:r w:rsidRPr="00322C15">
        <w:rPr>
          <w:rFonts w:ascii="Arial" w:hAnsi="Arial" w:cs="Arial"/>
          <w:lang w:eastAsia="ja-JP"/>
        </w:rPr>
        <w:t xml:space="preserve">Working time for paper: </w:t>
      </w:r>
      <w:r w:rsidRPr="00322C15">
        <w:rPr>
          <w:rFonts w:ascii="Arial" w:hAnsi="Arial" w:cs="Arial"/>
          <w:lang w:eastAsia="ja-JP"/>
        </w:rPr>
        <w:tab/>
        <w:t>three hours</w:t>
      </w:r>
    </w:p>
    <w:p w14:paraId="2A03ED36" w14:textId="77777777" w:rsidR="000768A5" w:rsidRPr="00322C15" w:rsidRDefault="000768A5" w:rsidP="000768A5">
      <w:pPr>
        <w:widowControl w:val="0"/>
        <w:autoSpaceDE w:val="0"/>
        <w:autoSpaceDN w:val="0"/>
        <w:adjustRightInd w:val="0"/>
        <w:rPr>
          <w:rFonts w:ascii="Arial" w:hAnsi="Arial" w:cs="Arial"/>
          <w:b/>
          <w:bCs/>
          <w:sz w:val="28"/>
          <w:szCs w:val="28"/>
          <w:lang w:eastAsia="ja-JP"/>
        </w:rPr>
      </w:pPr>
    </w:p>
    <w:p w14:paraId="73B0000A" w14:textId="77777777" w:rsidR="000768A5" w:rsidRPr="00322C15" w:rsidRDefault="000768A5" w:rsidP="008127B2">
      <w:pPr>
        <w:widowControl w:val="0"/>
        <w:autoSpaceDE w:val="0"/>
        <w:autoSpaceDN w:val="0"/>
        <w:adjustRightInd w:val="0"/>
        <w:outlineLvl w:val="0"/>
        <w:rPr>
          <w:rFonts w:ascii="Arial" w:hAnsi="Arial" w:cs="Arial"/>
          <w:b/>
          <w:bCs/>
          <w:i/>
          <w:iCs/>
          <w:sz w:val="22"/>
          <w:szCs w:val="22"/>
          <w:lang w:eastAsia="ja-JP"/>
        </w:rPr>
      </w:pPr>
      <w:r w:rsidRPr="00322C15">
        <w:rPr>
          <w:rFonts w:ascii="Arial" w:hAnsi="Arial" w:cs="Arial"/>
          <w:b/>
          <w:bCs/>
          <w:sz w:val="28"/>
          <w:szCs w:val="28"/>
          <w:lang w:eastAsia="ja-JP"/>
        </w:rPr>
        <w:t>Materials required/recommended for this paper</w:t>
      </w:r>
    </w:p>
    <w:p w14:paraId="41FE6E27" w14:textId="77777777" w:rsidR="000768A5" w:rsidRPr="00322C15" w:rsidRDefault="000768A5" w:rsidP="008127B2">
      <w:pPr>
        <w:widowControl w:val="0"/>
        <w:autoSpaceDE w:val="0"/>
        <w:autoSpaceDN w:val="0"/>
        <w:adjustRightInd w:val="0"/>
        <w:spacing w:before="120"/>
        <w:outlineLvl w:val="0"/>
        <w:rPr>
          <w:rFonts w:ascii="Arial" w:hAnsi="Arial" w:cs="Arial"/>
          <w:b/>
          <w:bCs/>
          <w:i/>
          <w:iCs/>
          <w:lang w:eastAsia="ja-JP"/>
        </w:rPr>
      </w:pPr>
      <w:r w:rsidRPr="00322C15">
        <w:rPr>
          <w:rFonts w:ascii="Arial" w:hAnsi="Arial" w:cs="Arial"/>
          <w:b/>
          <w:bCs/>
          <w:i/>
          <w:iCs/>
          <w:lang w:eastAsia="ja-JP"/>
        </w:rPr>
        <w:t>To be provided by the supervisor</w:t>
      </w:r>
    </w:p>
    <w:p w14:paraId="58D4A502" w14:textId="77777777" w:rsidR="000768A5" w:rsidRPr="00322C15" w:rsidRDefault="000768A5" w:rsidP="008127B2">
      <w:pPr>
        <w:spacing w:before="120"/>
        <w:outlineLvl w:val="0"/>
        <w:rPr>
          <w:rFonts w:ascii="Arial" w:hAnsi="Arial" w:cs="Arial"/>
          <w:bCs/>
          <w:lang w:eastAsia="ja-JP"/>
        </w:rPr>
      </w:pPr>
      <w:r w:rsidRPr="00322C15">
        <w:rPr>
          <w:rFonts w:ascii="Arial" w:hAnsi="Arial" w:cs="Arial"/>
          <w:bCs/>
          <w:lang w:eastAsia="ja-JP"/>
        </w:rPr>
        <w:t>This Question/Answer Booklet</w:t>
      </w:r>
    </w:p>
    <w:p w14:paraId="70CB2B92" w14:textId="5FB6F81C" w:rsidR="000768A5" w:rsidRPr="00322C15" w:rsidRDefault="000768A5" w:rsidP="000768A5">
      <w:pPr>
        <w:widowControl w:val="0"/>
        <w:autoSpaceDE w:val="0"/>
        <w:autoSpaceDN w:val="0"/>
        <w:adjustRightInd w:val="0"/>
        <w:rPr>
          <w:rFonts w:ascii="Arial" w:hAnsi="Arial" w:cs="Arial"/>
          <w:bCs/>
          <w:lang w:eastAsia="ja-JP"/>
        </w:rPr>
      </w:pPr>
      <w:r w:rsidRPr="00322C15">
        <w:rPr>
          <w:rFonts w:ascii="Arial" w:hAnsi="Arial" w:cs="Arial"/>
          <w:bCs/>
          <w:lang w:eastAsia="ja-JP"/>
        </w:rPr>
        <w:t xml:space="preserve">Multiple-choice </w:t>
      </w:r>
      <w:r w:rsidR="00953354">
        <w:rPr>
          <w:rFonts w:ascii="Arial" w:hAnsi="Arial" w:cs="Arial"/>
          <w:bCs/>
          <w:lang w:eastAsia="ja-JP"/>
        </w:rPr>
        <w:t>a</w:t>
      </w:r>
      <w:r w:rsidRPr="00322C15">
        <w:rPr>
          <w:rFonts w:ascii="Arial" w:hAnsi="Arial" w:cs="Arial"/>
          <w:bCs/>
          <w:lang w:eastAsia="ja-JP"/>
        </w:rPr>
        <w:t>nswer Sheet</w:t>
      </w:r>
    </w:p>
    <w:p w14:paraId="3D5364D1" w14:textId="77777777" w:rsidR="000768A5" w:rsidRPr="00322C15" w:rsidRDefault="000768A5" w:rsidP="000768A5">
      <w:pPr>
        <w:widowControl w:val="0"/>
        <w:autoSpaceDE w:val="0"/>
        <w:autoSpaceDN w:val="0"/>
        <w:adjustRightInd w:val="0"/>
        <w:rPr>
          <w:rFonts w:ascii="Arial" w:hAnsi="Arial" w:cs="Arial"/>
          <w:b/>
          <w:bCs/>
          <w:i/>
          <w:iCs/>
          <w:sz w:val="22"/>
          <w:szCs w:val="22"/>
          <w:lang w:eastAsia="ja-JP"/>
        </w:rPr>
      </w:pPr>
    </w:p>
    <w:p w14:paraId="434F8B9B" w14:textId="77777777" w:rsidR="000768A5" w:rsidRPr="00322C15" w:rsidRDefault="000768A5" w:rsidP="008127B2">
      <w:pPr>
        <w:widowControl w:val="0"/>
        <w:autoSpaceDE w:val="0"/>
        <w:autoSpaceDN w:val="0"/>
        <w:adjustRightInd w:val="0"/>
        <w:outlineLvl w:val="0"/>
        <w:rPr>
          <w:rFonts w:ascii="Arial" w:hAnsi="Arial" w:cs="Arial"/>
          <w:b/>
          <w:bCs/>
          <w:i/>
          <w:iCs/>
          <w:sz w:val="22"/>
          <w:szCs w:val="22"/>
          <w:lang w:eastAsia="ja-JP"/>
        </w:rPr>
      </w:pPr>
      <w:r w:rsidRPr="00322C15">
        <w:rPr>
          <w:rFonts w:ascii="Arial" w:hAnsi="Arial" w:cs="Arial"/>
          <w:b/>
          <w:bCs/>
          <w:i/>
          <w:iCs/>
          <w:sz w:val="22"/>
          <w:szCs w:val="22"/>
          <w:lang w:eastAsia="ja-JP"/>
        </w:rPr>
        <w:t>To be provided by the candidate</w:t>
      </w:r>
    </w:p>
    <w:p w14:paraId="5DAB7F71" w14:textId="77777777" w:rsidR="000768A5" w:rsidRPr="00322C15" w:rsidRDefault="000768A5" w:rsidP="000768A5">
      <w:pPr>
        <w:tabs>
          <w:tab w:val="left" w:pos="1843"/>
        </w:tabs>
        <w:spacing w:before="120"/>
        <w:rPr>
          <w:rFonts w:ascii="Arial" w:hAnsi="Arial" w:cs="Arial"/>
          <w:lang w:eastAsia="ja-JP"/>
        </w:rPr>
      </w:pPr>
      <w:r w:rsidRPr="00322C15">
        <w:rPr>
          <w:rFonts w:ascii="Arial" w:hAnsi="Arial" w:cs="Arial"/>
          <w:lang w:eastAsia="ja-JP"/>
        </w:rPr>
        <w:t xml:space="preserve">Standard items: </w:t>
      </w:r>
      <w:r w:rsidRPr="00322C15">
        <w:rPr>
          <w:rFonts w:ascii="Arial" w:hAnsi="Arial" w:cs="Arial"/>
          <w:lang w:eastAsia="ja-JP"/>
        </w:rPr>
        <w:tab/>
        <w:t>pens (blue/black preferred), pencils (including coloured), sharpener,</w:t>
      </w:r>
    </w:p>
    <w:p w14:paraId="1744EC7E" w14:textId="77777777" w:rsidR="000768A5" w:rsidRPr="00322C15" w:rsidRDefault="000768A5" w:rsidP="000768A5">
      <w:pPr>
        <w:widowControl w:val="0"/>
        <w:tabs>
          <w:tab w:val="left" w:pos="1843"/>
        </w:tabs>
        <w:autoSpaceDE w:val="0"/>
        <w:autoSpaceDN w:val="0"/>
        <w:adjustRightInd w:val="0"/>
        <w:rPr>
          <w:rFonts w:ascii="Arial" w:hAnsi="Arial" w:cs="Arial"/>
          <w:lang w:eastAsia="ja-JP"/>
        </w:rPr>
      </w:pPr>
      <w:r w:rsidRPr="00322C15">
        <w:rPr>
          <w:rFonts w:ascii="Arial" w:hAnsi="Arial" w:cs="Arial"/>
          <w:lang w:eastAsia="ja-JP"/>
        </w:rPr>
        <w:tab/>
        <w:t>correction fluid/tape, eraser, ruler, highlighters</w:t>
      </w:r>
    </w:p>
    <w:p w14:paraId="4A315A77" w14:textId="6B5395DD" w:rsidR="000768A5" w:rsidRPr="00322C15" w:rsidRDefault="000768A5" w:rsidP="000768A5">
      <w:pPr>
        <w:tabs>
          <w:tab w:val="left" w:pos="1843"/>
        </w:tabs>
        <w:spacing w:after="200"/>
        <w:ind w:left="1840" w:hanging="1840"/>
        <w:rPr>
          <w:rFonts w:ascii="Arial" w:hAnsi="Arial" w:cs="Arial"/>
          <w:b/>
          <w:bCs/>
          <w:lang w:eastAsia="ja-JP"/>
        </w:rPr>
      </w:pPr>
      <w:r w:rsidRPr="00322C15">
        <w:rPr>
          <w:rFonts w:ascii="Arial" w:hAnsi="Arial" w:cs="Arial"/>
          <w:lang w:eastAsia="ja-JP"/>
        </w:rPr>
        <w:t xml:space="preserve">Special items: </w:t>
      </w:r>
      <w:r w:rsidRPr="00322C15">
        <w:rPr>
          <w:rFonts w:ascii="Arial" w:hAnsi="Arial" w:cs="Arial"/>
          <w:lang w:eastAsia="ja-JP"/>
        </w:rPr>
        <w:tab/>
        <w:t xml:space="preserve">non-programmable calculators approved for use in </w:t>
      </w:r>
      <w:r w:rsidR="00953354">
        <w:rPr>
          <w:rFonts w:ascii="Arial" w:hAnsi="Arial" w:cs="Arial"/>
          <w:lang w:eastAsia="ja-JP"/>
        </w:rPr>
        <w:t>this</w:t>
      </w:r>
      <w:r w:rsidRPr="00322C15">
        <w:rPr>
          <w:rFonts w:ascii="Arial" w:hAnsi="Arial" w:cs="Arial"/>
          <w:lang w:eastAsia="ja-JP"/>
        </w:rPr>
        <w:t xml:space="preserve"> examination</w:t>
      </w:r>
    </w:p>
    <w:p w14:paraId="5A1E78AD" w14:textId="77777777"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28"/>
          <w:szCs w:val="28"/>
          <w:lang w:eastAsia="ja-JP"/>
        </w:rPr>
        <w:t>Important note to candidates</w:t>
      </w:r>
    </w:p>
    <w:p w14:paraId="5E085ACA" w14:textId="77777777" w:rsidR="000768A5" w:rsidRPr="00322C15" w:rsidRDefault="000768A5" w:rsidP="000768A5">
      <w:pPr>
        <w:spacing w:before="120"/>
        <w:rPr>
          <w:rFonts w:ascii="Arial" w:hAnsi="Arial" w:cs="Arial"/>
          <w:lang w:val="en-GB" w:eastAsia="en-GB"/>
        </w:rPr>
      </w:pPr>
      <w:r w:rsidRPr="00322C15">
        <w:rPr>
          <w:rFonts w:ascii="Arial" w:hAnsi="Arial" w:cs="Arial"/>
          <w:lang w:val="en-GB" w:eastAsia="en-GB"/>
        </w:rPr>
        <w:t xml:space="preserve">No other items may be taken into the examination room. It is </w:t>
      </w:r>
      <w:r w:rsidRPr="00322C15">
        <w:rPr>
          <w:rFonts w:ascii="Arial" w:hAnsi="Arial" w:cs="Arial"/>
          <w:b/>
          <w:bCs/>
          <w:lang w:val="en-GB" w:eastAsia="en-GB"/>
        </w:rPr>
        <w:t xml:space="preserve">your </w:t>
      </w:r>
      <w:r w:rsidRPr="00322C15">
        <w:rPr>
          <w:rFonts w:ascii="Arial" w:hAnsi="Arial" w:cs="Arial"/>
          <w:lang w:val="en-GB" w:eastAsia="en-GB"/>
        </w:rPr>
        <w:t xml:space="preserve">responsibility to ensure that you do not have any unauthorised material. If you have any unauthorised material with you, hand it to the supervisor </w:t>
      </w:r>
      <w:r w:rsidRPr="00322C15">
        <w:rPr>
          <w:rFonts w:ascii="Arial" w:hAnsi="Arial" w:cs="Arial"/>
          <w:b/>
          <w:bCs/>
          <w:lang w:val="en-GB" w:eastAsia="en-GB"/>
        </w:rPr>
        <w:t xml:space="preserve">before </w:t>
      </w:r>
      <w:r w:rsidRPr="00322C15">
        <w:rPr>
          <w:rFonts w:ascii="Arial" w:hAnsi="Arial" w:cs="Arial"/>
          <w:lang w:val="en-GB" w:eastAsia="en-GB"/>
        </w:rPr>
        <w:t>reading any further.</w:t>
      </w:r>
    </w:p>
    <w:p w14:paraId="22E9E5AE" w14:textId="77777777" w:rsidR="00CC2A3E" w:rsidRDefault="00CC2A3E">
      <w:pPr>
        <w:spacing w:after="200"/>
        <w:rPr>
          <w:rFonts w:ascii="Arial" w:hAnsi="Arial" w:cs="Arial"/>
          <w:b/>
        </w:rPr>
      </w:pPr>
    </w:p>
    <w:p w14:paraId="7F8E6B50" w14:textId="51FBD7C0" w:rsidR="00C34C56" w:rsidRDefault="00C34C56">
      <w:pPr>
        <w:spacing w:after="200"/>
        <w:rPr>
          <w:rFonts w:ascii="Arial" w:hAnsi="Arial" w:cs="Arial"/>
          <w:b/>
        </w:rPr>
      </w:pPr>
      <w:r w:rsidRPr="00BD7849">
        <w:rPr>
          <w:rFonts w:ascii="Tahoma" w:hAnsi="Tahoma" w:cs="Tahoma"/>
          <w:sz w:val="20"/>
          <w:szCs w:val="22"/>
        </w:rPr>
        <w:t xml:space="preserve">© </w:t>
      </w:r>
      <w:proofErr w:type="gramStart"/>
      <w:r w:rsidRPr="00BD7849">
        <w:rPr>
          <w:rFonts w:ascii="Tahoma" w:hAnsi="Tahoma" w:cs="Tahoma"/>
          <w:sz w:val="20"/>
          <w:szCs w:val="22"/>
        </w:rPr>
        <w:t>20</w:t>
      </w:r>
      <w:r w:rsidR="00F37354">
        <w:rPr>
          <w:rFonts w:ascii="Tahoma" w:hAnsi="Tahoma" w:cs="Tahoma"/>
          <w:sz w:val="20"/>
          <w:szCs w:val="22"/>
        </w:rPr>
        <w:t xml:space="preserve">20 </w:t>
      </w:r>
      <w:r w:rsidRPr="00BD7849">
        <w:rPr>
          <w:rFonts w:ascii="Tahoma" w:hAnsi="Tahoma" w:cs="Tahoma"/>
          <w:sz w:val="20"/>
          <w:szCs w:val="22"/>
        </w:rPr>
        <w:t xml:space="preserve"> Economics</w:t>
      </w:r>
      <w:proofErr w:type="gramEnd"/>
      <w:r w:rsidRPr="00BD7849">
        <w:rPr>
          <w:rFonts w:ascii="Tahoma" w:hAnsi="Tahoma" w:cs="Tahoma"/>
          <w:sz w:val="20"/>
          <w:szCs w:val="22"/>
        </w:rPr>
        <w:t xml:space="preserve"> Teacher’s Association of Western Australia, all rights reserved</w:t>
      </w:r>
    </w:p>
    <w:p w14:paraId="3B100DED" w14:textId="77777777" w:rsidR="002E29B9" w:rsidRDefault="002E29B9" w:rsidP="002E29B9">
      <w:pPr>
        <w:widowControl w:val="0"/>
        <w:autoSpaceDE w:val="0"/>
        <w:autoSpaceDN w:val="0"/>
        <w:adjustRightInd w:val="0"/>
        <w:rPr>
          <w:rFonts w:ascii="Arial" w:hAnsi="Arial" w:cs="Arial"/>
          <w:b/>
        </w:rPr>
      </w:pPr>
      <w:r w:rsidRPr="0081079B">
        <w:rPr>
          <w:rFonts w:ascii="Arial" w:hAnsi="Arial" w:cs="Arial"/>
          <w:b/>
          <w:noProof/>
          <w:lang w:val="en-GB" w:eastAsia="en-GB"/>
        </w:rPr>
        <w:lastRenderedPageBreak/>
        <w:drawing>
          <wp:anchor distT="0" distB="0" distL="114300" distR="114300" simplePos="0" relativeHeight="251726848" behindDoc="0" locked="0" layoutInCell="1" allowOverlap="1" wp14:anchorId="2D323EAD" wp14:editId="6D551C92">
            <wp:simplePos x="0" y="0"/>
            <wp:positionH relativeFrom="column">
              <wp:posOffset>0</wp:posOffset>
            </wp:positionH>
            <wp:positionV relativeFrom="paragraph">
              <wp:posOffset>187960</wp:posOffset>
            </wp:positionV>
            <wp:extent cx="5973445" cy="2876550"/>
            <wp:effectExtent l="0" t="0" r="0"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2876550"/>
                    </a:xfrm>
                    <a:prstGeom prst="rect">
                      <a:avLst/>
                    </a:prstGeom>
                  </pic:spPr>
                </pic:pic>
              </a:graphicData>
            </a:graphic>
            <wp14:sizeRelH relativeFrom="page">
              <wp14:pctWidth>0</wp14:pctWidth>
            </wp14:sizeRelH>
            <wp14:sizeRelV relativeFrom="page">
              <wp14:pctHeight>0</wp14:pctHeight>
            </wp14:sizeRelV>
          </wp:anchor>
        </w:drawing>
      </w:r>
    </w:p>
    <w:p w14:paraId="0F5B534E" w14:textId="77777777" w:rsidR="002E29B9" w:rsidRDefault="002E29B9" w:rsidP="002E29B9">
      <w:pPr>
        <w:widowControl w:val="0"/>
        <w:autoSpaceDE w:val="0"/>
        <w:autoSpaceDN w:val="0"/>
        <w:adjustRightInd w:val="0"/>
        <w:rPr>
          <w:rFonts w:ascii="Arial" w:hAnsi="Arial" w:cs="Arial"/>
          <w:b/>
          <w:bCs/>
          <w:sz w:val="28"/>
          <w:szCs w:val="28"/>
          <w:lang w:eastAsia="ja-JP"/>
        </w:rPr>
      </w:pPr>
    </w:p>
    <w:p w14:paraId="753608F8" w14:textId="77777777" w:rsidR="003131D1" w:rsidRDefault="003131D1" w:rsidP="008127B2">
      <w:pPr>
        <w:widowControl w:val="0"/>
        <w:autoSpaceDE w:val="0"/>
        <w:autoSpaceDN w:val="0"/>
        <w:adjustRightInd w:val="0"/>
        <w:outlineLvl w:val="0"/>
        <w:rPr>
          <w:rFonts w:ascii="Arial" w:hAnsi="Arial" w:cs="Arial"/>
          <w:b/>
          <w:bCs/>
          <w:sz w:val="28"/>
          <w:szCs w:val="28"/>
          <w:lang w:eastAsia="ja-JP"/>
        </w:rPr>
      </w:pPr>
    </w:p>
    <w:p w14:paraId="71F310B7" w14:textId="77777777" w:rsidR="002E29B9" w:rsidRPr="007167DD" w:rsidRDefault="002E29B9" w:rsidP="008127B2">
      <w:pPr>
        <w:widowControl w:val="0"/>
        <w:autoSpaceDE w:val="0"/>
        <w:autoSpaceDN w:val="0"/>
        <w:adjustRightInd w:val="0"/>
        <w:outlineLvl w:val="0"/>
        <w:rPr>
          <w:rFonts w:ascii="Arial" w:hAnsi="Arial" w:cs="Arial"/>
          <w:b/>
          <w:bCs/>
          <w:sz w:val="28"/>
          <w:szCs w:val="28"/>
          <w:lang w:eastAsia="ja-JP"/>
        </w:rPr>
      </w:pPr>
      <w:r w:rsidRPr="007167DD">
        <w:rPr>
          <w:rFonts w:ascii="Arial" w:hAnsi="Arial" w:cs="Arial"/>
          <w:b/>
          <w:bCs/>
          <w:sz w:val="28"/>
          <w:szCs w:val="28"/>
          <w:lang w:eastAsia="ja-JP"/>
        </w:rPr>
        <w:t>Instructions to candidates</w:t>
      </w:r>
    </w:p>
    <w:p w14:paraId="14D53199" w14:textId="77777777" w:rsidR="002E29B9" w:rsidRDefault="002E29B9" w:rsidP="002E29B9">
      <w:pPr>
        <w:widowControl w:val="0"/>
        <w:autoSpaceDE w:val="0"/>
        <w:autoSpaceDN w:val="0"/>
        <w:adjustRightInd w:val="0"/>
        <w:rPr>
          <w:rFonts w:ascii="Arial-BoldMT" w:hAnsi="Arial-BoldMT" w:cs="Arial-BoldMT"/>
          <w:sz w:val="22"/>
          <w:szCs w:val="22"/>
          <w:lang w:eastAsia="ja-JP"/>
        </w:rPr>
      </w:pPr>
    </w:p>
    <w:p w14:paraId="4BD4F82F" w14:textId="3CF96C0A" w:rsidR="00E00ACF" w:rsidRPr="00E00ACF" w:rsidRDefault="00E00ACF" w:rsidP="00E00ACF">
      <w:pPr>
        <w:widowControl w:val="0"/>
        <w:autoSpaceDE w:val="0"/>
        <w:autoSpaceDN w:val="0"/>
        <w:adjustRightInd w:val="0"/>
        <w:ind w:left="567" w:hanging="567"/>
        <w:rPr>
          <w:rFonts w:ascii="Arial" w:hAnsi="Arial" w:cs="Arial"/>
          <w:lang w:val="en-US" w:eastAsia="ja-JP"/>
        </w:rPr>
      </w:pPr>
      <w:r>
        <w:rPr>
          <w:rFonts w:ascii="Arial" w:hAnsi="Arial" w:cs="Arial"/>
          <w:lang w:val="en-US" w:eastAsia="ja-JP"/>
        </w:rPr>
        <w:t>1.</w:t>
      </w:r>
      <w:r>
        <w:rPr>
          <w:rFonts w:ascii="Arial" w:hAnsi="Arial" w:cs="Arial"/>
          <w:lang w:val="en-US" w:eastAsia="ja-JP"/>
        </w:rPr>
        <w:tab/>
      </w:r>
      <w:r w:rsidRPr="00E00ACF">
        <w:rPr>
          <w:rFonts w:ascii="Arial" w:hAnsi="Arial" w:cs="Arial"/>
          <w:lang w:val="en-US" w:eastAsia="ja-JP"/>
        </w:rPr>
        <w:t>Write your answers in this Question/Answer booklet preferably using a blue/black pen.</w:t>
      </w:r>
      <w:r>
        <w:rPr>
          <w:rFonts w:ascii="Arial" w:hAnsi="Arial" w:cs="Arial"/>
          <w:lang w:val="en-US" w:eastAsia="ja-JP"/>
        </w:rPr>
        <w:t xml:space="preserve"> </w:t>
      </w:r>
      <w:r w:rsidRPr="00E00ACF">
        <w:rPr>
          <w:rFonts w:ascii="Arial" w:hAnsi="Arial" w:cs="Arial"/>
          <w:lang w:val="en-US" w:eastAsia="ja-JP"/>
        </w:rPr>
        <w:t>Do not use erasable or gel pens.</w:t>
      </w:r>
    </w:p>
    <w:p w14:paraId="27CCC3C3" w14:textId="77777777" w:rsidR="00E00ACF" w:rsidRDefault="00E00ACF" w:rsidP="002E29B9">
      <w:pPr>
        <w:widowControl w:val="0"/>
        <w:autoSpaceDE w:val="0"/>
        <w:autoSpaceDN w:val="0"/>
        <w:adjustRightInd w:val="0"/>
        <w:ind w:left="567" w:hanging="567"/>
        <w:rPr>
          <w:rFonts w:ascii="Arial" w:hAnsi="Arial" w:cs="Arial"/>
          <w:lang w:eastAsia="ja-JP"/>
        </w:rPr>
      </w:pPr>
    </w:p>
    <w:p w14:paraId="51DC6A76" w14:textId="1E4B073E" w:rsidR="002E29B9" w:rsidRPr="0081079B" w:rsidRDefault="00E00ACF" w:rsidP="002E29B9">
      <w:pPr>
        <w:widowControl w:val="0"/>
        <w:autoSpaceDE w:val="0"/>
        <w:autoSpaceDN w:val="0"/>
        <w:adjustRightInd w:val="0"/>
        <w:ind w:left="567" w:hanging="567"/>
        <w:rPr>
          <w:rFonts w:ascii="Arial" w:hAnsi="Arial" w:cs="Arial"/>
          <w:lang w:eastAsia="ja-JP"/>
        </w:rPr>
      </w:pPr>
      <w:r>
        <w:rPr>
          <w:rFonts w:ascii="Arial" w:hAnsi="Arial" w:cs="Arial"/>
          <w:lang w:eastAsia="ja-JP"/>
        </w:rPr>
        <w:t>2</w:t>
      </w:r>
      <w:r w:rsidR="002E29B9" w:rsidRPr="0081079B">
        <w:rPr>
          <w:rFonts w:ascii="Arial" w:hAnsi="Arial" w:cs="Arial"/>
          <w:lang w:eastAsia="ja-JP"/>
        </w:rPr>
        <w:t xml:space="preserve">. </w:t>
      </w:r>
      <w:r w:rsidR="002E29B9" w:rsidRPr="0081079B">
        <w:rPr>
          <w:rFonts w:ascii="Arial" w:hAnsi="Arial" w:cs="Arial"/>
          <w:lang w:eastAsia="ja-JP"/>
        </w:rPr>
        <w:tab/>
        <w:t>Answer the questions according to the following instructions.</w:t>
      </w:r>
    </w:p>
    <w:p w14:paraId="0FED0D55" w14:textId="77777777" w:rsidR="002E29B9" w:rsidRPr="0081079B" w:rsidRDefault="002E29B9" w:rsidP="002E29B9">
      <w:pPr>
        <w:widowControl w:val="0"/>
        <w:autoSpaceDE w:val="0"/>
        <w:autoSpaceDN w:val="0"/>
        <w:adjustRightInd w:val="0"/>
        <w:ind w:left="426"/>
        <w:rPr>
          <w:rFonts w:ascii="Arial" w:hAnsi="Arial" w:cs="Arial"/>
          <w:lang w:eastAsia="ja-JP"/>
        </w:rPr>
      </w:pPr>
    </w:p>
    <w:p w14:paraId="14252EE7" w14:textId="14795BB8" w:rsidR="002E29B9" w:rsidRPr="0081079B" w:rsidRDefault="002E29B9" w:rsidP="002E29B9">
      <w:pPr>
        <w:widowControl w:val="0"/>
        <w:autoSpaceDE w:val="0"/>
        <w:autoSpaceDN w:val="0"/>
        <w:adjustRightInd w:val="0"/>
        <w:ind w:left="567"/>
        <w:rPr>
          <w:rFonts w:ascii="Arial" w:hAnsi="Arial" w:cs="Arial"/>
          <w:lang w:val="en-GB" w:eastAsia="ja-JP"/>
        </w:rPr>
      </w:pPr>
      <w:r w:rsidRPr="0081079B">
        <w:rPr>
          <w:rFonts w:ascii="Arial" w:hAnsi="Arial" w:cs="Arial"/>
          <w:lang w:val="en-GB" w:eastAsia="ja-JP"/>
        </w:rPr>
        <w:t>Section One: Answer all questions on the separate Multiple-choice answer sheet provided. For each question, shade the box to indicate your answer. Use only a blue or black pen to shade the boxes.</w:t>
      </w:r>
      <w:r w:rsidR="0039194C">
        <w:rPr>
          <w:rFonts w:ascii="Arial" w:hAnsi="Arial" w:cs="Arial"/>
          <w:lang w:val="en-GB" w:eastAsia="ja-JP"/>
        </w:rPr>
        <w:t xml:space="preserve"> </w:t>
      </w:r>
      <w:r w:rsidR="0039194C">
        <w:rPr>
          <w:rFonts w:ascii="Arial" w:eastAsiaTheme="minorEastAsia" w:hAnsi="Arial" w:cs="Arial"/>
          <w:sz w:val="22"/>
          <w:szCs w:val="22"/>
          <w:lang w:val="en-US" w:eastAsia="ja-JP"/>
        </w:rPr>
        <w:t>Do not use erasable or gel pens.</w:t>
      </w:r>
      <w:r w:rsidRPr="0081079B">
        <w:rPr>
          <w:rFonts w:ascii="Arial" w:hAnsi="Arial" w:cs="Arial"/>
          <w:lang w:val="en-GB" w:eastAsia="ja-JP"/>
        </w:rPr>
        <w:t xml:space="preserve"> If you make a mistake, place a cross through that square, then shade your new answer. Do not erase or use correction fluid/tape. Marks will not be deducted for incorrect answers. No marks will be given if more than one answer is completed for any question.</w:t>
      </w:r>
    </w:p>
    <w:p w14:paraId="71851028" w14:textId="77777777" w:rsidR="002E29B9" w:rsidRPr="0081079B" w:rsidRDefault="002E29B9" w:rsidP="002E29B9">
      <w:pPr>
        <w:widowControl w:val="0"/>
        <w:autoSpaceDE w:val="0"/>
        <w:autoSpaceDN w:val="0"/>
        <w:adjustRightInd w:val="0"/>
        <w:ind w:left="426" w:hanging="426"/>
        <w:rPr>
          <w:rFonts w:ascii="Arial" w:hAnsi="Arial" w:cs="Arial"/>
          <w:lang w:eastAsia="ja-JP"/>
        </w:rPr>
      </w:pPr>
    </w:p>
    <w:p w14:paraId="18C9D03C" w14:textId="77777777" w:rsidR="002E29B9" w:rsidRPr="0081079B" w:rsidRDefault="002E29B9" w:rsidP="002E29B9">
      <w:pPr>
        <w:widowControl w:val="0"/>
        <w:autoSpaceDE w:val="0"/>
        <w:autoSpaceDN w:val="0"/>
        <w:adjustRightInd w:val="0"/>
        <w:ind w:left="567"/>
        <w:rPr>
          <w:rFonts w:ascii="Arial" w:hAnsi="Arial" w:cs="Arial"/>
          <w:lang w:eastAsia="ja-JP"/>
        </w:rPr>
      </w:pPr>
      <w:r w:rsidRPr="0081079B">
        <w:rPr>
          <w:rFonts w:ascii="Arial" w:hAnsi="Arial" w:cs="Arial"/>
          <w:lang w:eastAsia="ja-JP"/>
        </w:rPr>
        <w:t>Sections Two and Three: Write your answers in this Question/Answer Booklet.</w:t>
      </w:r>
    </w:p>
    <w:p w14:paraId="11465176" w14:textId="77777777" w:rsidR="002E29B9" w:rsidRPr="0081079B" w:rsidRDefault="002E29B9" w:rsidP="002E29B9">
      <w:pPr>
        <w:widowControl w:val="0"/>
        <w:autoSpaceDE w:val="0"/>
        <w:autoSpaceDN w:val="0"/>
        <w:adjustRightInd w:val="0"/>
        <w:ind w:left="426" w:hanging="426"/>
        <w:rPr>
          <w:rFonts w:ascii="Arial" w:hAnsi="Arial" w:cs="Arial"/>
          <w:lang w:eastAsia="ja-JP"/>
        </w:rPr>
      </w:pPr>
    </w:p>
    <w:p w14:paraId="51AFD02B" w14:textId="5FD0CDB2" w:rsidR="002E29B9" w:rsidRPr="00812560" w:rsidRDefault="00E00ACF" w:rsidP="002E29B9">
      <w:pPr>
        <w:widowControl w:val="0"/>
        <w:autoSpaceDE w:val="0"/>
        <w:autoSpaceDN w:val="0"/>
        <w:adjustRightInd w:val="0"/>
        <w:ind w:left="567" w:hanging="567"/>
        <w:rPr>
          <w:rFonts w:ascii="Arial" w:hAnsi="Arial" w:cs="Arial"/>
          <w:lang w:val="en-GB" w:eastAsia="ja-JP"/>
        </w:rPr>
      </w:pPr>
      <w:r>
        <w:rPr>
          <w:rFonts w:ascii="Arial" w:hAnsi="Arial" w:cs="Arial"/>
          <w:lang w:eastAsia="ja-JP"/>
        </w:rPr>
        <w:t>3</w:t>
      </w:r>
      <w:r w:rsidR="002E29B9" w:rsidRPr="0081079B">
        <w:rPr>
          <w:rFonts w:ascii="Arial" w:hAnsi="Arial" w:cs="Arial"/>
          <w:lang w:eastAsia="ja-JP"/>
        </w:rPr>
        <w:t xml:space="preserve">. </w:t>
      </w:r>
      <w:r w:rsidR="002E29B9" w:rsidRPr="0081079B">
        <w:rPr>
          <w:rFonts w:ascii="Arial" w:hAnsi="Arial" w:cs="Arial"/>
          <w:lang w:eastAsia="ja-JP"/>
        </w:rPr>
        <w:tab/>
      </w:r>
      <w:r w:rsidR="002E29B9" w:rsidRPr="00812560">
        <w:rPr>
          <w:rFonts w:ascii="Arial" w:hAnsi="Arial" w:cs="Arial"/>
          <w:lang w:val="en-GB" w:eastAsia="ja-JP"/>
        </w:rPr>
        <w:t>You must be careful to confine your answers to the specific questions asked and to follow</w:t>
      </w:r>
      <w:r w:rsidR="002E29B9">
        <w:rPr>
          <w:rFonts w:ascii="Arial" w:hAnsi="Arial" w:cs="Arial"/>
          <w:lang w:val="en-GB" w:eastAsia="ja-JP"/>
        </w:rPr>
        <w:t xml:space="preserve"> </w:t>
      </w:r>
      <w:r w:rsidR="002E29B9" w:rsidRPr="00812560">
        <w:rPr>
          <w:rFonts w:ascii="Arial" w:hAnsi="Arial" w:cs="Arial"/>
          <w:lang w:val="en-GB" w:eastAsia="ja-JP"/>
        </w:rPr>
        <w:t>any instructions that are specific to a particular question.</w:t>
      </w:r>
    </w:p>
    <w:p w14:paraId="60D1D337" w14:textId="77777777" w:rsidR="002E29B9" w:rsidRPr="0081079B" w:rsidRDefault="002E29B9" w:rsidP="002E29B9">
      <w:pPr>
        <w:widowControl w:val="0"/>
        <w:autoSpaceDE w:val="0"/>
        <w:autoSpaceDN w:val="0"/>
        <w:adjustRightInd w:val="0"/>
        <w:ind w:left="567" w:hanging="567"/>
        <w:rPr>
          <w:rFonts w:ascii="Arial" w:hAnsi="Arial" w:cs="Arial"/>
          <w:lang w:eastAsia="ja-JP"/>
        </w:rPr>
      </w:pPr>
    </w:p>
    <w:p w14:paraId="72687A8C" w14:textId="2FEE1865" w:rsidR="002E29B9" w:rsidRPr="00E00ACF" w:rsidRDefault="00E00ACF" w:rsidP="00E00ACF">
      <w:pPr>
        <w:widowControl w:val="0"/>
        <w:autoSpaceDE w:val="0"/>
        <w:autoSpaceDN w:val="0"/>
        <w:adjustRightInd w:val="0"/>
        <w:ind w:left="567" w:hanging="567"/>
        <w:rPr>
          <w:rFonts w:ascii="Arial" w:hAnsi="Arial" w:cs="Arial"/>
          <w:lang w:val="en-US" w:eastAsia="ja-JP"/>
        </w:rPr>
      </w:pPr>
      <w:r>
        <w:rPr>
          <w:rFonts w:ascii="Arial" w:hAnsi="Arial" w:cs="Arial"/>
          <w:lang w:eastAsia="ja-JP"/>
        </w:rPr>
        <w:t>4</w:t>
      </w:r>
      <w:r w:rsidR="002E29B9" w:rsidRPr="0081079B">
        <w:rPr>
          <w:rFonts w:ascii="Arial" w:hAnsi="Arial" w:cs="Arial"/>
          <w:lang w:eastAsia="ja-JP"/>
        </w:rPr>
        <w:t xml:space="preserve">. </w:t>
      </w:r>
      <w:r w:rsidR="002E29B9" w:rsidRPr="0081079B">
        <w:rPr>
          <w:rFonts w:ascii="Arial" w:hAnsi="Arial" w:cs="Arial"/>
          <w:lang w:eastAsia="ja-JP"/>
        </w:rPr>
        <w:tab/>
      </w:r>
      <w:r w:rsidRPr="00E00ACF">
        <w:rPr>
          <w:rFonts w:ascii="Arial" w:hAnsi="Arial" w:cs="Arial"/>
          <w:lang w:val="en-US" w:eastAsia="ja-JP"/>
        </w:rPr>
        <w:t>Supplementary pages for planning/continuing your answers to questions are provided at</w:t>
      </w:r>
      <w:r>
        <w:rPr>
          <w:rFonts w:ascii="Arial" w:hAnsi="Arial" w:cs="Arial"/>
          <w:lang w:val="en-US" w:eastAsia="ja-JP"/>
        </w:rPr>
        <w:t xml:space="preserve"> </w:t>
      </w:r>
      <w:r w:rsidRPr="00E00ACF">
        <w:rPr>
          <w:rFonts w:ascii="Arial" w:hAnsi="Arial" w:cs="Arial"/>
          <w:lang w:val="en-US" w:eastAsia="ja-JP"/>
        </w:rPr>
        <w:t>the end of this Question/Answer booklet. If you use these pages to continue an answer,</w:t>
      </w:r>
      <w:r>
        <w:rPr>
          <w:rFonts w:ascii="Arial" w:hAnsi="Arial" w:cs="Arial"/>
          <w:lang w:val="en-US" w:eastAsia="ja-JP"/>
        </w:rPr>
        <w:t xml:space="preserve"> </w:t>
      </w:r>
      <w:r w:rsidRPr="00E00ACF">
        <w:rPr>
          <w:rFonts w:ascii="Arial" w:hAnsi="Arial" w:cs="Arial"/>
          <w:lang w:val="en-US" w:eastAsia="ja-JP"/>
        </w:rPr>
        <w:t>indicate at the original answer where the answer is continued, i.e. give the page number.</w:t>
      </w:r>
    </w:p>
    <w:p w14:paraId="5ECE4E33" w14:textId="77777777" w:rsidR="0029320B" w:rsidRDefault="0029320B">
      <w:pPr>
        <w:spacing w:after="200"/>
        <w:rPr>
          <w:rFonts w:ascii="Arial" w:hAnsi="Arial" w:cs="Arial"/>
          <w:b/>
        </w:rPr>
      </w:pPr>
    </w:p>
    <w:p w14:paraId="40BFBB2A" w14:textId="77777777" w:rsidR="00277A37" w:rsidRDefault="00277A37">
      <w:pPr>
        <w:spacing w:after="200"/>
        <w:rPr>
          <w:rFonts w:ascii="Arial" w:hAnsi="Arial" w:cs="Arial"/>
          <w:b/>
        </w:rPr>
      </w:pPr>
    </w:p>
    <w:p w14:paraId="650C9151" w14:textId="77777777" w:rsidR="005D270D" w:rsidRDefault="005D270D">
      <w:pPr>
        <w:spacing w:after="200"/>
        <w:rPr>
          <w:rFonts w:ascii="Arial" w:hAnsi="Arial" w:cs="Arial"/>
          <w:b/>
        </w:rPr>
      </w:pPr>
    </w:p>
    <w:p w14:paraId="7ACB2903" w14:textId="77777777" w:rsidR="005D270D" w:rsidRDefault="005D270D">
      <w:pPr>
        <w:spacing w:after="200"/>
        <w:rPr>
          <w:rFonts w:ascii="Arial" w:hAnsi="Arial" w:cs="Arial"/>
          <w:b/>
        </w:rPr>
      </w:pPr>
    </w:p>
    <w:p w14:paraId="6ECEF771" w14:textId="77777777" w:rsidR="0029320B" w:rsidRPr="005D270D" w:rsidRDefault="0029320B" w:rsidP="008127B2">
      <w:pPr>
        <w:jc w:val="center"/>
        <w:outlineLvl w:val="0"/>
        <w:rPr>
          <w:rFonts w:ascii="Arial" w:hAnsi="Arial" w:cs="Arial"/>
          <w:i/>
          <w:sz w:val="20"/>
          <w:szCs w:val="20"/>
        </w:rPr>
      </w:pPr>
      <w:r w:rsidRPr="005D270D">
        <w:rPr>
          <w:rFonts w:ascii="Arial" w:hAnsi="Arial" w:cs="Arial"/>
          <w:b/>
          <w:bCs/>
          <w:i/>
          <w:sz w:val="20"/>
          <w:szCs w:val="20"/>
        </w:rPr>
        <w:t>See next page</w:t>
      </w:r>
    </w:p>
    <w:p w14:paraId="421B1EBD" w14:textId="77777777" w:rsidR="00474C83" w:rsidRDefault="00474C83" w:rsidP="00474C83">
      <w:pPr>
        <w:pStyle w:val="NormalText"/>
        <w:tabs>
          <w:tab w:val="left" w:pos="5070"/>
          <w:tab w:val="left" w:pos="7230"/>
        </w:tabs>
        <w:rPr>
          <w:rFonts w:ascii="Arial" w:hAnsi="Arial" w:cs="Arial"/>
          <w:b/>
        </w:rPr>
      </w:pPr>
    </w:p>
    <w:p w14:paraId="48523AC8" w14:textId="14F78F5B" w:rsidR="00AE4947" w:rsidRPr="00AE4947" w:rsidRDefault="00AE4947" w:rsidP="004617AB">
      <w:pPr>
        <w:pStyle w:val="NormalText"/>
        <w:tabs>
          <w:tab w:val="left" w:pos="5070"/>
          <w:tab w:val="left" w:pos="7655"/>
        </w:tabs>
        <w:spacing w:after="200"/>
        <w:rPr>
          <w:rFonts w:ascii="Arial" w:hAnsi="Arial" w:cs="Arial"/>
          <w:b/>
        </w:rPr>
      </w:pPr>
      <w:r w:rsidRPr="00AE4947">
        <w:rPr>
          <w:rFonts w:ascii="Arial" w:hAnsi="Arial" w:cs="Arial"/>
          <w:b/>
        </w:rPr>
        <w:lastRenderedPageBreak/>
        <w:t>Section 1: Multiple Choice</w:t>
      </w:r>
      <w:r w:rsidR="00C025A9">
        <w:rPr>
          <w:rFonts w:ascii="Arial" w:hAnsi="Arial" w:cs="Arial"/>
          <w:b/>
        </w:rPr>
        <w:tab/>
      </w:r>
      <w:r w:rsidR="0053238D">
        <w:rPr>
          <w:rFonts w:ascii="Arial" w:hAnsi="Arial" w:cs="Arial"/>
          <w:b/>
        </w:rPr>
        <w:tab/>
      </w:r>
      <w:r w:rsidR="00C025A9">
        <w:rPr>
          <w:rFonts w:ascii="Arial" w:hAnsi="Arial" w:cs="Arial"/>
          <w:b/>
        </w:rPr>
        <w:t>24% (24 Marks</w:t>
      </w:r>
      <w:r w:rsidR="00A938CA">
        <w:rPr>
          <w:rFonts w:ascii="Arial" w:hAnsi="Arial" w:cs="Arial"/>
          <w:b/>
        </w:rPr>
        <w:t>)</w:t>
      </w:r>
    </w:p>
    <w:p w14:paraId="6007E83D" w14:textId="77777777" w:rsidR="00A72A9C" w:rsidRPr="0016615B" w:rsidRDefault="00A72A9C" w:rsidP="004617AB">
      <w:pPr>
        <w:pStyle w:val="NormalText"/>
        <w:rPr>
          <w:rFonts w:ascii="Arial" w:hAnsi="Arial" w:cs="Arial"/>
          <w:sz w:val="22"/>
          <w:szCs w:val="22"/>
          <w:lang w:val="en-GB"/>
        </w:rPr>
      </w:pPr>
      <w:r w:rsidRPr="0016615B">
        <w:rPr>
          <w:rFonts w:ascii="Arial" w:hAnsi="Arial" w:cs="Arial"/>
          <w:sz w:val="22"/>
          <w:szCs w:val="22"/>
          <w:lang w:val="en-GB"/>
        </w:rPr>
        <w:t xml:space="preserve">This section has </w:t>
      </w:r>
      <w:r w:rsidRPr="0016615B">
        <w:rPr>
          <w:rFonts w:ascii="Arial" w:hAnsi="Arial" w:cs="Arial"/>
          <w:b/>
          <w:bCs/>
          <w:sz w:val="22"/>
          <w:szCs w:val="22"/>
          <w:lang w:val="en-GB"/>
        </w:rPr>
        <w:t xml:space="preserve">24 </w:t>
      </w:r>
      <w:r w:rsidRPr="0016615B">
        <w:rPr>
          <w:rFonts w:ascii="Arial" w:hAnsi="Arial" w:cs="Arial"/>
          <w:sz w:val="22"/>
          <w:szCs w:val="22"/>
          <w:lang w:val="en-GB"/>
        </w:rPr>
        <w:t xml:space="preserve">questions. Answer </w:t>
      </w:r>
      <w:r w:rsidRPr="0016615B">
        <w:rPr>
          <w:rFonts w:ascii="Arial" w:hAnsi="Arial" w:cs="Arial"/>
          <w:b/>
          <w:bCs/>
          <w:sz w:val="22"/>
          <w:szCs w:val="22"/>
          <w:lang w:val="en-GB"/>
        </w:rPr>
        <w:t xml:space="preserve">all </w:t>
      </w:r>
      <w:r w:rsidRPr="0016615B">
        <w:rPr>
          <w:rFonts w:ascii="Arial" w:hAnsi="Arial" w:cs="Arial"/>
          <w:sz w:val="22"/>
          <w:szCs w:val="22"/>
          <w:lang w:val="en-GB"/>
        </w:rPr>
        <w:t>questions on the separate Multiple-choice answer</w:t>
      </w:r>
    </w:p>
    <w:p w14:paraId="12EC24EB" w14:textId="00E066E5" w:rsidR="00A72A9C" w:rsidRPr="0016615B" w:rsidRDefault="00A72A9C" w:rsidP="00A72A9C">
      <w:pPr>
        <w:pStyle w:val="NormalText"/>
        <w:rPr>
          <w:rFonts w:ascii="Arial" w:hAnsi="Arial" w:cs="Arial"/>
          <w:sz w:val="22"/>
          <w:szCs w:val="22"/>
          <w:lang w:val="en-GB"/>
        </w:rPr>
      </w:pPr>
      <w:r w:rsidRPr="0016615B">
        <w:rPr>
          <w:rFonts w:ascii="Arial" w:hAnsi="Arial" w:cs="Arial"/>
          <w:sz w:val="22"/>
          <w:szCs w:val="22"/>
          <w:lang w:val="en-GB"/>
        </w:rPr>
        <w:t>sheet provided. For each question, shade the box to indicate your answer. Use only a blue or</w:t>
      </w:r>
      <w:r w:rsidR="001A6F01">
        <w:rPr>
          <w:rFonts w:ascii="Arial" w:hAnsi="Arial" w:cs="Arial"/>
          <w:sz w:val="22"/>
          <w:szCs w:val="22"/>
          <w:lang w:val="en-GB"/>
        </w:rPr>
        <w:t xml:space="preserve"> </w:t>
      </w:r>
      <w:r w:rsidRPr="0016615B">
        <w:rPr>
          <w:rFonts w:ascii="Arial" w:hAnsi="Arial" w:cs="Arial"/>
          <w:sz w:val="22"/>
          <w:szCs w:val="22"/>
          <w:lang w:val="en-GB"/>
        </w:rPr>
        <w:t xml:space="preserve">black pen to shade the boxes. </w:t>
      </w:r>
      <w:r w:rsidR="0086091D" w:rsidRPr="0086091D">
        <w:rPr>
          <w:rFonts w:ascii="Arial" w:hAnsi="Arial" w:cs="Arial"/>
          <w:sz w:val="22"/>
          <w:szCs w:val="22"/>
          <w:lang w:val="en-AU"/>
        </w:rPr>
        <w:t>Do not use erasable or gel pens.</w:t>
      </w:r>
      <w:r w:rsidR="0086091D">
        <w:rPr>
          <w:rFonts w:ascii="Arial" w:hAnsi="Arial" w:cs="Arial"/>
          <w:sz w:val="22"/>
          <w:szCs w:val="22"/>
          <w:lang w:val="en-AU"/>
        </w:rPr>
        <w:t xml:space="preserve"> </w:t>
      </w:r>
      <w:r w:rsidRPr="0016615B">
        <w:rPr>
          <w:rFonts w:ascii="Arial" w:hAnsi="Arial" w:cs="Arial"/>
          <w:sz w:val="22"/>
          <w:szCs w:val="22"/>
          <w:lang w:val="en-GB"/>
        </w:rPr>
        <w:t>If you make a mistake, place a cross through that square, then</w:t>
      </w:r>
      <w:r w:rsidR="001A6F01">
        <w:rPr>
          <w:rFonts w:ascii="Arial" w:hAnsi="Arial" w:cs="Arial"/>
          <w:sz w:val="22"/>
          <w:szCs w:val="22"/>
          <w:lang w:val="en-GB"/>
        </w:rPr>
        <w:t xml:space="preserve"> </w:t>
      </w:r>
      <w:r w:rsidRPr="0016615B">
        <w:rPr>
          <w:rFonts w:ascii="Arial" w:hAnsi="Arial" w:cs="Arial"/>
          <w:sz w:val="22"/>
          <w:szCs w:val="22"/>
          <w:lang w:val="en-GB"/>
        </w:rPr>
        <w:t>shade your new answer. Do not erase or use correction fluid/tape. Marks will not be deducted</w:t>
      </w:r>
      <w:r w:rsidR="001A6F01">
        <w:rPr>
          <w:rFonts w:ascii="Arial" w:hAnsi="Arial" w:cs="Arial"/>
          <w:sz w:val="22"/>
          <w:szCs w:val="22"/>
          <w:lang w:val="en-GB"/>
        </w:rPr>
        <w:t xml:space="preserve"> </w:t>
      </w:r>
      <w:r w:rsidRPr="0016615B">
        <w:rPr>
          <w:rFonts w:ascii="Arial" w:hAnsi="Arial" w:cs="Arial"/>
          <w:sz w:val="22"/>
          <w:szCs w:val="22"/>
          <w:lang w:val="en-GB"/>
        </w:rPr>
        <w:t>for incorrect answers. No marks will be g</w:t>
      </w:r>
      <w:r w:rsidR="001A6F01">
        <w:rPr>
          <w:rFonts w:ascii="Arial" w:hAnsi="Arial" w:cs="Arial"/>
          <w:sz w:val="22"/>
          <w:szCs w:val="22"/>
          <w:lang w:val="en-GB"/>
        </w:rPr>
        <w:t xml:space="preserve">iven if more than one answer is </w:t>
      </w:r>
      <w:r w:rsidRPr="0016615B">
        <w:rPr>
          <w:rFonts w:ascii="Arial" w:hAnsi="Arial" w:cs="Arial"/>
          <w:sz w:val="22"/>
          <w:szCs w:val="22"/>
          <w:lang w:val="en-GB"/>
        </w:rPr>
        <w:t>completed for any</w:t>
      </w:r>
      <w:r w:rsidR="001A6F01">
        <w:rPr>
          <w:rFonts w:ascii="Arial" w:hAnsi="Arial" w:cs="Arial"/>
          <w:sz w:val="22"/>
          <w:szCs w:val="22"/>
          <w:lang w:val="en-GB"/>
        </w:rPr>
        <w:t xml:space="preserve"> </w:t>
      </w:r>
      <w:r w:rsidRPr="0016615B">
        <w:rPr>
          <w:rFonts w:ascii="Arial" w:hAnsi="Arial" w:cs="Arial"/>
          <w:sz w:val="22"/>
          <w:szCs w:val="22"/>
          <w:lang w:val="en-GB"/>
        </w:rPr>
        <w:t>question.</w:t>
      </w:r>
    </w:p>
    <w:p w14:paraId="08511375" w14:textId="077112D6" w:rsidR="00A72A9C" w:rsidRDefault="00A72A9C" w:rsidP="0029640C">
      <w:pPr>
        <w:pStyle w:val="NormalText"/>
        <w:spacing w:before="80"/>
        <w:outlineLvl w:val="0"/>
        <w:rPr>
          <w:rFonts w:ascii="Arial" w:hAnsi="Arial" w:cs="Arial"/>
          <w:sz w:val="22"/>
          <w:szCs w:val="22"/>
        </w:rPr>
      </w:pPr>
      <w:r w:rsidRPr="00DB04FD">
        <w:rPr>
          <w:rFonts w:ascii="Arial" w:hAnsi="Arial" w:cs="Arial"/>
          <w:sz w:val="22"/>
          <w:szCs w:val="22"/>
        </w:rPr>
        <w:t xml:space="preserve">Suggested working time: </w:t>
      </w:r>
      <w:r>
        <w:rPr>
          <w:rFonts w:ascii="Arial" w:hAnsi="Arial" w:cs="Arial"/>
          <w:sz w:val="22"/>
          <w:szCs w:val="22"/>
        </w:rPr>
        <w:t>30</w:t>
      </w:r>
      <w:r w:rsidR="003A46CC">
        <w:rPr>
          <w:rFonts w:ascii="Arial" w:hAnsi="Arial" w:cs="Arial"/>
          <w:sz w:val="22"/>
          <w:szCs w:val="22"/>
        </w:rPr>
        <w:t xml:space="preserve"> </w:t>
      </w:r>
      <w:r w:rsidRPr="00DB04FD">
        <w:rPr>
          <w:rFonts w:ascii="Arial" w:hAnsi="Arial" w:cs="Arial"/>
          <w:sz w:val="22"/>
          <w:szCs w:val="22"/>
        </w:rPr>
        <w:t>minutes</w:t>
      </w:r>
    </w:p>
    <w:p w14:paraId="2225B34C" w14:textId="72A84F19" w:rsidR="00DB04FD" w:rsidRPr="00D026D2" w:rsidRDefault="00DB04FD" w:rsidP="003F6CA5">
      <w:pPr>
        <w:pStyle w:val="NormalText"/>
        <w:spacing w:before="120"/>
        <w:rPr>
          <w:rFonts w:ascii="Arial" w:hAnsi="Arial" w:cs="Arial"/>
          <w:sz w:val="22"/>
          <w:szCs w:val="22"/>
        </w:rPr>
      </w:pPr>
      <w:r w:rsidRPr="00D026D2">
        <w:rPr>
          <w:rFonts w:ascii="Arial" w:hAnsi="Arial" w:cs="Arial"/>
          <w:sz w:val="22"/>
          <w:szCs w:val="22"/>
        </w:rPr>
        <w:t>__________________</w:t>
      </w:r>
      <w:r w:rsidR="00D026D2">
        <w:rPr>
          <w:rFonts w:ascii="Arial" w:hAnsi="Arial" w:cs="Arial"/>
          <w:sz w:val="22"/>
          <w:szCs w:val="22"/>
        </w:rPr>
        <w:t>________</w:t>
      </w:r>
      <w:r w:rsidRPr="00D026D2">
        <w:rPr>
          <w:rFonts w:ascii="Arial" w:hAnsi="Arial" w:cs="Arial"/>
          <w:sz w:val="22"/>
          <w:szCs w:val="22"/>
        </w:rPr>
        <w:t>_______________________</w:t>
      </w:r>
      <w:r w:rsidR="00E73889" w:rsidRPr="00D026D2">
        <w:rPr>
          <w:rFonts w:ascii="Arial" w:hAnsi="Arial" w:cs="Arial"/>
          <w:sz w:val="22"/>
          <w:szCs w:val="22"/>
        </w:rPr>
        <w:t>____________</w:t>
      </w:r>
      <w:r w:rsidR="00D00B17">
        <w:rPr>
          <w:rFonts w:ascii="Arial" w:hAnsi="Arial" w:cs="Arial"/>
          <w:sz w:val="22"/>
          <w:szCs w:val="22"/>
        </w:rPr>
        <w:t>__</w:t>
      </w:r>
      <w:r w:rsidR="00E73889" w:rsidRPr="00D026D2">
        <w:rPr>
          <w:rFonts w:ascii="Arial" w:hAnsi="Arial" w:cs="Arial"/>
          <w:sz w:val="22"/>
          <w:szCs w:val="22"/>
        </w:rPr>
        <w:t>_____________</w:t>
      </w:r>
      <w:r w:rsidRPr="00D026D2">
        <w:rPr>
          <w:rFonts w:ascii="Arial" w:hAnsi="Arial" w:cs="Arial"/>
          <w:sz w:val="22"/>
          <w:szCs w:val="22"/>
        </w:rPr>
        <w:t>_</w:t>
      </w:r>
    </w:p>
    <w:p w14:paraId="4F783E37" w14:textId="77777777" w:rsidR="00D56820" w:rsidRDefault="00D56820" w:rsidP="003F6CA5">
      <w:pPr>
        <w:pStyle w:val="NormalText"/>
        <w:spacing w:after="120"/>
        <w:ind w:left="567" w:hanging="567"/>
        <w:rPr>
          <w:rFonts w:ascii="Arial" w:hAnsi="Arial" w:cs="Arial"/>
          <w:sz w:val="22"/>
          <w:szCs w:val="22"/>
        </w:rPr>
      </w:pPr>
    </w:p>
    <w:p w14:paraId="4FA9E4EF" w14:textId="77A2AEBB" w:rsidR="009F59FC" w:rsidRPr="00D21527" w:rsidRDefault="009F59FC" w:rsidP="0029640C">
      <w:pPr>
        <w:tabs>
          <w:tab w:val="left" w:pos="1134"/>
        </w:tabs>
        <w:autoSpaceDE w:val="0"/>
        <w:autoSpaceDN w:val="0"/>
        <w:adjustRightInd w:val="0"/>
        <w:spacing w:after="200"/>
        <w:ind w:left="567" w:hanging="567"/>
        <w:rPr>
          <w:rFonts w:ascii="Arial" w:hAnsi="Arial" w:cs="Arial"/>
          <w:sz w:val="22"/>
          <w:szCs w:val="22"/>
        </w:rPr>
      </w:pPr>
      <w:r w:rsidRPr="00D21527">
        <w:rPr>
          <w:rFonts w:ascii="Arial" w:hAnsi="Arial" w:cs="Arial"/>
          <w:sz w:val="22"/>
          <w:szCs w:val="22"/>
        </w:rPr>
        <w:t>1.</w:t>
      </w:r>
      <w:r w:rsidRPr="00D21527">
        <w:rPr>
          <w:rFonts w:ascii="Arial" w:hAnsi="Arial" w:cs="Arial"/>
          <w:sz w:val="22"/>
          <w:szCs w:val="22"/>
        </w:rPr>
        <w:tab/>
      </w:r>
      <w:r w:rsidR="00F57EC1" w:rsidRPr="00D21527">
        <w:rPr>
          <w:rFonts w:ascii="Arial" w:hAnsi="Arial" w:cs="Arial"/>
          <w:sz w:val="22"/>
          <w:szCs w:val="22"/>
        </w:rPr>
        <w:t xml:space="preserve">A newspaper headline stated ‘Free trade helps the world’s poorest’. Why might this be correct? </w:t>
      </w:r>
    </w:p>
    <w:p w14:paraId="4A8BB425" w14:textId="31A1FB93" w:rsidR="009F59FC" w:rsidRPr="00D21527" w:rsidRDefault="009F59FC" w:rsidP="00D21527">
      <w:pPr>
        <w:tabs>
          <w:tab w:val="left" w:pos="1134"/>
          <w:tab w:val="left" w:pos="1701"/>
        </w:tabs>
        <w:spacing w:before="60"/>
        <w:ind w:left="567" w:hanging="567"/>
        <w:rPr>
          <w:rFonts w:ascii="Arial" w:hAnsi="Arial" w:cs="Arial"/>
          <w:sz w:val="22"/>
          <w:szCs w:val="22"/>
        </w:rPr>
      </w:pPr>
      <w:r w:rsidRPr="00D21527">
        <w:rPr>
          <w:rFonts w:ascii="Arial" w:hAnsi="Arial" w:cs="Arial"/>
          <w:sz w:val="22"/>
          <w:szCs w:val="22"/>
        </w:rPr>
        <w:tab/>
      </w:r>
      <w:r w:rsidR="00B11437">
        <w:rPr>
          <w:rFonts w:ascii="Arial" w:hAnsi="Arial" w:cs="Arial"/>
          <w:sz w:val="22"/>
          <w:szCs w:val="22"/>
        </w:rPr>
        <w:t>(a)</w:t>
      </w:r>
      <w:r w:rsidR="00F57EC1" w:rsidRPr="00D21527">
        <w:rPr>
          <w:rFonts w:ascii="Arial" w:hAnsi="Arial" w:cs="Arial"/>
          <w:sz w:val="22"/>
          <w:szCs w:val="22"/>
        </w:rPr>
        <w:t xml:space="preserve"> </w:t>
      </w:r>
      <w:r w:rsidRPr="00D21527">
        <w:rPr>
          <w:rFonts w:ascii="Arial" w:hAnsi="Arial" w:cs="Arial"/>
          <w:sz w:val="22"/>
          <w:szCs w:val="22"/>
        </w:rPr>
        <w:tab/>
      </w:r>
      <w:r w:rsidR="00F57EC1" w:rsidRPr="00D21527">
        <w:rPr>
          <w:rFonts w:ascii="Arial" w:hAnsi="Arial" w:cs="Arial"/>
          <w:sz w:val="22"/>
          <w:szCs w:val="22"/>
        </w:rPr>
        <w:t xml:space="preserve">Employment will be focused in hi-tech industries. </w:t>
      </w:r>
    </w:p>
    <w:p w14:paraId="24BFF0AA" w14:textId="36E6CDCF" w:rsidR="009F59FC" w:rsidRPr="00D21527" w:rsidRDefault="009F59FC" w:rsidP="00D21527">
      <w:pPr>
        <w:tabs>
          <w:tab w:val="left" w:pos="1134"/>
          <w:tab w:val="left" w:pos="1701"/>
        </w:tabs>
        <w:spacing w:before="60"/>
        <w:ind w:left="567" w:hanging="567"/>
        <w:rPr>
          <w:rFonts w:ascii="Arial" w:hAnsi="Arial" w:cs="Arial"/>
          <w:sz w:val="22"/>
          <w:szCs w:val="22"/>
        </w:rPr>
      </w:pPr>
      <w:r w:rsidRPr="00D21527">
        <w:rPr>
          <w:rFonts w:ascii="Arial" w:hAnsi="Arial" w:cs="Arial"/>
          <w:sz w:val="22"/>
          <w:szCs w:val="22"/>
        </w:rPr>
        <w:tab/>
      </w:r>
      <w:r w:rsidR="00B11437">
        <w:rPr>
          <w:rFonts w:ascii="Arial" w:hAnsi="Arial" w:cs="Arial"/>
          <w:sz w:val="22"/>
          <w:szCs w:val="22"/>
        </w:rPr>
        <w:t>(b)</w:t>
      </w:r>
      <w:r w:rsidR="00F57EC1" w:rsidRPr="00D21527">
        <w:rPr>
          <w:rFonts w:ascii="Arial" w:hAnsi="Arial" w:cs="Arial"/>
          <w:sz w:val="22"/>
          <w:szCs w:val="22"/>
        </w:rPr>
        <w:t xml:space="preserve"> </w:t>
      </w:r>
      <w:r w:rsidRPr="00D21527">
        <w:rPr>
          <w:rFonts w:ascii="Arial" w:hAnsi="Arial" w:cs="Arial"/>
          <w:sz w:val="22"/>
          <w:szCs w:val="22"/>
        </w:rPr>
        <w:tab/>
      </w:r>
      <w:r w:rsidR="00F57EC1" w:rsidRPr="00D21527">
        <w:rPr>
          <w:rFonts w:ascii="Arial" w:hAnsi="Arial" w:cs="Arial"/>
          <w:sz w:val="22"/>
          <w:szCs w:val="22"/>
        </w:rPr>
        <w:t xml:space="preserve">Environmental disasters will be avoided. </w:t>
      </w:r>
    </w:p>
    <w:p w14:paraId="1193608B" w14:textId="2FD9DEEE" w:rsidR="00557F75" w:rsidRPr="00D21527" w:rsidRDefault="009F59FC" w:rsidP="00557F75">
      <w:pPr>
        <w:tabs>
          <w:tab w:val="left" w:pos="1134"/>
          <w:tab w:val="left" w:pos="1701"/>
        </w:tabs>
        <w:spacing w:before="60"/>
        <w:ind w:left="567" w:hanging="567"/>
        <w:rPr>
          <w:rFonts w:ascii="Arial" w:hAnsi="Arial" w:cs="Arial"/>
          <w:sz w:val="22"/>
          <w:szCs w:val="22"/>
        </w:rPr>
      </w:pPr>
      <w:r w:rsidRPr="00D21527">
        <w:rPr>
          <w:rFonts w:ascii="Arial" w:hAnsi="Arial" w:cs="Arial"/>
          <w:sz w:val="22"/>
          <w:szCs w:val="22"/>
        </w:rPr>
        <w:tab/>
      </w:r>
      <w:r w:rsidR="00557F75">
        <w:rPr>
          <w:rFonts w:ascii="Arial" w:hAnsi="Arial" w:cs="Arial"/>
          <w:sz w:val="22"/>
          <w:szCs w:val="22"/>
        </w:rPr>
        <w:t>(c)</w:t>
      </w:r>
      <w:r w:rsidR="00557F75" w:rsidRPr="00D21527">
        <w:rPr>
          <w:rFonts w:ascii="Arial" w:hAnsi="Arial" w:cs="Arial"/>
          <w:sz w:val="22"/>
          <w:szCs w:val="22"/>
        </w:rPr>
        <w:t xml:space="preserve"> </w:t>
      </w:r>
      <w:r w:rsidR="00557F75" w:rsidRPr="00D21527">
        <w:rPr>
          <w:rFonts w:ascii="Arial" w:hAnsi="Arial" w:cs="Arial"/>
          <w:sz w:val="22"/>
          <w:szCs w:val="22"/>
        </w:rPr>
        <w:tab/>
        <w:t xml:space="preserve">The cost of living is likely to go down with free trade. </w:t>
      </w:r>
    </w:p>
    <w:p w14:paraId="44C17339" w14:textId="346F8E64" w:rsidR="009F59FC" w:rsidRPr="00D21527" w:rsidRDefault="00557F75" w:rsidP="00D21527">
      <w:pPr>
        <w:tabs>
          <w:tab w:val="left" w:pos="1134"/>
          <w:tab w:val="left" w:pos="1701"/>
        </w:tabs>
        <w:spacing w:before="60"/>
        <w:ind w:left="567" w:hanging="567"/>
        <w:rPr>
          <w:rFonts w:ascii="Arial" w:hAnsi="Arial" w:cs="Arial"/>
          <w:sz w:val="22"/>
          <w:szCs w:val="22"/>
        </w:rPr>
      </w:pPr>
      <w:r>
        <w:rPr>
          <w:rFonts w:ascii="Arial" w:hAnsi="Arial" w:cs="Arial"/>
          <w:sz w:val="22"/>
          <w:szCs w:val="22"/>
        </w:rPr>
        <w:tab/>
      </w:r>
      <w:r w:rsidR="00B11437">
        <w:rPr>
          <w:rFonts w:ascii="Arial" w:hAnsi="Arial" w:cs="Arial"/>
          <w:sz w:val="22"/>
          <w:szCs w:val="22"/>
        </w:rPr>
        <w:t>(</w:t>
      </w:r>
      <w:r>
        <w:rPr>
          <w:rFonts w:ascii="Arial" w:hAnsi="Arial" w:cs="Arial"/>
          <w:sz w:val="22"/>
          <w:szCs w:val="22"/>
        </w:rPr>
        <w:t>d</w:t>
      </w:r>
      <w:r w:rsidR="00B11437">
        <w:rPr>
          <w:rFonts w:ascii="Arial" w:hAnsi="Arial" w:cs="Arial"/>
          <w:sz w:val="22"/>
          <w:szCs w:val="22"/>
        </w:rPr>
        <w:t>)</w:t>
      </w:r>
      <w:r w:rsidR="009F59FC" w:rsidRPr="00D21527">
        <w:rPr>
          <w:rFonts w:ascii="Arial" w:hAnsi="Arial" w:cs="Arial"/>
          <w:sz w:val="22"/>
          <w:szCs w:val="22"/>
        </w:rPr>
        <w:tab/>
      </w:r>
      <w:r w:rsidR="00F57EC1" w:rsidRPr="00D21527">
        <w:rPr>
          <w:rFonts w:ascii="Arial" w:hAnsi="Arial" w:cs="Arial"/>
          <w:sz w:val="22"/>
          <w:szCs w:val="22"/>
        </w:rPr>
        <w:t xml:space="preserve">Free trade reduces competitiveness for domestic firms. </w:t>
      </w:r>
    </w:p>
    <w:p w14:paraId="04627B87" w14:textId="77777777" w:rsidR="00B11437" w:rsidRDefault="00B11437" w:rsidP="003F6CA5">
      <w:pPr>
        <w:autoSpaceDE w:val="0"/>
        <w:autoSpaceDN w:val="0"/>
        <w:adjustRightInd w:val="0"/>
        <w:spacing w:after="200"/>
      </w:pPr>
    </w:p>
    <w:p w14:paraId="380B9599" w14:textId="3F3AB7AB" w:rsidR="003F6CA5" w:rsidRDefault="00597128" w:rsidP="003F6CA5">
      <w:pPr>
        <w:autoSpaceDE w:val="0"/>
        <w:autoSpaceDN w:val="0"/>
        <w:adjustRightInd w:val="0"/>
        <w:rPr>
          <w:rFonts w:ascii="Arial" w:eastAsiaTheme="minorEastAsia" w:hAnsi="Arial" w:cs="Arial"/>
          <w:sz w:val="22"/>
          <w:szCs w:val="22"/>
          <w:lang w:val="en-US" w:eastAsia="ja-JP"/>
        </w:rPr>
      </w:pPr>
      <w:r>
        <w:rPr>
          <w:rFonts w:ascii="Arial" w:eastAsiaTheme="minorEastAsia" w:hAnsi="Arial" w:cs="Arial"/>
          <w:sz w:val="22"/>
          <w:szCs w:val="22"/>
          <w:lang w:val="en-US" w:eastAsia="ja-JP"/>
        </w:rPr>
        <w:t>2</w:t>
      </w:r>
      <w:r w:rsidR="003F6CA5">
        <w:rPr>
          <w:rFonts w:ascii="Arial" w:eastAsiaTheme="minorEastAsia" w:hAnsi="Arial" w:cs="Arial"/>
          <w:sz w:val="22"/>
          <w:szCs w:val="22"/>
          <w:lang w:val="en-US" w:eastAsia="ja-JP"/>
        </w:rPr>
        <w:t>.</w:t>
      </w:r>
      <w:r w:rsidR="003F6CA5">
        <w:rPr>
          <w:rFonts w:ascii="Arial" w:eastAsiaTheme="minorEastAsia" w:hAnsi="Arial" w:cs="Arial"/>
          <w:sz w:val="22"/>
          <w:szCs w:val="22"/>
          <w:lang w:val="en-US" w:eastAsia="ja-JP"/>
        </w:rPr>
        <w:tab/>
        <w:t>What is true for this country?</w:t>
      </w:r>
    </w:p>
    <w:p w14:paraId="2F76D9F6" w14:textId="77777777" w:rsidR="003F6CA5" w:rsidRDefault="003F6CA5" w:rsidP="003F6CA5">
      <w:pPr>
        <w:autoSpaceDE w:val="0"/>
        <w:autoSpaceDN w:val="0"/>
        <w:adjustRightInd w:val="0"/>
        <w:spacing w:after="200"/>
        <w:rPr>
          <w:rFonts w:ascii="Arial" w:eastAsiaTheme="minorEastAsia" w:hAnsi="Arial" w:cs="Arial"/>
          <w:sz w:val="22"/>
          <w:szCs w:val="22"/>
          <w:lang w:val="en-US" w:eastAsia="ja-JP"/>
        </w:rPr>
      </w:pPr>
      <w:r w:rsidRPr="00437E09">
        <w:rPr>
          <w:rFonts w:ascii="Arial" w:eastAsiaTheme="minorEastAsia" w:hAnsi="Arial" w:cs="Arial"/>
          <w:noProof/>
          <w:sz w:val="22"/>
          <w:szCs w:val="22"/>
          <w:lang w:val="en-US" w:eastAsia="ja-JP"/>
        </w:rPr>
        <w:drawing>
          <wp:anchor distT="0" distB="0" distL="114300" distR="114300" simplePos="0" relativeHeight="251762688" behindDoc="0" locked="0" layoutInCell="1" allowOverlap="1" wp14:anchorId="70BE9CFB" wp14:editId="1518CE81">
            <wp:simplePos x="0" y="0"/>
            <wp:positionH relativeFrom="column">
              <wp:posOffset>455295</wp:posOffset>
            </wp:positionH>
            <wp:positionV relativeFrom="paragraph">
              <wp:posOffset>175260</wp:posOffset>
            </wp:positionV>
            <wp:extent cx="4255770" cy="2228850"/>
            <wp:effectExtent l="0" t="0" r="0" b="6350"/>
            <wp:wrapTopAndBottom/>
            <wp:docPr id="14" name="Picture 1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5770" cy="2228850"/>
                    </a:xfrm>
                    <a:prstGeom prst="rect">
                      <a:avLst/>
                    </a:prstGeom>
                  </pic:spPr>
                </pic:pic>
              </a:graphicData>
            </a:graphic>
            <wp14:sizeRelH relativeFrom="page">
              <wp14:pctWidth>0</wp14:pctWidth>
            </wp14:sizeRelH>
            <wp14:sizeRelV relativeFrom="page">
              <wp14:pctHeight>0</wp14:pctHeight>
            </wp14:sizeRelV>
          </wp:anchor>
        </w:drawing>
      </w:r>
    </w:p>
    <w:p w14:paraId="7D9481DD" w14:textId="77777777" w:rsidR="003F6CA5" w:rsidRDefault="003F6CA5" w:rsidP="003F6CA5">
      <w:pPr>
        <w:autoSpaceDE w:val="0"/>
        <w:autoSpaceDN w:val="0"/>
        <w:adjustRightInd w:val="0"/>
        <w:spacing w:before="60"/>
        <w:ind w:left="1134" w:hanging="567"/>
        <w:rPr>
          <w:rFonts w:ascii="Arial" w:eastAsiaTheme="minorEastAsia" w:hAnsi="Arial" w:cs="Arial"/>
          <w:sz w:val="22"/>
          <w:szCs w:val="22"/>
          <w:lang w:val="en-US" w:eastAsia="ja-JP"/>
        </w:rPr>
      </w:pPr>
    </w:p>
    <w:p w14:paraId="4546F0C6" w14:textId="77777777" w:rsidR="003F6CA5" w:rsidRPr="003B6808" w:rsidRDefault="003F6CA5" w:rsidP="003F6CA5">
      <w:pPr>
        <w:autoSpaceDE w:val="0"/>
        <w:autoSpaceDN w:val="0"/>
        <w:adjustRightInd w:val="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There is a deficit in the balance of trade in goods.</w:t>
      </w:r>
    </w:p>
    <w:p w14:paraId="4D8FAE93" w14:textId="77777777" w:rsidR="003F6CA5" w:rsidRPr="003B6808" w:rsidRDefault="003F6CA5" w:rsidP="003F6CA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There is a deficit in the balance of trade in services.</w:t>
      </w:r>
    </w:p>
    <w:p w14:paraId="1C2924A8" w14:textId="77777777" w:rsidR="003F6CA5" w:rsidRDefault="003F6CA5" w:rsidP="003F6CA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There is a surplus in the balance of trade in goods.</w:t>
      </w:r>
    </w:p>
    <w:p w14:paraId="7170000B" w14:textId="77777777" w:rsidR="003F6CA5" w:rsidRDefault="003F6CA5" w:rsidP="003F6CA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b/>
          <w:bCs/>
          <w:sz w:val="22"/>
          <w:szCs w:val="22"/>
          <w:lang w:val="en-US" w:eastAsia="ja-JP"/>
        </w:rPr>
        <w:t xml:space="preserve"> </w:t>
      </w:r>
      <w:r>
        <w:rPr>
          <w:rFonts w:ascii="Arial" w:eastAsiaTheme="minorEastAsia" w:hAnsi="Arial" w:cs="Arial"/>
          <w:b/>
          <w:bCs/>
          <w:sz w:val="22"/>
          <w:szCs w:val="22"/>
          <w:lang w:val="en-US" w:eastAsia="ja-JP"/>
        </w:rPr>
        <w:tab/>
      </w:r>
      <w:r>
        <w:rPr>
          <w:rFonts w:ascii="Arial" w:eastAsiaTheme="minorEastAsia" w:hAnsi="Arial" w:cs="Arial"/>
          <w:sz w:val="22"/>
          <w:szCs w:val="22"/>
          <w:lang w:val="en-US" w:eastAsia="ja-JP"/>
        </w:rPr>
        <w:t>There is a surplus in the balance of trade in services.</w:t>
      </w:r>
    </w:p>
    <w:p w14:paraId="6D59A9AB" w14:textId="77777777" w:rsidR="003F6CA5" w:rsidRDefault="003F6CA5" w:rsidP="00B11437">
      <w:pPr>
        <w:autoSpaceDE w:val="0"/>
        <w:autoSpaceDN w:val="0"/>
        <w:adjustRightInd w:val="0"/>
        <w:spacing w:after="200"/>
        <w:ind w:left="567" w:hanging="567"/>
        <w:rPr>
          <w:rFonts w:ascii="Arial" w:eastAsiaTheme="minorEastAsia" w:hAnsi="Arial" w:cs="Arial"/>
          <w:sz w:val="22"/>
          <w:szCs w:val="22"/>
          <w:lang w:val="en-US" w:eastAsia="ja-JP"/>
        </w:rPr>
      </w:pPr>
    </w:p>
    <w:p w14:paraId="4C965FBD" w14:textId="60FF707F" w:rsidR="00D46B92" w:rsidRDefault="00D46B92" w:rsidP="00D46B92">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3</w:t>
      </w:r>
      <w:r>
        <w:rPr>
          <w:rFonts w:ascii="Arial" w:eastAsiaTheme="minorEastAsia" w:hAnsi="Arial" w:cs="Arial"/>
          <w:sz w:val="22"/>
          <w:szCs w:val="22"/>
          <w:lang w:val="en-US" w:eastAsia="ja-JP"/>
        </w:rPr>
        <w:t>.</w:t>
      </w:r>
      <w:r>
        <w:rPr>
          <w:rFonts w:ascii="Arial" w:eastAsiaTheme="minorEastAsia" w:hAnsi="Arial" w:cs="Arial"/>
          <w:sz w:val="22"/>
          <w:szCs w:val="22"/>
          <w:lang w:val="en-US" w:eastAsia="ja-JP"/>
        </w:rPr>
        <w:tab/>
        <w:t>The European Union (EU) levied a tariff on low-priced Chinese solar panels because the low price was the result of subsidies from the Chinese government. Which argument for protectionism was the EU using?</w:t>
      </w:r>
    </w:p>
    <w:p w14:paraId="3FE3C3F4" w14:textId="77777777" w:rsidR="00D46B92" w:rsidRPr="003B6808" w:rsidRDefault="00D46B92" w:rsidP="00D46B9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 anti-dumping argument</w:t>
      </w:r>
    </w:p>
    <w:p w14:paraId="1FE14FDE" w14:textId="77777777" w:rsidR="00D46B92" w:rsidRPr="003B6808" w:rsidRDefault="00D46B92" w:rsidP="00D46B9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 infant industry argument</w:t>
      </w:r>
    </w:p>
    <w:p w14:paraId="21C1C487" w14:textId="77777777" w:rsidR="00D46B92" w:rsidRPr="003B6808" w:rsidRDefault="00D46B92" w:rsidP="00D46B92">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sidRPr="003B6808">
        <w:rPr>
          <w:rFonts w:ascii="Arial" w:eastAsiaTheme="minorEastAsia" w:hAnsi="Arial" w:cs="Arial"/>
          <w:sz w:val="22"/>
          <w:szCs w:val="22"/>
          <w:lang w:val="en-US" w:eastAsia="ja-JP"/>
        </w:rPr>
        <w:tab/>
        <w:t>the strategic industry argument</w:t>
      </w:r>
    </w:p>
    <w:p w14:paraId="219D3075" w14:textId="77777777" w:rsidR="00D46B92" w:rsidRDefault="00D46B92" w:rsidP="00D46B92">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val="en-US" w:eastAsia="ja-JP"/>
        </w:rPr>
        <w:t>(d)</w:t>
      </w:r>
      <w:r w:rsidRPr="003B6808">
        <w:rPr>
          <w:rFonts w:ascii="Arial" w:eastAsiaTheme="minorEastAsia" w:hAnsi="Arial" w:cs="Arial"/>
          <w:sz w:val="22"/>
          <w:szCs w:val="22"/>
          <w:lang w:val="en-US" w:eastAsia="ja-JP"/>
        </w:rPr>
        <w:t xml:space="preserve"> </w:t>
      </w:r>
      <w:r w:rsidRPr="003B6808">
        <w:rPr>
          <w:rFonts w:ascii="Arial" w:eastAsiaTheme="minorEastAsia" w:hAnsi="Arial" w:cs="Arial"/>
          <w:sz w:val="22"/>
          <w:szCs w:val="22"/>
          <w:lang w:val="en-US" w:eastAsia="ja-JP"/>
        </w:rPr>
        <w:tab/>
        <w:t>the</w:t>
      </w:r>
      <w:r>
        <w:rPr>
          <w:rFonts w:ascii="Arial" w:eastAsiaTheme="minorEastAsia" w:hAnsi="Arial" w:cs="Arial"/>
          <w:sz w:val="22"/>
          <w:szCs w:val="22"/>
          <w:lang w:val="en-US" w:eastAsia="ja-JP"/>
        </w:rPr>
        <w:t xml:space="preserve"> sunset industry argument</w:t>
      </w:r>
    </w:p>
    <w:p w14:paraId="3614C7F7" w14:textId="267D7AEA" w:rsidR="00D46B92" w:rsidRDefault="00D46B92" w:rsidP="003F6CA5">
      <w:pPr>
        <w:autoSpaceDE w:val="0"/>
        <w:autoSpaceDN w:val="0"/>
        <w:adjustRightInd w:val="0"/>
        <w:spacing w:after="200"/>
        <w:ind w:left="567" w:hanging="567"/>
        <w:rPr>
          <w:rFonts w:ascii="Arial" w:eastAsiaTheme="minorEastAsia" w:hAnsi="Arial" w:cs="Arial"/>
          <w:sz w:val="22"/>
          <w:szCs w:val="22"/>
          <w:lang w:eastAsia="ja-JP"/>
        </w:rPr>
      </w:pPr>
    </w:p>
    <w:p w14:paraId="786413F6" w14:textId="325EB104" w:rsidR="00D46B92" w:rsidRPr="005D270D" w:rsidRDefault="00D46B92" w:rsidP="00D46B92">
      <w:pPr>
        <w:jc w:val="center"/>
        <w:outlineLvl w:val="0"/>
        <w:rPr>
          <w:rFonts w:ascii="Arial" w:hAnsi="Arial" w:cs="Arial"/>
          <w:i/>
          <w:sz w:val="20"/>
          <w:szCs w:val="20"/>
        </w:rPr>
      </w:pPr>
      <w:r w:rsidRPr="005D270D">
        <w:rPr>
          <w:rFonts w:ascii="Arial" w:hAnsi="Arial" w:cs="Arial"/>
          <w:b/>
          <w:bCs/>
          <w:i/>
          <w:sz w:val="20"/>
          <w:szCs w:val="20"/>
        </w:rPr>
        <w:t>See next page</w:t>
      </w:r>
    </w:p>
    <w:p w14:paraId="0B4DA0BA" w14:textId="2A4A507D" w:rsidR="003F6CA5" w:rsidRDefault="00D46B92" w:rsidP="003F6CA5">
      <w:pPr>
        <w:autoSpaceDE w:val="0"/>
        <w:autoSpaceDN w:val="0"/>
        <w:adjustRightInd w:val="0"/>
        <w:spacing w:after="200"/>
        <w:ind w:left="567" w:hanging="567"/>
        <w:rPr>
          <w:rFonts w:ascii="Arial" w:eastAsiaTheme="minorEastAsia" w:hAnsi="Arial" w:cs="Arial"/>
          <w:sz w:val="22"/>
          <w:szCs w:val="22"/>
          <w:lang w:eastAsia="ja-JP"/>
        </w:rPr>
      </w:pPr>
      <w:r>
        <w:rPr>
          <w:rFonts w:ascii="Arial" w:eastAsiaTheme="minorEastAsia" w:hAnsi="Arial" w:cs="Arial"/>
          <w:sz w:val="22"/>
          <w:szCs w:val="22"/>
          <w:lang w:eastAsia="ja-JP"/>
        </w:rPr>
        <w:lastRenderedPageBreak/>
        <w:t>4</w:t>
      </w:r>
      <w:r w:rsidR="003F6CA5">
        <w:rPr>
          <w:rFonts w:ascii="Arial" w:eastAsiaTheme="minorEastAsia" w:hAnsi="Arial" w:cs="Arial"/>
          <w:sz w:val="22"/>
          <w:szCs w:val="22"/>
          <w:lang w:eastAsia="ja-JP"/>
        </w:rPr>
        <w:t>.</w:t>
      </w:r>
      <w:r w:rsidR="003F6CA5">
        <w:rPr>
          <w:rFonts w:ascii="Arial" w:eastAsiaTheme="minorEastAsia" w:hAnsi="Arial" w:cs="Arial"/>
          <w:sz w:val="22"/>
          <w:szCs w:val="22"/>
          <w:lang w:eastAsia="ja-JP"/>
        </w:rPr>
        <w:tab/>
        <w:t xml:space="preserve">If a tariff is imposed on an imported good, </w:t>
      </w:r>
      <w:r w:rsidR="003F6CA5" w:rsidRPr="003B6067">
        <w:rPr>
          <w:rFonts w:ascii="Arial" w:eastAsiaTheme="minorEastAsia" w:hAnsi="Arial" w:cs="Arial"/>
          <w:sz w:val="22"/>
          <w:szCs w:val="22"/>
          <w:lang w:eastAsia="ja-JP"/>
        </w:rPr>
        <w:t xml:space="preserve">what determines the gain the tariff generates for domestic producers? </w:t>
      </w:r>
    </w:p>
    <w:p w14:paraId="3C1BBA8A" w14:textId="77777777" w:rsidR="003F6CA5" w:rsidRDefault="003F6CA5" w:rsidP="003F6CA5">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(a)</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The</w:t>
      </w:r>
      <w:r w:rsidRPr="003B6067">
        <w:rPr>
          <w:rFonts w:ascii="Arial" w:eastAsiaTheme="minorEastAsia" w:hAnsi="Arial" w:cs="Arial"/>
          <w:sz w:val="22"/>
          <w:szCs w:val="22"/>
          <w:lang w:eastAsia="ja-JP"/>
        </w:rPr>
        <w:t xml:space="preserve"> price elasticities of domestic supply and demand </w:t>
      </w:r>
    </w:p>
    <w:p w14:paraId="0ED0181A" w14:textId="77777777" w:rsidR="003F6CA5" w:rsidRDefault="003F6CA5" w:rsidP="003F6CA5">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(b)</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The</w:t>
      </w:r>
      <w:r w:rsidRPr="003B6067">
        <w:rPr>
          <w:rFonts w:ascii="Arial" w:eastAsiaTheme="minorEastAsia" w:hAnsi="Arial" w:cs="Arial"/>
          <w:sz w:val="22"/>
          <w:szCs w:val="22"/>
          <w:lang w:eastAsia="ja-JP"/>
        </w:rPr>
        <w:t xml:space="preserve"> tariff rate and the price elasticities of both domestic demand and supply </w:t>
      </w:r>
    </w:p>
    <w:p w14:paraId="60395A5C" w14:textId="6F6C3F3F" w:rsidR="003F6CA5" w:rsidRDefault="003F6CA5" w:rsidP="003F6CA5">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(c)</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The</w:t>
      </w:r>
      <w:r w:rsidRPr="003B6067">
        <w:rPr>
          <w:rFonts w:ascii="Arial" w:eastAsiaTheme="minorEastAsia" w:hAnsi="Arial" w:cs="Arial"/>
          <w:sz w:val="22"/>
          <w:szCs w:val="22"/>
          <w:lang w:eastAsia="ja-JP"/>
        </w:rPr>
        <w:t xml:space="preserve"> tariff rate and the price elasticity of domestic </w:t>
      </w:r>
      <w:r w:rsidR="007145D4">
        <w:rPr>
          <w:rFonts w:ascii="Arial" w:eastAsiaTheme="minorEastAsia" w:hAnsi="Arial" w:cs="Arial"/>
          <w:sz w:val="22"/>
          <w:szCs w:val="22"/>
          <w:lang w:eastAsia="ja-JP"/>
        </w:rPr>
        <w:t>supply</w:t>
      </w:r>
      <w:r w:rsidRPr="003B6067">
        <w:rPr>
          <w:rFonts w:ascii="Arial" w:eastAsiaTheme="minorEastAsia" w:hAnsi="Arial" w:cs="Arial"/>
          <w:sz w:val="22"/>
          <w:szCs w:val="22"/>
          <w:lang w:eastAsia="ja-JP"/>
        </w:rPr>
        <w:t xml:space="preserve"> </w:t>
      </w:r>
    </w:p>
    <w:p w14:paraId="134C6F1D" w14:textId="26F67E75" w:rsidR="003F6CA5" w:rsidRDefault="003F6CA5" w:rsidP="003F6CA5">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(d)</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The</w:t>
      </w:r>
      <w:r w:rsidRPr="003B6067">
        <w:rPr>
          <w:rFonts w:ascii="Arial" w:eastAsiaTheme="minorEastAsia" w:hAnsi="Arial" w:cs="Arial"/>
          <w:sz w:val="22"/>
          <w:szCs w:val="22"/>
          <w:lang w:eastAsia="ja-JP"/>
        </w:rPr>
        <w:t xml:space="preserve"> tariff rate and the price elasticity of domestic </w:t>
      </w:r>
      <w:r w:rsidR="007145D4">
        <w:rPr>
          <w:rFonts w:ascii="Arial" w:eastAsiaTheme="minorEastAsia" w:hAnsi="Arial" w:cs="Arial"/>
          <w:sz w:val="22"/>
          <w:szCs w:val="22"/>
          <w:lang w:eastAsia="ja-JP"/>
        </w:rPr>
        <w:t>demand</w:t>
      </w:r>
      <w:r w:rsidRPr="003B6067">
        <w:rPr>
          <w:rFonts w:ascii="Arial" w:eastAsiaTheme="minorEastAsia" w:hAnsi="Arial" w:cs="Arial"/>
          <w:sz w:val="22"/>
          <w:szCs w:val="22"/>
          <w:lang w:eastAsia="ja-JP"/>
        </w:rPr>
        <w:t xml:space="preserve"> </w:t>
      </w:r>
    </w:p>
    <w:p w14:paraId="74807DB9" w14:textId="0B8091D2" w:rsidR="003F6CA5" w:rsidRDefault="00CB45CC" w:rsidP="00CB45CC">
      <w:pPr>
        <w:autoSpaceDE w:val="0"/>
        <w:autoSpaceDN w:val="0"/>
        <w:adjustRightInd w:val="0"/>
        <w:spacing w:after="200"/>
        <w:ind w:left="567" w:hanging="567"/>
        <w:rPr>
          <w:rFonts w:ascii="Arial" w:hAnsi="Arial" w:cs="Arial"/>
          <w:b/>
          <w:bCs/>
          <w:i/>
          <w:sz w:val="20"/>
          <w:szCs w:val="20"/>
        </w:rPr>
      </w:pPr>
      <w:r w:rsidRPr="00353497">
        <w:rPr>
          <w:rFonts w:ascii="Arial" w:hAnsi="Arial" w:cs="Arial"/>
          <w:noProof/>
          <w:sz w:val="22"/>
          <w:szCs w:val="22"/>
          <w:lang w:val="en-GB"/>
        </w:rPr>
        <w:drawing>
          <wp:anchor distT="0" distB="0" distL="114300" distR="114300" simplePos="0" relativeHeight="251760640" behindDoc="0" locked="0" layoutInCell="1" allowOverlap="1" wp14:anchorId="55BD8069" wp14:editId="50194877">
            <wp:simplePos x="0" y="0"/>
            <wp:positionH relativeFrom="column">
              <wp:posOffset>2993390</wp:posOffset>
            </wp:positionH>
            <wp:positionV relativeFrom="paragraph">
              <wp:posOffset>205105</wp:posOffset>
            </wp:positionV>
            <wp:extent cx="2879725" cy="2369820"/>
            <wp:effectExtent l="0" t="0" r="3175" b="5080"/>
            <wp:wrapSquare wrapText="bothSides"/>
            <wp:docPr id="31" name="Picture 31" descr="A picture containing sitting, traff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9725" cy="2369820"/>
                    </a:xfrm>
                    <a:prstGeom prst="rect">
                      <a:avLst/>
                    </a:prstGeom>
                  </pic:spPr>
                </pic:pic>
              </a:graphicData>
            </a:graphic>
            <wp14:sizeRelH relativeFrom="page">
              <wp14:pctWidth>0</wp14:pctWidth>
            </wp14:sizeRelH>
            <wp14:sizeRelV relativeFrom="page">
              <wp14:pctHeight>0</wp14:pctHeight>
            </wp14:sizeRelV>
          </wp:anchor>
        </w:drawing>
      </w:r>
    </w:p>
    <w:p w14:paraId="4F553F5D" w14:textId="6FE84033" w:rsidR="003F6CA5" w:rsidRPr="00353497" w:rsidRDefault="00597128" w:rsidP="003F6CA5">
      <w:pPr>
        <w:autoSpaceDE w:val="0"/>
        <w:autoSpaceDN w:val="0"/>
        <w:adjustRightInd w:val="0"/>
        <w:spacing w:after="200"/>
        <w:ind w:left="567" w:hanging="567"/>
        <w:rPr>
          <w:rFonts w:ascii="Arial" w:hAnsi="Arial" w:cs="Arial"/>
          <w:sz w:val="22"/>
          <w:szCs w:val="22"/>
          <w:lang w:val="en-GB"/>
        </w:rPr>
      </w:pPr>
      <w:r>
        <w:rPr>
          <w:rFonts w:ascii="Arial" w:hAnsi="Arial" w:cs="Arial"/>
          <w:sz w:val="22"/>
          <w:szCs w:val="22"/>
          <w:lang w:val="en-GB"/>
        </w:rPr>
        <w:t>5</w:t>
      </w:r>
      <w:r w:rsidR="003F6CA5">
        <w:rPr>
          <w:rFonts w:ascii="Arial" w:hAnsi="Arial" w:cs="Arial"/>
          <w:sz w:val="22"/>
          <w:szCs w:val="22"/>
          <w:lang w:val="en-GB"/>
        </w:rPr>
        <w:t>.</w:t>
      </w:r>
      <w:r w:rsidR="003F6CA5">
        <w:rPr>
          <w:rFonts w:ascii="Arial" w:hAnsi="Arial" w:cs="Arial"/>
          <w:sz w:val="22"/>
          <w:szCs w:val="22"/>
          <w:lang w:val="en-GB"/>
        </w:rPr>
        <w:tab/>
      </w:r>
      <w:r w:rsidR="003F6CA5" w:rsidRPr="00353497">
        <w:rPr>
          <w:rFonts w:ascii="Arial" w:hAnsi="Arial" w:cs="Arial"/>
          <w:sz w:val="22"/>
          <w:szCs w:val="22"/>
          <w:lang w:val="en-GB"/>
        </w:rPr>
        <w:t xml:space="preserve">In the diagram, the line ML is the economy’s production possibility curve and the line MN is its </w:t>
      </w:r>
      <w:r w:rsidR="004C3886">
        <w:rPr>
          <w:rFonts w:ascii="Arial" w:hAnsi="Arial" w:cs="Arial"/>
          <w:sz w:val="22"/>
          <w:szCs w:val="22"/>
          <w:lang w:val="en-GB"/>
        </w:rPr>
        <w:t>consumption</w:t>
      </w:r>
      <w:r w:rsidR="003F6CA5" w:rsidRPr="00353497">
        <w:rPr>
          <w:rFonts w:ascii="Arial" w:hAnsi="Arial" w:cs="Arial"/>
          <w:sz w:val="22"/>
          <w:szCs w:val="22"/>
          <w:lang w:val="en-GB"/>
        </w:rPr>
        <w:t xml:space="preserve"> possibility curve.</w:t>
      </w:r>
      <w:r w:rsidR="003F6CA5">
        <w:rPr>
          <w:rFonts w:ascii="Arial" w:hAnsi="Arial" w:cs="Arial"/>
          <w:sz w:val="22"/>
          <w:szCs w:val="22"/>
          <w:lang w:val="en-GB"/>
        </w:rPr>
        <w:t xml:space="preserve"> </w:t>
      </w:r>
      <w:r w:rsidR="003F6CA5" w:rsidRPr="00353497">
        <w:rPr>
          <w:rFonts w:ascii="Arial" w:hAnsi="Arial" w:cs="Arial"/>
          <w:sz w:val="22"/>
          <w:szCs w:val="22"/>
          <w:lang w:val="en-GB"/>
        </w:rPr>
        <w:t>What does the diagram show?</w:t>
      </w:r>
    </w:p>
    <w:p w14:paraId="146CA3B6" w14:textId="77777777" w:rsidR="003F6CA5" w:rsidRPr="00353497" w:rsidRDefault="003F6CA5" w:rsidP="003F6CA5">
      <w:pPr>
        <w:autoSpaceDE w:val="0"/>
        <w:autoSpaceDN w:val="0"/>
        <w:adjustRightInd w:val="0"/>
        <w:spacing w:before="60"/>
        <w:ind w:left="1134" w:hanging="567"/>
        <w:rPr>
          <w:rFonts w:ascii="Arial" w:hAnsi="Arial" w:cs="Arial"/>
          <w:sz w:val="22"/>
          <w:szCs w:val="22"/>
          <w:lang w:val="en-GB"/>
        </w:rPr>
      </w:pPr>
      <w:r>
        <w:rPr>
          <w:rFonts w:ascii="Arial" w:hAnsi="Arial" w:cs="Arial"/>
          <w:sz w:val="22"/>
          <w:szCs w:val="22"/>
          <w:lang w:val="en-GB"/>
        </w:rPr>
        <w:t>(a)</w:t>
      </w:r>
      <w:r w:rsidRPr="00353497">
        <w:rPr>
          <w:rFonts w:ascii="Arial" w:hAnsi="Arial" w:cs="Arial"/>
          <w:sz w:val="22"/>
          <w:szCs w:val="22"/>
          <w:lang w:val="en-GB"/>
        </w:rPr>
        <w:t xml:space="preserve"> </w:t>
      </w:r>
      <w:r>
        <w:rPr>
          <w:rFonts w:ascii="Arial" w:hAnsi="Arial" w:cs="Arial"/>
          <w:sz w:val="22"/>
          <w:szCs w:val="22"/>
          <w:lang w:val="en-GB"/>
        </w:rPr>
        <w:tab/>
      </w:r>
      <w:r w:rsidRPr="00353497">
        <w:rPr>
          <w:rFonts w:ascii="Arial" w:hAnsi="Arial" w:cs="Arial"/>
          <w:sz w:val="22"/>
          <w:szCs w:val="22"/>
          <w:lang w:val="en-GB"/>
        </w:rPr>
        <w:t>The economy’s consumers prefer good X to good Y.</w:t>
      </w:r>
    </w:p>
    <w:p w14:paraId="26D13730" w14:textId="77777777" w:rsidR="003F6CA5" w:rsidRPr="00353497" w:rsidRDefault="003F6CA5" w:rsidP="003F6CA5">
      <w:pPr>
        <w:autoSpaceDE w:val="0"/>
        <w:autoSpaceDN w:val="0"/>
        <w:adjustRightInd w:val="0"/>
        <w:spacing w:before="60"/>
        <w:ind w:left="1134" w:hanging="567"/>
        <w:rPr>
          <w:rFonts w:ascii="Arial" w:hAnsi="Arial" w:cs="Arial"/>
          <w:sz w:val="22"/>
          <w:szCs w:val="22"/>
          <w:lang w:val="en-GB"/>
        </w:rPr>
      </w:pPr>
      <w:r>
        <w:rPr>
          <w:rFonts w:ascii="Arial" w:hAnsi="Arial" w:cs="Arial"/>
          <w:sz w:val="22"/>
          <w:szCs w:val="22"/>
          <w:lang w:val="en-GB"/>
        </w:rPr>
        <w:t>(b)</w:t>
      </w:r>
      <w:r w:rsidRPr="00353497">
        <w:rPr>
          <w:rFonts w:ascii="Arial" w:hAnsi="Arial" w:cs="Arial"/>
          <w:sz w:val="22"/>
          <w:szCs w:val="22"/>
          <w:lang w:val="en-GB"/>
        </w:rPr>
        <w:t xml:space="preserve"> </w:t>
      </w:r>
      <w:r>
        <w:rPr>
          <w:rFonts w:ascii="Arial" w:hAnsi="Arial" w:cs="Arial"/>
          <w:sz w:val="22"/>
          <w:szCs w:val="22"/>
          <w:lang w:val="en-GB"/>
        </w:rPr>
        <w:tab/>
      </w:r>
      <w:r w:rsidRPr="00353497">
        <w:rPr>
          <w:rFonts w:ascii="Arial" w:hAnsi="Arial" w:cs="Arial"/>
          <w:sz w:val="22"/>
          <w:szCs w:val="22"/>
          <w:lang w:val="en-GB"/>
        </w:rPr>
        <w:t>The economy’s consumers prefer good Y to good X.</w:t>
      </w:r>
    </w:p>
    <w:p w14:paraId="433EFD83" w14:textId="77777777" w:rsidR="003F6CA5" w:rsidRPr="00353497" w:rsidRDefault="003F6CA5" w:rsidP="003F6CA5">
      <w:pPr>
        <w:autoSpaceDE w:val="0"/>
        <w:autoSpaceDN w:val="0"/>
        <w:adjustRightInd w:val="0"/>
        <w:spacing w:before="60"/>
        <w:ind w:left="1134" w:hanging="567"/>
        <w:rPr>
          <w:rFonts w:ascii="Arial" w:hAnsi="Arial" w:cs="Arial"/>
          <w:sz w:val="22"/>
          <w:szCs w:val="22"/>
          <w:lang w:val="en-GB"/>
        </w:rPr>
      </w:pPr>
      <w:r>
        <w:rPr>
          <w:rFonts w:ascii="Arial" w:hAnsi="Arial" w:cs="Arial"/>
          <w:sz w:val="22"/>
          <w:szCs w:val="22"/>
          <w:lang w:val="en-GB"/>
        </w:rPr>
        <w:t>(c)</w:t>
      </w:r>
      <w:r w:rsidRPr="00353497">
        <w:rPr>
          <w:rFonts w:ascii="Arial" w:hAnsi="Arial" w:cs="Arial"/>
          <w:sz w:val="22"/>
          <w:szCs w:val="22"/>
          <w:lang w:val="en-GB"/>
        </w:rPr>
        <w:t xml:space="preserve"> </w:t>
      </w:r>
      <w:r>
        <w:rPr>
          <w:rFonts w:ascii="Arial" w:hAnsi="Arial" w:cs="Arial"/>
          <w:sz w:val="22"/>
          <w:szCs w:val="22"/>
          <w:lang w:val="en-GB"/>
        </w:rPr>
        <w:tab/>
      </w:r>
      <w:r w:rsidRPr="00353497">
        <w:rPr>
          <w:rFonts w:ascii="Arial" w:hAnsi="Arial" w:cs="Arial"/>
          <w:sz w:val="22"/>
          <w:szCs w:val="22"/>
          <w:lang w:val="en-GB"/>
        </w:rPr>
        <w:t>The economy has a comparative advantage in the production of good X.</w:t>
      </w:r>
    </w:p>
    <w:p w14:paraId="7A1F6622" w14:textId="72009B6F" w:rsidR="003F6CA5" w:rsidRDefault="003F6CA5" w:rsidP="003F6CA5">
      <w:pPr>
        <w:autoSpaceDE w:val="0"/>
        <w:autoSpaceDN w:val="0"/>
        <w:adjustRightInd w:val="0"/>
        <w:ind w:left="1134" w:hanging="567"/>
        <w:rPr>
          <w:rFonts w:ascii="Arial" w:eastAsiaTheme="minorEastAsia" w:hAnsi="Arial" w:cs="Arial"/>
          <w:sz w:val="22"/>
          <w:szCs w:val="22"/>
          <w:lang w:val="en-US" w:eastAsia="ja-JP"/>
        </w:rPr>
      </w:pPr>
      <w:r>
        <w:rPr>
          <w:rFonts w:ascii="Arial" w:hAnsi="Arial" w:cs="Arial"/>
          <w:sz w:val="22"/>
          <w:szCs w:val="22"/>
          <w:lang w:val="en-GB"/>
        </w:rPr>
        <w:t>(d)</w:t>
      </w:r>
      <w:r w:rsidRPr="00353497">
        <w:rPr>
          <w:rFonts w:ascii="Arial" w:hAnsi="Arial" w:cs="Arial"/>
          <w:sz w:val="22"/>
          <w:szCs w:val="22"/>
          <w:lang w:val="en-GB"/>
        </w:rPr>
        <w:t xml:space="preserve"> </w:t>
      </w:r>
      <w:r>
        <w:rPr>
          <w:rFonts w:ascii="Arial" w:hAnsi="Arial" w:cs="Arial"/>
          <w:sz w:val="22"/>
          <w:szCs w:val="22"/>
          <w:lang w:val="en-GB"/>
        </w:rPr>
        <w:tab/>
      </w:r>
      <w:r w:rsidRPr="00353497">
        <w:rPr>
          <w:rFonts w:ascii="Arial" w:hAnsi="Arial" w:cs="Arial"/>
          <w:sz w:val="22"/>
          <w:szCs w:val="22"/>
          <w:lang w:val="en-GB"/>
        </w:rPr>
        <w:t>The economy has a comparative advantage in the production of</w:t>
      </w:r>
      <w:r>
        <w:rPr>
          <w:rFonts w:ascii="Arial" w:hAnsi="Arial" w:cs="Arial"/>
          <w:sz w:val="22"/>
          <w:szCs w:val="22"/>
          <w:lang w:val="en-GB"/>
        </w:rPr>
        <w:t xml:space="preserve"> </w:t>
      </w:r>
      <w:r w:rsidRPr="00353497">
        <w:rPr>
          <w:rFonts w:ascii="Arial" w:hAnsi="Arial" w:cs="Arial"/>
          <w:sz w:val="22"/>
          <w:szCs w:val="22"/>
          <w:lang w:val="en-GB"/>
        </w:rPr>
        <w:t>good Y.</w:t>
      </w:r>
    </w:p>
    <w:p w14:paraId="36322DD6" w14:textId="77777777" w:rsidR="0029640C" w:rsidRDefault="0029640C" w:rsidP="00CB45CC">
      <w:pPr>
        <w:autoSpaceDE w:val="0"/>
        <w:autoSpaceDN w:val="0"/>
        <w:adjustRightInd w:val="0"/>
        <w:spacing w:after="200"/>
        <w:ind w:left="567" w:hanging="567"/>
      </w:pPr>
    </w:p>
    <w:p w14:paraId="6E8331D1" w14:textId="278FF2BF" w:rsidR="00597128" w:rsidRPr="005804F3" w:rsidRDefault="00597128" w:rsidP="00597128">
      <w:pPr>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6.</w:t>
      </w:r>
      <w:r>
        <w:rPr>
          <w:rFonts w:ascii="Arial" w:eastAsiaTheme="minorEastAsia" w:hAnsi="Arial" w:cs="Arial"/>
          <w:sz w:val="22"/>
          <w:szCs w:val="22"/>
          <w:lang w:val="en-GB" w:eastAsia="ja-JP"/>
        </w:rPr>
        <w:tab/>
      </w:r>
      <w:r w:rsidRPr="005804F3">
        <w:rPr>
          <w:rFonts w:ascii="Arial" w:eastAsiaTheme="minorEastAsia" w:hAnsi="Arial" w:cs="Arial"/>
          <w:sz w:val="22"/>
          <w:szCs w:val="22"/>
          <w:lang w:val="en-GB" w:eastAsia="ja-JP"/>
        </w:rPr>
        <w:t>A hypothetical economy recorded a balance of payments on current account of −$12075 million in the</w:t>
      </w:r>
      <w:r>
        <w:rPr>
          <w:rFonts w:ascii="Arial" w:eastAsiaTheme="minorEastAsia" w:hAnsi="Arial" w:cs="Arial"/>
          <w:sz w:val="22"/>
          <w:szCs w:val="22"/>
          <w:lang w:val="en-GB" w:eastAsia="ja-JP"/>
        </w:rPr>
        <w:t xml:space="preserve"> </w:t>
      </w:r>
      <w:r w:rsidRPr="005804F3">
        <w:rPr>
          <w:rFonts w:ascii="Arial" w:eastAsiaTheme="minorEastAsia" w:hAnsi="Arial" w:cs="Arial"/>
          <w:sz w:val="22"/>
          <w:szCs w:val="22"/>
          <w:lang w:val="en-GB" w:eastAsia="ja-JP"/>
        </w:rPr>
        <w:t>September 201</w:t>
      </w:r>
      <w:r>
        <w:rPr>
          <w:rFonts w:ascii="Arial" w:eastAsiaTheme="minorEastAsia" w:hAnsi="Arial" w:cs="Arial"/>
          <w:sz w:val="22"/>
          <w:szCs w:val="22"/>
          <w:lang w:val="en-GB" w:eastAsia="ja-JP"/>
        </w:rPr>
        <w:t>9</w:t>
      </w:r>
      <w:r w:rsidRPr="005804F3">
        <w:rPr>
          <w:rFonts w:ascii="Arial" w:eastAsiaTheme="minorEastAsia" w:hAnsi="Arial" w:cs="Arial"/>
          <w:sz w:val="22"/>
          <w:szCs w:val="22"/>
          <w:lang w:val="en-GB" w:eastAsia="ja-JP"/>
        </w:rPr>
        <w:t xml:space="preserve"> quarter and then −$3510 million in the December 201</w:t>
      </w:r>
      <w:r>
        <w:rPr>
          <w:rFonts w:ascii="Arial" w:eastAsiaTheme="minorEastAsia" w:hAnsi="Arial" w:cs="Arial"/>
          <w:sz w:val="22"/>
          <w:szCs w:val="22"/>
          <w:lang w:val="en-GB" w:eastAsia="ja-JP"/>
        </w:rPr>
        <w:t>9</w:t>
      </w:r>
      <w:r w:rsidRPr="005804F3">
        <w:rPr>
          <w:rFonts w:ascii="Arial" w:eastAsiaTheme="minorEastAsia" w:hAnsi="Arial" w:cs="Arial"/>
          <w:sz w:val="22"/>
          <w:szCs w:val="22"/>
          <w:lang w:val="en-GB" w:eastAsia="ja-JP"/>
        </w:rPr>
        <w:t xml:space="preserve"> quarter.</w:t>
      </w:r>
      <w:r>
        <w:rPr>
          <w:rFonts w:ascii="Arial" w:eastAsiaTheme="minorEastAsia" w:hAnsi="Arial" w:cs="Arial"/>
          <w:sz w:val="22"/>
          <w:szCs w:val="22"/>
          <w:lang w:val="en-GB" w:eastAsia="ja-JP"/>
        </w:rPr>
        <w:t xml:space="preserve"> </w:t>
      </w:r>
      <w:r w:rsidRPr="005804F3">
        <w:rPr>
          <w:rFonts w:ascii="Arial" w:eastAsiaTheme="minorEastAsia" w:hAnsi="Arial" w:cs="Arial"/>
          <w:sz w:val="22"/>
          <w:szCs w:val="22"/>
          <w:lang w:val="en-GB" w:eastAsia="ja-JP"/>
        </w:rPr>
        <w:t xml:space="preserve">What </w:t>
      </w:r>
      <w:r w:rsidR="004C3886">
        <w:rPr>
          <w:rFonts w:ascii="Arial" w:eastAsiaTheme="minorEastAsia" w:hAnsi="Arial" w:cs="Arial"/>
          <w:sz w:val="22"/>
          <w:szCs w:val="22"/>
          <w:lang w:val="en-GB" w:eastAsia="ja-JP"/>
        </w:rPr>
        <w:t>w</w:t>
      </w:r>
      <w:r w:rsidRPr="005804F3">
        <w:rPr>
          <w:rFonts w:ascii="Arial" w:eastAsiaTheme="minorEastAsia" w:hAnsi="Arial" w:cs="Arial"/>
          <w:sz w:val="22"/>
          <w:szCs w:val="22"/>
          <w:lang w:val="en-GB" w:eastAsia="ja-JP"/>
        </w:rPr>
        <w:t xml:space="preserve">ould be </w:t>
      </w:r>
      <w:r w:rsidR="004C3886">
        <w:rPr>
          <w:rFonts w:ascii="Arial" w:eastAsiaTheme="minorEastAsia" w:hAnsi="Arial" w:cs="Arial"/>
          <w:sz w:val="22"/>
          <w:szCs w:val="22"/>
          <w:lang w:val="en-GB" w:eastAsia="ja-JP"/>
        </w:rPr>
        <w:t>the most</w:t>
      </w:r>
      <w:r w:rsidRPr="005804F3">
        <w:rPr>
          <w:rFonts w:ascii="Arial" w:eastAsiaTheme="minorEastAsia" w:hAnsi="Arial" w:cs="Arial"/>
          <w:sz w:val="22"/>
          <w:szCs w:val="22"/>
          <w:lang w:val="en-GB" w:eastAsia="ja-JP"/>
        </w:rPr>
        <w:t xml:space="preserve"> likely cause of this change?</w:t>
      </w:r>
    </w:p>
    <w:p w14:paraId="3A1B1B3C" w14:textId="77777777" w:rsidR="00597128" w:rsidRPr="005804F3" w:rsidRDefault="00597128" w:rsidP="00597128">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Pr="005804F3">
        <w:rPr>
          <w:rFonts w:ascii="Arial" w:eastAsiaTheme="minorEastAsia" w:hAnsi="Arial" w:cs="Arial"/>
          <w:sz w:val="22"/>
          <w:szCs w:val="22"/>
          <w:lang w:val="en-GB" w:eastAsia="ja-JP"/>
        </w:rPr>
        <w:t xml:space="preserve"> </w:t>
      </w:r>
      <w:r w:rsidRPr="00F37354">
        <w:rPr>
          <w:rFonts w:ascii="Arial" w:eastAsiaTheme="minorEastAsia" w:hAnsi="Arial" w:cs="Arial"/>
          <w:sz w:val="22"/>
          <w:szCs w:val="22"/>
          <w:lang w:val="en-GB" w:eastAsia="ja-JP"/>
        </w:rPr>
        <w:tab/>
        <w:t>A</w:t>
      </w:r>
      <w:r w:rsidRPr="005804F3">
        <w:rPr>
          <w:rFonts w:ascii="Arial" w:eastAsiaTheme="minorEastAsia" w:hAnsi="Arial" w:cs="Arial"/>
          <w:sz w:val="22"/>
          <w:szCs w:val="22"/>
          <w:lang w:val="en-GB" w:eastAsia="ja-JP"/>
        </w:rPr>
        <w:t xml:space="preserve"> decline in foreign investment</w:t>
      </w:r>
    </w:p>
    <w:p w14:paraId="3CF08D76" w14:textId="77777777" w:rsidR="00597128" w:rsidRPr="005804F3" w:rsidRDefault="00597128" w:rsidP="00597128">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Pr="005804F3">
        <w:rPr>
          <w:rFonts w:ascii="Arial" w:eastAsiaTheme="minorEastAsia" w:hAnsi="Arial" w:cs="Arial"/>
          <w:sz w:val="22"/>
          <w:szCs w:val="22"/>
          <w:lang w:val="en-GB" w:eastAsia="ja-JP"/>
        </w:rPr>
        <w:t xml:space="preserve"> </w:t>
      </w:r>
      <w:r w:rsidRPr="00F37354">
        <w:rPr>
          <w:rFonts w:ascii="Arial" w:eastAsiaTheme="minorEastAsia" w:hAnsi="Arial" w:cs="Arial"/>
          <w:sz w:val="22"/>
          <w:szCs w:val="22"/>
          <w:lang w:val="en-GB" w:eastAsia="ja-JP"/>
        </w:rPr>
        <w:tab/>
        <w:t>A</w:t>
      </w:r>
      <w:r w:rsidRPr="005804F3">
        <w:rPr>
          <w:rFonts w:ascii="Arial" w:eastAsiaTheme="minorEastAsia" w:hAnsi="Arial" w:cs="Arial"/>
          <w:sz w:val="22"/>
          <w:szCs w:val="22"/>
          <w:lang w:val="en-GB" w:eastAsia="ja-JP"/>
        </w:rPr>
        <w:t>n improvement in the terms of trade</w:t>
      </w:r>
    </w:p>
    <w:p w14:paraId="736FB856" w14:textId="77777777" w:rsidR="00597128" w:rsidRPr="005804F3" w:rsidRDefault="00597128" w:rsidP="00597128">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Pr="005804F3">
        <w:rPr>
          <w:rFonts w:ascii="Arial" w:eastAsiaTheme="minorEastAsia" w:hAnsi="Arial" w:cs="Arial"/>
          <w:sz w:val="22"/>
          <w:szCs w:val="22"/>
          <w:lang w:val="en-GB" w:eastAsia="ja-JP"/>
        </w:rPr>
        <w:t xml:space="preserve"> </w:t>
      </w:r>
      <w:r w:rsidRPr="00F37354">
        <w:rPr>
          <w:rFonts w:ascii="Arial" w:eastAsiaTheme="minorEastAsia" w:hAnsi="Arial" w:cs="Arial"/>
          <w:sz w:val="22"/>
          <w:szCs w:val="22"/>
          <w:lang w:val="en-GB" w:eastAsia="ja-JP"/>
        </w:rPr>
        <w:tab/>
        <w:t>A</w:t>
      </w:r>
      <w:r w:rsidRPr="005804F3">
        <w:rPr>
          <w:rFonts w:ascii="Arial" w:eastAsiaTheme="minorEastAsia" w:hAnsi="Arial" w:cs="Arial"/>
          <w:sz w:val="22"/>
          <w:szCs w:val="22"/>
          <w:lang w:val="en-GB" w:eastAsia="ja-JP"/>
        </w:rPr>
        <w:t xml:space="preserve"> slowdown in world economic growth</w:t>
      </w:r>
    </w:p>
    <w:p w14:paraId="1FFFBE98" w14:textId="77777777" w:rsidR="00597128" w:rsidRDefault="00597128" w:rsidP="00597128">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Pr="00F37354">
        <w:rPr>
          <w:rFonts w:ascii="Arial" w:eastAsiaTheme="minorEastAsia" w:hAnsi="Arial" w:cs="Arial"/>
          <w:sz w:val="22"/>
          <w:szCs w:val="22"/>
          <w:lang w:val="en-GB" w:eastAsia="ja-JP"/>
        </w:rPr>
        <w:t xml:space="preserve"> </w:t>
      </w:r>
      <w:r>
        <w:rPr>
          <w:rFonts w:ascii="Arial" w:eastAsiaTheme="minorEastAsia" w:hAnsi="Arial" w:cs="Arial"/>
          <w:b/>
          <w:bCs/>
          <w:sz w:val="22"/>
          <w:szCs w:val="22"/>
          <w:lang w:val="en-GB" w:eastAsia="ja-JP"/>
        </w:rPr>
        <w:tab/>
      </w:r>
      <w:r>
        <w:rPr>
          <w:rFonts w:ascii="Arial" w:eastAsiaTheme="minorEastAsia" w:hAnsi="Arial" w:cs="Arial"/>
          <w:sz w:val="22"/>
          <w:szCs w:val="22"/>
          <w:lang w:val="en-GB" w:eastAsia="ja-JP"/>
        </w:rPr>
        <w:t>A</w:t>
      </w:r>
      <w:r w:rsidRPr="005804F3">
        <w:rPr>
          <w:rFonts w:ascii="Arial" w:eastAsiaTheme="minorEastAsia" w:hAnsi="Arial" w:cs="Arial"/>
          <w:sz w:val="22"/>
          <w:szCs w:val="22"/>
          <w:lang w:val="en-GB" w:eastAsia="ja-JP"/>
        </w:rPr>
        <w:t>n appreciation of the hypothetical economy’s exchange rate</w:t>
      </w:r>
    </w:p>
    <w:p w14:paraId="75D80B3D" w14:textId="7C34242F" w:rsidR="00963C46" w:rsidRDefault="00963C46" w:rsidP="00B74552">
      <w:pPr>
        <w:autoSpaceDE w:val="0"/>
        <w:autoSpaceDN w:val="0"/>
        <w:adjustRightInd w:val="0"/>
        <w:spacing w:after="200"/>
        <w:ind w:left="567" w:hanging="567"/>
        <w:rPr>
          <w:rFonts w:ascii="Arial" w:eastAsiaTheme="minorEastAsia" w:hAnsi="Arial" w:cs="Arial"/>
          <w:sz w:val="22"/>
          <w:szCs w:val="22"/>
          <w:lang w:val="en-US" w:eastAsia="ja-JP"/>
        </w:rPr>
      </w:pPr>
    </w:p>
    <w:p w14:paraId="03D7BB80" w14:textId="1576DA8C" w:rsidR="00CB45CC" w:rsidRPr="00654870" w:rsidRDefault="00597128" w:rsidP="00CB45CC">
      <w:pPr>
        <w:pStyle w:val="NormalText"/>
        <w:widowControl/>
        <w:spacing w:after="200"/>
        <w:ind w:left="567" w:hanging="567"/>
        <w:rPr>
          <w:rFonts w:ascii="Arial" w:hAnsi="Arial" w:cs="Arial"/>
          <w:sz w:val="22"/>
          <w:szCs w:val="22"/>
        </w:rPr>
      </w:pPr>
      <w:r>
        <w:rPr>
          <w:rFonts w:ascii="Arial" w:hAnsi="Arial" w:cs="Arial"/>
          <w:sz w:val="22"/>
          <w:szCs w:val="22"/>
        </w:rPr>
        <w:t>7</w:t>
      </w:r>
      <w:r w:rsidR="00CB45CC">
        <w:rPr>
          <w:rFonts w:ascii="Arial" w:hAnsi="Arial" w:cs="Arial"/>
          <w:sz w:val="22"/>
          <w:szCs w:val="22"/>
        </w:rPr>
        <w:t>.</w:t>
      </w:r>
      <w:r w:rsidR="00CB45CC">
        <w:rPr>
          <w:rFonts w:ascii="Arial" w:hAnsi="Arial" w:cs="Arial"/>
          <w:sz w:val="22"/>
          <w:szCs w:val="22"/>
        </w:rPr>
        <w:tab/>
      </w:r>
      <w:r w:rsidR="00CB45CC" w:rsidRPr="00654870">
        <w:rPr>
          <w:rFonts w:ascii="Arial" w:hAnsi="Arial" w:cs="Arial"/>
          <w:sz w:val="22"/>
          <w:szCs w:val="22"/>
        </w:rPr>
        <w:t>A currency depreciation is more likely to increase a country's balance of trade if the demand for that country's exports is ____</w:t>
      </w:r>
      <w:r w:rsidR="00CB45CC">
        <w:rPr>
          <w:rFonts w:ascii="Arial" w:hAnsi="Arial" w:cs="Arial"/>
          <w:sz w:val="22"/>
          <w:szCs w:val="22"/>
        </w:rPr>
        <w:t>_</w:t>
      </w:r>
      <w:r w:rsidR="00CB45CC" w:rsidRPr="00654870">
        <w:rPr>
          <w:rFonts w:ascii="Arial" w:hAnsi="Arial" w:cs="Arial"/>
          <w:sz w:val="22"/>
          <w:szCs w:val="22"/>
        </w:rPr>
        <w:t>__ and the demand for that country's imports is __</w:t>
      </w:r>
      <w:r w:rsidR="00CB45CC">
        <w:rPr>
          <w:rFonts w:ascii="Arial" w:hAnsi="Arial" w:cs="Arial"/>
          <w:sz w:val="22"/>
          <w:szCs w:val="22"/>
        </w:rPr>
        <w:t>_</w:t>
      </w:r>
      <w:r w:rsidR="00CB45CC" w:rsidRPr="00654870">
        <w:rPr>
          <w:rFonts w:ascii="Arial" w:hAnsi="Arial" w:cs="Arial"/>
          <w:sz w:val="22"/>
          <w:szCs w:val="22"/>
        </w:rPr>
        <w:t>____.</w:t>
      </w:r>
    </w:p>
    <w:p w14:paraId="0640E12A" w14:textId="6AD97C5C" w:rsidR="00CB45CC" w:rsidRPr="00654870" w:rsidRDefault="00CB45CC" w:rsidP="00CB45CC">
      <w:pPr>
        <w:pStyle w:val="NormalText"/>
        <w:spacing w:before="60"/>
        <w:ind w:left="1134" w:hanging="567"/>
        <w:rPr>
          <w:rFonts w:ascii="Arial" w:hAnsi="Arial" w:cs="Arial"/>
          <w:sz w:val="22"/>
          <w:szCs w:val="22"/>
        </w:rPr>
      </w:pPr>
      <w:r>
        <w:rPr>
          <w:rFonts w:ascii="Arial" w:hAnsi="Arial" w:cs="Arial"/>
          <w:sz w:val="22"/>
          <w:szCs w:val="22"/>
        </w:rPr>
        <w:t>(a)</w:t>
      </w:r>
      <w:r w:rsidRPr="00654870">
        <w:rPr>
          <w:rFonts w:ascii="Arial" w:hAnsi="Arial" w:cs="Arial"/>
          <w:sz w:val="22"/>
          <w:szCs w:val="22"/>
        </w:rPr>
        <w:t xml:space="preserve"> </w:t>
      </w:r>
      <w:r>
        <w:rPr>
          <w:rFonts w:ascii="Arial" w:hAnsi="Arial" w:cs="Arial"/>
          <w:sz w:val="22"/>
          <w:szCs w:val="22"/>
        </w:rPr>
        <w:tab/>
      </w:r>
      <w:r w:rsidRPr="00654870">
        <w:rPr>
          <w:rFonts w:ascii="Arial" w:hAnsi="Arial" w:cs="Arial"/>
          <w:sz w:val="22"/>
          <w:szCs w:val="22"/>
        </w:rPr>
        <w:t>elastic; elastic</w:t>
      </w:r>
    </w:p>
    <w:p w14:paraId="020ABC90" w14:textId="35049C0D" w:rsidR="00CB45CC" w:rsidRPr="00654870" w:rsidRDefault="00CB45CC" w:rsidP="00CB45CC">
      <w:pPr>
        <w:pStyle w:val="NormalText"/>
        <w:spacing w:before="60"/>
        <w:ind w:left="1134" w:hanging="567"/>
        <w:rPr>
          <w:rFonts w:ascii="Arial" w:hAnsi="Arial" w:cs="Arial"/>
          <w:sz w:val="22"/>
          <w:szCs w:val="22"/>
        </w:rPr>
      </w:pPr>
      <w:r>
        <w:rPr>
          <w:rFonts w:ascii="Arial" w:hAnsi="Arial" w:cs="Arial"/>
          <w:sz w:val="22"/>
          <w:szCs w:val="22"/>
        </w:rPr>
        <w:t>(b)</w:t>
      </w:r>
      <w:r w:rsidRPr="00654870">
        <w:rPr>
          <w:rFonts w:ascii="Arial" w:hAnsi="Arial" w:cs="Arial"/>
          <w:sz w:val="22"/>
          <w:szCs w:val="22"/>
        </w:rPr>
        <w:t xml:space="preserve"> </w:t>
      </w:r>
      <w:r>
        <w:rPr>
          <w:rFonts w:ascii="Arial" w:hAnsi="Arial" w:cs="Arial"/>
          <w:sz w:val="22"/>
          <w:szCs w:val="22"/>
        </w:rPr>
        <w:tab/>
      </w:r>
      <w:r w:rsidR="007145D4">
        <w:rPr>
          <w:rFonts w:ascii="Arial" w:hAnsi="Arial" w:cs="Arial"/>
          <w:sz w:val="22"/>
          <w:szCs w:val="22"/>
        </w:rPr>
        <w:t>in</w:t>
      </w:r>
      <w:r w:rsidRPr="00654870">
        <w:rPr>
          <w:rFonts w:ascii="Arial" w:hAnsi="Arial" w:cs="Arial"/>
          <w:sz w:val="22"/>
          <w:szCs w:val="22"/>
        </w:rPr>
        <w:t xml:space="preserve">elastic; </w:t>
      </w:r>
      <w:r w:rsidR="007145D4">
        <w:rPr>
          <w:rFonts w:ascii="Arial" w:hAnsi="Arial" w:cs="Arial"/>
          <w:sz w:val="22"/>
          <w:szCs w:val="22"/>
        </w:rPr>
        <w:t>in</w:t>
      </w:r>
      <w:r w:rsidRPr="00654870">
        <w:rPr>
          <w:rFonts w:ascii="Arial" w:hAnsi="Arial" w:cs="Arial"/>
          <w:sz w:val="22"/>
          <w:szCs w:val="22"/>
        </w:rPr>
        <w:t>elastic</w:t>
      </w:r>
    </w:p>
    <w:p w14:paraId="70F08B8B" w14:textId="6031407A" w:rsidR="00CB45CC" w:rsidRPr="00654870" w:rsidRDefault="00CB45CC" w:rsidP="00CB45CC">
      <w:pPr>
        <w:pStyle w:val="NormalText"/>
        <w:spacing w:before="60"/>
        <w:ind w:left="1134" w:hanging="567"/>
        <w:rPr>
          <w:rFonts w:ascii="Arial" w:hAnsi="Arial" w:cs="Arial"/>
          <w:sz w:val="22"/>
          <w:szCs w:val="22"/>
        </w:rPr>
      </w:pPr>
      <w:r>
        <w:rPr>
          <w:rFonts w:ascii="Arial" w:hAnsi="Arial" w:cs="Arial"/>
          <w:sz w:val="22"/>
          <w:szCs w:val="22"/>
        </w:rPr>
        <w:t>(c)</w:t>
      </w:r>
      <w:r w:rsidRPr="00654870">
        <w:rPr>
          <w:rFonts w:ascii="Arial" w:hAnsi="Arial" w:cs="Arial"/>
          <w:sz w:val="22"/>
          <w:szCs w:val="22"/>
        </w:rPr>
        <w:t xml:space="preserve"> </w:t>
      </w:r>
      <w:r>
        <w:rPr>
          <w:rFonts w:ascii="Arial" w:hAnsi="Arial" w:cs="Arial"/>
          <w:sz w:val="22"/>
          <w:szCs w:val="22"/>
        </w:rPr>
        <w:tab/>
        <w:t>in</w:t>
      </w:r>
      <w:r w:rsidRPr="00654870">
        <w:rPr>
          <w:rFonts w:ascii="Arial" w:hAnsi="Arial" w:cs="Arial"/>
          <w:sz w:val="22"/>
          <w:szCs w:val="22"/>
        </w:rPr>
        <w:t>elastic; elastic</w:t>
      </w:r>
    </w:p>
    <w:p w14:paraId="57264C48" w14:textId="490E225A" w:rsidR="00CB45CC" w:rsidRPr="00654870" w:rsidRDefault="00CB45CC" w:rsidP="00CB45CC">
      <w:pPr>
        <w:pStyle w:val="NormalText"/>
        <w:spacing w:before="60"/>
        <w:ind w:left="1134" w:hanging="567"/>
        <w:rPr>
          <w:rFonts w:ascii="Arial" w:hAnsi="Arial" w:cs="Arial"/>
          <w:sz w:val="22"/>
          <w:szCs w:val="22"/>
        </w:rPr>
      </w:pPr>
      <w:r>
        <w:rPr>
          <w:rFonts w:ascii="Arial" w:hAnsi="Arial" w:cs="Arial"/>
          <w:sz w:val="22"/>
          <w:szCs w:val="22"/>
        </w:rPr>
        <w:t>(d)</w:t>
      </w:r>
      <w:r w:rsidRPr="00654870">
        <w:rPr>
          <w:rFonts w:ascii="Arial" w:hAnsi="Arial" w:cs="Arial"/>
          <w:sz w:val="22"/>
          <w:szCs w:val="22"/>
        </w:rPr>
        <w:t xml:space="preserve"> </w:t>
      </w:r>
      <w:r>
        <w:rPr>
          <w:rFonts w:ascii="Arial" w:hAnsi="Arial" w:cs="Arial"/>
          <w:sz w:val="22"/>
          <w:szCs w:val="22"/>
        </w:rPr>
        <w:tab/>
      </w:r>
      <w:r w:rsidRPr="00654870">
        <w:rPr>
          <w:rFonts w:ascii="Arial" w:hAnsi="Arial" w:cs="Arial"/>
          <w:sz w:val="22"/>
          <w:szCs w:val="22"/>
        </w:rPr>
        <w:t>elastic; inelastic</w:t>
      </w:r>
    </w:p>
    <w:p w14:paraId="1281897C" w14:textId="77777777" w:rsidR="00597128" w:rsidRDefault="00597128" w:rsidP="00597128">
      <w:pPr>
        <w:autoSpaceDE w:val="0"/>
        <w:autoSpaceDN w:val="0"/>
        <w:adjustRightInd w:val="0"/>
        <w:spacing w:after="200"/>
        <w:ind w:left="567" w:hanging="567"/>
        <w:rPr>
          <w:rFonts w:ascii="Arial" w:eastAsiaTheme="minorEastAsia" w:hAnsi="Arial" w:cs="Arial"/>
          <w:sz w:val="22"/>
          <w:szCs w:val="22"/>
          <w:lang w:val="en-US" w:eastAsia="ja-JP"/>
        </w:rPr>
      </w:pPr>
    </w:p>
    <w:p w14:paraId="4FC0F042" w14:textId="32C98ADB" w:rsidR="000C1DAC" w:rsidRPr="00942B43" w:rsidRDefault="00597128" w:rsidP="000C1DAC">
      <w:pPr>
        <w:autoSpaceDE w:val="0"/>
        <w:autoSpaceDN w:val="0"/>
        <w:adjustRightInd w:val="0"/>
        <w:spacing w:after="200"/>
        <w:ind w:left="567" w:hanging="567"/>
        <w:rPr>
          <w:rFonts w:ascii="Arial" w:hAnsi="Arial" w:cs="Arial"/>
          <w:sz w:val="22"/>
          <w:szCs w:val="22"/>
        </w:rPr>
      </w:pPr>
      <w:r>
        <w:rPr>
          <w:rFonts w:ascii="Arial" w:hAnsi="Arial" w:cs="Arial"/>
          <w:sz w:val="22"/>
          <w:szCs w:val="22"/>
        </w:rPr>
        <w:t>8</w:t>
      </w:r>
      <w:r w:rsidR="00942B43">
        <w:rPr>
          <w:rFonts w:ascii="Arial" w:hAnsi="Arial" w:cs="Arial"/>
          <w:sz w:val="22"/>
          <w:szCs w:val="22"/>
        </w:rPr>
        <w:t>.</w:t>
      </w:r>
      <w:r w:rsidR="000C1DAC" w:rsidRPr="00942B43">
        <w:rPr>
          <w:rFonts w:ascii="Arial" w:hAnsi="Arial" w:cs="Arial"/>
          <w:sz w:val="22"/>
          <w:szCs w:val="22"/>
        </w:rPr>
        <w:tab/>
        <w:t xml:space="preserve">How would a </w:t>
      </w:r>
      <w:r w:rsidR="004A6EEE">
        <w:rPr>
          <w:rFonts w:ascii="Arial" w:hAnsi="Arial" w:cs="Arial"/>
          <w:sz w:val="22"/>
          <w:szCs w:val="22"/>
        </w:rPr>
        <w:t>rise</w:t>
      </w:r>
      <w:r w:rsidR="000C1DAC" w:rsidRPr="00942B43">
        <w:rPr>
          <w:rFonts w:ascii="Arial" w:hAnsi="Arial" w:cs="Arial"/>
          <w:sz w:val="22"/>
          <w:szCs w:val="22"/>
        </w:rPr>
        <w:t xml:space="preserve"> in a country’s terms of trade affect its aggregate demand (AD) curve and its current account balance?</w:t>
      </w:r>
    </w:p>
    <w:p w14:paraId="37CDFAC7" w14:textId="2E91202A" w:rsidR="000C1DAC" w:rsidRPr="00942B43" w:rsidRDefault="000C1DAC" w:rsidP="000C1DAC">
      <w:pPr>
        <w:autoSpaceDE w:val="0"/>
        <w:autoSpaceDN w:val="0"/>
        <w:adjustRightInd w:val="0"/>
        <w:spacing w:before="60"/>
        <w:ind w:left="1134" w:hanging="567"/>
        <w:rPr>
          <w:rFonts w:ascii="Arial" w:hAnsi="Arial" w:cs="Arial"/>
          <w:sz w:val="22"/>
          <w:szCs w:val="22"/>
        </w:rPr>
      </w:pPr>
      <w:r w:rsidRPr="00942B43">
        <w:rPr>
          <w:rFonts w:ascii="Arial" w:hAnsi="Arial" w:cs="Arial"/>
          <w:sz w:val="22"/>
          <w:szCs w:val="22"/>
        </w:rPr>
        <w:t>(a)</w:t>
      </w:r>
      <w:r w:rsidRPr="00942B43">
        <w:rPr>
          <w:rFonts w:ascii="Arial" w:hAnsi="Arial" w:cs="Arial"/>
          <w:sz w:val="22"/>
          <w:szCs w:val="22"/>
        </w:rPr>
        <w:tab/>
        <w:t xml:space="preserve">The AD curve would </w:t>
      </w:r>
      <w:proofErr w:type="gramStart"/>
      <w:r w:rsidR="00597128">
        <w:rPr>
          <w:rFonts w:ascii="Arial" w:hAnsi="Arial" w:cs="Arial"/>
          <w:sz w:val="22"/>
          <w:szCs w:val="22"/>
        </w:rPr>
        <w:t>decrease</w:t>
      </w:r>
      <w:proofErr w:type="gramEnd"/>
      <w:r w:rsidRPr="00942B43">
        <w:rPr>
          <w:rFonts w:ascii="Arial" w:hAnsi="Arial" w:cs="Arial"/>
          <w:sz w:val="22"/>
          <w:szCs w:val="22"/>
        </w:rPr>
        <w:t xml:space="preserve"> and the current account balance would </w:t>
      </w:r>
      <w:r w:rsidR="004A6EEE">
        <w:rPr>
          <w:rFonts w:ascii="Arial" w:hAnsi="Arial" w:cs="Arial"/>
          <w:sz w:val="22"/>
          <w:szCs w:val="22"/>
        </w:rPr>
        <w:t>de</w:t>
      </w:r>
      <w:r w:rsidRPr="00942B43">
        <w:rPr>
          <w:rFonts w:ascii="Arial" w:hAnsi="Arial" w:cs="Arial"/>
          <w:sz w:val="22"/>
          <w:szCs w:val="22"/>
        </w:rPr>
        <w:t>crease.</w:t>
      </w:r>
    </w:p>
    <w:p w14:paraId="521EAA29" w14:textId="6984065B" w:rsidR="007145D4" w:rsidRPr="00942B43" w:rsidRDefault="007145D4" w:rsidP="007145D4">
      <w:pPr>
        <w:autoSpaceDE w:val="0"/>
        <w:autoSpaceDN w:val="0"/>
        <w:adjustRightInd w:val="0"/>
        <w:spacing w:before="60"/>
        <w:ind w:left="1134" w:hanging="567"/>
        <w:rPr>
          <w:rFonts w:ascii="Arial" w:hAnsi="Arial" w:cs="Arial"/>
          <w:sz w:val="22"/>
          <w:szCs w:val="22"/>
        </w:rPr>
      </w:pPr>
      <w:r w:rsidRPr="00942B43">
        <w:rPr>
          <w:rFonts w:ascii="Arial" w:hAnsi="Arial" w:cs="Arial"/>
          <w:sz w:val="22"/>
          <w:szCs w:val="22"/>
        </w:rPr>
        <w:t>(</w:t>
      </w:r>
      <w:r>
        <w:rPr>
          <w:rFonts w:ascii="Arial" w:hAnsi="Arial" w:cs="Arial"/>
          <w:sz w:val="22"/>
          <w:szCs w:val="22"/>
        </w:rPr>
        <w:t>b</w:t>
      </w:r>
      <w:r w:rsidRPr="00942B43">
        <w:rPr>
          <w:rFonts w:ascii="Arial" w:hAnsi="Arial" w:cs="Arial"/>
          <w:sz w:val="22"/>
          <w:szCs w:val="22"/>
        </w:rPr>
        <w:t>)</w:t>
      </w:r>
      <w:r w:rsidRPr="00942B43">
        <w:rPr>
          <w:rFonts w:ascii="Arial" w:hAnsi="Arial" w:cs="Arial"/>
          <w:sz w:val="22"/>
          <w:szCs w:val="22"/>
        </w:rPr>
        <w:tab/>
        <w:t xml:space="preserve">The AD curve would </w:t>
      </w:r>
      <w:proofErr w:type="gramStart"/>
      <w:r w:rsidR="004A6EEE">
        <w:rPr>
          <w:rFonts w:ascii="Arial" w:hAnsi="Arial" w:cs="Arial"/>
          <w:sz w:val="22"/>
          <w:szCs w:val="22"/>
        </w:rPr>
        <w:t>in</w:t>
      </w:r>
      <w:r w:rsidR="00597128">
        <w:rPr>
          <w:rFonts w:ascii="Arial" w:hAnsi="Arial" w:cs="Arial"/>
          <w:sz w:val="22"/>
          <w:szCs w:val="22"/>
        </w:rPr>
        <w:t>crease</w:t>
      </w:r>
      <w:proofErr w:type="gramEnd"/>
      <w:r w:rsidR="00597128" w:rsidRPr="00942B43">
        <w:rPr>
          <w:rFonts w:ascii="Arial" w:hAnsi="Arial" w:cs="Arial"/>
          <w:sz w:val="22"/>
          <w:szCs w:val="22"/>
        </w:rPr>
        <w:t xml:space="preserve"> </w:t>
      </w:r>
      <w:r w:rsidRPr="00942B43">
        <w:rPr>
          <w:rFonts w:ascii="Arial" w:hAnsi="Arial" w:cs="Arial"/>
          <w:sz w:val="22"/>
          <w:szCs w:val="22"/>
        </w:rPr>
        <w:t xml:space="preserve">and the current account balance would </w:t>
      </w:r>
      <w:r w:rsidR="004A6EEE">
        <w:rPr>
          <w:rFonts w:ascii="Arial" w:hAnsi="Arial" w:cs="Arial"/>
          <w:sz w:val="22"/>
          <w:szCs w:val="22"/>
        </w:rPr>
        <w:t>in</w:t>
      </w:r>
      <w:r w:rsidRPr="00942B43">
        <w:rPr>
          <w:rFonts w:ascii="Arial" w:hAnsi="Arial" w:cs="Arial"/>
          <w:sz w:val="22"/>
          <w:szCs w:val="22"/>
        </w:rPr>
        <w:t>crease.</w:t>
      </w:r>
    </w:p>
    <w:p w14:paraId="741A8639" w14:textId="089B6C40" w:rsidR="000C1DAC" w:rsidRPr="00942B43" w:rsidRDefault="000C1DAC" w:rsidP="000C1DAC">
      <w:pPr>
        <w:autoSpaceDE w:val="0"/>
        <w:autoSpaceDN w:val="0"/>
        <w:adjustRightInd w:val="0"/>
        <w:spacing w:before="60"/>
        <w:ind w:left="1134" w:hanging="567"/>
        <w:rPr>
          <w:rFonts w:ascii="Arial" w:hAnsi="Arial" w:cs="Arial"/>
          <w:sz w:val="22"/>
          <w:szCs w:val="22"/>
        </w:rPr>
      </w:pPr>
      <w:r w:rsidRPr="00942B43">
        <w:rPr>
          <w:rFonts w:ascii="Arial" w:hAnsi="Arial" w:cs="Arial"/>
          <w:sz w:val="22"/>
          <w:szCs w:val="22"/>
        </w:rPr>
        <w:t>(</w:t>
      </w:r>
      <w:r w:rsidR="007145D4">
        <w:rPr>
          <w:rFonts w:ascii="Arial" w:hAnsi="Arial" w:cs="Arial"/>
          <w:sz w:val="22"/>
          <w:szCs w:val="22"/>
        </w:rPr>
        <w:t>c</w:t>
      </w:r>
      <w:r w:rsidRPr="00942B43">
        <w:rPr>
          <w:rFonts w:ascii="Arial" w:hAnsi="Arial" w:cs="Arial"/>
          <w:sz w:val="22"/>
          <w:szCs w:val="22"/>
        </w:rPr>
        <w:t>)</w:t>
      </w:r>
      <w:r w:rsidRPr="00942B43">
        <w:rPr>
          <w:rFonts w:ascii="Arial" w:hAnsi="Arial" w:cs="Arial"/>
          <w:sz w:val="22"/>
          <w:szCs w:val="22"/>
        </w:rPr>
        <w:tab/>
        <w:t xml:space="preserve">The AD curve would </w:t>
      </w:r>
      <w:proofErr w:type="gramStart"/>
      <w:r w:rsidR="004A6EEE">
        <w:rPr>
          <w:rFonts w:ascii="Arial" w:hAnsi="Arial" w:cs="Arial"/>
          <w:sz w:val="22"/>
          <w:szCs w:val="22"/>
        </w:rPr>
        <w:t>de</w:t>
      </w:r>
      <w:r w:rsidR="00597128">
        <w:rPr>
          <w:rFonts w:ascii="Arial" w:hAnsi="Arial" w:cs="Arial"/>
          <w:sz w:val="22"/>
          <w:szCs w:val="22"/>
        </w:rPr>
        <w:t>crease</w:t>
      </w:r>
      <w:proofErr w:type="gramEnd"/>
      <w:r w:rsidRPr="00942B43">
        <w:rPr>
          <w:rFonts w:ascii="Arial" w:hAnsi="Arial" w:cs="Arial"/>
          <w:sz w:val="22"/>
          <w:szCs w:val="22"/>
        </w:rPr>
        <w:t xml:space="preserve"> and the current account balance would increase.</w:t>
      </w:r>
    </w:p>
    <w:p w14:paraId="58D35BE9" w14:textId="33E1F83C" w:rsidR="000C1DAC" w:rsidRPr="00942B43" w:rsidRDefault="000C1DAC" w:rsidP="000C1DAC">
      <w:pPr>
        <w:autoSpaceDE w:val="0"/>
        <w:autoSpaceDN w:val="0"/>
        <w:adjustRightInd w:val="0"/>
        <w:spacing w:before="60"/>
        <w:ind w:left="1134" w:hanging="567"/>
        <w:rPr>
          <w:rFonts w:ascii="Arial" w:hAnsi="Arial" w:cs="Arial"/>
          <w:sz w:val="22"/>
          <w:szCs w:val="22"/>
        </w:rPr>
      </w:pPr>
      <w:r w:rsidRPr="00942B43">
        <w:rPr>
          <w:rFonts w:ascii="Arial" w:hAnsi="Arial" w:cs="Arial"/>
          <w:sz w:val="22"/>
          <w:szCs w:val="22"/>
        </w:rPr>
        <w:t>(d)</w:t>
      </w:r>
      <w:r w:rsidRPr="00942B43">
        <w:rPr>
          <w:rFonts w:ascii="Arial" w:hAnsi="Arial" w:cs="Arial"/>
          <w:sz w:val="22"/>
          <w:szCs w:val="22"/>
        </w:rPr>
        <w:tab/>
        <w:t xml:space="preserve">The AD curve would </w:t>
      </w:r>
      <w:proofErr w:type="gramStart"/>
      <w:r w:rsidR="00597128">
        <w:rPr>
          <w:rFonts w:ascii="Arial" w:hAnsi="Arial" w:cs="Arial"/>
          <w:sz w:val="22"/>
          <w:szCs w:val="22"/>
        </w:rPr>
        <w:t>increase</w:t>
      </w:r>
      <w:proofErr w:type="gramEnd"/>
      <w:r w:rsidR="00597128" w:rsidRPr="00942B43">
        <w:rPr>
          <w:rFonts w:ascii="Arial" w:hAnsi="Arial" w:cs="Arial"/>
          <w:sz w:val="22"/>
          <w:szCs w:val="22"/>
        </w:rPr>
        <w:t xml:space="preserve"> </w:t>
      </w:r>
      <w:r w:rsidRPr="00942B43">
        <w:rPr>
          <w:rFonts w:ascii="Arial" w:hAnsi="Arial" w:cs="Arial"/>
          <w:sz w:val="22"/>
          <w:szCs w:val="22"/>
        </w:rPr>
        <w:t xml:space="preserve">and the current account balance would </w:t>
      </w:r>
      <w:r w:rsidR="00942B43">
        <w:rPr>
          <w:rFonts w:ascii="Arial" w:hAnsi="Arial" w:cs="Arial"/>
          <w:sz w:val="22"/>
          <w:szCs w:val="22"/>
        </w:rPr>
        <w:t>de</w:t>
      </w:r>
      <w:r w:rsidRPr="00942B43">
        <w:rPr>
          <w:rFonts w:ascii="Arial" w:hAnsi="Arial" w:cs="Arial"/>
          <w:sz w:val="22"/>
          <w:szCs w:val="22"/>
        </w:rPr>
        <w:t>crease.</w:t>
      </w:r>
    </w:p>
    <w:p w14:paraId="5EC26D3B" w14:textId="77777777" w:rsidR="00493D9B" w:rsidRDefault="00493D9B" w:rsidP="00597128">
      <w:pPr>
        <w:jc w:val="center"/>
        <w:outlineLvl w:val="0"/>
        <w:rPr>
          <w:rFonts w:ascii="Arial" w:hAnsi="Arial" w:cs="Arial"/>
          <w:b/>
          <w:bCs/>
          <w:i/>
          <w:sz w:val="20"/>
          <w:szCs w:val="20"/>
        </w:rPr>
      </w:pPr>
    </w:p>
    <w:p w14:paraId="366729AA" w14:textId="63E55E47" w:rsidR="00597128" w:rsidRPr="005D270D" w:rsidRDefault="00597128" w:rsidP="00597128">
      <w:pPr>
        <w:jc w:val="center"/>
        <w:outlineLvl w:val="0"/>
        <w:rPr>
          <w:rFonts w:ascii="Arial" w:hAnsi="Arial" w:cs="Arial"/>
          <w:i/>
          <w:sz w:val="20"/>
          <w:szCs w:val="20"/>
        </w:rPr>
      </w:pPr>
      <w:r w:rsidRPr="005D270D">
        <w:rPr>
          <w:rFonts w:ascii="Arial" w:hAnsi="Arial" w:cs="Arial"/>
          <w:b/>
          <w:bCs/>
          <w:i/>
          <w:sz w:val="20"/>
          <w:szCs w:val="20"/>
        </w:rPr>
        <w:t>See next page</w:t>
      </w:r>
    </w:p>
    <w:p w14:paraId="5BF8051B" w14:textId="77777777" w:rsidR="00493D9B" w:rsidRDefault="00493D9B" w:rsidP="00493D9B">
      <w:pPr>
        <w:pStyle w:val="NormalText"/>
        <w:ind w:left="567" w:hanging="567"/>
        <w:rPr>
          <w:rFonts w:ascii="Arial" w:eastAsiaTheme="minorEastAsia" w:hAnsi="Arial" w:cs="Arial"/>
          <w:sz w:val="22"/>
          <w:szCs w:val="22"/>
          <w:lang w:eastAsia="ja-JP"/>
        </w:rPr>
      </w:pPr>
    </w:p>
    <w:p w14:paraId="15E727E5" w14:textId="585BFCA4" w:rsidR="009C308E" w:rsidRDefault="00597128" w:rsidP="009C308E">
      <w:pPr>
        <w:pStyle w:val="NormalText"/>
        <w:spacing w:after="120"/>
        <w:ind w:left="567" w:hanging="567"/>
        <w:rPr>
          <w:rFonts w:ascii="Arial" w:hAnsi="Arial" w:cs="Arial"/>
          <w:sz w:val="22"/>
          <w:szCs w:val="22"/>
        </w:rPr>
      </w:pPr>
      <w:r>
        <w:rPr>
          <w:rFonts w:ascii="Arial" w:eastAsiaTheme="minorEastAsia" w:hAnsi="Arial" w:cs="Arial"/>
          <w:sz w:val="22"/>
          <w:szCs w:val="22"/>
          <w:lang w:eastAsia="ja-JP"/>
        </w:rPr>
        <w:t>9</w:t>
      </w:r>
      <w:r w:rsidR="000C1DAC">
        <w:rPr>
          <w:rFonts w:ascii="Arial" w:eastAsiaTheme="minorEastAsia" w:hAnsi="Arial" w:cs="Arial"/>
          <w:sz w:val="22"/>
          <w:szCs w:val="22"/>
          <w:lang w:eastAsia="ja-JP"/>
        </w:rPr>
        <w:t>.</w:t>
      </w:r>
      <w:r w:rsidR="000C1DAC">
        <w:rPr>
          <w:rFonts w:ascii="Arial" w:eastAsiaTheme="minorEastAsia" w:hAnsi="Arial" w:cs="Arial"/>
          <w:sz w:val="22"/>
          <w:szCs w:val="22"/>
          <w:lang w:eastAsia="ja-JP"/>
        </w:rPr>
        <w:tab/>
      </w:r>
      <w:r w:rsidR="009C308E">
        <w:rPr>
          <w:rFonts w:ascii="Arial" w:hAnsi="Arial" w:cs="Arial"/>
          <w:sz w:val="22"/>
          <w:szCs w:val="22"/>
        </w:rPr>
        <w:t>Refer to the data below:</w:t>
      </w:r>
    </w:p>
    <w:tbl>
      <w:tblPr>
        <w:tblStyle w:val="TableGrid"/>
        <w:tblpPr w:leftFromText="180" w:rightFromText="180" w:vertAnchor="text" w:horzAnchor="margin" w:tblpXSpec="right" w:tblpY="64"/>
        <w:tblW w:w="0" w:type="auto"/>
        <w:tblLook w:val="04A0" w:firstRow="1" w:lastRow="0" w:firstColumn="1" w:lastColumn="0" w:noHBand="0" w:noVBand="1"/>
      </w:tblPr>
      <w:tblGrid>
        <w:gridCol w:w="2405"/>
        <w:gridCol w:w="3260"/>
        <w:gridCol w:w="3277"/>
      </w:tblGrid>
      <w:tr w:rsidR="009C308E" w14:paraId="70885322" w14:textId="77777777" w:rsidTr="00503384">
        <w:trPr>
          <w:trHeight w:val="312"/>
        </w:trPr>
        <w:tc>
          <w:tcPr>
            <w:tcW w:w="2405" w:type="dxa"/>
            <w:vAlign w:val="center"/>
          </w:tcPr>
          <w:p w14:paraId="5E7C9EB5" w14:textId="77777777" w:rsidR="009C308E" w:rsidRPr="00503384" w:rsidRDefault="009C308E" w:rsidP="00503384">
            <w:pPr>
              <w:pStyle w:val="NormalText"/>
              <w:jc w:val="center"/>
              <w:rPr>
                <w:rFonts w:asciiTheme="majorHAnsi" w:hAnsiTheme="majorHAnsi" w:cstheme="majorHAnsi"/>
                <w:i/>
                <w:iCs/>
                <w:sz w:val="20"/>
                <w:szCs w:val="20"/>
              </w:rPr>
            </w:pPr>
            <w:r w:rsidRPr="00503384">
              <w:rPr>
                <w:rFonts w:asciiTheme="majorHAnsi" w:hAnsiTheme="majorHAnsi" w:cstheme="majorHAnsi"/>
                <w:i/>
                <w:iCs/>
                <w:sz w:val="20"/>
                <w:szCs w:val="20"/>
              </w:rPr>
              <w:t>Real GDP ($bn)</w:t>
            </w:r>
          </w:p>
        </w:tc>
        <w:tc>
          <w:tcPr>
            <w:tcW w:w="3260" w:type="dxa"/>
            <w:vAlign w:val="center"/>
          </w:tcPr>
          <w:p w14:paraId="6DE17851" w14:textId="77777777" w:rsidR="009C308E" w:rsidRPr="00503384" w:rsidRDefault="009C308E" w:rsidP="00503384">
            <w:pPr>
              <w:pStyle w:val="NormalText"/>
              <w:jc w:val="center"/>
              <w:rPr>
                <w:rFonts w:asciiTheme="majorHAnsi" w:hAnsiTheme="majorHAnsi" w:cstheme="majorHAnsi"/>
                <w:i/>
                <w:iCs/>
                <w:sz w:val="20"/>
                <w:szCs w:val="20"/>
              </w:rPr>
            </w:pPr>
            <w:r w:rsidRPr="00503384">
              <w:rPr>
                <w:rFonts w:asciiTheme="majorHAnsi" w:hAnsiTheme="majorHAnsi" w:cstheme="majorHAnsi"/>
                <w:i/>
                <w:iCs/>
                <w:sz w:val="20"/>
                <w:szCs w:val="20"/>
              </w:rPr>
              <w:t>Net foreign liabilities ($bn)</w:t>
            </w:r>
          </w:p>
        </w:tc>
        <w:tc>
          <w:tcPr>
            <w:tcW w:w="3277" w:type="dxa"/>
            <w:vAlign w:val="center"/>
          </w:tcPr>
          <w:p w14:paraId="7DD1B136" w14:textId="77777777" w:rsidR="009C308E" w:rsidRPr="00503384" w:rsidRDefault="009C308E" w:rsidP="00503384">
            <w:pPr>
              <w:pStyle w:val="NormalText"/>
              <w:jc w:val="center"/>
              <w:rPr>
                <w:rFonts w:asciiTheme="majorHAnsi" w:hAnsiTheme="majorHAnsi" w:cstheme="majorHAnsi"/>
                <w:i/>
                <w:iCs/>
                <w:sz w:val="20"/>
                <w:szCs w:val="20"/>
              </w:rPr>
            </w:pPr>
            <w:r w:rsidRPr="00503384">
              <w:rPr>
                <w:rFonts w:asciiTheme="majorHAnsi" w:hAnsiTheme="majorHAnsi" w:cstheme="majorHAnsi"/>
                <w:i/>
                <w:iCs/>
                <w:sz w:val="20"/>
                <w:szCs w:val="20"/>
              </w:rPr>
              <w:t>Net foreign debt ($bn)</w:t>
            </w:r>
          </w:p>
        </w:tc>
      </w:tr>
      <w:tr w:rsidR="009C308E" w14:paraId="68CB4B27" w14:textId="77777777" w:rsidTr="00503384">
        <w:trPr>
          <w:trHeight w:val="312"/>
        </w:trPr>
        <w:tc>
          <w:tcPr>
            <w:tcW w:w="2405" w:type="dxa"/>
            <w:vAlign w:val="center"/>
          </w:tcPr>
          <w:p w14:paraId="38EA3C8F" w14:textId="77777777" w:rsidR="009C308E" w:rsidRPr="00503384" w:rsidRDefault="009C308E" w:rsidP="00503384">
            <w:pPr>
              <w:pStyle w:val="NormalText"/>
              <w:ind w:left="168"/>
              <w:jc w:val="center"/>
              <w:rPr>
                <w:rFonts w:asciiTheme="majorHAnsi" w:hAnsiTheme="majorHAnsi" w:cstheme="majorHAnsi"/>
                <w:i/>
                <w:iCs/>
                <w:sz w:val="20"/>
                <w:szCs w:val="20"/>
              </w:rPr>
            </w:pPr>
            <w:r w:rsidRPr="00503384">
              <w:rPr>
                <w:rFonts w:asciiTheme="majorHAnsi" w:hAnsiTheme="majorHAnsi" w:cstheme="majorHAnsi"/>
                <w:i/>
                <w:iCs/>
                <w:sz w:val="20"/>
                <w:szCs w:val="20"/>
              </w:rPr>
              <w:t>1960</w:t>
            </w:r>
          </w:p>
        </w:tc>
        <w:tc>
          <w:tcPr>
            <w:tcW w:w="3260" w:type="dxa"/>
            <w:vAlign w:val="center"/>
          </w:tcPr>
          <w:p w14:paraId="0D220182" w14:textId="77777777" w:rsidR="009C308E" w:rsidRPr="00503384" w:rsidRDefault="009C308E" w:rsidP="00503384">
            <w:pPr>
              <w:pStyle w:val="NormalText"/>
              <w:jc w:val="center"/>
              <w:rPr>
                <w:rFonts w:asciiTheme="majorHAnsi" w:hAnsiTheme="majorHAnsi" w:cstheme="majorHAnsi"/>
                <w:i/>
                <w:iCs/>
                <w:sz w:val="20"/>
                <w:szCs w:val="20"/>
              </w:rPr>
            </w:pPr>
            <w:r w:rsidRPr="00503384">
              <w:rPr>
                <w:rFonts w:asciiTheme="majorHAnsi" w:hAnsiTheme="majorHAnsi" w:cstheme="majorHAnsi"/>
                <w:i/>
                <w:iCs/>
                <w:sz w:val="20"/>
                <w:szCs w:val="20"/>
              </w:rPr>
              <w:t>980</w:t>
            </w:r>
          </w:p>
        </w:tc>
        <w:tc>
          <w:tcPr>
            <w:tcW w:w="3277" w:type="dxa"/>
            <w:vAlign w:val="center"/>
          </w:tcPr>
          <w:p w14:paraId="6CA09D9C" w14:textId="77777777" w:rsidR="009C308E" w:rsidRPr="00503384" w:rsidRDefault="009C308E" w:rsidP="00503384">
            <w:pPr>
              <w:pStyle w:val="NormalText"/>
              <w:jc w:val="center"/>
              <w:rPr>
                <w:rFonts w:asciiTheme="majorHAnsi" w:hAnsiTheme="majorHAnsi" w:cstheme="majorHAnsi"/>
                <w:i/>
                <w:iCs/>
                <w:sz w:val="20"/>
                <w:szCs w:val="20"/>
              </w:rPr>
            </w:pPr>
            <w:r w:rsidRPr="00503384">
              <w:rPr>
                <w:rFonts w:asciiTheme="majorHAnsi" w:hAnsiTheme="majorHAnsi" w:cstheme="majorHAnsi"/>
                <w:i/>
                <w:iCs/>
                <w:sz w:val="20"/>
                <w:szCs w:val="20"/>
              </w:rPr>
              <w:t>1140</w:t>
            </w:r>
          </w:p>
        </w:tc>
      </w:tr>
    </w:tbl>
    <w:p w14:paraId="5F19AECE" w14:textId="67DF1513" w:rsidR="009C308E" w:rsidRDefault="009C308E" w:rsidP="009C308E">
      <w:pPr>
        <w:pStyle w:val="NormalText"/>
        <w:spacing w:after="120"/>
        <w:ind w:left="567" w:hanging="567"/>
        <w:rPr>
          <w:rFonts w:ascii="Arial" w:hAnsi="Arial" w:cs="Arial"/>
          <w:sz w:val="22"/>
          <w:szCs w:val="22"/>
        </w:rPr>
      </w:pPr>
    </w:p>
    <w:p w14:paraId="6A5D764E" w14:textId="77777777" w:rsidR="009C308E" w:rsidRPr="002735DF" w:rsidRDefault="009C308E" w:rsidP="00503384">
      <w:pPr>
        <w:pStyle w:val="NormalText"/>
        <w:spacing w:before="240" w:after="200"/>
        <w:ind w:left="567"/>
        <w:rPr>
          <w:rFonts w:ascii="Arial" w:hAnsi="Arial" w:cs="Arial"/>
          <w:sz w:val="22"/>
          <w:szCs w:val="22"/>
        </w:rPr>
      </w:pPr>
      <w:r w:rsidRPr="002735DF">
        <w:rPr>
          <w:rFonts w:ascii="Arial" w:hAnsi="Arial" w:cs="Arial"/>
          <w:sz w:val="22"/>
          <w:szCs w:val="22"/>
        </w:rPr>
        <w:t xml:space="preserve">What is the value of net foreign equity as a percentage of real GDP? </w:t>
      </w:r>
    </w:p>
    <w:p w14:paraId="1E908CE4" w14:textId="5CBFF1D1" w:rsidR="009C308E" w:rsidRPr="002735DF" w:rsidRDefault="00503384" w:rsidP="00503384">
      <w:pPr>
        <w:pStyle w:val="NormalText"/>
        <w:spacing w:before="60"/>
        <w:ind w:left="1134" w:hanging="567"/>
        <w:rPr>
          <w:rFonts w:ascii="Arial" w:hAnsi="Arial" w:cs="Arial"/>
          <w:sz w:val="22"/>
          <w:szCs w:val="22"/>
        </w:rPr>
      </w:pPr>
      <w:r>
        <w:rPr>
          <w:rFonts w:ascii="Arial" w:hAnsi="Arial" w:cs="Arial"/>
          <w:sz w:val="22"/>
          <w:szCs w:val="22"/>
        </w:rPr>
        <w:t>(a)</w:t>
      </w:r>
      <w:r w:rsidR="009C308E" w:rsidRPr="002735DF">
        <w:rPr>
          <w:rFonts w:ascii="Arial" w:hAnsi="Arial" w:cs="Arial"/>
          <w:sz w:val="22"/>
          <w:szCs w:val="22"/>
        </w:rPr>
        <w:t xml:space="preserve"> </w:t>
      </w:r>
      <w:r w:rsidR="009C308E">
        <w:rPr>
          <w:rFonts w:ascii="Arial" w:hAnsi="Arial" w:cs="Arial"/>
          <w:sz w:val="22"/>
          <w:szCs w:val="22"/>
        </w:rPr>
        <w:tab/>
      </w:r>
      <w:r w:rsidR="009C308E">
        <w:rPr>
          <w:rFonts w:ascii="Arial" w:hAnsi="Arial" w:cs="Arial"/>
          <w:sz w:val="22"/>
          <w:szCs w:val="22"/>
        </w:rPr>
        <w:t>-8</w:t>
      </w:r>
      <w:r>
        <w:rPr>
          <w:rFonts w:ascii="Arial" w:hAnsi="Arial" w:cs="Arial"/>
          <w:sz w:val="22"/>
          <w:szCs w:val="22"/>
        </w:rPr>
        <w:t>.2</w:t>
      </w:r>
      <w:r w:rsidR="009C308E" w:rsidRPr="002735DF">
        <w:rPr>
          <w:rFonts w:ascii="Arial" w:hAnsi="Arial" w:cs="Arial"/>
          <w:sz w:val="22"/>
          <w:szCs w:val="22"/>
        </w:rPr>
        <w:t xml:space="preserve">% </w:t>
      </w:r>
    </w:p>
    <w:p w14:paraId="2A79D8A7" w14:textId="07BA93D6" w:rsidR="009C308E" w:rsidRPr="002735DF" w:rsidRDefault="00503384" w:rsidP="00503384">
      <w:pPr>
        <w:pStyle w:val="NormalText"/>
        <w:spacing w:before="60"/>
        <w:ind w:left="1134" w:hanging="567"/>
        <w:rPr>
          <w:rFonts w:ascii="Arial" w:hAnsi="Arial" w:cs="Arial"/>
          <w:sz w:val="22"/>
          <w:szCs w:val="22"/>
        </w:rPr>
      </w:pPr>
      <w:r>
        <w:rPr>
          <w:rFonts w:ascii="Arial" w:hAnsi="Arial" w:cs="Arial"/>
          <w:sz w:val="22"/>
          <w:szCs w:val="22"/>
        </w:rPr>
        <w:t>(b)</w:t>
      </w:r>
      <w:r w:rsidR="009C308E" w:rsidRPr="002735DF">
        <w:rPr>
          <w:rFonts w:ascii="Arial" w:hAnsi="Arial" w:cs="Arial"/>
          <w:sz w:val="22"/>
          <w:szCs w:val="22"/>
        </w:rPr>
        <w:t xml:space="preserve"> </w:t>
      </w:r>
      <w:r w:rsidR="009C308E">
        <w:rPr>
          <w:rFonts w:ascii="Arial" w:hAnsi="Arial" w:cs="Arial"/>
          <w:sz w:val="22"/>
          <w:szCs w:val="22"/>
        </w:rPr>
        <w:tab/>
      </w:r>
      <w:r w:rsidR="009C308E">
        <w:rPr>
          <w:rFonts w:ascii="Arial" w:hAnsi="Arial" w:cs="Arial"/>
          <w:sz w:val="22"/>
          <w:szCs w:val="22"/>
        </w:rPr>
        <w:t>8</w:t>
      </w:r>
      <w:r>
        <w:rPr>
          <w:rFonts w:ascii="Arial" w:hAnsi="Arial" w:cs="Arial"/>
          <w:sz w:val="22"/>
          <w:szCs w:val="22"/>
        </w:rPr>
        <w:t>.2</w:t>
      </w:r>
      <w:r w:rsidR="009C308E" w:rsidRPr="002735DF">
        <w:rPr>
          <w:rFonts w:ascii="Arial" w:hAnsi="Arial" w:cs="Arial"/>
          <w:sz w:val="22"/>
          <w:szCs w:val="22"/>
        </w:rPr>
        <w:t xml:space="preserve">% </w:t>
      </w:r>
    </w:p>
    <w:p w14:paraId="1F793FA2" w14:textId="6A8FB965" w:rsidR="009C308E" w:rsidRPr="002735DF" w:rsidRDefault="00503384" w:rsidP="00503384">
      <w:pPr>
        <w:pStyle w:val="NormalText"/>
        <w:spacing w:before="60"/>
        <w:ind w:left="1134" w:hanging="567"/>
        <w:rPr>
          <w:rFonts w:ascii="Arial" w:hAnsi="Arial" w:cs="Arial"/>
          <w:sz w:val="22"/>
          <w:szCs w:val="22"/>
        </w:rPr>
      </w:pPr>
      <w:r>
        <w:rPr>
          <w:rFonts w:ascii="Arial" w:hAnsi="Arial" w:cs="Arial"/>
          <w:sz w:val="22"/>
          <w:szCs w:val="22"/>
        </w:rPr>
        <w:t>(c)</w:t>
      </w:r>
      <w:r w:rsidR="009C308E" w:rsidRPr="002735DF">
        <w:rPr>
          <w:rFonts w:ascii="Arial" w:hAnsi="Arial" w:cs="Arial"/>
          <w:sz w:val="22"/>
          <w:szCs w:val="22"/>
        </w:rPr>
        <w:t xml:space="preserve"> </w:t>
      </w:r>
      <w:r w:rsidR="009C308E">
        <w:rPr>
          <w:rFonts w:ascii="Arial" w:hAnsi="Arial" w:cs="Arial"/>
          <w:sz w:val="22"/>
          <w:szCs w:val="22"/>
        </w:rPr>
        <w:tab/>
      </w:r>
      <w:r w:rsidR="009C308E">
        <w:rPr>
          <w:rFonts w:ascii="Arial" w:hAnsi="Arial" w:cs="Arial"/>
          <w:sz w:val="22"/>
          <w:szCs w:val="22"/>
        </w:rPr>
        <w:t>50</w:t>
      </w:r>
      <w:r>
        <w:rPr>
          <w:rFonts w:ascii="Arial" w:hAnsi="Arial" w:cs="Arial"/>
          <w:sz w:val="22"/>
          <w:szCs w:val="22"/>
        </w:rPr>
        <w:t>.0</w:t>
      </w:r>
      <w:r w:rsidR="009C308E" w:rsidRPr="002735DF">
        <w:rPr>
          <w:rFonts w:ascii="Arial" w:hAnsi="Arial" w:cs="Arial"/>
          <w:sz w:val="22"/>
          <w:szCs w:val="22"/>
        </w:rPr>
        <w:t xml:space="preserve">% </w:t>
      </w:r>
    </w:p>
    <w:p w14:paraId="098AEFD7" w14:textId="7D7B639E" w:rsidR="009C308E" w:rsidRPr="002735DF" w:rsidRDefault="00503384" w:rsidP="00503384">
      <w:pPr>
        <w:pStyle w:val="NormalText"/>
        <w:spacing w:before="60"/>
        <w:ind w:left="1134" w:hanging="567"/>
        <w:rPr>
          <w:rFonts w:ascii="Arial" w:hAnsi="Arial" w:cs="Arial"/>
          <w:sz w:val="22"/>
          <w:szCs w:val="22"/>
        </w:rPr>
      </w:pPr>
      <w:r>
        <w:rPr>
          <w:rFonts w:ascii="Arial" w:hAnsi="Arial" w:cs="Arial"/>
          <w:sz w:val="22"/>
          <w:szCs w:val="22"/>
        </w:rPr>
        <w:t>(d)</w:t>
      </w:r>
      <w:r w:rsidR="009C308E" w:rsidRPr="002735DF">
        <w:rPr>
          <w:rFonts w:ascii="Arial" w:hAnsi="Arial" w:cs="Arial"/>
          <w:sz w:val="22"/>
          <w:szCs w:val="22"/>
        </w:rPr>
        <w:t xml:space="preserve"> </w:t>
      </w:r>
      <w:r w:rsidR="009C308E">
        <w:rPr>
          <w:rFonts w:ascii="Arial" w:hAnsi="Arial" w:cs="Arial"/>
          <w:sz w:val="22"/>
          <w:szCs w:val="22"/>
        </w:rPr>
        <w:tab/>
      </w:r>
      <w:r w:rsidR="009C308E">
        <w:rPr>
          <w:rFonts w:ascii="Arial" w:hAnsi="Arial" w:cs="Arial"/>
          <w:sz w:val="22"/>
          <w:szCs w:val="22"/>
        </w:rPr>
        <w:t>58</w:t>
      </w:r>
      <w:r>
        <w:rPr>
          <w:rFonts w:ascii="Arial" w:hAnsi="Arial" w:cs="Arial"/>
          <w:sz w:val="22"/>
          <w:szCs w:val="22"/>
        </w:rPr>
        <w:t>.2</w:t>
      </w:r>
      <w:r w:rsidR="009C308E" w:rsidRPr="002735DF">
        <w:rPr>
          <w:rFonts w:ascii="Arial" w:hAnsi="Arial" w:cs="Arial"/>
          <w:sz w:val="22"/>
          <w:szCs w:val="22"/>
        </w:rPr>
        <w:t xml:space="preserve">% </w:t>
      </w:r>
    </w:p>
    <w:p w14:paraId="6D9C07E1" w14:textId="321FB13F" w:rsidR="009C308E" w:rsidRDefault="009C308E" w:rsidP="000C1DAC">
      <w:pPr>
        <w:autoSpaceDE w:val="0"/>
        <w:autoSpaceDN w:val="0"/>
        <w:adjustRightInd w:val="0"/>
        <w:spacing w:after="200"/>
        <w:ind w:left="567" w:hanging="567"/>
        <w:rPr>
          <w:rFonts w:ascii="Arial" w:eastAsiaTheme="minorEastAsia" w:hAnsi="Arial" w:cs="Arial"/>
          <w:sz w:val="22"/>
          <w:szCs w:val="22"/>
          <w:lang w:eastAsia="ja-JP"/>
        </w:rPr>
      </w:pPr>
    </w:p>
    <w:p w14:paraId="0BC99040" w14:textId="7C4D371A" w:rsidR="00942B43" w:rsidRPr="007145D4" w:rsidRDefault="00597128" w:rsidP="00942B43">
      <w:pPr>
        <w:pStyle w:val="NormalText"/>
        <w:widowControl/>
        <w:spacing w:after="200"/>
        <w:ind w:left="567" w:hanging="567"/>
        <w:rPr>
          <w:rFonts w:ascii="Arial" w:hAnsi="Arial" w:cs="Arial"/>
          <w:sz w:val="22"/>
          <w:szCs w:val="22"/>
          <w:lang w:val="en-GB"/>
        </w:rPr>
      </w:pPr>
      <w:r>
        <w:rPr>
          <w:rFonts w:ascii="Arial" w:hAnsi="Arial" w:cs="Arial"/>
          <w:sz w:val="22"/>
          <w:szCs w:val="22"/>
          <w:lang w:val="en-GB"/>
        </w:rPr>
        <w:t>10</w:t>
      </w:r>
      <w:r w:rsidR="00942B43" w:rsidRPr="007145D4">
        <w:rPr>
          <w:rFonts w:ascii="Arial" w:hAnsi="Arial" w:cs="Arial"/>
          <w:sz w:val="22"/>
          <w:szCs w:val="22"/>
          <w:lang w:val="en-GB"/>
        </w:rPr>
        <w:t>.</w:t>
      </w:r>
      <w:r w:rsidR="00942B43" w:rsidRPr="007145D4">
        <w:rPr>
          <w:rFonts w:ascii="Arial" w:hAnsi="Arial" w:cs="Arial"/>
          <w:sz w:val="22"/>
          <w:szCs w:val="22"/>
          <w:lang w:val="en-GB"/>
        </w:rPr>
        <w:tab/>
      </w:r>
      <w:r w:rsidR="00EA318F">
        <w:rPr>
          <w:rFonts w:ascii="Arial" w:hAnsi="Arial" w:cs="Arial"/>
          <w:sz w:val="22"/>
          <w:szCs w:val="22"/>
          <w:lang w:val="en-GB"/>
        </w:rPr>
        <w:t>Ceteris paribus</w:t>
      </w:r>
      <w:r w:rsidR="00942B43" w:rsidRPr="007145D4">
        <w:rPr>
          <w:rFonts w:ascii="Arial" w:hAnsi="Arial" w:cs="Arial"/>
          <w:sz w:val="22"/>
          <w:szCs w:val="22"/>
          <w:lang w:val="en-GB"/>
        </w:rPr>
        <w:t xml:space="preserve">, what would be the effects of an </w:t>
      </w:r>
      <w:r w:rsidR="00557F75">
        <w:rPr>
          <w:rFonts w:ascii="Arial" w:hAnsi="Arial" w:cs="Arial"/>
          <w:sz w:val="22"/>
          <w:szCs w:val="22"/>
          <w:lang w:val="en-GB"/>
        </w:rPr>
        <w:t>ap</w:t>
      </w:r>
      <w:r w:rsidR="00942B43" w:rsidRPr="007145D4">
        <w:rPr>
          <w:rFonts w:ascii="Arial" w:hAnsi="Arial" w:cs="Arial"/>
          <w:sz w:val="22"/>
          <w:szCs w:val="22"/>
          <w:lang w:val="en-GB"/>
        </w:rPr>
        <w:t>preciation in the value of the AUD? </w:t>
      </w:r>
    </w:p>
    <w:p w14:paraId="4EAFAF1B" w14:textId="77777777" w:rsidR="00942B43" w:rsidRPr="007145D4" w:rsidRDefault="00942B43" w:rsidP="00942B43">
      <w:pPr>
        <w:pStyle w:val="NormalText"/>
        <w:spacing w:before="60"/>
        <w:ind w:left="1134" w:hanging="567"/>
        <w:rPr>
          <w:rFonts w:ascii="Arial" w:hAnsi="Arial" w:cs="Arial"/>
          <w:sz w:val="22"/>
          <w:szCs w:val="22"/>
          <w:lang w:val="en-GB"/>
        </w:rPr>
      </w:pPr>
      <w:r w:rsidRPr="007145D4">
        <w:rPr>
          <w:rFonts w:ascii="Arial" w:hAnsi="Arial" w:cs="Arial"/>
          <w:sz w:val="22"/>
          <w:szCs w:val="22"/>
          <w:lang w:val="en-GB"/>
        </w:rPr>
        <w:t xml:space="preserve">(a) </w:t>
      </w:r>
      <w:r w:rsidRPr="007145D4">
        <w:rPr>
          <w:rFonts w:ascii="Arial" w:hAnsi="Arial" w:cs="Arial"/>
          <w:sz w:val="22"/>
          <w:szCs w:val="22"/>
          <w:lang w:val="en-GB"/>
        </w:rPr>
        <w:tab/>
        <w:t xml:space="preserve">Australia’s international competitiveness would </w:t>
      </w:r>
      <w:proofErr w:type="gramStart"/>
      <w:r w:rsidRPr="007145D4">
        <w:rPr>
          <w:rFonts w:ascii="Arial" w:hAnsi="Arial" w:cs="Arial"/>
          <w:sz w:val="22"/>
          <w:szCs w:val="22"/>
          <w:lang w:val="en-GB"/>
        </w:rPr>
        <w:t>decrease</w:t>
      </w:r>
      <w:proofErr w:type="gramEnd"/>
      <w:r w:rsidRPr="007145D4">
        <w:rPr>
          <w:rFonts w:ascii="Arial" w:hAnsi="Arial" w:cs="Arial"/>
          <w:sz w:val="22"/>
          <w:szCs w:val="22"/>
          <w:lang w:val="en-GB"/>
        </w:rPr>
        <w:t xml:space="preserve"> and capital inflow would increase as domestic assets become less expensive. </w:t>
      </w:r>
    </w:p>
    <w:p w14:paraId="44DD8011" w14:textId="77777777" w:rsidR="00942B43" w:rsidRPr="007145D4" w:rsidRDefault="00942B43" w:rsidP="00942B43">
      <w:pPr>
        <w:pStyle w:val="NormalText"/>
        <w:spacing w:before="60"/>
        <w:ind w:left="1134" w:hanging="567"/>
        <w:rPr>
          <w:rFonts w:ascii="Arial" w:hAnsi="Arial" w:cs="Arial"/>
          <w:sz w:val="22"/>
          <w:szCs w:val="22"/>
          <w:lang w:val="en-GB"/>
        </w:rPr>
      </w:pPr>
      <w:r w:rsidRPr="007145D4">
        <w:rPr>
          <w:rFonts w:ascii="Arial" w:hAnsi="Arial" w:cs="Arial"/>
          <w:sz w:val="22"/>
          <w:szCs w:val="22"/>
          <w:lang w:val="en-GB"/>
        </w:rPr>
        <w:t xml:space="preserve">(b) </w:t>
      </w:r>
      <w:r w:rsidRPr="007145D4">
        <w:rPr>
          <w:rFonts w:ascii="Arial" w:hAnsi="Arial" w:cs="Arial"/>
          <w:sz w:val="22"/>
          <w:szCs w:val="22"/>
          <w:lang w:val="en-GB"/>
        </w:rPr>
        <w:tab/>
        <w:t xml:space="preserve">Australia’s international competitiveness would </w:t>
      </w:r>
      <w:proofErr w:type="gramStart"/>
      <w:r w:rsidRPr="007145D4">
        <w:rPr>
          <w:rFonts w:ascii="Arial" w:hAnsi="Arial" w:cs="Arial"/>
          <w:sz w:val="22"/>
          <w:szCs w:val="22"/>
          <w:lang w:val="en-GB"/>
        </w:rPr>
        <w:t>decrease</w:t>
      </w:r>
      <w:proofErr w:type="gramEnd"/>
      <w:r w:rsidRPr="007145D4">
        <w:rPr>
          <w:rFonts w:ascii="Arial" w:hAnsi="Arial" w:cs="Arial"/>
          <w:sz w:val="22"/>
          <w:szCs w:val="22"/>
          <w:lang w:val="en-GB"/>
        </w:rPr>
        <w:t xml:space="preserve"> and capital outflow would increase as foreign assets become less expensive. </w:t>
      </w:r>
    </w:p>
    <w:p w14:paraId="0086DD2D" w14:textId="77777777" w:rsidR="00942B43" w:rsidRPr="007145D4" w:rsidRDefault="00942B43" w:rsidP="00942B43">
      <w:pPr>
        <w:pStyle w:val="NormalText"/>
        <w:spacing w:before="60"/>
        <w:ind w:left="1134" w:hanging="567"/>
        <w:rPr>
          <w:rFonts w:ascii="Arial" w:hAnsi="Arial" w:cs="Arial"/>
          <w:sz w:val="22"/>
          <w:szCs w:val="22"/>
          <w:lang w:val="en-GB"/>
        </w:rPr>
      </w:pPr>
      <w:r w:rsidRPr="007145D4">
        <w:rPr>
          <w:rFonts w:ascii="Arial" w:hAnsi="Arial" w:cs="Arial"/>
          <w:sz w:val="22"/>
          <w:szCs w:val="22"/>
          <w:lang w:val="en-GB"/>
        </w:rPr>
        <w:t xml:space="preserve">(c) </w:t>
      </w:r>
      <w:r w:rsidRPr="007145D4">
        <w:rPr>
          <w:rFonts w:ascii="Arial" w:hAnsi="Arial" w:cs="Arial"/>
          <w:sz w:val="22"/>
          <w:szCs w:val="22"/>
          <w:lang w:val="en-GB"/>
        </w:rPr>
        <w:tab/>
        <w:t xml:space="preserve">Australia’s international competitiveness would </w:t>
      </w:r>
      <w:proofErr w:type="gramStart"/>
      <w:r w:rsidRPr="007145D4">
        <w:rPr>
          <w:rFonts w:ascii="Arial" w:hAnsi="Arial" w:cs="Arial"/>
          <w:sz w:val="22"/>
          <w:szCs w:val="22"/>
          <w:lang w:val="en-GB"/>
        </w:rPr>
        <w:t>increase</w:t>
      </w:r>
      <w:proofErr w:type="gramEnd"/>
      <w:r w:rsidRPr="007145D4">
        <w:rPr>
          <w:rFonts w:ascii="Arial" w:hAnsi="Arial" w:cs="Arial"/>
          <w:sz w:val="22"/>
          <w:szCs w:val="22"/>
          <w:lang w:val="en-GB"/>
        </w:rPr>
        <w:t xml:space="preserve"> and capital inflow would increase as domestic assets become less expensive. </w:t>
      </w:r>
    </w:p>
    <w:p w14:paraId="50DFC862" w14:textId="77777777" w:rsidR="00942B43" w:rsidRPr="007145D4" w:rsidRDefault="00942B43" w:rsidP="00942B43">
      <w:pPr>
        <w:pStyle w:val="NormalText"/>
        <w:spacing w:before="60"/>
        <w:ind w:left="1134" w:hanging="567"/>
        <w:rPr>
          <w:rFonts w:ascii="Arial" w:hAnsi="Arial" w:cs="Arial"/>
          <w:sz w:val="22"/>
          <w:szCs w:val="22"/>
          <w:lang w:val="en-GB"/>
        </w:rPr>
      </w:pPr>
      <w:r w:rsidRPr="007145D4">
        <w:rPr>
          <w:rFonts w:ascii="Arial" w:hAnsi="Arial" w:cs="Arial"/>
          <w:sz w:val="22"/>
          <w:szCs w:val="22"/>
          <w:lang w:val="en-GB"/>
        </w:rPr>
        <w:t xml:space="preserve">(d) </w:t>
      </w:r>
      <w:r w:rsidRPr="007145D4">
        <w:rPr>
          <w:rFonts w:ascii="Arial" w:hAnsi="Arial" w:cs="Arial"/>
          <w:sz w:val="22"/>
          <w:szCs w:val="22"/>
          <w:lang w:val="en-GB"/>
        </w:rPr>
        <w:tab/>
        <w:t xml:space="preserve">Australia’s international competitiveness would </w:t>
      </w:r>
      <w:proofErr w:type="gramStart"/>
      <w:r w:rsidRPr="007145D4">
        <w:rPr>
          <w:rFonts w:ascii="Arial" w:hAnsi="Arial" w:cs="Arial"/>
          <w:sz w:val="22"/>
          <w:szCs w:val="22"/>
          <w:lang w:val="en-GB"/>
        </w:rPr>
        <w:t>increase</w:t>
      </w:r>
      <w:proofErr w:type="gramEnd"/>
      <w:r w:rsidRPr="007145D4">
        <w:rPr>
          <w:rFonts w:ascii="Arial" w:hAnsi="Arial" w:cs="Arial"/>
          <w:sz w:val="22"/>
          <w:szCs w:val="22"/>
          <w:lang w:val="en-GB"/>
        </w:rPr>
        <w:t xml:space="preserve"> and capital outflow would increase as foreign assets become less expensive. </w:t>
      </w:r>
    </w:p>
    <w:p w14:paraId="41DE6DCC" w14:textId="77777777" w:rsidR="00EA318F" w:rsidRDefault="00EA318F" w:rsidP="00EA318F">
      <w:pPr>
        <w:autoSpaceDE w:val="0"/>
        <w:autoSpaceDN w:val="0"/>
        <w:adjustRightInd w:val="0"/>
        <w:spacing w:after="200"/>
        <w:ind w:left="567" w:hanging="567"/>
        <w:rPr>
          <w:rFonts w:ascii="Arial" w:eastAsiaTheme="minorEastAsia" w:hAnsi="Arial" w:cs="Arial"/>
          <w:sz w:val="22"/>
          <w:szCs w:val="22"/>
          <w:lang w:val="en-US" w:eastAsia="ja-JP"/>
        </w:rPr>
      </w:pPr>
    </w:p>
    <w:p w14:paraId="0FABB224" w14:textId="06BDECB5" w:rsidR="00942B43" w:rsidRDefault="00597128" w:rsidP="00942B43">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11.</w:t>
      </w:r>
      <w:r>
        <w:rPr>
          <w:rFonts w:ascii="Arial" w:eastAsiaTheme="minorEastAsia" w:hAnsi="Arial" w:cs="Arial"/>
          <w:sz w:val="22"/>
          <w:szCs w:val="22"/>
          <w:lang w:val="en-US" w:eastAsia="ja-JP"/>
        </w:rPr>
        <w:tab/>
        <w:t>Australia’s net foreign liabilities have been declining due to</w:t>
      </w:r>
    </w:p>
    <w:p w14:paraId="40928BB9" w14:textId="18B9379C" w:rsidR="00557F75" w:rsidRDefault="00557F75" w:rsidP="00557F75">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Pr>
          <w:rFonts w:ascii="Arial" w:eastAsiaTheme="minorEastAsia" w:hAnsi="Arial" w:cs="Arial"/>
          <w:sz w:val="22"/>
          <w:szCs w:val="22"/>
          <w:lang w:val="en-US" w:eastAsia="ja-JP"/>
        </w:rPr>
        <w:tab/>
        <w:t>a sustained increase in Australia’s foreign assets.</w:t>
      </w:r>
    </w:p>
    <w:p w14:paraId="1A82B8BD" w14:textId="0429BF97" w:rsidR="00597128" w:rsidRDefault="00597128" w:rsidP="0059712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w:t>
      </w:r>
      <w:r w:rsidR="00557F75">
        <w:rPr>
          <w:rFonts w:ascii="Arial" w:eastAsiaTheme="minorEastAsia" w:hAnsi="Arial" w:cs="Arial"/>
          <w:sz w:val="22"/>
          <w:szCs w:val="22"/>
          <w:lang w:val="en-US" w:eastAsia="ja-JP"/>
        </w:rPr>
        <w:t>b</w:t>
      </w:r>
      <w:r>
        <w:rPr>
          <w:rFonts w:ascii="Arial" w:eastAsiaTheme="minorEastAsia" w:hAnsi="Arial" w:cs="Arial"/>
          <w:sz w:val="22"/>
          <w:szCs w:val="22"/>
          <w:lang w:val="en-US" w:eastAsia="ja-JP"/>
        </w:rPr>
        <w:t>)</w:t>
      </w:r>
      <w:r>
        <w:rPr>
          <w:rFonts w:ascii="Arial" w:eastAsiaTheme="minorEastAsia" w:hAnsi="Arial" w:cs="Arial"/>
          <w:sz w:val="22"/>
          <w:szCs w:val="22"/>
          <w:lang w:val="en-US" w:eastAsia="ja-JP"/>
        </w:rPr>
        <w:tab/>
        <w:t>an appreciating AUD exchange rate.</w:t>
      </w:r>
    </w:p>
    <w:p w14:paraId="5156FCEA" w14:textId="4D0BAB3B" w:rsidR="00597128" w:rsidRDefault="00597128" w:rsidP="0059712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w:t>
      </w:r>
      <w:r w:rsidR="00557F75">
        <w:rPr>
          <w:rFonts w:ascii="Arial" w:eastAsiaTheme="minorEastAsia" w:hAnsi="Arial" w:cs="Arial"/>
          <w:sz w:val="22"/>
          <w:szCs w:val="22"/>
          <w:lang w:val="en-US" w:eastAsia="ja-JP"/>
        </w:rPr>
        <w:t>c</w:t>
      </w:r>
      <w:r>
        <w:rPr>
          <w:rFonts w:ascii="Arial" w:eastAsiaTheme="minorEastAsia" w:hAnsi="Arial" w:cs="Arial"/>
          <w:sz w:val="22"/>
          <w:szCs w:val="22"/>
          <w:lang w:val="en-US" w:eastAsia="ja-JP"/>
        </w:rPr>
        <w:t>)</w:t>
      </w:r>
      <w:r>
        <w:rPr>
          <w:rFonts w:ascii="Arial" w:eastAsiaTheme="minorEastAsia" w:hAnsi="Arial" w:cs="Arial"/>
          <w:sz w:val="22"/>
          <w:szCs w:val="22"/>
          <w:lang w:val="en-US" w:eastAsia="ja-JP"/>
        </w:rPr>
        <w:tab/>
        <w:t xml:space="preserve">a </w:t>
      </w:r>
      <w:proofErr w:type="spellStart"/>
      <w:r>
        <w:rPr>
          <w:rFonts w:ascii="Arial" w:eastAsiaTheme="minorEastAsia" w:hAnsi="Arial" w:cs="Arial"/>
          <w:sz w:val="22"/>
          <w:szCs w:val="22"/>
          <w:lang w:val="en-US" w:eastAsia="ja-JP"/>
        </w:rPr>
        <w:t>favourable</w:t>
      </w:r>
      <w:proofErr w:type="spellEnd"/>
      <w:r>
        <w:rPr>
          <w:rFonts w:ascii="Arial" w:eastAsiaTheme="minorEastAsia" w:hAnsi="Arial" w:cs="Arial"/>
          <w:sz w:val="22"/>
          <w:szCs w:val="22"/>
          <w:lang w:val="en-US" w:eastAsia="ja-JP"/>
        </w:rPr>
        <w:t xml:space="preserve"> movement in Australia’s terms of trade.</w:t>
      </w:r>
    </w:p>
    <w:p w14:paraId="55224BA9" w14:textId="019771B6" w:rsidR="00597128" w:rsidRDefault="00597128" w:rsidP="0059712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sz w:val="22"/>
          <w:szCs w:val="22"/>
          <w:lang w:val="en-US" w:eastAsia="ja-JP"/>
        </w:rPr>
        <w:tab/>
      </w:r>
      <w:r w:rsidR="00AC4FCF">
        <w:rPr>
          <w:rFonts w:ascii="Arial" w:eastAsiaTheme="minorEastAsia" w:hAnsi="Arial" w:cs="Arial"/>
          <w:sz w:val="22"/>
          <w:szCs w:val="22"/>
          <w:lang w:val="en-US" w:eastAsia="ja-JP"/>
        </w:rPr>
        <w:t>a sustained fall in Australia’s foreign debt.</w:t>
      </w:r>
    </w:p>
    <w:p w14:paraId="0D26FDE9" w14:textId="77777777" w:rsidR="00EA318F" w:rsidRDefault="00EA318F" w:rsidP="00EA318F">
      <w:pPr>
        <w:autoSpaceDE w:val="0"/>
        <w:autoSpaceDN w:val="0"/>
        <w:adjustRightInd w:val="0"/>
        <w:spacing w:after="200"/>
        <w:ind w:left="567" w:hanging="567"/>
        <w:rPr>
          <w:rFonts w:ascii="Arial" w:eastAsiaTheme="minorEastAsia" w:hAnsi="Arial" w:cs="Arial"/>
          <w:sz w:val="22"/>
          <w:szCs w:val="22"/>
          <w:lang w:val="en-US" w:eastAsia="ja-JP"/>
        </w:rPr>
      </w:pPr>
    </w:p>
    <w:p w14:paraId="3A43DE6D" w14:textId="0A791AD6" w:rsidR="00EA318F" w:rsidRDefault="00AC4FCF" w:rsidP="003F6CA5">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12.</w:t>
      </w:r>
      <w:r>
        <w:rPr>
          <w:rFonts w:ascii="Arial" w:eastAsiaTheme="minorEastAsia" w:hAnsi="Arial" w:cs="Arial"/>
          <w:sz w:val="22"/>
          <w:szCs w:val="22"/>
          <w:lang w:val="en-US" w:eastAsia="ja-JP"/>
        </w:rPr>
        <w:tab/>
      </w:r>
      <w:r w:rsidR="000F2A0E">
        <w:rPr>
          <w:rFonts w:ascii="Arial" w:eastAsiaTheme="minorEastAsia" w:hAnsi="Arial" w:cs="Arial"/>
          <w:sz w:val="22"/>
          <w:szCs w:val="22"/>
          <w:lang w:val="en-US" w:eastAsia="ja-JP"/>
        </w:rPr>
        <w:t>If Australia’s</w:t>
      </w:r>
      <w:r w:rsidR="004C3886">
        <w:rPr>
          <w:rFonts w:ascii="Arial" w:eastAsiaTheme="minorEastAsia" w:hAnsi="Arial" w:cs="Arial"/>
          <w:sz w:val="22"/>
          <w:szCs w:val="22"/>
          <w:lang w:val="en-US" w:eastAsia="ja-JP"/>
        </w:rPr>
        <w:t xml:space="preserve"> investment-savings (</w:t>
      </w:r>
      <w:r w:rsidR="000F2A0E">
        <w:rPr>
          <w:rFonts w:ascii="Arial" w:eastAsiaTheme="minorEastAsia" w:hAnsi="Arial" w:cs="Arial"/>
          <w:sz w:val="22"/>
          <w:szCs w:val="22"/>
          <w:lang w:val="en-US" w:eastAsia="ja-JP"/>
        </w:rPr>
        <w:t xml:space="preserve">I </w:t>
      </w:r>
      <w:r w:rsidR="004C3886">
        <w:rPr>
          <w:rFonts w:ascii="Arial" w:eastAsiaTheme="minorEastAsia" w:hAnsi="Arial" w:cs="Arial"/>
          <w:sz w:val="22"/>
          <w:szCs w:val="22"/>
          <w:lang w:val="en-US" w:eastAsia="ja-JP"/>
        </w:rPr>
        <w:t>–</w:t>
      </w:r>
      <w:r w:rsidR="000F2A0E">
        <w:rPr>
          <w:rFonts w:ascii="Arial" w:eastAsiaTheme="minorEastAsia" w:hAnsi="Arial" w:cs="Arial"/>
          <w:sz w:val="22"/>
          <w:szCs w:val="22"/>
          <w:lang w:val="en-US" w:eastAsia="ja-JP"/>
        </w:rPr>
        <w:t xml:space="preserve"> S</w:t>
      </w:r>
      <w:r w:rsidR="004C3886">
        <w:rPr>
          <w:rFonts w:ascii="Arial" w:eastAsiaTheme="minorEastAsia" w:hAnsi="Arial" w:cs="Arial"/>
          <w:sz w:val="22"/>
          <w:szCs w:val="22"/>
          <w:lang w:val="en-US" w:eastAsia="ja-JP"/>
        </w:rPr>
        <w:t>)</w:t>
      </w:r>
      <w:r w:rsidR="000F2A0E">
        <w:rPr>
          <w:rFonts w:ascii="Arial" w:eastAsiaTheme="minorEastAsia" w:hAnsi="Arial" w:cs="Arial"/>
          <w:sz w:val="22"/>
          <w:szCs w:val="22"/>
          <w:lang w:val="en-US" w:eastAsia="ja-JP"/>
        </w:rPr>
        <w:t xml:space="preserve"> gap is positive</w:t>
      </w:r>
      <w:r w:rsidR="00EA318F">
        <w:rPr>
          <w:rFonts w:ascii="Arial" w:eastAsiaTheme="minorEastAsia" w:hAnsi="Arial" w:cs="Arial"/>
          <w:sz w:val="22"/>
          <w:szCs w:val="22"/>
          <w:lang w:val="en-US" w:eastAsia="ja-JP"/>
        </w:rPr>
        <w:t>, then</w:t>
      </w:r>
    </w:p>
    <w:p w14:paraId="041B3348" w14:textId="1208FB51" w:rsidR="00EA318F" w:rsidRDefault="00EA318F" w:rsidP="00EA318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Pr>
          <w:rFonts w:ascii="Arial" w:eastAsiaTheme="minorEastAsia" w:hAnsi="Arial" w:cs="Arial"/>
          <w:sz w:val="22"/>
          <w:szCs w:val="22"/>
          <w:lang w:val="en-US" w:eastAsia="ja-JP"/>
        </w:rPr>
        <w:tab/>
        <w:t>the Australian economy will contract.</w:t>
      </w:r>
    </w:p>
    <w:p w14:paraId="7D9E01DA" w14:textId="2835948D" w:rsidR="00EA318F" w:rsidRDefault="00EA318F" w:rsidP="00EA318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Pr>
          <w:rFonts w:ascii="Arial" w:eastAsiaTheme="minorEastAsia" w:hAnsi="Arial" w:cs="Arial"/>
          <w:sz w:val="22"/>
          <w:szCs w:val="22"/>
          <w:lang w:val="en-US" w:eastAsia="ja-JP"/>
        </w:rPr>
        <w:tab/>
        <w:t>the Australian dollar will depreciate.</w:t>
      </w:r>
    </w:p>
    <w:p w14:paraId="24D9253A" w14:textId="4E4585AF" w:rsidR="00EA318F" w:rsidRDefault="00EA318F" w:rsidP="00EA318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Pr>
          <w:rFonts w:ascii="Arial" w:eastAsiaTheme="minorEastAsia" w:hAnsi="Arial" w:cs="Arial"/>
          <w:sz w:val="22"/>
          <w:szCs w:val="22"/>
          <w:lang w:val="en-US" w:eastAsia="ja-JP"/>
        </w:rPr>
        <w:tab/>
        <w:t>Australia’s net foreign investment will be positive</w:t>
      </w:r>
    </w:p>
    <w:p w14:paraId="2CF22BA8" w14:textId="7B190369" w:rsidR="00EA318F" w:rsidRDefault="00EA318F" w:rsidP="00EA318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sz w:val="22"/>
          <w:szCs w:val="22"/>
          <w:lang w:val="en-US" w:eastAsia="ja-JP"/>
        </w:rPr>
        <w:tab/>
        <w:t>Australia’s current account balance will be positive.</w:t>
      </w:r>
    </w:p>
    <w:p w14:paraId="2BE77C1B" w14:textId="77777777" w:rsidR="00EA318F" w:rsidRDefault="00EA318F" w:rsidP="00EA318F">
      <w:pPr>
        <w:autoSpaceDE w:val="0"/>
        <w:autoSpaceDN w:val="0"/>
        <w:adjustRightInd w:val="0"/>
        <w:spacing w:after="200"/>
        <w:ind w:left="567" w:hanging="567"/>
        <w:rPr>
          <w:rFonts w:ascii="Arial" w:eastAsiaTheme="minorEastAsia" w:hAnsi="Arial" w:cs="Arial"/>
          <w:sz w:val="22"/>
          <w:szCs w:val="22"/>
          <w:lang w:val="en-US" w:eastAsia="ja-JP"/>
        </w:rPr>
      </w:pPr>
    </w:p>
    <w:p w14:paraId="33522DE4" w14:textId="50CA8D2E" w:rsidR="00503384" w:rsidRPr="003D07F8" w:rsidRDefault="00503384" w:rsidP="00503384">
      <w:pPr>
        <w:autoSpaceDE w:val="0"/>
        <w:autoSpaceDN w:val="0"/>
        <w:adjustRightInd w:val="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13</w:t>
      </w:r>
      <w:r w:rsidRPr="003D07F8">
        <w:rPr>
          <w:rFonts w:ascii="Arial" w:eastAsiaTheme="minorEastAsia" w:hAnsi="Arial" w:cs="Arial"/>
          <w:sz w:val="22"/>
          <w:szCs w:val="22"/>
          <w:lang w:val="en-GB" w:eastAsia="ja-JP"/>
        </w:rPr>
        <w:t>.</w:t>
      </w:r>
      <w:r w:rsidRPr="003D07F8">
        <w:rPr>
          <w:rFonts w:ascii="Arial" w:eastAsiaTheme="minorEastAsia" w:hAnsi="Arial" w:cs="Arial"/>
          <w:sz w:val="22"/>
          <w:szCs w:val="22"/>
          <w:lang w:val="en-GB" w:eastAsia="ja-JP"/>
        </w:rPr>
        <w:tab/>
        <w:t>An economy faces rising raw material costs and a fall in business confidence. How will the economy’s real GDP and the price level be affected?</w:t>
      </w:r>
    </w:p>
    <w:p w14:paraId="72B75366" w14:textId="77777777" w:rsidR="00503384" w:rsidRDefault="00503384" w:rsidP="00503384">
      <w:pPr>
        <w:autoSpaceDE w:val="0"/>
        <w:autoSpaceDN w:val="0"/>
        <w:adjustRightInd w:val="0"/>
        <w:ind w:left="567" w:hanging="567"/>
        <w:rPr>
          <w:rFonts w:ascii="TT2453o00" w:eastAsiaTheme="minorEastAsia" w:hAnsi="TT2453o00" w:cs="TT2453o00"/>
          <w:sz w:val="22"/>
          <w:szCs w:val="22"/>
          <w:lang w:val="en-GB" w:eastAsia="ja-JP"/>
        </w:rPr>
      </w:pPr>
    </w:p>
    <w:tbl>
      <w:tblPr>
        <w:tblStyle w:val="TableGrid"/>
        <w:tblW w:w="0" w:type="auto"/>
        <w:tblInd w:w="439" w:type="dxa"/>
        <w:tblLook w:val="04A0" w:firstRow="1" w:lastRow="0" w:firstColumn="1" w:lastColumn="0" w:noHBand="0" w:noVBand="1"/>
      </w:tblPr>
      <w:tblGrid>
        <w:gridCol w:w="695"/>
        <w:gridCol w:w="2268"/>
        <w:gridCol w:w="2552"/>
      </w:tblGrid>
      <w:tr w:rsidR="00503384" w:rsidRPr="00624EFA" w14:paraId="03CD9C97" w14:textId="77777777" w:rsidTr="002C19C5">
        <w:trPr>
          <w:trHeight w:val="340"/>
        </w:trPr>
        <w:tc>
          <w:tcPr>
            <w:tcW w:w="695" w:type="dxa"/>
            <w:tcBorders>
              <w:top w:val="nil"/>
              <w:left w:val="nil"/>
              <w:bottom w:val="nil"/>
              <w:right w:val="single" w:sz="4" w:space="0" w:color="auto"/>
            </w:tcBorders>
            <w:vAlign w:val="center"/>
          </w:tcPr>
          <w:p w14:paraId="7E076C82" w14:textId="77777777" w:rsidR="00503384" w:rsidRPr="00624EFA" w:rsidRDefault="00503384" w:rsidP="002C19C5">
            <w:pPr>
              <w:pStyle w:val="NormalText"/>
              <w:snapToGrid w:val="0"/>
              <w:rPr>
                <w:rFonts w:ascii="Arial" w:hAnsi="Arial" w:cs="Arial"/>
                <w:color w:val="000000" w:themeColor="text1"/>
                <w:sz w:val="22"/>
                <w:szCs w:val="22"/>
                <w:lang w:val="en-AU"/>
              </w:rPr>
            </w:pPr>
          </w:p>
        </w:tc>
        <w:tc>
          <w:tcPr>
            <w:tcW w:w="2268" w:type="dxa"/>
            <w:tcBorders>
              <w:left w:val="single" w:sz="4" w:space="0" w:color="auto"/>
            </w:tcBorders>
            <w:vAlign w:val="center"/>
          </w:tcPr>
          <w:p w14:paraId="7DDAAC30" w14:textId="77777777" w:rsidR="00503384" w:rsidRPr="00813721" w:rsidRDefault="00503384" w:rsidP="002C19C5">
            <w:pPr>
              <w:pStyle w:val="NormalText"/>
              <w:snapToGrid w:val="0"/>
              <w:jc w:val="center"/>
              <w:rPr>
                <w:rFonts w:ascii="Arial" w:hAnsi="Arial" w:cs="Arial"/>
                <w:b/>
                <w:color w:val="000000" w:themeColor="text1"/>
                <w:sz w:val="22"/>
                <w:szCs w:val="22"/>
                <w:lang w:val="en-AU"/>
              </w:rPr>
            </w:pPr>
            <w:r>
              <w:rPr>
                <w:rFonts w:ascii="Arial" w:hAnsi="Arial" w:cs="Arial"/>
                <w:b/>
                <w:color w:val="000000" w:themeColor="text1"/>
                <w:sz w:val="22"/>
                <w:szCs w:val="22"/>
                <w:lang w:val="en-AU"/>
              </w:rPr>
              <w:t>Real GDP</w:t>
            </w:r>
          </w:p>
        </w:tc>
        <w:tc>
          <w:tcPr>
            <w:tcW w:w="2552" w:type="dxa"/>
            <w:vAlign w:val="center"/>
          </w:tcPr>
          <w:p w14:paraId="490C9C1B" w14:textId="77777777" w:rsidR="00503384" w:rsidRPr="00813721" w:rsidRDefault="00503384" w:rsidP="002C19C5">
            <w:pPr>
              <w:pStyle w:val="NormalText"/>
              <w:snapToGrid w:val="0"/>
              <w:jc w:val="center"/>
              <w:rPr>
                <w:rFonts w:ascii="Arial" w:hAnsi="Arial" w:cs="Arial"/>
                <w:b/>
                <w:color w:val="000000" w:themeColor="text1"/>
                <w:sz w:val="22"/>
                <w:szCs w:val="22"/>
                <w:lang w:val="en-AU"/>
              </w:rPr>
            </w:pPr>
            <w:r>
              <w:rPr>
                <w:rFonts w:ascii="Arial" w:hAnsi="Arial" w:cs="Arial"/>
                <w:b/>
                <w:color w:val="000000" w:themeColor="text1"/>
                <w:sz w:val="22"/>
                <w:szCs w:val="22"/>
                <w:lang w:val="en-AU"/>
              </w:rPr>
              <w:t>Price level</w:t>
            </w:r>
          </w:p>
        </w:tc>
      </w:tr>
      <w:tr w:rsidR="00503384" w:rsidRPr="00624EFA" w14:paraId="503CEC19" w14:textId="77777777" w:rsidTr="002C19C5">
        <w:trPr>
          <w:trHeight w:val="340"/>
        </w:trPr>
        <w:tc>
          <w:tcPr>
            <w:tcW w:w="695" w:type="dxa"/>
            <w:tcBorders>
              <w:top w:val="nil"/>
              <w:left w:val="nil"/>
              <w:bottom w:val="nil"/>
              <w:right w:val="single" w:sz="4" w:space="0" w:color="auto"/>
            </w:tcBorders>
            <w:vAlign w:val="center"/>
          </w:tcPr>
          <w:p w14:paraId="01FD0C19" w14:textId="77777777" w:rsidR="00503384" w:rsidRPr="00624EFA" w:rsidRDefault="00503384" w:rsidP="002C19C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2268" w:type="dxa"/>
            <w:tcBorders>
              <w:left w:val="single" w:sz="4" w:space="0" w:color="auto"/>
            </w:tcBorders>
            <w:vAlign w:val="center"/>
          </w:tcPr>
          <w:p w14:paraId="63C5DA3F" w14:textId="77777777" w:rsidR="00503384" w:rsidRPr="00624EFA"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may rise or fall</w:t>
            </w:r>
          </w:p>
        </w:tc>
        <w:tc>
          <w:tcPr>
            <w:tcW w:w="2552" w:type="dxa"/>
            <w:vAlign w:val="center"/>
          </w:tcPr>
          <w:p w14:paraId="38528173" w14:textId="77777777" w:rsidR="00503384"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will rise</w:t>
            </w:r>
          </w:p>
        </w:tc>
      </w:tr>
      <w:tr w:rsidR="00503384" w:rsidRPr="00624EFA" w14:paraId="59CAC2A9" w14:textId="77777777" w:rsidTr="002C19C5">
        <w:trPr>
          <w:trHeight w:val="340"/>
        </w:trPr>
        <w:tc>
          <w:tcPr>
            <w:tcW w:w="695" w:type="dxa"/>
            <w:tcBorders>
              <w:top w:val="nil"/>
              <w:left w:val="nil"/>
              <w:bottom w:val="nil"/>
              <w:right w:val="single" w:sz="4" w:space="0" w:color="auto"/>
            </w:tcBorders>
            <w:vAlign w:val="center"/>
          </w:tcPr>
          <w:p w14:paraId="4C3A5452" w14:textId="77777777" w:rsidR="00503384" w:rsidRPr="00624EFA" w:rsidRDefault="00503384" w:rsidP="002C19C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2268" w:type="dxa"/>
            <w:tcBorders>
              <w:left w:val="single" w:sz="4" w:space="0" w:color="auto"/>
            </w:tcBorders>
            <w:vAlign w:val="center"/>
          </w:tcPr>
          <w:p w14:paraId="74C1B470" w14:textId="77777777" w:rsidR="00503384" w:rsidRPr="00624EFA"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will fall</w:t>
            </w:r>
          </w:p>
        </w:tc>
        <w:tc>
          <w:tcPr>
            <w:tcW w:w="2552" w:type="dxa"/>
            <w:vAlign w:val="center"/>
          </w:tcPr>
          <w:p w14:paraId="4634270C" w14:textId="77777777" w:rsidR="00503384"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will fall</w:t>
            </w:r>
          </w:p>
        </w:tc>
      </w:tr>
      <w:tr w:rsidR="00503384" w:rsidRPr="00624EFA" w14:paraId="0B1168C1" w14:textId="77777777" w:rsidTr="002C19C5">
        <w:trPr>
          <w:trHeight w:val="340"/>
        </w:trPr>
        <w:tc>
          <w:tcPr>
            <w:tcW w:w="695" w:type="dxa"/>
            <w:tcBorders>
              <w:top w:val="nil"/>
              <w:left w:val="nil"/>
              <w:bottom w:val="nil"/>
              <w:right w:val="single" w:sz="4" w:space="0" w:color="auto"/>
            </w:tcBorders>
            <w:vAlign w:val="center"/>
          </w:tcPr>
          <w:p w14:paraId="529ABC4A" w14:textId="77777777" w:rsidR="00503384" w:rsidRPr="00624EFA" w:rsidRDefault="00503384" w:rsidP="002C19C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2268" w:type="dxa"/>
            <w:tcBorders>
              <w:left w:val="single" w:sz="4" w:space="0" w:color="auto"/>
            </w:tcBorders>
            <w:vAlign w:val="center"/>
          </w:tcPr>
          <w:p w14:paraId="15363622" w14:textId="77777777" w:rsidR="00503384" w:rsidRPr="00624EFA"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will fall</w:t>
            </w:r>
          </w:p>
        </w:tc>
        <w:tc>
          <w:tcPr>
            <w:tcW w:w="2552" w:type="dxa"/>
            <w:vAlign w:val="center"/>
          </w:tcPr>
          <w:p w14:paraId="5BC76242" w14:textId="77777777" w:rsidR="00503384"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may rise or fall</w:t>
            </w:r>
          </w:p>
        </w:tc>
      </w:tr>
      <w:tr w:rsidR="00503384" w:rsidRPr="00624EFA" w14:paraId="787038B7" w14:textId="77777777" w:rsidTr="002C19C5">
        <w:trPr>
          <w:trHeight w:val="340"/>
        </w:trPr>
        <w:tc>
          <w:tcPr>
            <w:tcW w:w="695" w:type="dxa"/>
            <w:tcBorders>
              <w:top w:val="nil"/>
              <w:left w:val="nil"/>
              <w:bottom w:val="nil"/>
              <w:right w:val="single" w:sz="4" w:space="0" w:color="auto"/>
            </w:tcBorders>
            <w:vAlign w:val="center"/>
          </w:tcPr>
          <w:p w14:paraId="35EC615F" w14:textId="77777777" w:rsidR="00503384" w:rsidRPr="00624EFA" w:rsidRDefault="00503384" w:rsidP="002C19C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2268" w:type="dxa"/>
            <w:tcBorders>
              <w:left w:val="single" w:sz="4" w:space="0" w:color="auto"/>
            </w:tcBorders>
            <w:vAlign w:val="center"/>
          </w:tcPr>
          <w:p w14:paraId="48604843" w14:textId="77777777" w:rsidR="00503384" w:rsidRPr="00624EFA"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will rise</w:t>
            </w:r>
          </w:p>
        </w:tc>
        <w:tc>
          <w:tcPr>
            <w:tcW w:w="2552" w:type="dxa"/>
            <w:vAlign w:val="center"/>
          </w:tcPr>
          <w:p w14:paraId="30C10882" w14:textId="77777777" w:rsidR="00503384" w:rsidRDefault="00503384" w:rsidP="002C19C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It may rise or fall</w:t>
            </w:r>
          </w:p>
        </w:tc>
      </w:tr>
    </w:tbl>
    <w:p w14:paraId="18B137E9" w14:textId="77777777" w:rsidR="00F75337" w:rsidRDefault="00F75337" w:rsidP="00503384">
      <w:pPr>
        <w:jc w:val="center"/>
        <w:outlineLvl w:val="0"/>
        <w:rPr>
          <w:rFonts w:ascii="Arial" w:eastAsiaTheme="minorEastAsia" w:hAnsi="Arial" w:cs="Arial"/>
          <w:sz w:val="22"/>
          <w:szCs w:val="22"/>
          <w:lang w:val="en-US" w:eastAsia="ja-JP"/>
        </w:rPr>
      </w:pPr>
    </w:p>
    <w:p w14:paraId="2733CAB7" w14:textId="77777777" w:rsidR="00BC1272" w:rsidRDefault="00BC1272" w:rsidP="00503384">
      <w:pPr>
        <w:jc w:val="center"/>
        <w:outlineLvl w:val="0"/>
        <w:rPr>
          <w:rFonts w:ascii="Arial" w:hAnsi="Arial" w:cs="Arial"/>
          <w:b/>
          <w:bCs/>
          <w:i/>
          <w:sz w:val="20"/>
          <w:szCs w:val="20"/>
        </w:rPr>
      </w:pPr>
    </w:p>
    <w:p w14:paraId="038845F4" w14:textId="08F4A480" w:rsidR="00503384" w:rsidRPr="005D270D" w:rsidRDefault="00503384" w:rsidP="00503384">
      <w:pPr>
        <w:jc w:val="center"/>
        <w:outlineLvl w:val="0"/>
        <w:rPr>
          <w:rFonts w:ascii="Arial" w:hAnsi="Arial" w:cs="Arial"/>
          <w:i/>
          <w:sz w:val="20"/>
          <w:szCs w:val="20"/>
        </w:rPr>
      </w:pPr>
      <w:r w:rsidRPr="005D270D">
        <w:rPr>
          <w:rFonts w:ascii="Arial" w:hAnsi="Arial" w:cs="Arial"/>
          <w:b/>
          <w:bCs/>
          <w:i/>
          <w:sz w:val="20"/>
          <w:szCs w:val="20"/>
        </w:rPr>
        <w:t>See next page</w:t>
      </w:r>
    </w:p>
    <w:p w14:paraId="0A815AF6" w14:textId="77777777" w:rsidR="00503384" w:rsidRDefault="00503384" w:rsidP="00503384">
      <w:pPr>
        <w:autoSpaceDE w:val="0"/>
        <w:autoSpaceDN w:val="0"/>
        <w:adjustRightInd w:val="0"/>
        <w:ind w:left="567" w:hanging="567"/>
        <w:rPr>
          <w:rFonts w:ascii="Arial" w:eastAsiaTheme="minorEastAsia" w:hAnsi="Arial" w:cs="Arial"/>
          <w:sz w:val="22"/>
          <w:szCs w:val="22"/>
          <w:lang w:val="en-US" w:eastAsia="ja-JP"/>
        </w:rPr>
      </w:pPr>
    </w:p>
    <w:p w14:paraId="35C32F64" w14:textId="5150C0EC" w:rsidR="00321DB8" w:rsidRPr="00171FAE" w:rsidRDefault="003835C6" w:rsidP="003F6CA5">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14</w:t>
      </w:r>
      <w:r w:rsidR="00321DB8">
        <w:rPr>
          <w:rFonts w:ascii="Arial" w:eastAsiaTheme="minorEastAsia" w:hAnsi="Arial" w:cs="Arial"/>
          <w:sz w:val="22"/>
          <w:szCs w:val="22"/>
          <w:lang w:val="en-US" w:eastAsia="ja-JP"/>
        </w:rPr>
        <w:t>.</w:t>
      </w:r>
      <w:r w:rsidR="00321DB8">
        <w:rPr>
          <w:rFonts w:ascii="Arial" w:eastAsiaTheme="minorEastAsia" w:hAnsi="Arial" w:cs="Arial"/>
          <w:sz w:val="22"/>
          <w:szCs w:val="22"/>
          <w:lang w:val="en-US" w:eastAsia="ja-JP"/>
        </w:rPr>
        <w:tab/>
      </w:r>
      <w:r w:rsidR="00321DB8" w:rsidRPr="00171FAE">
        <w:rPr>
          <w:rFonts w:ascii="Arial" w:eastAsiaTheme="minorEastAsia" w:hAnsi="Arial" w:cs="Arial"/>
          <w:sz w:val="22"/>
          <w:szCs w:val="22"/>
          <w:lang w:val="en-US" w:eastAsia="ja-JP"/>
        </w:rPr>
        <w:t>Most economists see the business cycle</w:t>
      </w:r>
    </w:p>
    <w:p w14:paraId="1BFDD730" w14:textId="6E39AE9C" w:rsidR="00321DB8" w:rsidRPr="00171FAE" w:rsidRDefault="00321DB8" w:rsidP="00321DB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sidRPr="00171FAE">
        <w:rPr>
          <w:rFonts w:ascii="Arial" w:eastAsiaTheme="minorEastAsia" w:hAnsi="Arial" w:cs="Arial"/>
          <w:sz w:val="22"/>
          <w:szCs w:val="22"/>
          <w:lang w:val="en-US" w:eastAsia="ja-JP"/>
        </w:rPr>
        <w:t xml:space="preserve">) </w:t>
      </w:r>
      <w:r>
        <w:rPr>
          <w:rFonts w:ascii="Arial" w:eastAsiaTheme="minorEastAsia" w:hAnsi="Arial" w:cs="Arial"/>
          <w:sz w:val="22"/>
          <w:szCs w:val="22"/>
          <w:lang w:val="en-US" w:eastAsia="ja-JP"/>
        </w:rPr>
        <w:tab/>
      </w:r>
      <w:r w:rsidRPr="00171FAE">
        <w:rPr>
          <w:rFonts w:ascii="Arial" w:eastAsiaTheme="minorEastAsia" w:hAnsi="Arial" w:cs="Arial"/>
          <w:sz w:val="22"/>
          <w:szCs w:val="22"/>
          <w:lang w:val="en-US" w:eastAsia="ja-JP"/>
        </w:rPr>
        <w:t>as a regular pattern of recessions and expansions of the same length and intensity.</w:t>
      </w:r>
    </w:p>
    <w:p w14:paraId="74350754" w14:textId="4F4E633D" w:rsidR="00321DB8" w:rsidRPr="00171FAE" w:rsidRDefault="00321DB8" w:rsidP="00321DB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sidRPr="00171FAE">
        <w:rPr>
          <w:rFonts w:ascii="Arial" w:eastAsiaTheme="minorEastAsia" w:hAnsi="Arial" w:cs="Arial"/>
          <w:sz w:val="22"/>
          <w:szCs w:val="22"/>
          <w:lang w:val="en-US" w:eastAsia="ja-JP"/>
        </w:rPr>
        <w:t xml:space="preserve">) </w:t>
      </w:r>
      <w:r>
        <w:rPr>
          <w:rFonts w:ascii="Arial" w:eastAsiaTheme="minorEastAsia" w:hAnsi="Arial" w:cs="Arial"/>
          <w:sz w:val="22"/>
          <w:szCs w:val="22"/>
          <w:lang w:val="en-US" w:eastAsia="ja-JP"/>
        </w:rPr>
        <w:tab/>
      </w:r>
      <w:r w:rsidRPr="00171FAE">
        <w:rPr>
          <w:rFonts w:ascii="Arial" w:eastAsiaTheme="minorEastAsia" w:hAnsi="Arial" w:cs="Arial"/>
          <w:sz w:val="22"/>
          <w:szCs w:val="22"/>
          <w:lang w:val="en-US" w:eastAsia="ja-JP"/>
        </w:rPr>
        <w:t>occurring as a result of anticipated macroeconomic changes in the marketplace.</w:t>
      </w:r>
    </w:p>
    <w:p w14:paraId="316718E1" w14:textId="5F6655AB" w:rsidR="00321DB8" w:rsidRPr="00171FAE" w:rsidRDefault="00321DB8" w:rsidP="00321DB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sidRPr="00171FAE">
        <w:rPr>
          <w:rFonts w:ascii="Arial" w:eastAsiaTheme="minorEastAsia" w:hAnsi="Arial" w:cs="Arial"/>
          <w:sz w:val="22"/>
          <w:szCs w:val="22"/>
          <w:lang w:val="en-US" w:eastAsia="ja-JP"/>
        </w:rPr>
        <w:t xml:space="preserve">) </w:t>
      </w:r>
      <w:r>
        <w:rPr>
          <w:rFonts w:ascii="Arial" w:eastAsiaTheme="minorEastAsia" w:hAnsi="Arial" w:cs="Arial"/>
          <w:sz w:val="22"/>
          <w:szCs w:val="22"/>
          <w:lang w:val="en-US" w:eastAsia="ja-JP"/>
        </w:rPr>
        <w:tab/>
      </w:r>
      <w:r w:rsidRPr="00171FAE">
        <w:rPr>
          <w:rFonts w:ascii="Arial" w:eastAsiaTheme="minorEastAsia" w:hAnsi="Arial" w:cs="Arial"/>
          <w:sz w:val="22"/>
          <w:szCs w:val="22"/>
          <w:lang w:val="en-US" w:eastAsia="ja-JP"/>
        </w:rPr>
        <w:t>as randomly occurring, resulting from unpredictable long-run changes in the economy.</w:t>
      </w:r>
    </w:p>
    <w:p w14:paraId="5B3230DA" w14:textId="5EEFA2B1" w:rsidR="00321DB8" w:rsidRPr="00171FAE" w:rsidRDefault="00321DB8" w:rsidP="00321DB8">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sidRPr="00171FAE">
        <w:rPr>
          <w:rFonts w:ascii="Arial" w:eastAsiaTheme="minorEastAsia" w:hAnsi="Arial" w:cs="Arial"/>
          <w:sz w:val="22"/>
          <w:szCs w:val="22"/>
          <w:lang w:val="en-US" w:eastAsia="ja-JP"/>
        </w:rPr>
        <w:t xml:space="preserve">) </w:t>
      </w:r>
      <w:r>
        <w:rPr>
          <w:rFonts w:ascii="Arial" w:eastAsiaTheme="minorEastAsia" w:hAnsi="Arial" w:cs="Arial"/>
          <w:sz w:val="22"/>
          <w:szCs w:val="22"/>
          <w:lang w:val="en-US" w:eastAsia="ja-JP"/>
        </w:rPr>
        <w:tab/>
      </w:r>
      <w:r w:rsidRPr="00171FAE">
        <w:rPr>
          <w:rFonts w:ascii="Arial" w:eastAsiaTheme="minorEastAsia" w:hAnsi="Arial" w:cs="Arial"/>
          <w:sz w:val="22"/>
          <w:szCs w:val="22"/>
          <w:lang w:val="en-US" w:eastAsia="ja-JP"/>
        </w:rPr>
        <w:t>as resulting from the response of households and firms to macroeconomic shocks.</w:t>
      </w:r>
    </w:p>
    <w:p w14:paraId="6A90F4F1" w14:textId="77777777" w:rsidR="00EA318F" w:rsidRDefault="00EA318F" w:rsidP="00EA318F">
      <w:pPr>
        <w:autoSpaceDE w:val="0"/>
        <w:autoSpaceDN w:val="0"/>
        <w:adjustRightInd w:val="0"/>
        <w:spacing w:after="200"/>
        <w:ind w:left="567" w:hanging="567"/>
        <w:rPr>
          <w:rFonts w:ascii="Arial" w:eastAsiaTheme="minorEastAsia" w:hAnsi="Arial" w:cs="Arial"/>
          <w:sz w:val="22"/>
          <w:szCs w:val="22"/>
          <w:lang w:val="en-US" w:eastAsia="ja-JP"/>
        </w:rPr>
      </w:pPr>
    </w:p>
    <w:p w14:paraId="74DF651A" w14:textId="0649CB46" w:rsidR="007967DF" w:rsidRPr="007145D4" w:rsidRDefault="003835C6" w:rsidP="007967DF">
      <w:pPr>
        <w:spacing w:after="200"/>
        <w:ind w:left="567" w:hanging="567"/>
        <w:rPr>
          <w:rFonts w:ascii="Arial" w:hAnsi="Arial" w:cs="Arial"/>
          <w:sz w:val="22"/>
          <w:szCs w:val="22"/>
          <w:lang w:val="en-GB"/>
        </w:rPr>
      </w:pPr>
      <w:r>
        <w:rPr>
          <w:rFonts w:ascii="Arial" w:hAnsi="Arial" w:cs="Arial"/>
          <w:sz w:val="22"/>
          <w:szCs w:val="22"/>
          <w:lang w:val="en-GB"/>
        </w:rPr>
        <w:t>15</w:t>
      </w:r>
      <w:r w:rsidR="007967DF" w:rsidRPr="007145D4">
        <w:rPr>
          <w:rFonts w:ascii="Arial" w:hAnsi="Arial" w:cs="Arial"/>
          <w:sz w:val="22"/>
          <w:szCs w:val="22"/>
          <w:lang w:val="en-GB"/>
        </w:rPr>
        <w:t>.</w:t>
      </w:r>
      <w:r w:rsidR="007967DF" w:rsidRPr="007145D4">
        <w:rPr>
          <w:rFonts w:ascii="Arial" w:hAnsi="Arial" w:cs="Arial"/>
          <w:sz w:val="22"/>
          <w:szCs w:val="22"/>
          <w:lang w:val="en-GB"/>
        </w:rPr>
        <w:tab/>
        <w:t>Which of the following are likely to be experienced during a business cycle</w:t>
      </w:r>
      <w:r w:rsidR="00EA318F">
        <w:rPr>
          <w:rFonts w:ascii="Arial" w:hAnsi="Arial" w:cs="Arial"/>
          <w:sz w:val="22"/>
          <w:szCs w:val="22"/>
          <w:lang w:val="en-GB"/>
        </w:rPr>
        <w:t xml:space="preserve"> contraction</w:t>
      </w:r>
      <w:r w:rsidR="007967DF" w:rsidRPr="007145D4">
        <w:rPr>
          <w:rFonts w:ascii="Arial" w:hAnsi="Arial" w:cs="Arial"/>
          <w:sz w:val="22"/>
          <w:szCs w:val="22"/>
          <w:lang w:val="en-GB"/>
        </w:rPr>
        <w:t>?</w:t>
      </w:r>
    </w:p>
    <w:p w14:paraId="39368B42" w14:textId="465F3D99" w:rsidR="007967DF"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 xml:space="preserve">(a) </w:t>
      </w:r>
      <w:r w:rsidRPr="007145D4">
        <w:rPr>
          <w:rFonts w:ascii="Arial" w:hAnsi="Arial" w:cs="Arial"/>
          <w:sz w:val="22"/>
          <w:szCs w:val="22"/>
          <w:lang w:val="en-GB"/>
        </w:rPr>
        <w:tab/>
        <w:t>rising unemployment and rising inflation</w:t>
      </w:r>
    </w:p>
    <w:p w14:paraId="7C8943B5" w14:textId="58F5E062" w:rsidR="007967DF"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 xml:space="preserve">(b) </w:t>
      </w:r>
      <w:r w:rsidRPr="007145D4">
        <w:rPr>
          <w:rFonts w:ascii="Arial" w:hAnsi="Arial" w:cs="Arial"/>
          <w:sz w:val="22"/>
          <w:szCs w:val="22"/>
          <w:lang w:val="en-GB"/>
        </w:rPr>
        <w:tab/>
        <w:t>rising inflation and falling economic growth</w:t>
      </w:r>
    </w:p>
    <w:p w14:paraId="38F763B3" w14:textId="16429BFD" w:rsidR="007967DF"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 xml:space="preserve">(c). </w:t>
      </w:r>
      <w:r w:rsidRPr="007145D4">
        <w:rPr>
          <w:rFonts w:ascii="Arial" w:hAnsi="Arial" w:cs="Arial"/>
          <w:sz w:val="22"/>
          <w:szCs w:val="22"/>
          <w:lang w:val="en-GB"/>
        </w:rPr>
        <w:tab/>
        <w:t>falling government spending and falling consumption</w:t>
      </w:r>
    </w:p>
    <w:p w14:paraId="05B8A811" w14:textId="0D474664" w:rsidR="007967DF"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 xml:space="preserve">(d) </w:t>
      </w:r>
      <w:r w:rsidRPr="007145D4">
        <w:rPr>
          <w:rFonts w:ascii="Arial" w:hAnsi="Arial" w:cs="Arial"/>
          <w:sz w:val="22"/>
          <w:szCs w:val="22"/>
          <w:lang w:val="en-GB"/>
        </w:rPr>
        <w:tab/>
        <w:t>falling investment and rising government spending</w:t>
      </w:r>
    </w:p>
    <w:p w14:paraId="2EFB8049" w14:textId="77777777" w:rsidR="00503384" w:rsidRDefault="00503384" w:rsidP="00503384">
      <w:pPr>
        <w:autoSpaceDE w:val="0"/>
        <w:autoSpaceDN w:val="0"/>
        <w:adjustRightInd w:val="0"/>
        <w:spacing w:after="200"/>
        <w:ind w:left="567" w:hanging="567"/>
        <w:rPr>
          <w:rFonts w:ascii="Arial" w:eastAsiaTheme="minorEastAsia" w:hAnsi="Arial" w:cs="Arial"/>
          <w:sz w:val="22"/>
          <w:szCs w:val="22"/>
          <w:lang w:val="en-US" w:eastAsia="ja-JP"/>
        </w:rPr>
      </w:pPr>
    </w:p>
    <w:p w14:paraId="0892FB4E" w14:textId="24F04F00" w:rsidR="005F208E" w:rsidRPr="007145D4" w:rsidRDefault="003835C6" w:rsidP="007967DF">
      <w:pPr>
        <w:spacing w:after="200"/>
        <w:ind w:left="567" w:hanging="567"/>
        <w:rPr>
          <w:rFonts w:ascii="Arial" w:hAnsi="Arial" w:cs="Arial"/>
          <w:sz w:val="22"/>
          <w:szCs w:val="22"/>
          <w:lang w:val="en-GB"/>
        </w:rPr>
      </w:pPr>
      <w:r>
        <w:rPr>
          <w:rFonts w:ascii="Arial" w:hAnsi="Arial" w:cs="Arial"/>
          <w:sz w:val="22"/>
          <w:szCs w:val="22"/>
          <w:lang w:val="en-GB"/>
        </w:rPr>
        <w:t>16</w:t>
      </w:r>
      <w:r w:rsidR="005F208E" w:rsidRPr="007145D4">
        <w:rPr>
          <w:rFonts w:ascii="Arial" w:hAnsi="Arial" w:cs="Arial"/>
          <w:sz w:val="22"/>
          <w:szCs w:val="22"/>
          <w:lang w:val="en-GB"/>
        </w:rPr>
        <w:t>.</w:t>
      </w:r>
      <w:r w:rsidR="005F208E" w:rsidRPr="007145D4">
        <w:rPr>
          <w:rFonts w:ascii="Arial" w:hAnsi="Arial" w:cs="Arial"/>
          <w:sz w:val="22"/>
          <w:szCs w:val="22"/>
          <w:lang w:val="en-GB"/>
        </w:rPr>
        <w:tab/>
        <w:t>If an increase of $100m in investment expenditure resulted in an increase in GDP of $250m, what is the value of the marginal propensity to consume (</w:t>
      </w:r>
      <w:proofErr w:type="spellStart"/>
      <w:r w:rsidR="007145D4" w:rsidRPr="007145D4">
        <w:rPr>
          <w:rFonts w:ascii="Arial" w:hAnsi="Arial" w:cs="Arial"/>
          <w:sz w:val="22"/>
          <w:szCs w:val="22"/>
          <w:lang w:val="en-GB"/>
        </w:rPr>
        <w:t>mpc</w:t>
      </w:r>
      <w:proofErr w:type="spellEnd"/>
      <w:r w:rsidR="005F208E" w:rsidRPr="007145D4">
        <w:rPr>
          <w:rFonts w:ascii="Arial" w:hAnsi="Arial" w:cs="Arial"/>
          <w:sz w:val="22"/>
          <w:szCs w:val="22"/>
          <w:lang w:val="en-GB"/>
        </w:rPr>
        <w:t>)? </w:t>
      </w:r>
    </w:p>
    <w:p w14:paraId="09BF8E2B" w14:textId="3439CC9F" w:rsidR="005F208E"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(a)</w:t>
      </w:r>
      <w:r w:rsidR="005F208E" w:rsidRPr="007145D4">
        <w:rPr>
          <w:rFonts w:ascii="Arial" w:hAnsi="Arial" w:cs="Arial"/>
          <w:sz w:val="22"/>
          <w:szCs w:val="22"/>
          <w:lang w:val="en-GB"/>
        </w:rPr>
        <w:t xml:space="preserve"> </w:t>
      </w:r>
      <w:r w:rsidR="005F208E" w:rsidRPr="007145D4">
        <w:rPr>
          <w:rFonts w:ascii="Arial" w:hAnsi="Arial" w:cs="Arial"/>
          <w:sz w:val="22"/>
          <w:szCs w:val="22"/>
          <w:lang w:val="en-GB"/>
        </w:rPr>
        <w:tab/>
        <w:t>0.4 </w:t>
      </w:r>
    </w:p>
    <w:p w14:paraId="14BDCF41" w14:textId="692F2EA6" w:rsidR="005F208E"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(b)</w:t>
      </w:r>
      <w:r w:rsidR="005F208E" w:rsidRPr="007145D4">
        <w:rPr>
          <w:rFonts w:ascii="Arial" w:hAnsi="Arial" w:cs="Arial"/>
          <w:sz w:val="22"/>
          <w:szCs w:val="22"/>
          <w:lang w:val="en-GB"/>
        </w:rPr>
        <w:t xml:space="preserve"> </w:t>
      </w:r>
      <w:r w:rsidR="005F208E" w:rsidRPr="007145D4">
        <w:rPr>
          <w:rFonts w:ascii="Arial" w:hAnsi="Arial" w:cs="Arial"/>
          <w:sz w:val="22"/>
          <w:szCs w:val="22"/>
          <w:lang w:val="en-GB"/>
        </w:rPr>
        <w:tab/>
        <w:t>0.6 </w:t>
      </w:r>
    </w:p>
    <w:p w14:paraId="50C4BCF7" w14:textId="4AE95EE3" w:rsidR="005F208E"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(c)</w:t>
      </w:r>
      <w:r w:rsidR="005F208E" w:rsidRPr="007145D4">
        <w:rPr>
          <w:rFonts w:ascii="Arial" w:hAnsi="Arial" w:cs="Arial"/>
          <w:sz w:val="22"/>
          <w:szCs w:val="22"/>
          <w:lang w:val="en-GB"/>
        </w:rPr>
        <w:t xml:space="preserve"> </w:t>
      </w:r>
      <w:r w:rsidR="005F208E" w:rsidRPr="007145D4">
        <w:rPr>
          <w:rFonts w:ascii="Arial" w:hAnsi="Arial" w:cs="Arial"/>
          <w:sz w:val="22"/>
          <w:szCs w:val="22"/>
          <w:lang w:val="en-GB"/>
        </w:rPr>
        <w:tab/>
        <w:t>0.</w:t>
      </w:r>
      <w:r w:rsidRPr="007145D4">
        <w:rPr>
          <w:rFonts w:ascii="Arial" w:hAnsi="Arial" w:cs="Arial"/>
          <w:sz w:val="22"/>
          <w:szCs w:val="22"/>
          <w:lang w:val="en-GB"/>
        </w:rPr>
        <w:t>8</w:t>
      </w:r>
      <w:r w:rsidR="005F208E" w:rsidRPr="007145D4">
        <w:rPr>
          <w:rFonts w:ascii="Arial" w:hAnsi="Arial" w:cs="Arial"/>
          <w:sz w:val="22"/>
          <w:szCs w:val="22"/>
          <w:lang w:val="en-GB"/>
        </w:rPr>
        <w:t> </w:t>
      </w:r>
    </w:p>
    <w:p w14:paraId="26922D18" w14:textId="7D111C64" w:rsidR="005F208E" w:rsidRPr="007145D4" w:rsidRDefault="007967DF" w:rsidP="007967DF">
      <w:pPr>
        <w:spacing w:before="60"/>
        <w:ind w:left="1134" w:hanging="567"/>
        <w:rPr>
          <w:rFonts w:ascii="Arial" w:hAnsi="Arial" w:cs="Arial"/>
          <w:sz w:val="22"/>
          <w:szCs w:val="22"/>
          <w:lang w:val="en-GB"/>
        </w:rPr>
      </w:pPr>
      <w:r w:rsidRPr="007145D4">
        <w:rPr>
          <w:rFonts w:ascii="Arial" w:hAnsi="Arial" w:cs="Arial"/>
          <w:sz w:val="22"/>
          <w:szCs w:val="22"/>
          <w:lang w:val="en-GB"/>
        </w:rPr>
        <w:t>(d)</w:t>
      </w:r>
      <w:r w:rsidR="005F208E" w:rsidRPr="007145D4">
        <w:rPr>
          <w:rFonts w:ascii="Arial" w:hAnsi="Arial" w:cs="Arial"/>
          <w:sz w:val="22"/>
          <w:szCs w:val="22"/>
          <w:lang w:val="en-GB"/>
        </w:rPr>
        <w:tab/>
        <w:t>2.5 </w:t>
      </w:r>
    </w:p>
    <w:p w14:paraId="40F12A75" w14:textId="77777777" w:rsidR="00B21883" w:rsidRDefault="00B21883" w:rsidP="00134D94">
      <w:pPr>
        <w:autoSpaceDE w:val="0"/>
        <w:autoSpaceDN w:val="0"/>
        <w:adjustRightInd w:val="0"/>
        <w:spacing w:after="200"/>
        <w:ind w:left="567" w:hanging="567"/>
        <w:rPr>
          <w:rFonts w:ascii="Arial" w:eastAsiaTheme="minorEastAsia" w:hAnsi="Arial" w:cs="Arial"/>
          <w:sz w:val="22"/>
          <w:szCs w:val="22"/>
          <w:lang w:val="en-US" w:eastAsia="ja-JP"/>
        </w:rPr>
      </w:pPr>
    </w:p>
    <w:p w14:paraId="2AFCE51A" w14:textId="45A558D7" w:rsidR="00687A85" w:rsidRPr="00B21883" w:rsidRDefault="00687A85" w:rsidP="00687A85">
      <w:pPr>
        <w:pStyle w:val="NormalText"/>
        <w:spacing w:after="200"/>
        <w:ind w:left="567" w:hanging="567"/>
        <w:rPr>
          <w:rFonts w:ascii="Arial" w:hAnsi="Arial" w:cs="Arial"/>
          <w:sz w:val="22"/>
          <w:szCs w:val="22"/>
          <w:lang w:val="en-GB"/>
        </w:rPr>
      </w:pPr>
      <w:r>
        <w:rPr>
          <w:rFonts w:ascii="Arial" w:hAnsi="Arial" w:cs="Arial"/>
          <w:sz w:val="22"/>
          <w:szCs w:val="22"/>
          <w:lang w:val="en-GB"/>
        </w:rPr>
        <w:t>17</w:t>
      </w:r>
      <w:r w:rsidRPr="00B21883">
        <w:rPr>
          <w:rFonts w:ascii="Arial" w:hAnsi="Arial" w:cs="Arial"/>
          <w:sz w:val="22"/>
          <w:szCs w:val="22"/>
          <w:lang w:val="en-GB"/>
        </w:rPr>
        <w:t>.</w:t>
      </w:r>
      <w:r w:rsidRPr="00B21883">
        <w:rPr>
          <w:rFonts w:ascii="Arial" w:hAnsi="Arial" w:cs="Arial"/>
          <w:sz w:val="22"/>
          <w:szCs w:val="22"/>
          <w:lang w:val="en-GB"/>
        </w:rPr>
        <w:tab/>
        <w:t xml:space="preserve">On an AD/AS diagram, which of the following is most likely to reflect government policy designed to increase </w:t>
      </w:r>
      <w:r>
        <w:rPr>
          <w:rFonts w:ascii="Arial" w:hAnsi="Arial" w:cs="Arial"/>
          <w:sz w:val="22"/>
          <w:szCs w:val="22"/>
          <w:lang w:val="en-GB"/>
        </w:rPr>
        <w:t>productivity</w:t>
      </w:r>
      <w:r w:rsidRPr="00B21883">
        <w:rPr>
          <w:rFonts w:ascii="Arial" w:hAnsi="Arial" w:cs="Arial"/>
          <w:sz w:val="22"/>
          <w:szCs w:val="22"/>
          <w:lang w:val="en-GB"/>
        </w:rPr>
        <w:t xml:space="preserve"> and real GDP?</w:t>
      </w:r>
    </w:p>
    <w:p w14:paraId="42EDED23" w14:textId="4B61343F" w:rsidR="00687A85" w:rsidRPr="00B21883" w:rsidRDefault="00FF1E9C" w:rsidP="00687A85">
      <w:pPr>
        <w:pStyle w:val="NormalText"/>
        <w:spacing w:before="60"/>
        <w:ind w:left="1134" w:hanging="567"/>
        <w:rPr>
          <w:rFonts w:ascii="Arial" w:hAnsi="Arial" w:cs="Arial"/>
          <w:sz w:val="22"/>
          <w:szCs w:val="22"/>
          <w:lang w:val="en-GB"/>
        </w:rPr>
      </w:pPr>
      <w:r>
        <w:rPr>
          <w:rFonts w:ascii="Arial" w:hAnsi="Arial" w:cs="Arial"/>
          <w:sz w:val="22"/>
          <w:szCs w:val="22"/>
          <w:lang w:val="en-GB"/>
        </w:rPr>
        <w:t>(a)</w:t>
      </w:r>
      <w:r w:rsidR="00687A85" w:rsidRPr="00B21883">
        <w:rPr>
          <w:rFonts w:ascii="Arial" w:hAnsi="Arial" w:cs="Arial"/>
          <w:sz w:val="22"/>
          <w:szCs w:val="22"/>
          <w:lang w:val="en-GB"/>
        </w:rPr>
        <w:t xml:space="preserve"> </w:t>
      </w:r>
      <w:r w:rsidR="00687A85" w:rsidRPr="00B21883">
        <w:rPr>
          <w:rFonts w:ascii="Arial" w:hAnsi="Arial" w:cs="Arial"/>
          <w:sz w:val="22"/>
          <w:szCs w:val="22"/>
          <w:lang w:val="en-GB"/>
        </w:rPr>
        <w:tab/>
        <w:t xml:space="preserve">The </w:t>
      </w:r>
      <w:r w:rsidR="00687A85" w:rsidRPr="00B21883">
        <w:rPr>
          <w:rFonts w:ascii="Arial" w:hAnsi="Arial" w:cs="Arial"/>
          <w:iCs/>
          <w:sz w:val="22"/>
          <w:szCs w:val="22"/>
          <w:lang w:val="en-GB"/>
        </w:rPr>
        <w:t xml:space="preserve">AS </w:t>
      </w:r>
      <w:r w:rsidR="00687A85" w:rsidRPr="00B21883">
        <w:rPr>
          <w:rFonts w:ascii="Arial" w:hAnsi="Arial" w:cs="Arial"/>
          <w:sz w:val="22"/>
          <w:szCs w:val="22"/>
          <w:lang w:val="en-GB"/>
        </w:rPr>
        <w:t xml:space="preserve">curve shifts to the </w:t>
      </w:r>
      <w:r w:rsidR="000D3ED1">
        <w:rPr>
          <w:rFonts w:ascii="Arial" w:hAnsi="Arial" w:cs="Arial"/>
          <w:sz w:val="22"/>
          <w:szCs w:val="22"/>
          <w:lang w:val="en-GB"/>
        </w:rPr>
        <w:t>left</w:t>
      </w:r>
      <w:r w:rsidR="00687A85" w:rsidRPr="00B21883">
        <w:rPr>
          <w:rFonts w:ascii="Arial" w:hAnsi="Arial" w:cs="Arial"/>
          <w:sz w:val="22"/>
          <w:szCs w:val="22"/>
          <w:lang w:val="en-GB"/>
        </w:rPr>
        <w:t>.</w:t>
      </w:r>
    </w:p>
    <w:p w14:paraId="3CAF37A0" w14:textId="71276C90" w:rsidR="00687A85" w:rsidRPr="00B21883" w:rsidRDefault="00FF1E9C" w:rsidP="00687A85">
      <w:pPr>
        <w:pStyle w:val="NormalText"/>
        <w:spacing w:before="60"/>
        <w:ind w:left="1134" w:hanging="567"/>
        <w:rPr>
          <w:rFonts w:ascii="Arial" w:hAnsi="Arial" w:cs="Arial"/>
          <w:sz w:val="22"/>
          <w:szCs w:val="22"/>
          <w:lang w:val="en-GB"/>
        </w:rPr>
      </w:pPr>
      <w:r>
        <w:rPr>
          <w:rFonts w:ascii="Arial" w:hAnsi="Arial" w:cs="Arial"/>
          <w:sz w:val="22"/>
          <w:szCs w:val="22"/>
          <w:lang w:val="en-GB"/>
        </w:rPr>
        <w:t>(b)</w:t>
      </w:r>
      <w:r w:rsidR="00687A85" w:rsidRPr="00B21883">
        <w:rPr>
          <w:rFonts w:ascii="Arial" w:hAnsi="Arial" w:cs="Arial"/>
          <w:sz w:val="22"/>
          <w:szCs w:val="22"/>
          <w:lang w:val="en-GB"/>
        </w:rPr>
        <w:t xml:space="preserve"> </w:t>
      </w:r>
      <w:r w:rsidR="00687A85" w:rsidRPr="00B21883">
        <w:rPr>
          <w:rFonts w:ascii="Arial" w:hAnsi="Arial" w:cs="Arial"/>
          <w:sz w:val="22"/>
          <w:szCs w:val="22"/>
          <w:lang w:val="en-GB"/>
        </w:rPr>
        <w:tab/>
        <w:t xml:space="preserve">The </w:t>
      </w:r>
      <w:r w:rsidR="00687A85" w:rsidRPr="00B21883">
        <w:rPr>
          <w:rFonts w:ascii="Arial" w:hAnsi="Arial" w:cs="Arial"/>
          <w:iCs/>
          <w:sz w:val="22"/>
          <w:szCs w:val="22"/>
          <w:lang w:val="en-GB"/>
        </w:rPr>
        <w:t xml:space="preserve">AD </w:t>
      </w:r>
      <w:r w:rsidR="00687A85" w:rsidRPr="00B21883">
        <w:rPr>
          <w:rFonts w:ascii="Arial" w:hAnsi="Arial" w:cs="Arial"/>
          <w:sz w:val="22"/>
          <w:szCs w:val="22"/>
          <w:lang w:val="en-GB"/>
        </w:rPr>
        <w:t xml:space="preserve">curve shifts to the </w:t>
      </w:r>
      <w:r w:rsidR="000D3ED1">
        <w:rPr>
          <w:rFonts w:ascii="Arial" w:hAnsi="Arial" w:cs="Arial"/>
          <w:sz w:val="22"/>
          <w:szCs w:val="22"/>
          <w:lang w:val="en-GB"/>
        </w:rPr>
        <w:t>left</w:t>
      </w:r>
      <w:r w:rsidR="00687A85" w:rsidRPr="00B21883">
        <w:rPr>
          <w:rFonts w:ascii="Arial" w:hAnsi="Arial" w:cs="Arial"/>
          <w:sz w:val="22"/>
          <w:szCs w:val="22"/>
          <w:lang w:val="en-GB"/>
        </w:rPr>
        <w:t>.</w:t>
      </w:r>
    </w:p>
    <w:p w14:paraId="28F5BBC9" w14:textId="2B072F49" w:rsidR="00687A85" w:rsidRPr="00B21883" w:rsidRDefault="00FF1E9C" w:rsidP="00687A85">
      <w:pPr>
        <w:pStyle w:val="NormalText"/>
        <w:spacing w:before="60"/>
        <w:ind w:left="1134" w:hanging="567"/>
        <w:rPr>
          <w:rFonts w:ascii="Arial" w:hAnsi="Arial" w:cs="Arial"/>
          <w:sz w:val="22"/>
          <w:szCs w:val="22"/>
          <w:lang w:val="en-GB"/>
        </w:rPr>
      </w:pPr>
      <w:r>
        <w:rPr>
          <w:rFonts w:ascii="Arial" w:hAnsi="Arial" w:cs="Arial"/>
          <w:sz w:val="22"/>
          <w:szCs w:val="22"/>
          <w:lang w:val="en-GB"/>
        </w:rPr>
        <w:t>(c)</w:t>
      </w:r>
      <w:r w:rsidR="00687A85" w:rsidRPr="00B21883">
        <w:rPr>
          <w:rFonts w:ascii="Arial" w:hAnsi="Arial" w:cs="Arial"/>
          <w:sz w:val="22"/>
          <w:szCs w:val="22"/>
          <w:lang w:val="en-GB"/>
        </w:rPr>
        <w:t xml:space="preserve"> </w:t>
      </w:r>
      <w:r w:rsidR="00687A85" w:rsidRPr="00B21883">
        <w:rPr>
          <w:rFonts w:ascii="Arial" w:hAnsi="Arial" w:cs="Arial"/>
          <w:sz w:val="22"/>
          <w:szCs w:val="22"/>
          <w:lang w:val="en-GB"/>
        </w:rPr>
        <w:tab/>
        <w:t xml:space="preserve">The </w:t>
      </w:r>
      <w:r w:rsidR="00687A85" w:rsidRPr="00B21883">
        <w:rPr>
          <w:rFonts w:ascii="Arial" w:hAnsi="Arial" w:cs="Arial"/>
          <w:iCs/>
          <w:sz w:val="22"/>
          <w:szCs w:val="22"/>
          <w:lang w:val="en-GB"/>
        </w:rPr>
        <w:t xml:space="preserve">AS </w:t>
      </w:r>
      <w:r w:rsidR="00687A85" w:rsidRPr="00B21883">
        <w:rPr>
          <w:rFonts w:ascii="Arial" w:hAnsi="Arial" w:cs="Arial"/>
          <w:sz w:val="22"/>
          <w:szCs w:val="22"/>
          <w:lang w:val="en-GB"/>
        </w:rPr>
        <w:t xml:space="preserve">curve shifts to the </w:t>
      </w:r>
      <w:r w:rsidR="000D3ED1">
        <w:rPr>
          <w:rFonts w:ascii="Arial" w:hAnsi="Arial" w:cs="Arial"/>
          <w:sz w:val="22"/>
          <w:szCs w:val="22"/>
          <w:lang w:val="en-GB"/>
        </w:rPr>
        <w:t>right</w:t>
      </w:r>
      <w:r w:rsidR="00687A85" w:rsidRPr="00B21883">
        <w:rPr>
          <w:rFonts w:ascii="Arial" w:hAnsi="Arial" w:cs="Arial"/>
          <w:sz w:val="22"/>
          <w:szCs w:val="22"/>
          <w:lang w:val="en-GB"/>
        </w:rPr>
        <w:t>.</w:t>
      </w:r>
    </w:p>
    <w:p w14:paraId="7631CC82" w14:textId="34E10AC7" w:rsidR="00687A85" w:rsidRPr="00B21883" w:rsidRDefault="00FF1E9C" w:rsidP="00687A85">
      <w:pPr>
        <w:pStyle w:val="NormalText"/>
        <w:spacing w:before="60"/>
        <w:ind w:left="1134" w:hanging="567"/>
        <w:rPr>
          <w:rFonts w:ascii="Arial" w:hAnsi="Arial" w:cs="Arial"/>
          <w:sz w:val="22"/>
          <w:szCs w:val="22"/>
          <w:lang w:val="en-GB"/>
        </w:rPr>
      </w:pPr>
      <w:r>
        <w:rPr>
          <w:rFonts w:ascii="Arial" w:eastAsiaTheme="minorEastAsia" w:hAnsi="Arial" w:cs="Arial"/>
          <w:sz w:val="22"/>
          <w:szCs w:val="22"/>
          <w:lang w:val="en-AU" w:eastAsia="ja-JP"/>
        </w:rPr>
        <w:t>(d)</w:t>
      </w:r>
      <w:r w:rsidR="00687A85" w:rsidRPr="00B21883">
        <w:rPr>
          <w:rFonts w:ascii="Arial" w:hAnsi="Arial" w:cs="Arial"/>
          <w:sz w:val="22"/>
          <w:szCs w:val="22"/>
          <w:lang w:val="en-GB"/>
        </w:rPr>
        <w:t xml:space="preserve"> </w:t>
      </w:r>
      <w:r w:rsidR="00687A85" w:rsidRPr="00B21883">
        <w:rPr>
          <w:rFonts w:ascii="Arial" w:hAnsi="Arial" w:cs="Arial"/>
          <w:sz w:val="22"/>
          <w:szCs w:val="22"/>
          <w:lang w:val="en-GB"/>
        </w:rPr>
        <w:tab/>
        <w:t xml:space="preserve">The </w:t>
      </w:r>
      <w:r w:rsidR="00687A85" w:rsidRPr="00B21883">
        <w:rPr>
          <w:rFonts w:ascii="Arial" w:hAnsi="Arial" w:cs="Arial"/>
          <w:iCs/>
          <w:sz w:val="22"/>
          <w:szCs w:val="22"/>
          <w:lang w:val="en-GB"/>
        </w:rPr>
        <w:t xml:space="preserve">AD </w:t>
      </w:r>
      <w:r w:rsidR="00687A85" w:rsidRPr="00B21883">
        <w:rPr>
          <w:rFonts w:ascii="Arial" w:hAnsi="Arial" w:cs="Arial"/>
          <w:sz w:val="22"/>
          <w:szCs w:val="22"/>
          <w:lang w:val="en-GB"/>
        </w:rPr>
        <w:t xml:space="preserve">curve shifts to the </w:t>
      </w:r>
      <w:r w:rsidR="000D3ED1">
        <w:rPr>
          <w:rFonts w:ascii="Arial" w:hAnsi="Arial" w:cs="Arial"/>
          <w:sz w:val="22"/>
          <w:szCs w:val="22"/>
          <w:lang w:val="en-GB"/>
        </w:rPr>
        <w:t>right</w:t>
      </w:r>
      <w:r w:rsidR="00687A85" w:rsidRPr="00B21883">
        <w:rPr>
          <w:rFonts w:ascii="Arial" w:hAnsi="Arial" w:cs="Arial"/>
          <w:sz w:val="22"/>
          <w:szCs w:val="22"/>
          <w:lang w:val="en-GB"/>
        </w:rPr>
        <w:t>.</w:t>
      </w:r>
    </w:p>
    <w:p w14:paraId="62A645C0" w14:textId="77777777" w:rsidR="00FF1E9C" w:rsidRDefault="00FF1E9C" w:rsidP="00FF1E9C">
      <w:pPr>
        <w:spacing w:after="200"/>
        <w:ind w:left="567" w:hanging="567"/>
        <w:rPr>
          <w:rFonts w:ascii="Arial" w:hAnsi="Arial" w:cs="Arial"/>
          <w:sz w:val="22"/>
          <w:szCs w:val="22"/>
        </w:rPr>
      </w:pPr>
    </w:p>
    <w:p w14:paraId="2C79F268" w14:textId="77777777" w:rsidR="00FF1E9C" w:rsidRDefault="00FF1E9C" w:rsidP="00FF1E9C">
      <w:pPr>
        <w:autoSpaceDE w:val="0"/>
        <w:autoSpaceDN w:val="0"/>
        <w:adjustRightInd w:val="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18.</w:t>
      </w:r>
      <w:r>
        <w:rPr>
          <w:rFonts w:ascii="Arial" w:eastAsiaTheme="minorEastAsia" w:hAnsi="Arial" w:cs="Arial"/>
          <w:sz w:val="22"/>
          <w:szCs w:val="22"/>
          <w:lang w:val="en-GB" w:eastAsia="ja-JP"/>
        </w:rPr>
        <w:tab/>
        <w:t>Under which conditions is expansionary monetary policy most likely to be effective?</w:t>
      </w:r>
    </w:p>
    <w:p w14:paraId="5D554457" w14:textId="77777777" w:rsidR="00FF1E9C" w:rsidRDefault="00FF1E9C" w:rsidP="00FF1E9C">
      <w:pPr>
        <w:autoSpaceDE w:val="0"/>
        <w:autoSpaceDN w:val="0"/>
        <w:adjustRightInd w:val="0"/>
        <w:ind w:left="567" w:hanging="567"/>
        <w:rPr>
          <w:rFonts w:ascii="Arial" w:eastAsiaTheme="minorEastAsia" w:hAnsi="Arial" w:cs="Arial"/>
          <w:sz w:val="22"/>
          <w:szCs w:val="22"/>
          <w:lang w:val="en-GB" w:eastAsia="ja-JP"/>
        </w:rPr>
      </w:pPr>
    </w:p>
    <w:tbl>
      <w:tblPr>
        <w:tblStyle w:val="TableGrid"/>
        <w:tblW w:w="0" w:type="auto"/>
        <w:tblInd w:w="439" w:type="dxa"/>
        <w:tblLook w:val="04A0" w:firstRow="1" w:lastRow="0" w:firstColumn="1" w:lastColumn="0" w:noHBand="0" w:noVBand="1"/>
      </w:tblPr>
      <w:tblGrid>
        <w:gridCol w:w="695"/>
        <w:gridCol w:w="2268"/>
        <w:gridCol w:w="2552"/>
      </w:tblGrid>
      <w:tr w:rsidR="00FF1E9C" w:rsidRPr="00624EFA" w14:paraId="3B0285B6" w14:textId="77777777" w:rsidTr="00557F75">
        <w:trPr>
          <w:trHeight w:val="340"/>
        </w:trPr>
        <w:tc>
          <w:tcPr>
            <w:tcW w:w="695" w:type="dxa"/>
            <w:tcBorders>
              <w:top w:val="nil"/>
              <w:left w:val="nil"/>
              <w:bottom w:val="nil"/>
              <w:right w:val="single" w:sz="4" w:space="0" w:color="auto"/>
            </w:tcBorders>
            <w:vAlign w:val="center"/>
          </w:tcPr>
          <w:p w14:paraId="2B2B9F2A" w14:textId="77777777" w:rsidR="00FF1E9C" w:rsidRPr="00624EFA" w:rsidRDefault="00FF1E9C" w:rsidP="00557F75">
            <w:pPr>
              <w:pStyle w:val="NormalText"/>
              <w:snapToGrid w:val="0"/>
              <w:rPr>
                <w:rFonts w:ascii="Arial" w:hAnsi="Arial" w:cs="Arial"/>
                <w:color w:val="000000" w:themeColor="text1"/>
                <w:sz w:val="22"/>
                <w:szCs w:val="22"/>
                <w:lang w:val="en-AU"/>
              </w:rPr>
            </w:pPr>
          </w:p>
        </w:tc>
        <w:tc>
          <w:tcPr>
            <w:tcW w:w="2268" w:type="dxa"/>
            <w:tcBorders>
              <w:left w:val="single" w:sz="4" w:space="0" w:color="auto"/>
            </w:tcBorders>
            <w:vAlign w:val="center"/>
          </w:tcPr>
          <w:p w14:paraId="4385D4C4" w14:textId="77777777" w:rsidR="00FF1E9C" w:rsidRPr="00813721" w:rsidRDefault="00FF1E9C" w:rsidP="00557F75">
            <w:pPr>
              <w:pStyle w:val="NormalText"/>
              <w:snapToGrid w:val="0"/>
              <w:jc w:val="center"/>
              <w:rPr>
                <w:rFonts w:ascii="Arial" w:hAnsi="Arial" w:cs="Arial"/>
                <w:b/>
                <w:color w:val="000000" w:themeColor="text1"/>
                <w:sz w:val="22"/>
                <w:szCs w:val="22"/>
                <w:lang w:val="en-AU"/>
              </w:rPr>
            </w:pPr>
            <w:r>
              <w:rPr>
                <w:rFonts w:ascii="Arial" w:hAnsi="Arial" w:cs="Arial"/>
                <w:b/>
                <w:color w:val="000000" w:themeColor="text1"/>
                <w:sz w:val="22"/>
                <w:szCs w:val="22"/>
                <w:lang w:val="en-AU"/>
              </w:rPr>
              <w:t>Asset prices</w:t>
            </w:r>
          </w:p>
        </w:tc>
        <w:tc>
          <w:tcPr>
            <w:tcW w:w="2552" w:type="dxa"/>
            <w:vAlign w:val="center"/>
          </w:tcPr>
          <w:p w14:paraId="00403A20" w14:textId="77777777" w:rsidR="00FF1E9C" w:rsidRPr="00813721" w:rsidRDefault="00FF1E9C" w:rsidP="00557F75">
            <w:pPr>
              <w:pStyle w:val="NormalText"/>
              <w:snapToGrid w:val="0"/>
              <w:jc w:val="center"/>
              <w:rPr>
                <w:rFonts w:ascii="Arial" w:hAnsi="Arial" w:cs="Arial"/>
                <w:b/>
                <w:color w:val="000000" w:themeColor="text1"/>
                <w:sz w:val="22"/>
                <w:szCs w:val="22"/>
                <w:lang w:val="en-AU"/>
              </w:rPr>
            </w:pPr>
            <w:r w:rsidRPr="00813721">
              <w:rPr>
                <w:rFonts w:ascii="Arial" w:hAnsi="Arial" w:cs="Arial"/>
                <w:b/>
                <w:color w:val="000000" w:themeColor="text1"/>
                <w:sz w:val="22"/>
                <w:szCs w:val="22"/>
                <w:lang w:val="en-AU"/>
              </w:rPr>
              <w:t>Consumer spending</w:t>
            </w:r>
          </w:p>
        </w:tc>
      </w:tr>
      <w:tr w:rsidR="00FF1E9C" w:rsidRPr="00624EFA" w14:paraId="3B60A5B7" w14:textId="77777777" w:rsidTr="00557F75">
        <w:trPr>
          <w:trHeight w:val="340"/>
        </w:trPr>
        <w:tc>
          <w:tcPr>
            <w:tcW w:w="695" w:type="dxa"/>
            <w:tcBorders>
              <w:top w:val="nil"/>
              <w:left w:val="nil"/>
              <w:bottom w:val="nil"/>
              <w:right w:val="single" w:sz="4" w:space="0" w:color="auto"/>
            </w:tcBorders>
            <w:vAlign w:val="center"/>
          </w:tcPr>
          <w:p w14:paraId="6AD077C6" w14:textId="77777777" w:rsidR="00FF1E9C" w:rsidRPr="00624EFA" w:rsidRDefault="00FF1E9C" w:rsidP="00557F7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(a)</w:t>
            </w:r>
          </w:p>
        </w:tc>
        <w:tc>
          <w:tcPr>
            <w:tcW w:w="2268" w:type="dxa"/>
            <w:tcBorders>
              <w:left w:val="single" w:sz="4" w:space="0" w:color="auto"/>
            </w:tcBorders>
            <w:vAlign w:val="center"/>
          </w:tcPr>
          <w:p w14:paraId="5A8FDB4B" w14:textId="77777777" w:rsidR="00FF1E9C" w:rsidRPr="00624EFA"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Rise rapidly</w:t>
            </w:r>
          </w:p>
        </w:tc>
        <w:tc>
          <w:tcPr>
            <w:tcW w:w="2552" w:type="dxa"/>
            <w:vAlign w:val="center"/>
          </w:tcPr>
          <w:p w14:paraId="5BDCA988" w14:textId="77777777" w:rsidR="00FF1E9C"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Interest elastic</w:t>
            </w:r>
          </w:p>
        </w:tc>
      </w:tr>
      <w:tr w:rsidR="00FF1E9C" w:rsidRPr="00624EFA" w14:paraId="6DEDE511" w14:textId="77777777" w:rsidTr="00557F75">
        <w:trPr>
          <w:trHeight w:val="340"/>
        </w:trPr>
        <w:tc>
          <w:tcPr>
            <w:tcW w:w="695" w:type="dxa"/>
            <w:tcBorders>
              <w:top w:val="nil"/>
              <w:left w:val="nil"/>
              <w:bottom w:val="nil"/>
              <w:right w:val="single" w:sz="4" w:space="0" w:color="auto"/>
            </w:tcBorders>
            <w:vAlign w:val="center"/>
          </w:tcPr>
          <w:p w14:paraId="05C2391F" w14:textId="77777777" w:rsidR="00FF1E9C" w:rsidRPr="00624EFA" w:rsidRDefault="00FF1E9C" w:rsidP="00557F7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(b)</w:t>
            </w:r>
          </w:p>
        </w:tc>
        <w:tc>
          <w:tcPr>
            <w:tcW w:w="2268" w:type="dxa"/>
            <w:tcBorders>
              <w:left w:val="single" w:sz="4" w:space="0" w:color="auto"/>
            </w:tcBorders>
            <w:vAlign w:val="center"/>
          </w:tcPr>
          <w:p w14:paraId="0716135C" w14:textId="77777777" w:rsidR="00FF1E9C" w:rsidRPr="00624EFA"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Rise rapidly</w:t>
            </w:r>
          </w:p>
        </w:tc>
        <w:tc>
          <w:tcPr>
            <w:tcW w:w="2552" w:type="dxa"/>
            <w:vAlign w:val="center"/>
          </w:tcPr>
          <w:p w14:paraId="74F173A1" w14:textId="77777777" w:rsidR="00FF1E9C"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Interest inelastic</w:t>
            </w:r>
          </w:p>
        </w:tc>
      </w:tr>
      <w:tr w:rsidR="00FF1E9C" w:rsidRPr="00624EFA" w14:paraId="04AFA52E" w14:textId="77777777" w:rsidTr="00557F75">
        <w:trPr>
          <w:trHeight w:val="340"/>
        </w:trPr>
        <w:tc>
          <w:tcPr>
            <w:tcW w:w="695" w:type="dxa"/>
            <w:tcBorders>
              <w:top w:val="nil"/>
              <w:left w:val="nil"/>
              <w:bottom w:val="nil"/>
              <w:right w:val="single" w:sz="4" w:space="0" w:color="auto"/>
            </w:tcBorders>
            <w:vAlign w:val="center"/>
          </w:tcPr>
          <w:p w14:paraId="5A79A77F" w14:textId="77777777" w:rsidR="00FF1E9C" w:rsidRPr="00624EFA" w:rsidRDefault="00FF1E9C" w:rsidP="00557F7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(c)</w:t>
            </w:r>
          </w:p>
        </w:tc>
        <w:tc>
          <w:tcPr>
            <w:tcW w:w="2268" w:type="dxa"/>
            <w:tcBorders>
              <w:left w:val="single" w:sz="4" w:space="0" w:color="auto"/>
            </w:tcBorders>
            <w:vAlign w:val="center"/>
          </w:tcPr>
          <w:p w14:paraId="081BA9C0" w14:textId="77777777" w:rsidR="00FF1E9C" w:rsidRPr="00624EFA"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Rise slowly</w:t>
            </w:r>
          </w:p>
        </w:tc>
        <w:tc>
          <w:tcPr>
            <w:tcW w:w="2552" w:type="dxa"/>
            <w:vAlign w:val="center"/>
          </w:tcPr>
          <w:p w14:paraId="284BF2D5" w14:textId="77777777" w:rsidR="00FF1E9C"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Interest elastic</w:t>
            </w:r>
          </w:p>
        </w:tc>
      </w:tr>
      <w:tr w:rsidR="00FF1E9C" w:rsidRPr="00624EFA" w14:paraId="6E1127F8" w14:textId="77777777" w:rsidTr="00557F75">
        <w:trPr>
          <w:trHeight w:val="340"/>
        </w:trPr>
        <w:tc>
          <w:tcPr>
            <w:tcW w:w="695" w:type="dxa"/>
            <w:tcBorders>
              <w:top w:val="nil"/>
              <w:left w:val="nil"/>
              <w:bottom w:val="nil"/>
              <w:right w:val="single" w:sz="4" w:space="0" w:color="auto"/>
            </w:tcBorders>
            <w:vAlign w:val="center"/>
          </w:tcPr>
          <w:p w14:paraId="61609A58" w14:textId="77777777" w:rsidR="00FF1E9C" w:rsidRPr="00624EFA" w:rsidRDefault="00FF1E9C" w:rsidP="00557F75">
            <w:pPr>
              <w:pStyle w:val="NormalText"/>
              <w:snapToGrid w:val="0"/>
              <w:rPr>
                <w:rFonts w:ascii="Arial" w:hAnsi="Arial" w:cs="Arial"/>
                <w:color w:val="000000" w:themeColor="text1"/>
                <w:sz w:val="22"/>
                <w:szCs w:val="22"/>
                <w:lang w:val="en-AU"/>
              </w:rPr>
            </w:pPr>
            <w:r w:rsidRPr="00624EFA">
              <w:rPr>
                <w:rFonts w:ascii="Arial" w:hAnsi="Arial" w:cs="Arial"/>
                <w:color w:val="000000" w:themeColor="text1"/>
                <w:sz w:val="22"/>
                <w:szCs w:val="22"/>
                <w:lang w:val="en-AU"/>
              </w:rPr>
              <w:t>(d)</w:t>
            </w:r>
          </w:p>
        </w:tc>
        <w:tc>
          <w:tcPr>
            <w:tcW w:w="2268" w:type="dxa"/>
            <w:tcBorders>
              <w:left w:val="single" w:sz="4" w:space="0" w:color="auto"/>
            </w:tcBorders>
            <w:vAlign w:val="center"/>
          </w:tcPr>
          <w:p w14:paraId="520E0A7E" w14:textId="77777777" w:rsidR="00FF1E9C" w:rsidRPr="00624EFA"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Rise slowly</w:t>
            </w:r>
          </w:p>
        </w:tc>
        <w:tc>
          <w:tcPr>
            <w:tcW w:w="2552" w:type="dxa"/>
            <w:vAlign w:val="center"/>
          </w:tcPr>
          <w:p w14:paraId="7FB56C85" w14:textId="77777777" w:rsidR="00FF1E9C" w:rsidRDefault="00FF1E9C" w:rsidP="00557F75">
            <w:pPr>
              <w:pStyle w:val="NormalText"/>
              <w:snapToGrid w:val="0"/>
              <w:jc w:val="center"/>
              <w:rPr>
                <w:rFonts w:ascii="Arial" w:hAnsi="Arial" w:cs="Arial"/>
                <w:color w:val="000000" w:themeColor="text1"/>
                <w:sz w:val="22"/>
                <w:szCs w:val="22"/>
                <w:lang w:val="en-AU"/>
              </w:rPr>
            </w:pPr>
            <w:r>
              <w:rPr>
                <w:rFonts w:ascii="Arial" w:hAnsi="Arial" w:cs="Arial"/>
                <w:color w:val="000000" w:themeColor="text1"/>
                <w:sz w:val="22"/>
                <w:szCs w:val="22"/>
                <w:lang w:val="en-AU"/>
              </w:rPr>
              <w:t>Interest inelastic</w:t>
            </w:r>
          </w:p>
        </w:tc>
      </w:tr>
    </w:tbl>
    <w:p w14:paraId="676AD468" w14:textId="77777777" w:rsidR="00FF1E9C" w:rsidRDefault="00FF1E9C" w:rsidP="00FF1E9C">
      <w:pPr>
        <w:spacing w:after="200"/>
        <w:ind w:left="567" w:hanging="567"/>
        <w:rPr>
          <w:rFonts w:ascii="Arial" w:hAnsi="Arial" w:cs="Arial"/>
          <w:sz w:val="22"/>
          <w:szCs w:val="22"/>
        </w:rPr>
      </w:pPr>
    </w:p>
    <w:p w14:paraId="05E35038" w14:textId="66A20B9F" w:rsidR="00EA318F" w:rsidRDefault="0033045C" w:rsidP="00EA318F">
      <w:pPr>
        <w:spacing w:after="160"/>
        <w:ind w:left="567" w:hanging="567"/>
        <w:rPr>
          <w:rFonts w:ascii="Arial" w:eastAsiaTheme="minorEastAsia" w:hAnsi="Arial" w:cs="Arial"/>
          <w:sz w:val="22"/>
          <w:szCs w:val="22"/>
          <w:lang w:eastAsia="ja-JP"/>
        </w:rPr>
      </w:pPr>
      <w:r>
        <w:rPr>
          <w:rFonts w:ascii="Arial" w:eastAsiaTheme="minorEastAsia" w:hAnsi="Arial" w:cs="Arial"/>
          <w:sz w:val="22"/>
          <w:szCs w:val="22"/>
          <w:lang w:eastAsia="ja-JP"/>
        </w:rPr>
        <w:t>19</w:t>
      </w:r>
      <w:r w:rsidR="00EA318F">
        <w:rPr>
          <w:rFonts w:ascii="Arial" w:eastAsiaTheme="minorEastAsia" w:hAnsi="Arial" w:cs="Arial"/>
          <w:sz w:val="22"/>
          <w:szCs w:val="22"/>
          <w:lang w:eastAsia="ja-JP"/>
        </w:rPr>
        <w:t>.</w:t>
      </w:r>
      <w:r w:rsidR="00EA318F">
        <w:rPr>
          <w:rFonts w:ascii="Arial" w:eastAsiaTheme="minorEastAsia" w:hAnsi="Arial" w:cs="Arial"/>
          <w:sz w:val="22"/>
          <w:szCs w:val="22"/>
          <w:lang w:eastAsia="ja-JP"/>
        </w:rPr>
        <w:tab/>
      </w:r>
      <w:r w:rsidR="00EA318F" w:rsidRPr="003B6067">
        <w:rPr>
          <w:rFonts w:ascii="Arial" w:eastAsiaTheme="minorEastAsia" w:hAnsi="Arial" w:cs="Arial"/>
          <w:sz w:val="22"/>
          <w:szCs w:val="22"/>
          <w:lang w:eastAsia="ja-JP"/>
        </w:rPr>
        <w:t>The government increases expenditure on unemployment benefits by $10</w:t>
      </w:r>
      <w:r w:rsidR="00EA318F">
        <w:rPr>
          <w:rFonts w:ascii="Arial" w:eastAsiaTheme="minorEastAsia" w:hAnsi="Arial" w:cs="Arial"/>
          <w:sz w:val="22"/>
          <w:szCs w:val="22"/>
          <w:lang w:eastAsia="ja-JP"/>
        </w:rPr>
        <w:t>0</w:t>
      </w:r>
      <w:r w:rsidR="00EA318F" w:rsidRPr="003B6067">
        <w:rPr>
          <w:rFonts w:ascii="Arial" w:eastAsiaTheme="minorEastAsia" w:hAnsi="Arial" w:cs="Arial"/>
          <w:sz w:val="22"/>
          <w:szCs w:val="22"/>
          <w:lang w:eastAsia="ja-JP"/>
        </w:rPr>
        <w:t xml:space="preserve"> million. What will the government need to do if it wishes to keep aggregate demand unchanged? </w:t>
      </w:r>
    </w:p>
    <w:p w14:paraId="7C891A08" w14:textId="77777777"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(a)</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R</w:t>
      </w:r>
      <w:r w:rsidRPr="003B6067">
        <w:rPr>
          <w:rFonts w:ascii="Arial" w:eastAsiaTheme="minorEastAsia" w:hAnsi="Arial" w:cs="Arial"/>
          <w:sz w:val="22"/>
          <w:szCs w:val="22"/>
          <w:lang w:eastAsia="ja-JP"/>
        </w:rPr>
        <w:t>aise taxation by $10</w:t>
      </w:r>
      <w:r>
        <w:rPr>
          <w:rFonts w:ascii="Arial" w:eastAsiaTheme="minorEastAsia" w:hAnsi="Arial" w:cs="Arial"/>
          <w:sz w:val="22"/>
          <w:szCs w:val="22"/>
          <w:lang w:eastAsia="ja-JP"/>
        </w:rPr>
        <w:t>0</w:t>
      </w:r>
      <w:r w:rsidRPr="003B6067">
        <w:rPr>
          <w:rFonts w:ascii="Arial" w:eastAsiaTheme="minorEastAsia" w:hAnsi="Arial" w:cs="Arial"/>
          <w:sz w:val="22"/>
          <w:szCs w:val="22"/>
          <w:lang w:eastAsia="ja-JP"/>
        </w:rPr>
        <w:t xml:space="preserve"> million </w:t>
      </w:r>
    </w:p>
    <w:p w14:paraId="32B88CC2" w14:textId="77777777"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(b)</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R</w:t>
      </w:r>
      <w:r w:rsidRPr="003B6067">
        <w:rPr>
          <w:rFonts w:ascii="Arial" w:eastAsiaTheme="minorEastAsia" w:hAnsi="Arial" w:cs="Arial"/>
          <w:sz w:val="22"/>
          <w:szCs w:val="22"/>
          <w:lang w:eastAsia="ja-JP"/>
        </w:rPr>
        <w:t>aise taxation by less than $10</w:t>
      </w:r>
      <w:r>
        <w:rPr>
          <w:rFonts w:ascii="Arial" w:eastAsiaTheme="minorEastAsia" w:hAnsi="Arial" w:cs="Arial"/>
          <w:sz w:val="22"/>
          <w:szCs w:val="22"/>
          <w:lang w:eastAsia="ja-JP"/>
        </w:rPr>
        <w:t>0</w:t>
      </w:r>
      <w:r w:rsidRPr="003B6067">
        <w:rPr>
          <w:rFonts w:ascii="Arial" w:eastAsiaTheme="minorEastAsia" w:hAnsi="Arial" w:cs="Arial"/>
          <w:sz w:val="22"/>
          <w:szCs w:val="22"/>
          <w:lang w:eastAsia="ja-JP"/>
        </w:rPr>
        <w:t xml:space="preserve"> million </w:t>
      </w:r>
    </w:p>
    <w:p w14:paraId="6CFCBF06" w14:textId="77777777"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(c)</w:t>
      </w:r>
      <w:r>
        <w:rPr>
          <w:rFonts w:ascii="Arial" w:eastAsiaTheme="minorEastAsia" w:hAnsi="Arial" w:cs="Arial"/>
          <w:sz w:val="22"/>
          <w:szCs w:val="22"/>
          <w:lang w:eastAsia="ja-JP"/>
        </w:rPr>
        <w:tab/>
        <w:t>R</w:t>
      </w:r>
      <w:r w:rsidRPr="003B6067">
        <w:rPr>
          <w:rFonts w:ascii="Arial" w:eastAsiaTheme="minorEastAsia" w:hAnsi="Arial" w:cs="Arial"/>
          <w:sz w:val="22"/>
          <w:szCs w:val="22"/>
          <w:lang w:eastAsia="ja-JP"/>
        </w:rPr>
        <w:t>aise taxation by more than $10</w:t>
      </w:r>
      <w:r>
        <w:rPr>
          <w:rFonts w:ascii="Arial" w:eastAsiaTheme="minorEastAsia" w:hAnsi="Arial" w:cs="Arial"/>
          <w:sz w:val="22"/>
          <w:szCs w:val="22"/>
          <w:lang w:eastAsia="ja-JP"/>
        </w:rPr>
        <w:t>0</w:t>
      </w:r>
      <w:r w:rsidRPr="003B6067">
        <w:rPr>
          <w:rFonts w:ascii="Arial" w:eastAsiaTheme="minorEastAsia" w:hAnsi="Arial" w:cs="Arial"/>
          <w:sz w:val="22"/>
          <w:szCs w:val="22"/>
          <w:lang w:eastAsia="ja-JP"/>
        </w:rPr>
        <w:t xml:space="preserve"> million </w:t>
      </w:r>
    </w:p>
    <w:p w14:paraId="37392D23" w14:textId="5E5C48BE"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(d)</w:t>
      </w:r>
      <w:r w:rsidRPr="003B6067">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t>L</w:t>
      </w:r>
      <w:r w:rsidRPr="003B6067">
        <w:rPr>
          <w:rFonts w:ascii="Arial" w:eastAsiaTheme="minorEastAsia" w:hAnsi="Arial" w:cs="Arial"/>
          <w:sz w:val="22"/>
          <w:szCs w:val="22"/>
          <w:lang w:eastAsia="ja-JP"/>
        </w:rPr>
        <w:t>eave taxes unchanged</w:t>
      </w:r>
    </w:p>
    <w:p w14:paraId="155F8B20" w14:textId="0D6905E6"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p>
    <w:p w14:paraId="563FDDC0" w14:textId="0E9F6762" w:rsidR="00EA318F" w:rsidRPr="005D270D" w:rsidRDefault="00EA318F" w:rsidP="00BC1272">
      <w:pPr>
        <w:jc w:val="center"/>
        <w:outlineLvl w:val="0"/>
        <w:rPr>
          <w:rFonts w:ascii="Arial" w:hAnsi="Arial" w:cs="Arial"/>
          <w:i/>
          <w:sz w:val="20"/>
          <w:szCs w:val="20"/>
        </w:rPr>
      </w:pPr>
      <w:r w:rsidRPr="005D270D">
        <w:rPr>
          <w:rFonts w:ascii="Arial" w:hAnsi="Arial" w:cs="Arial"/>
          <w:b/>
          <w:bCs/>
          <w:i/>
          <w:sz w:val="20"/>
          <w:szCs w:val="20"/>
        </w:rPr>
        <w:t>See next page</w:t>
      </w:r>
    </w:p>
    <w:p w14:paraId="0F554B8B" w14:textId="77777777" w:rsidR="00EA318F" w:rsidRDefault="00EA318F" w:rsidP="00EA318F">
      <w:pPr>
        <w:autoSpaceDE w:val="0"/>
        <w:autoSpaceDN w:val="0"/>
        <w:adjustRightInd w:val="0"/>
        <w:spacing w:before="60"/>
        <w:ind w:left="1134" w:hanging="567"/>
        <w:rPr>
          <w:rFonts w:ascii="Arial" w:eastAsiaTheme="minorEastAsia" w:hAnsi="Arial" w:cs="Arial"/>
          <w:sz w:val="22"/>
          <w:szCs w:val="22"/>
          <w:lang w:eastAsia="ja-JP"/>
        </w:rPr>
      </w:pPr>
    </w:p>
    <w:p w14:paraId="6AAA0A8A" w14:textId="73F03702" w:rsidR="00EA318F" w:rsidRPr="00D97B36" w:rsidRDefault="00EA318F" w:rsidP="00EA318F">
      <w:pPr>
        <w:spacing w:after="160"/>
        <w:ind w:left="567" w:hanging="567"/>
        <w:rPr>
          <w:rFonts w:ascii="Arial" w:hAnsi="Arial" w:cs="Arial"/>
          <w:sz w:val="22"/>
          <w:szCs w:val="22"/>
        </w:rPr>
      </w:pPr>
      <w:r w:rsidRPr="00FE2EAF">
        <w:rPr>
          <w:rFonts w:ascii="Arial" w:eastAsiaTheme="minorEastAsia" w:hAnsi="Arial" w:cs="Arial"/>
          <w:sz w:val="22"/>
          <w:szCs w:val="22"/>
          <w:lang w:eastAsia="ja-JP"/>
        </w:rPr>
        <w:drawing>
          <wp:anchor distT="0" distB="0" distL="114300" distR="114300" simplePos="0" relativeHeight="251767808" behindDoc="0" locked="0" layoutInCell="1" allowOverlap="1" wp14:anchorId="3FC6B682" wp14:editId="45548067">
            <wp:simplePos x="0" y="0"/>
            <wp:positionH relativeFrom="column">
              <wp:posOffset>3227524</wp:posOffset>
            </wp:positionH>
            <wp:positionV relativeFrom="paragraph">
              <wp:posOffset>28666</wp:posOffset>
            </wp:positionV>
            <wp:extent cx="2612390" cy="2099310"/>
            <wp:effectExtent l="0" t="0" r="0" b="0"/>
            <wp:wrapSquare wrapText="bothSides"/>
            <wp:docPr id="23" name="Picture 2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2390" cy="2099310"/>
                    </a:xfrm>
                    <a:prstGeom prst="rect">
                      <a:avLst/>
                    </a:prstGeom>
                  </pic:spPr>
                </pic:pic>
              </a:graphicData>
            </a:graphic>
            <wp14:sizeRelH relativeFrom="page">
              <wp14:pctWidth>0</wp14:pctWidth>
            </wp14:sizeRelH>
            <wp14:sizeRelV relativeFrom="page">
              <wp14:pctHeight>0</wp14:pctHeight>
            </wp14:sizeRelV>
          </wp:anchor>
        </w:drawing>
      </w:r>
      <w:r w:rsidR="0033045C">
        <w:rPr>
          <w:rFonts w:ascii="Arial" w:hAnsi="Arial" w:cs="Arial"/>
          <w:sz w:val="22"/>
          <w:szCs w:val="22"/>
        </w:rPr>
        <w:t>20</w:t>
      </w:r>
      <w:r w:rsidRPr="00D97B36">
        <w:rPr>
          <w:rFonts w:ascii="Arial" w:hAnsi="Arial" w:cs="Arial"/>
          <w:sz w:val="22"/>
          <w:szCs w:val="22"/>
        </w:rPr>
        <w:t xml:space="preserve">. </w:t>
      </w:r>
      <w:r w:rsidRPr="00D97B36">
        <w:rPr>
          <w:rFonts w:ascii="Arial" w:hAnsi="Arial" w:cs="Arial"/>
          <w:sz w:val="22"/>
          <w:szCs w:val="22"/>
        </w:rPr>
        <w:tab/>
        <w:t>Suppose the economy is at point C. Which of the following actions would you recommend to the Treasurer?</w:t>
      </w:r>
    </w:p>
    <w:p w14:paraId="186337B0" w14:textId="77777777" w:rsidR="00EA318F" w:rsidRPr="00D97B36" w:rsidRDefault="00EA318F" w:rsidP="00EA318F">
      <w:pPr>
        <w:spacing w:before="60"/>
        <w:ind w:left="1134" w:hanging="567"/>
        <w:rPr>
          <w:rFonts w:ascii="Arial" w:hAnsi="Arial" w:cs="Arial"/>
          <w:sz w:val="22"/>
          <w:szCs w:val="22"/>
        </w:rPr>
      </w:pPr>
      <w:r>
        <w:rPr>
          <w:rFonts w:ascii="Arial" w:hAnsi="Arial" w:cs="Arial"/>
          <w:sz w:val="22"/>
          <w:szCs w:val="22"/>
        </w:rPr>
        <w:t>(a)</w:t>
      </w:r>
      <w:r w:rsidRPr="00D97B36">
        <w:rPr>
          <w:rFonts w:ascii="Arial" w:hAnsi="Arial" w:cs="Arial"/>
          <w:sz w:val="22"/>
          <w:szCs w:val="22"/>
        </w:rPr>
        <w:t xml:space="preserve"> </w:t>
      </w:r>
      <w:r w:rsidRPr="00D97B36">
        <w:rPr>
          <w:rFonts w:ascii="Arial" w:hAnsi="Arial" w:cs="Arial"/>
          <w:sz w:val="22"/>
          <w:szCs w:val="22"/>
        </w:rPr>
        <w:tab/>
        <w:t>Reduce taxes to stimulate investment and consumption.</w:t>
      </w:r>
    </w:p>
    <w:p w14:paraId="3FAD2AD3" w14:textId="249C1C01" w:rsidR="00D02AD1" w:rsidRPr="00D97B36" w:rsidRDefault="00D02AD1" w:rsidP="00D02AD1">
      <w:pPr>
        <w:spacing w:before="60"/>
        <w:ind w:left="1134" w:hanging="567"/>
        <w:rPr>
          <w:rFonts w:ascii="Arial" w:hAnsi="Arial" w:cs="Arial"/>
          <w:sz w:val="22"/>
          <w:szCs w:val="22"/>
        </w:rPr>
      </w:pPr>
      <w:r>
        <w:rPr>
          <w:rFonts w:ascii="Arial" w:hAnsi="Arial" w:cs="Arial"/>
          <w:sz w:val="22"/>
          <w:szCs w:val="22"/>
        </w:rPr>
        <w:t>(</w:t>
      </w:r>
      <w:r>
        <w:rPr>
          <w:rFonts w:ascii="Arial" w:hAnsi="Arial" w:cs="Arial"/>
          <w:sz w:val="22"/>
          <w:szCs w:val="22"/>
        </w:rPr>
        <w:t>b</w:t>
      </w:r>
      <w:r>
        <w:rPr>
          <w:rFonts w:ascii="Arial" w:hAnsi="Arial" w:cs="Arial"/>
          <w:sz w:val="22"/>
          <w:szCs w:val="22"/>
        </w:rPr>
        <w:t>)</w:t>
      </w:r>
      <w:r w:rsidRPr="00D97B36">
        <w:rPr>
          <w:rFonts w:ascii="Arial" w:hAnsi="Arial" w:cs="Arial"/>
          <w:sz w:val="22"/>
          <w:szCs w:val="22"/>
        </w:rPr>
        <w:t xml:space="preserve"> </w:t>
      </w:r>
      <w:r w:rsidRPr="00D97B36">
        <w:rPr>
          <w:rFonts w:ascii="Arial" w:hAnsi="Arial" w:cs="Arial"/>
          <w:sz w:val="22"/>
          <w:szCs w:val="22"/>
        </w:rPr>
        <w:tab/>
      </w:r>
      <w:r w:rsidR="00F75337">
        <w:rPr>
          <w:rFonts w:ascii="Arial" w:hAnsi="Arial" w:cs="Arial"/>
          <w:sz w:val="22"/>
          <w:szCs w:val="22"/>
        </w:rPr>
        <w:t>In</w:t>
      </w:r>
      <w:r>
        <w:rPr>
          <w:rFonts w:ascii="Arial" w:hAnsi="Arial" w:cs="Arial"/>
          <w:sz w:val="22"/>
          <w:szCs w:val="22"/>
        </w:rPr>
        <w:t>crease the budget balance</w:t>
      </w:r>
      <w:r w:rsidRPr="00D97B36">
        <w:rPr>
          <w:rFonts w:ascii="Arial" w:hAnsi="Arial" w:cs="Arial"/>
          <w:sz w:val="22"/>
          <w:szCs w:val="22"/>
        </w:rPr>
        <w:t xml:space="preserve"> by reducing government spending.</w:t>
      </w:r>
    </w:p>
    <w:p w14:paraId="315C0F77" w14:textId="118D82D5" w:rsidR="00EA318F" w:rsidRPr="00D97B36" w:rsidRDefault="00EA318F" w:rsidP="00EA318F">
      <w:pPr>
        <w:spacing w:before="60"/>
        <w:ind w:left="1134" w:hanging="567"/>
        <w:rPr>
          <w:rFonts w:ascii="Arial" w:hAnsi="Arial" w:cs="Arial"/>
          <w:sz w:val="22"/>
          <w:szCs w:val="22"/>
        </w:rPr>
      </w:pPr>
      <w:r>
        <w:rPr>
          <w:rFonts w:ascii="Arial" w:hAnsi="Arial" w:cs="Arial"/>
          <w:sz w:val="22"/>
          <w:szCs w:val="22"/>
        </w:rPr>
        <w:t>(</w:t>
      </w:r>
      <w:r w:rsidR="00D02AD1">
        <w:rPr>
          <w:rFonts w:ascii="Arial" w:hAnsi="Arial" w:cs="Arial"/>
          <w:sz w:val="22"/>
          <w:szCs w:val="22"/>
        </w:rPr>
        <w:t>c</w:t>
      </w:r>
      <w:r>
        <w:rPr>
          <w:rFonts w:ascii="Arial" w:hAnsi="Arial" w:cs="Arial"/>
          <w:sz w:val="22"/>
          <w:szCs w:val="22"/>
        </w:rPr>
        <w:t>)</w:t>
      </w:r>
      <w:r w:rsidRPr="00D97B36">
        <w:rPr>
          <w:rFonts w:ascii="Arial" w:hAnsi="Arial" w:cs="Arial"/>
          <w:sz w:val="22"/>
          <w:szCs w:val="22"/>
        </w:rPr>
        <w:t xml:space="preserve"> </w:t>
      </w:r>
      <w:r w:rsidRPr="00D97B36">
        <w:rPr>
          <w:rFonts w:ascii="Arial" w:hAnsi="Arial" w:cs="Arial"/>
          <w:sz w:val="22"/>
          <w:szCs w:val="22"/>
        </w:rPr>
        <w:tab/>
        <w:t>Increase government spending while holding taxes constant.</w:t>
      </w:r>
    </w:p>
    <w:p w14:paraId="68AFEA91" w14:textId="77777777" w:rsidR="00EA318F" w:rsidRDefault="00EA318F" w:rsidP="00EA318F">
      <w:pPr>
        <w:spacing w:before="60"/>
        <w:ind w:left="1134" w:hanging="567"/>
        <w:rPr>
          <w:rFonts w:ascii="Arial" w:hAnsi="Arial" w:cs="Arial"/>
          <w:sz w:val="22"/>
          <w:szCs w:val="22"/>
        </w:rPr>
      </w:pPr>
      <w:r>
        <w:rPr>
          <w:rFonts w:ascii="Arial" w:hAnsi="Arial" w:cs="Arial"/>
          <w:sz w:val="22"/>
          <w:szCs w:val="22"/>
        </w:rPr>
        <w:t>(d)</w:t>
      </w:r>
      <w:r w:rsidRPr="00D97B36">
        <w:rPr>
          <w:rFonts w:ascii="Arial" w:hAnsi="Arial" w:cs="Arial"/>
          <w:sz w:val="22"/>
          <w:szCs w:val="22"/>
        </w:rPr>
        <w:t xml:space="preserve"> </w:t>
      </w:r>
      <w:r w:rsidRPr="00D97B36">
        <w:rPr>
          <w:rFonts w:ascii="Arial" w:hAnsi="Arial" w:cs="Arial"/>
          <w:sz w:val="22"/>
          <w:szCs w:val="22"/>
        </w:rPr>
        <w:tab/>
        <w:t>Increase interest rates to decrease investment spending.</w:t>
      </w:r>
    </w:p>
    <w:p w14:paraId="46168F07" w14:textId="77777777" w:rsidR="00EA318F" w:rsidRDefault="00EA318F" w:rsidP="00EA318F">
      <w:pPr>
        <w:spacing w:after="160"/>
        <w:ind w:left="567" w:hanging="567"/>
        <w:rPr>
          <w:rFonts w:ascii="Arial" w:hAnsi="Arial" w:cs="Arial"/>
          <w:sz w:val="22"/>
          <w:szCs w:val="22"/>
        </w:rPr>
      </w:pPr>
    </w:p>
    <w:p w14:paraId="340EB03E" w14:textId="383CB8DE" w:rsidR="00FF1E9C" w:rsidRDefault="0033045C" w:rsidP="0006067D">
      <w:pPr>
        <w:spacing w:after="16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21</w:t>
      </w:r>
      <w:r w:rsidR="00FF1E9C">
        <w:rPr>
          <w:rFonts w:ascii="Arial" w:eastAsiaTheme="minorEastAsia" w:hAnsi="Arial" w:cs="Arial"/>
          <w:sz w:val="22"/>
          <w:szCs w:val="22"/>
          <w:lang w:val="en-US" w:eastAsia="ja-JP"/>
        </w:rPr>
        <w:t>.</w:t>
      </w:r>
      <w:r w:rsidR="00FF1E9C">
        <w:rPr>
          <w:rFonts w:ascii="Arial" w:eastAsiaTheme="minorEastAsia" w:hAnsi="Arial" w:cs="Arial"/>
          <w:sz w:val="22"/>
          <w:szCs w:val="22"/>
          <w:lang w:val="en-US" w:eastAsia="ja-JP"/>
        </w:rPr>
        <w:tab/>
        <w:t xml:space="preserve">The </w:t>
      </w:r>
      <w:r w:rsidR="00F75337">
        <w:rPr>
          <w:rFonts w:ascii="Arial" w:eastAsiaTheme="minorEastAsia" w:hAnsi="Arial" w:cs="Arial"/>
          <w:sz w:val="22"/>
          <w:szCs w:val="22"/>
          <w:lang w:val="en-US" w:eastAsia="ja-JP"/>
        </w:rPr>
        <w:t>main</w:t>
      </w:r>
      <w:r w:rsidR="00FF1E9C">
        <w:rPr>
          <w:rFonts w:ascii="Arial" w:eastAsiaTheme="minorEastAsia" w:hAnsi="Arial" w:cs="Arial"/>
          <w:sz w:val="22"/>
          <w:szCs w:val="22"/>
          <w:lang w:val="en-US" w:eastAsia="ja-JP"/>
        </w:rPr>
        <w:t xml:space="preserve"> method for financing a budget deficit is by</w:t>
      </w:r>
    </w:p>
    <w:p w14:paraId="328C0D05" w14:textId="77777777" w:rsidR="00FF1E9C" w:rsidRDefault="00FF1E9C" w:rsidP="00FF1E9C">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Pr>
          <w:rFonts w:ascii="Arial" w:eastAsiaTheme="minorEastAsia" w:hAnsi="Arial" w:cs="Arial"/>
          <w:sz w:val="22"/>
          <w:szCs w:val="22"/>
          <w:lang w:val="en-US" w:eastAsia="ja-JP"/>
        </w:rPr>
        <w:tab/>
        <w:t>Borrowing from the Reserve Bank.</w:t>
      </w:r>
    </w:p>
    <w:p w14:paraId="41DC5222" w14:textId="77777777" w:rsidR="00FF1E9C" w:rsidRDefault="00FF1E9C" w:rsidP="00FF1E9C">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Pr>
          <w:rFonts w:ascii="Arial" w:eastAsiaTheme="minorEastAsia" w:hAnsi="Arial" w:cs="Arial"/>
          <w:sz w:val="22"/>
          <w:szCs w:val="22"/>
          <w:lang w:val="en-US" w:eastAsia="ja-JP"/>
        </w:rPr>
        <w:tab/>
        <w:t>Selling government assets</w:t>
      </w:r>
    </w:p>
    <w:p w14:paraId="3C47A99C" w14:textId="77777777" w:rsidR="00FF1E9C" w:rsidRDefault="00FF1E9C" w:rsidP="00FF1E9C">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Pr>
          <w:rFonts w:ascii="Arial" w:eastAsiaTheme="minorEastAsia" w:hAnsi="Arial" w:cs="Arial"/>
          <w:sz w:val="22"/>
          <w:szCs w:val="22"/>
          <w:lang w:val="en-US" w:eastAsia="ja-JP"/>
        </w:rPr>
        <w:tab/>
        <w:t>Increasing tax revenue</w:t>
      </w:r>
    </w:p>
    <w:p w14:paraId="2442958C" w14:textId="77777777" w:rsidR="00FF1E9C" w:rsidRDefault="00FF1E9C" w:rsidP="00FF1E9C">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sz w:val="22"/>
          <w:szCs w:val="22"/>
          <w:lang w:val="en-US" w:eastAsia="ja-JP"/>
        </w:rPr>
        <w:tab/>
        <w:t>Selling government bonds to the public</w:t>
      </w:r>
    </w:p>
    <w:p w14:paraId="40E6E512" w14:textId="77777777" w:rsidR="0006067D" w:rsidRDefault="0006067D" w:rsidP="0006067D">
      <w:pPr>
        <w:spacing w:after="160"/>
        <w:ind w:left="567" w:hanging="567"/>
        <w:rPr>
          <w:rFonts w:ascii="Arial" w:hAnsi="Arial" w:cs="Arial"/>
          <w:sz w:val="22"/>
          <w:szCs w:val="22"/>
        </w:rPr>
      </w:pPr>
    </w:p>
    <w:p w14:paraId="226D9AD9" w14:textId="6BF54BEA" w:rsidR="00FF1E9C" w:rsidRDefault="0033045C" w:rsidP="0006067D">
      <w:pPr>
        <w:spacing w:after="160"/>
        <w:ind w:left="567" w:hanging="567"/>
        <w:rPr>
          <w:rFonts w:ascii="Arial" w:eastAsiaTheme="minorEastAsia" w:hAnsi="Arial" w:cs="Arial"/>
          <w:sz w:val="22"/>
          <w:szCs w:val="22"/>
          <w:lang w:eastAsia="ja-JP"/>
        </w:rPr>
      </w:pPr>
      <w:r>
        <w:rPr>
          <w:rFonts w:ascii="Arial" w:eastAsiaTheme="minorEastAsia" w:hAnsi="Arial" w:cs="Arial"/>
          <w:sz w:val="22"/>
          <w:szCs w:val="22"/>
          <w:lang w:eastAsia="ja-JP"/>
        </w:rPr>
        <w:t>22</w:t>
      </w:r>
      <w:r w:rsidR="00FF1E9C">
        <w:rPr>
          <w:rFonts w:ascii="Arial" w:eastAsiaTheme="minorEastAsia" w:hAnsi="Arial" w:cs="Arial"/>
          <w:sz w:val="22"/>
          <w:szCs w:val="22"/>
          <w:lang w:eastAsia="ja-JP"/>
        </w:rPr>
        <w:t>.</w:t>
      </w:r>
      <w:r w:rsidR="00FF1E9C">
        <w:rPr>
          <w:rFonts w:ascii="Arial" w:eastAsiaTheme="minorEastAsia" w:hAnsi="Arial" w:cs="Arial"/>
          <w:sz w:val="22"/>
          <w:szCs w:val="22"/>
          <w:lang w:eastAsia="ja-JP"/>
        </w:rPr>
        <w:tab/>
        <w:t>Which policy lag is considered to be shorter for monetary policy than for fiscal policy?</w:t>
      </w:r>
    </w:p>
    <w:p w14:paraId="30CD9383" w14:textId="0BD0AB00" w:rsidR="001058BF" w:rsidRDefault="001058BF" w:rsidP="001058BF">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(a)</w:t>
      </w:r>
      <w:r>
        <w:rPr>
          <w:rFonts w:ascii="Arial" w:eastAsiaTheme="minorEastAsia" w:hAnsi="Arial" w:cs="Arial"/>
          <w:sz w:val="22"/>
          <w:szCs w:val="22"/>
          <w:lang w:eastAsia="ja-JP"/>
        </w:rPr>
        <w:tab/>
        <w:t xml:space="preserve">Decision </w:t>
      </w:r>
    </w:p>
    <w:p w14:paraId="61DA4714" w14:textId="3A21727A" w:rsidR="00FF1E9C" w:rsidRDefault="00FF1E9C" w:rsidP="00FF1E9C">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w:t>
      </w:r>
      <w:r w:rsidR="001058BF">
        <w:rPr>
          <w:rFonts w:ascii="Arial" w:eastAsiaTheme="minorEastAsia" w:hAnsi="Arial" w:cs="Arial"/>
          <w:sz w:val="22"/>
          <w:szCs w:val="22"/>
          <w:lang w:eastAsia="ja-JP"/>
        </w:rPr>
        <w:t>b</w:t>
      </w:r>
      <w:r>
        <w:rPr>
          <w:rFonts w:ascii="Arial" w:eastAsiaTheme="minorEastAsia" w:hAnsi="Arial" w:cs="Arial"/>
          <w:sz w:val="22"/>
          <w:szCs w:val="22"/>
          <w:lang w:eastAsia="ja-JP"/>
        </w:rPr>
        <w:t>)</w:t>
      </w:r>
      <w:r>
        <w:rPr>
          <w:rFonts w:ascii="Arial" w:eastAsiaTheme="minorEastAsia" w:hAnsi="Arial" w:cs="Arial"/>
          <w:sz w:val="22"/>
          <w:szCs w:val="22"/>
          <w:lang w:eastAsia="ja-JP"/>
        </w:rPr>
        <w:tab/>
        <w:t>Recognition</w:t>
      </w:r>
    </w:p>
    <w:p w14:paraId="40EBEDEB" w14:textId="1C67F343" w:rsidR="00FF1E9C" w:rsidRDefault="00FF1E9C" w:rsidP="00FF1E9C">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(c)</w:t>
      </w:r>
      <w:r>
        <w:rPr>
          <w:rFonts w:ascii="Arial" w:eastAsiaTheme="minorEastAsia" w:hAnsi="Arial" w:cs="Arial"/>
          <w:sz w:val="22"/>
          <w:szCs w:val="22"/>
          <w:lang w:eastAsia="ja-JP"/>
        </w:rPr>
        <w:tab/>
      </w:r>
      <w:r w:rsidR="00135430">
        <w:rPr>
          <w:rFonts w:ascii="Arial" w:eastAsiaTheme="minorEastAsia" w:hAnsi="Arial" w:cs="Arial"/>
          <w:sz w:val="22"/>
          <w:szCs w:val="22"/>
          <w:lang w:eastAsia="ja-JP"/>
        </w:rPr>
        <w:t>Data</w:t>
      </w:r>
    </w:p>
    <w:p w14:paraId="36131502" w14:textId="77777777" w:rsidR="00FF1E9C" w:rsidRDefault="00FF1E9C" w:rsidP="00FF1E9C">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(d)</w:t>
      </w:r>
      <w:r>
        <w:rPr>
          <w:rFonts w:ascii="Arial" w:eastAsiaTheme="minorEastAsia" w:hAnsi="Arial" w:cs="Arial"/>
          <w:sz w:val="22"/>
          <w:szCs w:val="22"/>
          <w:lang w:eastAsia="ja-JP"/>
        </w:rPr>
        <w:tab/>
        <w:t>Effect</w:t>
      </w:r>
    </w:p>
    <w:p w14:paraId="05E403EA" w14:textId="77777777" w:rsidR="0006067D" w:rsidRDefault="0006067D" w:rsidP="0006067D">
      <w:pPr>
        <w:spacing w:after="160"/>
        <w:ind w:left="567" w:hanging="567"/>
        <w:rPr>
          <w:rFonts w:ascii="Arial" w:hAnsi="Arial" w:cs="Arial"/>
          <w:sz w:val="22"/>
          <w:szCs w:val="22"/>
        </w:rPr>
      </w:pPr>
    </w:p>
    <w:p w14:paraId="5D8E97C5" w14:textId="2D455A15" w:rsidR="00B21883" w:rsidRDefault="00770124" w:rsidP="0006067D">
      <w:pPr>
        <w:spacing w:after="16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23.</w:t>
      </w:r>
      <w:r>
        <w:rPr>
          <w:rFonts w:ascii="Arial" w:eastAsiaTheme="minorEastAsia" w:hAnsi="Arial" w:cs="Arial"/>
          <w:sz w:val="22"/>
          <w:szCs w:val="22"/>
          <w:lang w:val="en-US" w:eastAsia="ja-JP"/>
        </w:rPr>
        <w:tab/>
        <w:t>Of the following, which is the most important factor affecting productivity growth?</w:t>
      </w:r>
    </w:p>
    <w:p w14:paraId="589D9F2F" w14:textId="35AB1229" w:rsidR="00770124" w:rsidRDefault="00770124" w:rsidP="0077012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Pr>
          <w:rFonts w:ascii="Arial" w:eastAsiaTheme="minorEastAsia" w:hAnsi="Arial" w:cs="Arial"/>
          <w:sz w:val="22"/>
          <w:szCs w:val="22"/>
          <w:lang w:val="en-US" w:eastAsia="ja-JP"/>
        </w:rPr>
        <w:tab/>
        <w:t xml:space="preserve">Growth in the size of the </w:t>
      </w:r>
      <w:proofErr w:type="spellStart"/>
      <w:r>
        <w:rPr>
          <w:rFonts w:ascii="Arial" w:eastAsiaTheme="minorEastAsia" w:hAnsi="Arial" w:cs="Arial"/>
          <w:sz w:val="22"/>
          <w:szCs w:val="22"/>
          <w:lang w:val="en-US" w:eastAsia="ja-JP"/>
        </w:rPr>
        <w:t>labour</w:t>
      </w:r>
      <w:proofErr w:type="spellEnd"/>
      <w:r>
        <w:rPr>
          <w:rFonts w:ascii="Arial" w:eastAsiaTheme="minorEastAsia" w:hAnsi="Arial" w:cs="Arial"/>
          <w:sz w:val="22"/>
          <w:szCs w:val="22"/>
          <w:lang w:val="en-US" w:eastAsia="ja-JP"/>
        </w:rPr>
        <w:t xml:space="preserve"> force</w:t>
      </w:r>
    </w:p>
    <w:p w14:paraId="034DA6DE" w14:textId="5C4A27F5" w:rsidR="001058BF" w:rsidRDefault="001058BF" w:rsidP="001058B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Pr>
          <w:rFonts w:ascii="Arial" w:eastAsiaTheme="minorEastAsia" w:hAnsi="Arial" w:cs="Arial"/>
          <w:sz w:val="22"/>
          <w:szCs w:val="22"/>
          <w:lang w:val="en-US" w:eastAsia="ja-JP"/>
        </w:rPr>
        <w:tab/>
        <w:t>Advances in technology</w:t>
      </w:r>
    </w:p>
    <w:p w14:paraId="14313E60" w14:textId="262D5829" w:rsidR="00770124" w:rsidRDefault="00770124" w:rsidP="0077012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w:t>
      </w:r>
      <w:r w:rsidR="001058BF">
        <w:rPr>
          <w:rFonts w:ascii="Arial" w:eastAsiaTheme="minorEastAsia" w:hAnsi="Arial" w:cs="Arial"/>
          <w:sz w:val="22"/>
          <w:szCs w:val="22"/>
          <w:lang w:val="en-US" w:eastAsia="ja-JP"/>
        </w:rPr>
        <w:t>c</w:t>
      </w:r>
      <w:r>
        <w:rPr>
          <w:rFonts w:ascii="Arial" w:eastAsiaTheme="minorEastAsia" w:hAnsi="Arial" w:cs="Arial"/>
          <w:sz w:val="22"/>
          <w:szCs w:val="22"/>
          <w:lang w:val="en-US" w:eastAsia="ja-JP"/>
        </w:rPr>
        <w:t>)</w:t>
      </w:r>
      <w:r>
        <w:rPr>
          <w:rFonts w:ascii="Arial" w:eastAsiaTheme="minorEastAsia" w:hAnsi="Arial" w:cs="Arial"/>
          <w:sz w:val="22"/>
          <w:szCs w:val="22"/>
          <w:lang w:val="en-US" w:eastAsia="ja-JP"/>
        </w:rPr>
        <w:tab/>
        <w:t>Growth in the size of the capital stock</w:t>
      </w:r>
    </w:p>
    <w:p w14:paraId="57F2E59D" w14:textId="59A991C4" w:rsidR="001058BF" w:rsidRDefault="001058BF" w:rsidP="001058BF">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sz w:val="22"/>
          <w:szCs w:val="22"/>
          <w:lang w:val="en-US" w:eastAsia="ja-JP"/>
        </w:rPr>
        <w:tab/>
        <w:t>Population growth</w:t>
      </w:r>
    </w:p>
    <w:p w14:paraId="1776DB30" w14:textId="77777777" w:rsidR="0006067D" w:rsidRDefault="0006067D" w:rsidP="0006067D">
      <w:pPr>
        <w:spacing w:after="160"/>
        <w:ind w:left="567" w:hanging="567"/>
        <w:rPr>
          <w:rFonts w:ascii="Arial" w:hAnsi="Arial" w:cs="Arial"/>
          <w:sz w:val="22"/>
          <w:szCs w:val="22"/>
        </w:rPr>
      </w:pPr>
    </w:p>
    <w:p w14:paraId="5FE8660D" w14:textId="096B0DF1" w:rsidR="0006067D" w:rsidRDefault="00FF1E9C" w:rsidP="0006067D">
      <w:pPr>
        <w:spacing w:after="160"/>
        <w:ind w:left="567" w:hanging="567"/>
        <w:rPr>
          <w:rFonts w:ascii="Arial" w:eastAsiaTheme="minorEastAsia" w:hAnsi="Arial" w:cs="Arial"/>
          <w:sz w:val="22"/>
          <w:szCs w:val="22"/>
          <w:lang w:eastAsia="ja-JP"/>
        </w:rPr>
      </w:pPr>
      <w:r>
        <w:rPr>
          <w:rFonts w:ascii="Arial" w:eastAsiaTheme="minorEastAsia" w:hAnsi="Arial" w:cs="Arial"/>
          <w:sz w:val="22"/>
          <w:szCs w:val="22"/>
          <w:lang w:val="en-US" w:eastAsia="ja-JP"/>
        </w:rPr>
        <w:t>24.</w:t>
      </w:r>
      <w:r>
        <w:rPr>
          <w:rFonts w:ascii="Arial" w:eastAsiaTheme="minorEastAsia" w:hAnsi="Arial" w:cs="Arial"/>
          <w:sz w:val="22"/>
          <w:szCs w:val="22"/>
          <w:lang w:val="en-US" w:eastAsia="ja-JP"/>
        </w:rPr>
        <w:tab/>
      </w:r>
      <w:r w:rsidR="0006067D" w:rsidRPr="007651EA">
        <w:rPr>
          <w:rFonts w:ascii="Arial" w:eastAsiaTheme="minorEastAsia" w:hAnsi="Arial" w:cs="Arial"/>
          <w:sz w:val="22"/>
          <w:szCs w:val="22"/>
          <w:lang w:eastAsia="ja-JP"/>
        </w:rPr>
        <w:t>Which of the following is NOT a reason for low wage growth in an economy?</w:t>
      </w:r>
    </w:p>
    <w:p w14:paraId="719FE31A" w14:textId="059FF516" w:rsidR="0006067D" w:rsidRDefault="0006067D" w:rsidP="0006067D">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w:t>
      </w:r>
      <w:r w:rsidR="00D02AD1">
        <w:rPr>
          <w:rFonts w:ascii="Arial" w:eastAsiaTheme="minorEastAsia" w:hAnsi="Arial" w:cs="Arial"/>
          <w:sz w:val="22"/>
          <w:szCs w:val="22"/>
          <w:lang w:eastAsia="ja-JP"/>
        </w:rPr>
        <w:t>a</w:t>
      </w:r>
      <w:r>
        <w:rPr>
          <w:rFonts w:ascii="Arial" w:eastAsiaTheme="minorEastAsia" w:hAnsi="Arial" w:cs="Arial"/>
          <w:sz w:val="22"/>
          <w:szCs w:val="22"/>
          <w:lang w:eastAsia="ja-JP"/>
        </w:rPr>
        <w:t>)</w:t>
      </w:r>
      <w:r w:rsidRPr="007651EA">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Pr="007651EA">
        <w:rPr>
          <w:rFonts w:ascii="Arial" w:eastAsiaTheme="minorEastAsia" w:hAnsi="Arial" w:cs="Arial"/>
          <w:sz w:val="22"/>
          <w:szCs w:val="22"/>
          <w:lang w:eastAsia="ja-JP"/>
        </w:rPr>
        <w:t>Low inflation</w:t>
      </w:r>
    </w:p>
    <w:p w14:paraId="0D7E9F7A" w14:textId="1CAE423C" w:rsidR="0006067D" w:rsidRDefault="0006067D" w:rsidP="0006067D">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w:t>
      </w:r>
      <w:r w:rsidR="00D02AD1">
        <w:rPr>
          <w:rFonts w:ascii="Arial" w:eastAsiaTheme="minorEastAsia" w:hAnsi="Arial" w:cs="Arial"/>
          <w:sz w:val="22"/>
          <w:szCs w:val="22"/>
          <w:lang w:eastAsia="ja-JP"/>
        </w:rPr>
        <w:t>b</w:t>
      </w:r>
      <w:r>
        <w:rPr>
          <w:rFonts w:ascii="Arial" w:eastAsiaTheme="minorEastAsia" w:hAnsi="Arial" w:cs="Arial"/>
          <w:sz w:val="22"/>
          <w:szCs w:val="22"/>
          <w:lang w:eastAsia="ja-JP"/>
        </w:rPr>
        <w:t>)</w:t>
      </w:r>
      <w:r w:rsidRPr="007651EA">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Pr="007651EA">
        <w:rPr>
          <w:rFonts w:ascii="Arial" w:eastAsiaTheme="minorEastAsia" w:hAnsi="Arial" w:cs="Arial"/>
          <w:sz w:val="22"/>
          <w:szCs w:val="22"/>
          <w:lang w:eastAsia="ja-JP"/>
        </w:rPr>
        <w:t>Low economic growth</w:t>
      </w:r>
    </w:p>
    <w:p w14:paraId="4C089515" w14:textId="18147CB4" w:rsidR="00D02AD1" w:rsidRDefault="00D02AD1" w:rsidP="00D02AD1">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w:t>
      </w:r>
      <w:r>
        <w:rPr>
          <w:rFonts w:ascii="Arial" w:eastAsiaTheme="minorEastAsia" w:hAnsi="Arial" w:cs="Arial"/>
          <w:sz w:val="22"/>
          <w:szCs w:val="22"/>
          <w:lang w:eastAsia="ja-JP"/>
        </w:rPr>
        <w:t>c</w:t>
      </w:r>
      <w:r>
        <w:rPr>
          <w:rFonts w:ascii="Arial" w:eastAsiaTheme="minorEastAsia" w:hAnsi="Arial" w:cs="Arial"/>
          <w:sz w:val="22"/>
          <w:szCs w:val="22"/>
          <w:lang w:eastAsia="ja-JP"/>
        </w:rPr>
        <w:t>)</w:t>
      </w:r>
      <w:r w:rsidRPr="007651EA">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Pr="007651EA">
        <w:rPr>
          <w:rFonts w:ascii="Arial" w:eastAsiaTheme="minorEastAsia" w:hAnsi="Arial" w:cs="Arial"/>
          <w:sz w:val="22"/>
          <w:szCs w:val="22"/>
          <w:lang w:eastAsia="ja-JP"/>
        </w:rPr>
        <w:t>Low productivity growth</w:t>
      </w:r>
    </w:p>
    <w:p w14:paraId="097CACA4" w14:textId="677BF16C" w:rsidR="00D02AD1" w:rsidRDefault="00D02AD1" w:rsidP="00D02AD1">
      <w:pPr>
        <w:autoSpaceDE w:val="0"/>
        <w:autoSpaceDN w:val="0"/>
        <w:adjustRightInd w:val="0"/>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w:t>
      </w:r>
      <w:r>
        <w:rPr>
          <w:rFonts w:ascii="Arial" w:eastAsiaTheme="minorEastAsia" w:hAnsi="Arial" w:cs="Arial"/>
          <w:sz w:val="22"/>
          <w:szCs w:val="22"/>
          <w:lang w:eastAsia="ja-JP"/>
        </w:rPr>
        <w:t>d</w:t>
      </w:r>
      <w:r>
        <w:rPr>
          <w:rFonts w:ascii="Arial" w:eastAsiaTheme="minorEastAsia" w:hAnsi="Arial" w:cs="Arial"/>
          <w:sz w:val="22"/>
          <w:szCs w:val="22"/>
          <w:lang w:eastAsia="ja-JP"/>
        </w:rPr>
        <w:t>)</w:t>
      </w:r>
      <w:r>
        <w:rPr>
          <w:rFonts w:ascii="Arial" w:eastAsiaTheme="minorEastAsia" w:hAnsi="Arial" w:cs="Arial"/>
          <w:sz w:val="22"/>
          <w:szCs w:val="22"/>
          <w:lang w:eastAsia="ja-JP"/>
        </w:rPr>
        <w:tab/>
      </w:r>
      <w:r w:rsidRPr="007651EA">
        <w:rPr>
          <w:rFonts w:ascii="Arial" w:eastAsiaTheme="minorEastAsia" w:hAnsi="Arial" w:cs="Arial"/>
          <w:sz w:val="22"/>
          <w:szCs w:val="22"/>
          <w:lang w:eastAsia="ja-JP"/>
        </w:rPr>
        <w:t xml:space="preserve">Low unemployment </w:t>
      </w:r>
    </w:p>
    <w:p w14:paraId="5307D668" w14:textId="77777777" w:rsidR="00EA318F" w:rsidRDefault="00EA318F" w:rsidP="0006067D">
      <w:pPr>
        <w:autoSpaceDE w:val="0"/>
        <w:autoSpaceDN w:val="0"/>
        <w:adjustRightInd w:val="0"/>
        <w:spacing w:before="60"/>
        <w:ind w:left="1134" w:hanging="567"/>
        <w:rPr>
          <w:rFonts w:ascii="Arial" w:eastAsiaTheme="minorEastAsia" w:hAnsi="Arial" w:cs="Arial"/>
          <w:sz w:val="22"/>
          <w:szCs w:val="22"/>
          <w:lang w:eastAsia="ja-JP"/>
        </w:rPr>
      </w:pPr>
    </w:p>
    <w:p w14:paraId="769BC5AB" w14:textId="00E3AF88" w:rsidR="0006067D" w:rsidRDefault="0006067D" w:rsidP="0006067D">
      <w:pPr>
        <w:spacing w:before="120"/>
        <w:jc w:val="center"/>
        <w:outlineLvl w:val="0"/>
        <w:rPr>
          <w:rFonts w:ascii="Arial" w:hAnsi="Arial" w:cs="Arial"/>
          <w:b/>
          <w:bCs/>
          <w:i/>
          <w:sz w:val="20"/>
          <w:szCs w:val="20"/>
        </w:rPr>
      </w:pPr>
      <w:r>
        <w:rPr>
          <w:rFonts w:ascii="Arial" w:hAnsi="Arial" w:cs="Arial"/>
          <w:b/>
          <w:bCs/>
          <w:i/>
          <w:sz w:val="20"/>
          <w:szCs w:val="20"/>
        </w:rPr>
        <w:t>_____________________________________________________________________________________</w:t>
      </w:r>
    </w:p>
    <w:p w14:paraId="729EEB01" w14:textId="77777777" w:rsidR="0006067D" w:rsidRDefault="0006067D" w:rsidP="0006067D">
      <w:pPr>
        <w:jc w:val="center"/>
        <w:outlineLvl w:val="0"/>
        <w:rPr>
          <w:rFonts w:ascii="Arial" w:hAnsi="Arial" w:cs="Arial"/>
          <w:b/>
          <w:bCs/>
          <w:i/>
          <w:sz w:val="20"/>
          <w:szCs w:val="20"/>
        </w:rPr>
      </w:pPr>
    </w:p>
    <w:p w14:paraId="535F842E" w14:textId="77777777" w:rsidR="00EA318F" w:rsidRDefault="00EA318F" w:rsidP="0006067D">
      <w:pPr>
        <w:jc w:val="center"/>
        <w:outlineLvl w:val="0"/>
        <w:rPr>
          <w:rFonts w:ascii="Arial" w:hAnsi="Arial" w:cs="Arial"/>
          <w:b/>
          <w:bCs/>
          <w:i/>
          <w:sz w:val="20"/>
          <w:szCs w:val="20"/>
        </w:rPr>
      </w:pPr>
    </w:p>
    <w:p w14:paraId="29C1536A" w14:textId="77777777" w:rsidR="00EA318F" w:rsidRDefault="00EA318F" w:rsidP="0006067D">
      <w:pPr>
        <w:jc w:val="center"/>
        <w:outlineLvl w:val="0"/>
        <w:rPr>
          <w:rFonts w:ascii="Arial" w:hAnsi="Arial" w:cs="Arial"/>
          <w:b/>
          <w:bCs/>
          <w:i/>
          <w:sz w:val="20"/>
          <w:szCs w:val="20"/>
        </w:rPr>
      </w:pPr>
    </w:p>
    <w:p w14:paraId="5F0A379B" w14:textId="220EB84E" w:rsidR="0006067D" w:rsidRPr="0006067D" w:rsidRDefault="0006067D" w:rsidP="0006067D">
      <w:pPr>
        <w:jc w:val="center"/>
        <w:outlineLvl w:val="0"/>
        <w:rPr>
          <w:rFonts w:ascii="Arial" w:hAnsi="Arial" w:cs="Arial"/>
          <w:b/>
          <w:bCs/>
          <w:i/>
          <w:sz w:val="20"/>
          <w:szCs w:val="20"/>
        </w:rPr>
      </w:pPr>
      <w:r w:rsidRPr="0006067D">
        <w:rPr>
          <w:rFonts w:ascii="Arial" w:hAnsi="Arial" w:cs="Arial"/>
          <w:b/>
          <w:bCs/>
          <w:i/>
          <w:sz w:val="20"/>
          <w:szCs w:val="20"/>
        </w:rPr>
        <w:t>End of Section One</w:t>
      </w:r>
    </w:p>
    <w:p w14:paraId="06A9CB8E" w14:textId="77777777" w:rsidR="0001092B" w:rsidRDefault="0001092B" w:rsidP="004508AB">
      <w:pPr>
        <w:jc w:val="center"/>
        <w:outlineLvl w:val="0"/>
        <w:rPr>
          <w:rFonts w:ascii="Arial" w:hAnsi="Arial" w:cs="Arial"/>
          <w:b/>
          <w:bCs/>
          <w:i/>
          <w:sz w:val="20"/>
          <w:szCs w:val="20"/>
        </w:rPr>
      </w:pPr>
    </w:p>
    <w:p w14:paraId="65A1FA8D" w14:textId="1215E5DE" w:rsidR="00BE180E" w:rsidRDefault="00BE180E" w:rsidP="00436C5C">
      <w:pPr>
        <w:spacing w:after="120"/>
        <w:jc w:val="center"/>
        <w:rPr>
          <w:rFonts w:ascii="Arial" w:hAnsi="Arial" w:cs="Arial"/>
          <w:b/>
          <w:bCs/>
          <w:sz w:val="28"/>
          <w:szCs w:val="28"/>
        </w:rPr>
      </w:pPr>
    </w:p>
    <w:p w14:paraId="610545B8" w14:textId="77777777" w:rsidR="00EA318F" w:rsidRPr="005D270D" w:rsidRDefault="00EA318F" w:rsidP="00EA318F">
      <w:pPr>
        <w:jc w:val="center"/>
        <w:outlineLvl w:val="0"/>
        <w:rPr>
          <w:rFonts w:ascii="Arial" w:hAnsi="Arial" w:cs="Arial"/>
          <w:i/>
          <w:sz w:val="20"/>
          <w:szCs w:val="20"/>
        </w:rPr>
      </w:pPr>
      <w:r w:rsidRPr="005D270D">
        <w:rPr>
          <w:rFonts w:ascii="Arial" w:hAnsi="Arial" w:cs="Arial"/>
          <w:b/>
          <w:bCs/>
          <w:i/>
          <w:sz w:val="20"/>
          <w:szCs w:val="20"/>
        </w:rPr>
        <w:t>See next page</w:t>
      </w:r>
    </w:p>
    <w:p w14:paraId="06512479" w14:textId="77777777" w:rsidR="00EA318F" w:rsidRDefault="00EA318F" w:rsidP="00436C5C">
      <w:pPr>
        <w:spacing w:after="120"/>
        <w:jc w:val="center"/>
        <w:rPr>
          <w:rFonts w:ascii="Arial" w:hAnsi="Arial" w:cs="Arial"/>
          <w:b/>
          <w:bCs/>
          <w:sz w:val="28"/>
          <w:szCs w:val="28"/>
        </w:rPr>
      </w:pPr>
    </w:p>
    <w:p w14:paraId="418BA0C1" w14:textId="77777777" w:rsidR="00EA318F" w:rsidRDefault="00EA318F" w:rsidP="00436C5C">
      <w:pPr>
        <w:spacing w:after="120"/>
        <w:jc w:val="center"/>
        <w:rPr>
          <w:rFonts w:ascii="Arial" w:hAnsi="Arial" w:cs="Arial"/>
          <w:b/>
          <w:bCs/>
          <w:sz w:val="28"/>
          <w:szCs w:val="28"/>
        </w:rPr>
      </w:pPr>
    </w:p>
    <w:p w14:paraId="7AF04BBC" w14:textId="77777777" w:rsidR="00493D9B" w:rsidRDefault="00493D9B" w:rsidP="00436C5C">
      <w:pPr>
        <w:spacing w:after="120"/>
        <w:jc w:val="center"/>
        <w:rPr>
          <w:rFonts w:ascii="Arial" w:hAnsi="Arial" w:cs="Arial"/>
          <w:b/>
          <w:bCs/>
          <w:sz w:val="28"/>
          <w:szCs w:val="28"/>
        </w:rPr>
      </w:pPr>
    </w:p>
    <w:p w14:paraId="64662C0E" w14:textId="6D23368A" w:rsidR="00436C5C" w:rsidRDefault="00436C5C" w:rsidP="00436C5C">
      <w:pPr>
        <w:spacing w:after="120"/>
        <w:jc w:val="center"/>
        <w:rPr>
          <w:rFonts w:ascii="Arial" w:hAnsi="Arial" w:cs="Arial"/>
          <w:b/>
          <w:bCs/>
          <w:sz w:val="28"/>
          <w:szCs w:val="28"/>
        </w:rPr>
      </w:pPr>
      <w:r w:rsidRPr="00831B09">
        <w:rPr>
          <w:rFonts w:ascii="Arial" w:hAnsi="Arial" w:cs="Arial"/>
          <w:b/>
          <w:bCs/>
          <w:sz w:val="28"/>
          <w:szCs w:val="28"/>
        </w:rPr>
        <w:t>YEAR 1</w:t>
      </w:r>
      <w:r>
        <w:rPr>
          <w:rFonts w:ascii="Arial" w:hAnsi="Arial" w:cs="Arial"/>
          <w:b/>
          <w:bCs/>
          <w:sz w:val="28"/>
          <w:szCs w:val="28"/>
        </w:rPr>
        <w:t>2 ATAR</w:t>
      </w:r>
      <w:r w:rsidRPr="00831B09">
        <w:rPr>
          <w:rFonts w:ascii="Arial" w:hAnsi="Arial" w:cs="Arial"/>
          <w:b/>
          <w:bCs/>
          <w:sz w:val="28"/>
          <w:szCs w:val="28"/>
        </w:rPr>
        <w:t xml:space="preserve"> ECONOMICS</w:t>
      </w:r>
    </w:p>
    <w:p w14:paraId="3EB5131E" w14:textId="77777777" w:rsidR="00436C5C" w:rsidRDefault="00436C5C" w:rsidP="00436C5C">
      <w:pPr>
        <w:spacing w:after="120"/>
        <w:jc w:val="center"/>
        <w:rPr>
          <w:rFonts w:ascii="Arial" w:hAnsi="Arial" w:cs="Arial"/>
          <w:b/>
          <w:bCs/>
          <w:sz w:val="28"/>
          <w:szCs w:val="28"/>
        </w:rPr>
      </w:pPr>
    </w:p>
    <w:p w14:paraId="43AB2D4E" w14:textId="77777777" w:rsidR="00436C5C" w:rsidRDefault="00436C5C" w:rsidP="00436C5C">
      <w:pPr>
        <w:ind w:left="-218"/>
        <w:jc w:val="center"/>
        <w:rPr>
          <w:rFonts w:ascii="Arial" w:hAnsi="Arial" w:cs="Arial"/>
          <w:b/>
          <w:bCs/>
          <w:sz w:val="28"/>
          <w:szCs w:val="28"/>
        </w:rPr>
      </w:pPr>
      <w:r>
        <w:rPr>
          <w:rFonts w:ascii="Arial" w:hAnsi="Arial" w:cs="Arial"/>
          <w:b/>
          <w:bCs/>
          <w:sz w:val="28"/>
          <w:szCs w:val="28"/>
        </w:rPr>
        <w:t>SECTION 1: Multiple Choice Answer Sheet</w:t>
      </w:r>
    </w:p>
    <w:p w14:paraId="18F5E726" w14:textId="77777777" w:rsidR="00436C5C" w:rsidRPr="00302683" w:rsidRDefault="00436C5C" w:rsidP="003E391E">
      <w:pPr>
        <w:jc w:val="center"/>
        <w:rPr>
          <w:rFonts w:ascii="Arial" w:hAnsi="Arial" w:cs="Arial"/>
          <w:sz w:val="8"/>
          <w:szCs w:val="8"/>
        </w:rPr>
      </w:pPr>
    </w:p>
    <w:p w14:paraId="2CB1602B" w14:textId="77777777" w:rsidR="00436C5C" w:rsidRDefault="00436C5C" w:rsidP="003E391E">
      <w:pPr>
        <w:rPr>
          <w:rFonts w:ascii="Arial" w:hAnsi="Arial" w:cs="Arial"/>
        </w:rPr>
      </w:pPr>
    </w:p>
    <w:p w14:paraId="2BC3106A" w14:textId="77777777" w:rsidR="00436C5C" w:rsidRDefault="00436C5C" w:rsidP="001A6F01">
      <w:pPr>
        <w:widowControl w:val="0"/>
        <w:autoSpaceDE w:val="0"/>
        <w:autoSpaceDN w:val="0"/>
        <w:adjustRightInd w:val="0"/>
        <w:rPr>
          <w:rFonts w:ascii="Arial" w:hAnsi="Arial" w:cs="Arial"/>
          <w:b/>
          <w:bCs/>
          <w:sz w:val="32"/>
          <w:szCs w:val="32"/>
          <w:lang w:eastAsia="ja-JP"/>
        </w:rPr>
      </w:pPr>
    </w:p>
    <w:p w14:paraId="75596E39" w14:textId="77777777" w:rsidR="00436C5C" w:rsidRPr="001A6F01" w:rsidRDefault="00436C5C" w:rsidP="00436C5C">
      <w:pPr>
        <w:widowControl w:val="0"/>
        <w:autoSpaceDE w:val="0"/>
        <w:autoSpaceDN w:val="0"/>
        <w:adjustRightInd w:val="0"/>
        <w:ind w:left="-23"/>
        <w:rPr>
          <w:rFonts w:ascii="Arial" w:hAnsi="Arial" w:cs="Arial"/>
          <w:b/>
          <w:bCs/>
          <w:sz w:val="28"/>
          <w:szCs w:val="28"/>
          <w:lang w:eastAsia="ja-JP"/>
        </w:rPr>
      </w:pPr>
      <w:r w:rsidRPr="001A6F01">
        <w:rPr>
          <w:rFonts w:ascii="Arial" w:hAnsi="Arial" w:cs="Arial"/>
          <w:b/>
          <w:bCs/>
          <w:sz w:val="28"/>
          <w:szCs w:val="28"/>
          <w:lang w:eastAsia="ja-JP"/>
        </w:rPr>
        <w:t xml:space="preserve">Student Name:  </w:t>
      </w:r>
      <w:r w:rsidRPr="00B015CF">
        <w:rPr>
          <w:rFonts w:ascii="Arial" w:hAnsi="Arial" w:cs="Arial"/>
          <w:bCs/>
          <w:sz w:val="28"/>
          <w:szCs w:val="28"/>
          <w:lang w:eastAsia="ja-JP"/>
        </w:rPr>
        <w:t>__________________________________________</w:t>
      </w:r>
    </w:p>
    <w:p w14:paraId="02E677FF" w14:textId="77777777" w:rsidR="00436C5C" w:rsidRPr="00322C15" w:rsidRDefault="00436C5C" w:rsidP="001A6F01">
      <w:pPr>
        <w:spacing w:after="200"/>
        <w:rPr>
          <w:rFonts w:ascii="Arial" w:hAnsi="Arial" w:cs="Arial"/>
          <w:b/>
          <w:bCs/>
          <w:sz w:val="32"/>
          <w:szCs w:val="32"/>
          <w:lang w:eastAsia="ja-JP"/>
        </w:rPr>
      </w:pPr>
      <w:r w:rsidRPr="0016615B">
        <w:rPr>
          <w:rFonts w:ascii="Arial" w:hAnsi="Arial" w:cs="Arial"/>
          <w:b/>
          <w:bCs/>
          <w:noProof/>
          <w:sz w:val="32"/>
          <w:szCs w:val="32"/>
          <w:lang w:val="en-GB" w:eastAsia="en-GB"/>
        </w:rPr>
        <w:drawing>
          <wp:anchor distT="0" distB="0" distL="114300" distR="114300" simplePos="0" relativeHeight="251725824" behindDoc="0" locked="0" layoutInCell="1" allowOverlap="1" wp14:anchorId="14AFA74F" wp14:editId="31B24B48">
            <wp:simplePos x="0" y="0"/>
            <wp:positionH relativeFrom="column">
              <wp:posOffset>1891030</wp:posOffset>
            </wp:positionH>
            <wp:positionV relativeFrom="paragraph">
              <wp:posOffset>199390</wp:posOffset>
            </wp:positionV>
            <wp:extent cx="3126740" cy="447040"/>
            <wp:effectExtent l="0" t="0" r="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5E962BB4" w14:textId="77777777" w:rsidR="00436C5C" w:rsidRPr="001A6F01" w:rsidRDefault="00436C5C" w:rsidP="001A6F01">
      <w:pPr>
        <w:spacing w:after="200"/>
        <w:rPr>
          <w:rFonts w:ascii="Arial" w:hAnsi="Arial" w:cs="Arial"/>
          <w:b/>
          <w:bCs/>
          <w:sz w:val="28"/>
          <w:szCs w:val="28"/>
          <w:lang w:val="en-GB" w:eastAsia="ja-JP"/>
        </w:rPr>
      </w:pPr>
      <w:r w:rsidRPr="001A6F01">
        <w:rPr>
          <w:rFonts w:ascii="Arial" w:hAnsi="Arial" w:cs="Arial"/>
          <w:b/>
          <w:bCs/>
          <w:sz w:val="28"/>
          <w:szCs w:val="28"/>
          <w:lang w:val="en-GB" w:eastAsia="ja-JP"/>
        </w:rPr>
        <w:t xml:space="preserve">Student number:   </w:t>
      </w:r>
    </w:p>
    <w:p w14:paraId="42178FD4" w14:textId="77777777" w:rsidR="00436C5C" w:rsidRDefault="00436C5C" w:rsidP="003E391E">
      <w:pPr>
        <w:rPr>
          <w:rFonts w:ascii="Arial" w:hAnsi="Arial" w:cs="Arial"/>
        </w:rPr>
      </w:pPr>
    </w:p>
    <w:p w14:paraId="1CF59707" w14:textId="77777777" w:rsidR="00436C5C" w:rsidRPr="00E757F7" w:rsidRDefault="00436C5C" w:rsidP="003E391E">
      <w:pPr>
        <w:tabs>
          <w:tab w:val="left" w:pos="344"/>
        </w:tabs>
        <w:spacing w:before="120"/>
        <w:ind w:left="108"/>
        <w:rPr>
          <w:rFonts w:ascii="Arial" w:hAnsi="Arial" w:cs="Arial"/>
          <w:sz w:val="16"/>
        </w:rPr>
      </w:pPr>
    </w:p>
    <w:p w14:paraId="182462B0" w14:textId="77777777" w:rsidR="001A6F01" w:rsidRDefault="001A6F01" w:rsidP="001A6F01">
      <w:pPr>
        <w:spacing w:before="120"/>
        <w:jc w:val="center"/>
        <w:rPr>
          <w:rFonts w:ascii="Arial" w:hAnsi="Arial" w:cs="Arial"/>
          <w:b/>
        </w:rPr>
      </w:pPr>
    </w:p>
    <w:p w14:paraId="46EAC8D6" w14:textId="77777777" w:rsidR="001A6F01" w:rsidRPr="00E757F7" w:rsidRDefault="001A6F01" w:rsidP="008127B2">
      <w:pPr>
        <w:spacing w:before="120"/>
        <w:jc w:val="center"/>
        <w:outlineLvl w:val="0"/>
        <w:rPr>
          <w:rFonts w:ascii="Arial" w:hAnsi="Arial" w:cs="Arial"/>
          <w:b/>
        </w:rPr>
      </w:pPr>
      <w:r>
        <w:rPr>
          <w:rFonts w:ascii="Arial" w:hAnsi="Arial" w:cs="Arial"/>
          <w:b/>
        </w:rPr>
        <w:t>SECTION 1: MULTIPLE CHOICE</w:t>
      </w:r>
    </w:p>
    <w:p w14:paraId="38279DD9" w14:textId="77777777" w:rsidR="001A6F01" w:rsidRDefault="001A6F01" w:rsidP="001A6F01">
      <w:pPr>
        <w:spacing w:before="120"/>
        <w:jc w:val="center"/>
        <w:rPr>
          <w:rFonts w:ascii="Arial" w:hAnsi="Arial" w:cs="Arial"/>
          <w:i/>
        </w:rPr>
      </w:pPr>
      <w:r w:rsidRPr="00E757F7">
        <w:rPr>
          <w:rFonts w:ascii="Arial" w:hAnsi="Arial" w:cs="Arial"/>
          <w:i/>
        </w:rPr>
        <w:t>(</w:t>
      </w:r>
      <w:r>
        <w:rPr>
          <w:rFonts w:ascii="Arial" w:hAnsi="Arial" w:cs="Arial"/>
          <w:i/>
        </w:rPr>
        <w:t>Either p</w:t>
      </w:r>
      <w:r w:rsidRPr="00E757F7">
        <w:rPr>
          <w:rFonts w:ascii="Arial" w:hAnsi="Arial" w:cs="Arial"/>
          <w:i/>
        </w:rPr>
        <w:t>lace a cross over the correct answer</w:t>
      </w:r>
      <w:r>
        <w:rPr>
          <w:rFonts w:ascii="Arial" w:hAnsi="Arial" w:cs="Arial"/>
          <w:i/>
        </w:rPr>
        <w:t xml:space="preserve"> or shade in the correct answer</w:t>
      </w:r>
      <w:r w:rsidRPr="00E757F7">
        <w:rPr>
          <w:rFonts w:ascii="Arial" w:hAnsi="Arial" w:cs="Arial"/>
          <w:i/>
        </w:rPr>
        <w:t>)</w:t>
      </w:r>
    </w:p>
    <w:p w14:paraId="62DF5B15" w14:textId="77777777" w:rsidR="001A6F01" w:rsidRPr="00E757F7" w:rsidRDefault="001A6F01" w:rsidP="001A6F01">
      <w:pPr>
        <w:jc w:val="center"/>
        <w:rPr>
          <w:rFonts w:ascii="Arial" w:hAnsi="Arial" w:cs="Arial"/>
          <w:i/>
        </w:rPr>
      </w:pPr>
    </w:p>
    <w:p w14:paraId="2DB618E2" w14:textId="77777777" w:rsidR="001A6F01" w:rsidRPr="00E757F7" w:rsidRDefault="001A6F01" w:rsidP="001A6F01">
      <w:pPr>
        <w:jc w:val="center"/>
        <w:rPr>
          <w:rFonts w:ascii="Arial" w:hAnsi="Arial" w:cs="Arial"/>
          <w:b/>
          <w:sz w:val="12"/>
          <w:szCs w:val="12"/>
        </w:rPr>
      </w:pPr>
    </w:p>
    <w:tbl>
      <w:tblPr>
        <w:tblW w:w="9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85"/>
        <w:gridCol w:w="885"/>
        <w:gridCol w:w="885"/>
        <w:gridCol w:w="885"/>
        <w:gridCol w:w="885"/>
        <w:gridCol w:w="506"/>
        <w:gridCol w:w="885"/>
        <w:gridCol w:w="885"/>
        <w:gridCol w:w="885"/>
        <w:gridCol w:w="885"/>
        <w:gridCol w:w="885"/>
      </w:tblGrid>
      <w:tr w:rsidR="001A6F01" w:rsidRPr="00E757F7" w14:paraId="0BB2AC4D" w14:textId="77777777" w:rsidTr="003E391E">
        <w:trPr>
          <w:trHeight w:hRule="exact" w:val="454"/>
        </w:trPr>
        <w:tc>
          <w:tcPr>
            <w:tcW w:w="885" w:type="dxa"/>
          </w:tcPr>
          <w:p w14:paraId="3DE5714A" w14:textId="77777777" w:rsidR="001A6F01" w:rsidRPr="00E757F7" w:rsidRDefault="001A6F01" w:rsidP="003E391E">
            <w:pPr>
              <w:spacing w:before="120"/>
              <w:jc w:val="center"/>
              <w:rPr>
                <w:rFonts w:ascii="Arial" w:hAnsi="Arial" w:cs="Arial"/>
              </w:rPr>
            </w:pPr>
            <w:r w:rsidRPr="00E757F7">
              <w:rPr>
                <w:rFonts w:ascii="Arial" w:hAnsi="Arial" w:cs="Arial"/>
              </w:rPr>
              <w:t>1</w:t>
            </w:r>
          </w:p>
        </w:tc>
        <w:tc>
          <w:tcPr>
            <w:tcW w:w="885" w:type="dxa"/>
          </w:tcPr>
          <w:p w14:paraId="2637FFE6"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D60D021"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61D56F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E9DCE17"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6F84770"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DD9498F" w14:textId="77777777" w:rsidR="001A6F01" w:rsidRPr="00E757F7" w:rsidRDefault="001A6F01" w:rsidP="003E391E">
            <w:pPr>
              <w:spacing w:before="120"/>
              <w:jc w:val="center"/>
              <w:rPr>
                <w:rFonts w:ascii="Arial" w:hAnsi="Arial" w:cs="Arial"/>
              </w:rPr>
            </w:pPr>
            <w:r>
              <w:rPr>
                <w:rFonts w:ascii="Arial" w:hAnsi="Arial" w:cs="Arial"/>
              </w:rPr>
              <w:t>13</w:t>
            </w:r>
            <w:r w:rsidRPr="00E757F7">
              <w:rPr>
                <w:rFonts w:ascii="Arial" w:hAnsi="Arial" w:cs="Arial"/>
              </w:rPr>
              <w:t xml:space="preserve"> </w:t>
            </w:r>
          </w:p>
        </w:tc>
        <w:tc>
          <w:tcPr>
            <w:tcW w:w="885" w:type="dxa"/>
          </w:tcPr>
          <w:p w14:paraId="13E7E3C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21AAB80"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43235A7"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65410D93"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3005B4A" w14:textId="77777777" w:rsidTr="003E391E">
        <w:trPr>
          <w:trHeight w:hRule="exact" w:val="454"/>
        </w:trPr>
        <w:tc>
          <w:tcPr>
            <w:tcW w:w="885" w:type="dxa"/>
          </w:tcPr>
          <w:p w14:paraId="6088CF07" w14:textId="77777777" w:rsidR="001A6F01" w:rsidRPr="00E757F7" w:rsidRDefault="001A6F01" w:rsidP="003E391E">
            <w:pPr>
              <w:spacing w:before="120"/>
              <w:jc w:val="center"/>
              <w:rPr>
                <w:rFonts w:ascii="Arial" w:hAnsi="Arial" w:cs="Arial"/>
              </w:rPr>
            </w:pPr>
            <w:r w:rsidRPr="00E757F7">
              <w:rPr>
                <w:rFonts w:ascii="Arial" w:hAnsi="Arial" w:cs="Arial"/>
              </w:rPr>
              <w:t>2</w:t>
            </w:r>
          </w:p>
        </w:tc>
        <w:tc>
          <w:tcPr>
            <w:tcW w:w="885" w:type="dxa"/>
          </w:tcPr>
          <w:p w14:paraId="7B7B1D33"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D1C2FAE"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D5DED51"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76624BB"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449BC76A"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273E112A" w14:textId="77777777" w:rsidR="001A6F01" w:rsidRPr="00E757F7" w:rsidRDefault="001A6F01" w:rsidP="003E391E">
            <w:pPr>
              <w:spacing w:before="120"/>
              <w:jc w:val="center"/>
              <w:rPr>
                <w:rFonts w:ascii="Arial" w:hAnsi="Arial" w:cs="Arial"/>
              </w:rPr>
            </w:pPr>
            <w:r>
              <w:rPr>
                <w:rFonts w:ascii="Arial" w:hAnsi="Arial" w:cs="Arial"/>
              </w:rPr>
              <w:t>14</w:t>
            </w:r>
            <w:r w:rsidRPr="00E757F7">
              <w:rPr>
                <w:rFonts w:ascii="Arial" w:hAnsi="Arial" w:cs="Arial"/>
              </w:rPr>
              <w:t xml:space="preserve"> </w:t>
            </w:r>
          </w:p>
        </w:tc>
        <w:tc>
          <w:tcPr>
            <w:tcW w:w="885" w:type="dxa"/>
          </w:tcPr>
          <w:p w14:paraId="13254211"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764366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A88F2E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72DB52B2"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ED63788" w14:textId="77777777" w:rsidTr="003E391E">
        <w:trPr>
          <w:trHeight w:hRule="exact" w:val="454"/>
        </w:trPr>
        <w:tc>
          <w:tcPr>
            <w:tcW w:w="885" w:type="dxa"/>
          </w:tcPr>
          <w:p w14:paraId="1FBB23FD" w14:textId="77777777" w:rsidR="001A6F01" w:rsidRPr="00E757F7" w:rsidRDefault="001A6F01" w:rsidP="003E391E">
            <w:pPr>
              <w:spacing w:before="120"/>
              <w:jc w:val="center"/>
              <w:rPr>
                <w:rFonts w:ascii="Arial" w:hAnsi="Arial" w:cs="Arial"/>
              </w:rPr>
            </w:pPr>
            <w:r w:rsidRPr="00E757F7">
              <w:rPr>
                <w:rFonts w:ascii="Arial" w:hAnsi="Arial" w:cs="Arial"/>
              </w:rPr>
              <w:t>3</w:t>
            </w:r>
          </w:p>
        </w:tc>
        <w:tc>
          <w:tcPr>
            <w:tcW w:w="885" w:type="dxa"/>
          </w:tcPr>
          <w:p w14:paraId="69606F48"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39A1D3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3A5F645A"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899B253"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B5B0DFE"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2F349C38" w14:textId="77777777" w:rsidR="001A6F01" w:rsidRPr="00E757F7" w:rsidRDefault="001A6F01" w:rsidP="003E391E">
            <w:pPr>
              <w:spacing w:before="120"/>
              <w:jc w:val="center"/>
              <w:rPr>
                <w:rFonts w:ascii="Arial" w:hAnsi="Arial" w:cs="Arial"/>
              </w:rPr>
            </w:pPr>
            <w:r>
              <w:rPr>
                <w:rFonts w:ascii="Arial" w:hAnsi="Arial" w:cs="Arial"/>
              </w:rPr>
              <w:t>15</w:t>
            </w:r>
            <w:r w:rsidRPr="00E757F7">
              <w:rPr>
                <w:rFonts w:ascii="Arial" w:hAnsi="Arial" w:cs="Arial"/>
              </w:rPr>
              <w:t xml:space="preserve"> </w:t>
            </w:r>
          </w:p>
        </w:tc>
        <w:tc>
          <w:tcPr>
            <w:tcW w:w="885" w:type="dxa"/>
          </w:tcPr>
          <w:p w14:paraId="1059ED1C"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64E9F9B3"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F1D408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2040BE6E"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0AB36BED" w14:textId="77777777" w:rsidTr="003E391E">
        <w:trPr>
          <w:trHeight w:hRule="exact" w:val="454"/>
        </w:trPr>
        <w:tc>
          <w:tcPr>
            <w:tcW w:w="885" w:type="dxa"/>
          </w:tcPr>
          <w:p w14:paraId="2B1D57BD" w14:textId="77777777" w:rsidR="001A6F01" w:rsidRPr="00E757F7" w:rsidRDefault="001A6F01" w:rsidP="003E391E">
            <w:pPr>
              <w:spacing w:before="120"/>
              <w:jc w:val="center"/>
              <w:rPr>
                <w:rFonts w:ascii="Arial" w:hAnsi="Arial" w:cs="Arial"/>
              </w:rPr>
            </w:pPr>
            <w:r w:rsidRPr="00E757F7">
              <w:rPr>
                <w:rFonts w:ascii="Arial" w:hAnsi="Arial" w:cs="Arial"/>
              </w:rPr>
              <w:t>4</w:t>
            </w:r>
          </w:p>
        </w:tc>
        <w:tc>
          <w:tcPr>
            <w:tcW w:w="885" w:type="dxa"/>
          </w:tcPr>
          <w:p w14:paraId="1FBBC6E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01CA4C3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48DA6140"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CD19F7A"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0E00A41"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DF607B2" w14:textId="77777777" w:rsidR="001A6F01" w:rsidRPr="00E757F7" w:rsidRDefault="001A6F01" w:rsidP="003E391E">
            <w:pPr>
              <w:spacing w:before="120"/>
              <w:jc w:val="center"/>
              <w:rPr>
                <w:rFonts w:ascii="Arial" w:hAnsi="Arial" w:cs="Arial"/>
              </w:rPr>
            </w:pPr>
            <w:r>
              <w:rPr>
                <w:rFonts w:ascii="Arial" w:hAnsi="Arial" w:cs="Arial"/>
              </w:rPr>
              <w:t>16</w:t>
            </w:r>
            <w:r w:rsidRPr="00E757F7">
              <w:rPr>
                <w:rFonts w:ascii="Arial" w:hAnsi="Arial" w:cs="Arial"/>
              </w:rPr>
              <w:t xml:space="preserve"> </w:t>
            </w:r>
          </w:p>
        </w:tc>
        <w:tc>
          <w:tcPr>
            <w:tcW w:w="885" w:type="dxa"/>
          </w:tcPr>
          <w:p w14:paraId="62923EA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F7BA5B4"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6590B3F8"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7B55192A"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0D67D583" w14:textId="77777777" w:rsidTr="003E391E">
        <w:trPr>
          <w:trHeight w:hRule="exact" w:val="454"/>
        </w:trPr>
        <w:tc>
          <w:tcPr>
            <w:tcW w:w="885" w:type="dxa"/>
          </w:tcPr>
          <w:p w14:paraId="20402CC1" w14:textId="77777777" w:rsidR="001A6F01" w:rsidRPr="00E757F7" w:rsidRDefault="001A6F01" w:rsidP="003E391E">
            <w:pPr>
              <w:spacing w:before="120"/>
              <w:jc w:val="center"/>
              <w:rPr>
                <w:rFonts w:ascii="Arial" w:hAnsi="Arial" w:cs="Arial"/>
              </w:rPr>
            </w:pPr>
            <w:r w:rsidRPr="00E757F7">
              <w:rPr>
                <w:rFonts w:ascii="Arial" w:hAnsi="Arial" w:cs="Arial"/>
              </w:rPr>
              <w:t>5</w:t>
            </w:r>
          </w:p>
        </w:tc>
        <w:tc>
          <w:tcPr>
            <w:tcW w:w="885" w:type="dxa"/>
          </w:tcPr>
          <w:p w14:paraId="5901B0C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0E83CEE"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5876407D"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4B94E6EF"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2A6C2B67"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12C9DA53" w14:textId="77777777" w:rsidR="001A6F01" w:rsidRPr="00E757F7" w:rsidRDefault="001A6F01" w:rsidP="003E391E">
            <w:pPr>
              <w:spacing w:before="120"/>
              <w:jc w:val="center"/>
              <w:rPr>
                <w:rFonts w:ascii="Arial" w:hAnsi="Arial" w:cs="Arial"/>
              </w:rPr>
            </w:pPr>
            <w:r>
              <w:rPr>
                <w:rFonts w:ascii="Arial" w:hAnsi="Arial" w:cs="Arial"/>
              </w:rPr>
              <w:t>17</w:t>
            </w:r>
          </w:p>
        </w:tc>
        <w:tc>
          <w:tcPr>
            <w:tcW w:w="885" w:type="dxa"/>
          </w:tcPr>
          <w:p w14:paraId="64C955B3"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AE9B309"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2860F2E"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3C00FFF3"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7E9E9B0B" w14:textId="77777777" w:rsidTr="003E391E">
        <w:trPr>
          <w:trHeight w:hRule="exact" w:val="454"/>
        </w:trPr>
        <w:tc>
          <w:tcPr>
            <w:tcW w:w="885" w:type="dxa"/>
          </w:tcPr>
          <w:p w14:paraId="6376B9F6" w14:textId="77777777" w:rsidR="001A6F01" w:rsidRPr="00E757F7" w:rsidRDefault="001A6F01" w:rsidP="003E391E">
            <w:pPr>
              <w:spacing w:before="120"/>
              <w:jc w:val="center"/>
              <w:rPr>
                <w:rFonts w:ascii="Arial" w:hAnsi="Arial" w:cs="Arial"/>
              </w:rPr>
            </w:pPr>
            <w:r w:rsidRPr="00E757F7">
              <w:rPr>
                <w:rFonts w:ascii="Arial" w:hAnsi="Arial" w:cs="Arial"/>
              </w:rPr>
              <w:t>6</w:t>
            </w:r>
          </w:p>
        </w:tc>
        <w:tc>
          <w:tcPr>
            <w:tcW w:w="885" w:type="dxa"/>
          </w:tcPr>
          <w:p w14:paraId="5CC8F51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24708F8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D3F5C7B"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2CB88C4"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54A95E0"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964A7EF" w14:textId="77777777" w:rsidR="001A6F01" w:rsidRPr="00E757F7" w:rsidRDefault="001A6F01" w:rsidP="003E391E">
            <w:pPr>
              <w:spacing w:before="120"/>
              <w:jc w:val="center"/>
              <w:rPr>
                <w:rFonts w:ascii="Arial" w:hAnsi="Arial" w:cs="Arial"/>
              </w:rPr>
            </w:pPr>
            <w:r>
              <w:rPr>
                <w:rFonts w:ascii="Arial" w:hAnsi="Arial" w:cs="Arial"/>
              </w:rPr>
              <w:t>18</w:t>
            </w:r>
          </w:p>
        </w:tc>
        <w:tc>
          <w:tcPr>
            <w:tcW w:w="885" w:type="dxa"/>
          </w:tcPr>
          <w:p w14:paraId="258B7BCE"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3194A9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2C4FDBB3"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0EAC2F48"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E742788" w14:textId="77777777" w:rsidTr="003E391E">
        <w:trPr>
          <w:trHeight w:hRule="exact" w:val="454"/>
        </w:trPr>
        <w:tc>
          <w:tcPr>
            <w:tcW w:w="885" w:type="dxa"/>
          </w:tcPr>
          <w:p w14:paraId="25AEF68D" w14:textId="77777777" w:rsidR="001A6F01" w:rsidRPr="00E757F7" w:rsidRDefault="001A6F01" w:rsidP="003E391E">
            <w:pPr>
              <w:spacing w:before="120"/>
              <w:jc w:val="center"/>
              <w:rPr>
                <w:rFonts w:ascii="Arial" w:hAnsi="Arial" w:cs="Arial"/>
              </w:rPr>
            </w:pPr>
            <w:r w:rsidRPr="00E757F7">
              <w:rPr>
                <w:rFonts w:ascii="Arial" w:hAnsi="Arial" w:cs="Arial"/>
              </w:rPr>
              <w:t>7</w:t>
            </w:r>
          </w:p>
        </w:tc>
        <w:tc>
          <w:tcPr>
            <w:tcW w:w="885" w:type="dxa"/>
          </w:tcPr>
          <w:p w14:paraId="443534F2"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83D0AD2"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68D4EB2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4B4D772E"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5E1F4E7"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87D2FE9" w14:textId="77777777" w:rsidR="001A6F01" w:rsidRPr="00E757F7" w:rsidRDefault="001A6F01" w:rsidP="003E391E">
            <w:pPr>
              <w:spacing w:before="120"/>
              <w:jc w:val="center"/>
              <w:rPr>
                <w:rFonts w:ascii="Arial" w:hAnsi="Arial" w:cs="Arial"/>
              </w:rPr>
            </w:pPr>
            <w:r>
              <w:rPr>
                <w:rFonts w:ascii="Arial" w:hAnsi="Arial" w:cs="Arial"/>
              </w:rPr>
              <w:t>19</w:t>
            </w:r>
          </w:p>
        </w:tc>
        <w:tc>
          <w:tcPr>
            <w:tcW w:w="885" w:type="dxa"/>
          </w:tcPr>
          <w:p w14:paraId="75A3F05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2D48D6DC"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5E677CE1"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432E9E1A"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252389A2" w14:textId="77777777" w:rsidTr="003E391E">
        <w:trPr>
          <w:trHeight w:hRule="exact" w:val="454"/>
        </w:trPr>
        <w:tc>
          <w:tcPr>
            <w:tcW w:w="885" w:type="dxa"/>
          </w:tcPr>
          <w:p w14:paraId="791D6F4F" w14:textId="77777777" w:rsidR="001A6F01" w:rsidRPr="00E757F7" w:rsidRDefault="001A6F01" w:rsidP="003E391E">
            <w:pPr>
              <w:spacing w:before="120"/>
              <w:jc w:val="center"/>
              <w:rPr>
                <w:rFonts w:ascii="Arial" w:hAnsi="Arial" w:cs="Arial"/>
              </w:rPr>
            </w:pPr>
            <w:r w:rsidRPr="00E757F7">
              <w:rPr>
                <w:rFonts w:ascii="Arial" w:hAnsi="Arial" w:cs="Arial"/>
              </w:rPr>
              <w:t>8</w:t>
            </w:r>
          </w:p>
        </w:tc>
        <w:tc>
          <w:tcPr>
            <w:tcW w:w="885" w:type="dxa"/>
          </w:tcPr>
          <w:p w14:paraId="794420E8"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5AF642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4A33B4F"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3527368B"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C643B41"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6C41EE66" w14:textId="77777777" w:rsidR="001A6F01" w:rsidRPr="00E757F7" w:rsidRDefault="001A6F01" w:rsidP="003E391E">
            <w:pPr>
              <w:spacing w:before="120"/>
              <w:jc w:val="center"/>
              <w:rPr>
                <w:rFonts w:ascii="Arial" w:hAnsi="Arial" w:cs="Arial"/>
              </w:rPr>
            </w:pPr>
            <w:r>
              <w:rPr>
                <w:rFonts w:ascii="Arial" w:hAnsi="Arial" w:cs="Arial"/>
              </w:rPr>
              <w:t>20</w:t>
            </w:r>
          </w:p>
        </w:tc>
        <w:tc>
          <w:tcPr>
            <w:tcW w:w="885" w:type="dxa"/>
          </w:tcPr>
          <w:p w14:paraId="3863AB54"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62B07B1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27704AA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19EC9BD9"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2BE24A4F" w14:textId="77777777" w:rsidTr="003E391E">
        <w:trPr>
          <w:trHeight w:hRule="exact" w:val="454"/>
        </w:trPr>
        <w:tc>
          <w:tcPr>
            <w:tcW w:w="885" w:type="dxa"/>
          </w:tcPr>
          <w:p w14:paraId="5F63CF5C" w14:textId="77777777" w:rsidR="001A6F01" w:rsidRPr="00E757F7" w:rsidRDefault="001A6F01" w:rsidP="003E391E">
            <w:pPr>
              <w:spacing w:before="120"/>
              <w:jc w:val="center"/>
              <w:rPr>
                <w:rFonts w:ascii="Arial" w:hAnsi="Arial" w:cs="Arial"/>
              </w:rPr>
            </w:pPr>
            <w:r w:rsidRPr="00E757F7">
              <w:rPr>
                <w:rFonts w:ascii="Arial" w:hAnsi="Arial" w:cs="Arial"/>
              </w:rPr>
              <w:t>9</w:t>
            </w:r>
          </w:p>
        </w:tc>
        <w:tc>
          <w:tcPr>
            <w:tcW w:w="885" w:type="dxa"/>
          </w:tcPr>
          <w:p w14:paraId="1316EF84"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1EF4E6D"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4A0A3A3"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21B25765"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51CF737D"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1E8E6C49" w14:textId="77777777" w:rsidR="001A6F01" w:rsidRPr="00E757F7" w:rsidRDefault="001A6F01" w:rsidP="003E391E">
            <w:pPr>
              <w:spacing w:before="120"/>
              <w:jc w:val="center"/>
              <w:rPr>
                <w:rFonts w:ascii="Arial" w:hAnsi="Arial" w:cs="Arial"/>
              </w:rPr>
            </w:pPr>
            <w:r>
              <w:rPr>
                <w:rFonts w:ascii="Arial" w:hAnsi="Arial" w:cs="Arial"/>
              </w:rPr>
              <w:t>21</w:t>
            </w:r>
          </w:p>
        </w:tc>
        <w:tc>
          <w:tcPr>
            <w:tcW w:w="885" w:type="dxa"/>
          </w:tcPr>
          <w:p w14:paraId="58DCF93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052BFB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192143D"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0C1F67EB"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18E5C8F9" w14:textId="77777777" w:rsidTr="003E391E">
        <w:trPr>
          <w:trHeight w:hRule="exact" w:val="454"/>
        </w:trPr>
        <w:tc>
          <w:tcPr>
            <w:tcW w:w="885" w:type="dxa"/>
          </w:tcPr>
          <w:p w14:paraId="23498B6C" w14:textId="77777777" w:rsidR="001A6F01" w:rsidRPr="00E757F7" w:rsidRDefault="001A6F01" w:rsidP="003E391E">
            <w:pPr>
              <w:spacing w:before="120"/>
              <w:jc w:val="center"/>
              <w:rPr>
                <w:rFonts w:ascii="Arial" w:hAnsi="Arial" w:cs="Arial"/>
              </w:rPr>
            </w:pPr>
            <w:r w:rsidRPr="00E757F7">
              <w:rPr>
                <w:rFonts w:ascii="Arial" w:hAnsi="Arial" w:cs="Arial"/>
              </w:rPr>
              <w:t>10</w:t>
            </w:r>
          </w:p>
        </w:tc>
        <w:tc>
          <w:tcPr>
            <w:tcW w:w="885" w:type="dxa"/>
          </w:tcPr>
          <w:p w14:paraId="5776761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69D319C"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7852509"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9EA8B63"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55F20285"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405792F1" w14:textId="77777777" w:rsidR="001A6F01" w:rsidRPr="00E757F7" w:rsidRDefault="001A6F01" w:rsidP="003E391E">
            <w:pPr>
              <w:spacing w:before="120"/>
              <w:jc w:val="center"/>
              <w:rPr>
                <w:rFonts w:ascii="Arial" w:hAnsi="Arial" w:cs="Arial"/>
              </w:rPr>
            </w:pPr>
            <w:r>
              <w:rPr>
                <w:rFonts w:ascii="Arial" w:hAnsi="Arial" w:cs="Arial"/>
              </w:rPr>
              <w:t>22</w:t>
            </w:r>
          </w:p>
        </w:tc>
        <w:tc>
          <w:tcPr>
            <w:tcW w:w="885" w:type="dxa"/>
          </w:tcPr>
          <w:p w14:paraId="7AACED3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5715EDC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F5033DF"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42E2FBE1"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773F98F6" w14:textId="77777777" w:rsidTr="003E391E">
        <w:trPr>
          <w:trHeight w:hRule="exact" w:val="454"/>
        </w:trPr>
        <w:tc>
          <w:tcPr>
            <w:tcW w:w="885" w:type="dxa"/>
            <w:tcBorders>
              <w:top w:val="single" w:sz="6" w:space="0" w:color="auto"/>
              <w:left w:val="single" w:sz="6" w:space="0" w:color="auto"/>
              <w:bottom w:val="single" w:sz="6" w:space="0" w:color="auto"/>
              <w:right w:val="single" w:sz="6" w:space="0" w:color="auto"/>
            </w:tcBorders>
          </w:tcPr>
          <w:p w14:paraId="425BB0F4" w14:textId="77777777" w:rsidR="001A6F01" w:rsidRPr="00E757F7" w:rsidRDefault="001A6F01" w:rsidP="003E391E">
            <w:pPr>
              <w:spacing w:before="120"/>
              <w:jc w:val="center"/>
              <w:rPr>
                <w:rFonts w:ascii="Arial" w:hAnsi="Arial" w:cs="Arial"/>
              </w:rPr>
            </w:pPr>
            <w:r>
              <w:rPr>
                <w:rFonts w:ascii="Arial" w:hAnsi="Arial" w:cs="Arial"/>
              </w:rPr>
              <w:t>11</w:t>
            </w:r>
          </w:p>
        </w:tc>
        <w:tc>
          <w:tcPr>
            <w:tcW w:w="885" w:type="dxa"/>
            <w:tcBorders>
              <w:top w:val="single" w:sz="6" w:space="0" w:color="auto"/>
              <w:left w:val="single" w:sz="6" w:space="0" w:color="auto"/>
              <w:bottom w:val="single" w:sz="6" w:space="0" w:color="auto"/>
              <w:right w:val="single" w:sz="6" w:space="0" w:color="auto"/>
            </w:tcBorders>
          </w:tcPr>
          <w:p w14:paraId="52A058D5"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6C7CB533"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07404CDB"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48D1339E"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CB607DF" w14:textId="77777777" w:rsidR="001A6F01" w:rsidRDefault="001A6F01" w:rsidP="003E391E">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0E58B6D4" w14:textId="77777777" w:rsidR="001A6F01" w:rsidRPr="00E757F7" w:rsidRDefault="001A6F01" w:rsidP="003E391E">
            <w:pPr>
              <w:spacing w:before="120"/>
              <w:jc w:val="center"/>
              <w:rPr>
                <w:rFonts w:ascii="Arial" w:hAnsi="Arial" w:cs="Arial"/>
              </w:rPr>
            </w:pPr>
            <w:r>
              <w:rPr>
                <w:rFonts w:ascii="Arial" w:hAnsi="Arial" w:cs="Arial"/>
              </w:rPr>
              <w:t>23</w:t>
            </w:r>
          </w:p>
        </w:tc>
        <w:tc>
          <w:tcPr>
            <w:tcW w:w="885" w:type="dxa"/>
            <w:tcBorders>
              <w:top w:val="single" w:sz="6" w:space="0" w:color="auto"/>
              <w:left w:val="single" w:sz="6" w:space="0" w:color="auto"/>
              <w:bottom w:val="single" w:sz="6" w:space="0" w:color="auto"/>
              <w:right w:val="single" w:sz="6" w:space="0" w:color="auto"/>
            </w:tcBorders>
          </w:tcPr>
          <w:p w14:paraId="7C6A9B0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0CB898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3B68F73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44E0984D"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38054402" w14:textId="77777777" w:rsidTr="003E391E">
        <w:trPr>
          <w:trHeight w:hRule="exact" w:val="454"/>
        </w:trPr>
        <w:tc>
          <w:tcPr>
            <w:tcW w:w="885" w:type="dxa"/>
            <w:tcBorders>
              <w:top w:val="single" w:sz="6" w:space="0" w:color="auto"/>
              <w:left w:val="single" w:sz="6" w:space="0" w:color="auto"/>
              <w:bottom w:val="single" w:sz="6" w:space="0" w:color="auto"/>
              <w:right w:val="single" w:sz="6" w:space="0" w:color="auto"/>
            </w:tcBorders>
          </w:tcPr>
          <w:p w14:paraId="5DDC1126" w14:textId="77777777" w:rsidR="001A6F01" w:rsidRPr="00E757F7" w:rsidRDefault="001A6F01" w:rsidP="003E391E">
            <w:pPr>
              <w:spacing w:before="120"/>
              <w:jc w:val="center"/>
              <w:rPr>
                <w:rFonts w:ascii="Arial" w:hAnsi="Arial" w:cs="Arial"/>
              </w:rPr>
            </w:pPr>
            <w:r>
              <w:rPr>
                <w:rFonts w:ascii="Arial" w:hAnsi="Arial" w:cs="Arial"/>
              </w:rPr>
              <w:t>12</w:t>
            </w:r>
          </w:p>
        </w:tc>
        <w:tc>
          <w:tcPr>
            <w:tcW w:w="885" w:type="dxa"/>
            <w:tcBorders>
              <w:top w:val="single" w:sz="6" w:space="0" w:color="auto"/>
              <w:left w:val="single" w:sz="6" w:space="0" w:color="auto"/>
              <w:bottom w:val="single" w:sz="6" w:space="0" w:color="auto"/>
              <w:right w:val="single" w:sz="6" w:space="0" w:color="auto"/>
            </w:tcBorders>
          </w:tcPr>
          <w:p w14:paraId="5E8ABB5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0B41DEF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9133B7C"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71DE061F"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D9DB9B0" w14:textId="77777777" w:rsidR="001A6F01" w:rsidRDefault="001A6F01" w:rsidP="003E391E">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56E97A77" w14:textId="77777777" w:rsidR="001A6F01" w:rsidRPr="00E757F7" w:rsidRDefault="001A6F01" w:rsidP="003E391E">
            <w:pPr>
              <w:spacing w:before="120"/>
              <w:jc w:val="center"/>
              <w:rPr>
                <w:rFonts w:ascii="Arial" w:hAnsi="Arial" w:cs="Arial"/>
              </w:rPr>
            </w:pPr>
            <w:r>
              <w:rPr>
                <w:rFonts w:ascii="Arial" w:hAnsi="Arial" w:cs="Arial"/>
              </w:rPr>
              <w:t>24</w:t>
            </w:r>
          </w:p>
        </w:tc>
        <w:tc>
          <w:tcPr>
            <w:tcW w:w="885" w:type="dxa"/>
            <w:tcBorders>
              <w:top w:val="single" w:sz="6" w:space="0" w:color="auto"/>
              <w:left w:val="single" w:sz="6" w:space="0" w:color="auto"/>
              <w:bottom w:val="single" w:sz="6" w:space="0" w:color="auto"/>
              <w:right w:val="single" w:sz="6" w:space="0" w:color="auto"/>
            </w:tcBorders>
          </w:tcPr>
          <w:p w14:paraId="560C05DD"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649D8F0"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A14270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72295DED" w14:textId="77777777" w:rsidR="001A6F01" w:rsidRPr="00E757F7" w:rsidRDefault="001A6F01" w:rsidP="003E391E">
            <w:pPr>
              <w:spacing w:before="120"/>
              <w:jc w:val="center"/>
              <w:rPr>
                <w:rFonts w:ascii="Arial" w:hAnsi="Arial" w:cs="Arial"/>
              </w:rPr>
            </w:pPr>
            <w:r w:rsidRPr="00E757F7">
              <w:rPr>
                <w:rFonts w:ascii="Arial" w:hAnsi="Arial" w:cs="Arial"/>
              </w:rPr>
              <w:t>D</w:t>
            </w:r>
          </w:p>
        </w:tc>
      </w:tr>
    </w:tbl>
    <w:p w14:paraId="3D0EE4C2" w14:textId="77777777" w:rsidR="001A6F01" w:rsidRDefault="001A6F01" w:rsidP="001A6F01">
      <w:pPr>
        <w:tabs>
          <w:tab w:val="left" w:pos="567"/>
          <w:tab w:val="left" w:pos="7655"/>
        </w:tabs>
        <w:jc w:val="center"/>
        <w:rPr>
          <w:rFonts w:ascii="Arial" w:hAnsi="Arial" w:cs="Arial"/>
          <w:b/>
          <w:i/>
          <w:sz w:val="22"/>
          <w:szCs w:val="22"/>
        </w:rPr>
      </w:pPr>
    </w:p>
    <w:p w14:paraId="0FF7A963" w14:textId="77777777" w:rsidR="001A6F01" w:rsidRDefault="001A6F01" w:rsidP="00D20CC0">
      <w:pPr>
        <w:spacing w:after="200"/>
        <w:rPr>
          <w:rFonts w:ascii="Arial" w:hAnsi="Arial" w:cs="Arial"/>
          <w:b/>
          <w:bCs/>
        </w:rPr>
      </w:pPr>
    </w:p>
    <w:p w14:paraId="36049E39" w14:textId="77777777" w:rsidR="00E065CB" w:rsidRDefault="00E065CB" w:rsidP="00E065CB">
      <w:pPr>
        <w:jc w:val="center"/>
        <w:outlineLvl w:val="0"/>
        <w:rPr>
          <w:rFonts w:ascii="Arial" w:hAnsi="Arial" w:cs="Arial"/>
          <w:b/>
          <w:bCs/>
          <w:i/>
          <w:sz w:val="20"/>
          <w:szCs w:val="20"/>
        </w:rPr>
      </w:pPr>
    </w:p>
    <w:p w14:paraId="1C7321F0" w14:textId="77777777" w:rsidR="008B3E6E" w:rsidRDefault="008B3E6E" w:rsidP="00E065CB">
      <w:pPr>
        <w:jc w:val="center"/>
        <w:outlineLvl w:val="0"/>
        <w:rPr>
          <w:rFonts w:ascii="Arial" w:hAnsi="Arial" w:cs="Arial"/>
          <w:b/>
          <w:bCs/>
          <w:i/>
          <w:sz w:val="20"/>
          <w:szCs w:val="20"/>
        </w:rPr>
      </w:pPr>
    </w:p>
    <w:p w14:paraId="2BE486C9" w14:textId="77777777" w:rsidR="00EA318F" w:rsidRDefault="00EA318F" w:rsidP="00E065CB">
      <w:pPr>
        <w:jc w:val="center"/>
        <w:outlineLvl w:val="0"/>
        <w:rPr>
          <w:rFonts w:ascii="Arial" w:hAnsi="Arial" w:cs="Arial"/>
          <w:b/>
          <w:bCs/>
          <w:i/>
          <w:sz w:val="20"/>
          <w:szCs w:val="20"/>
        </w:rPr>
      </w:pPr>
    </w:p>
    <w:p w14:paraId="025C92F1" w14:textId="77777777" w:rsidR="00EA318F" w:rsidRDefault="00EA318F" w:rsidP="00E065CB">
      <w:pPr>
        <w:jc w:val="center"/>
        <w:outlineLvl w:val="0"/>
        <w:rPr>
          <w:rFonts w:ascii="Arial" w:hAnsi="Arial" w:cs="Arial"/>
          <w:b/>
          <w:bCs/>
          <w:i/>
          <w:sz w:val="20"/>
          <w:szCs w:val="20"/>
        </w:rPr>
      </w:pPr>
    </w:p>
    <w:p w14:paraId="07616457" w14:textId="7913A98E" w:rsidR="00A573D7" w:rsidRDefault="00A573D7" w:rsidP="00E065CB">
      <w:pPr>
        <w:jc w:val="center"/>
        <w:outlineLvl w:val="0"/>
        <w:rPr>
          <w:rFonts w:ascii="Arial" w:hAnsi="Arial" w:cs="Arial"/>
          <w:b/>
          <w:bCs/>
          <w:i/>
          <w:sz w:val="20"/>
          <w:szCs w:val="20"/>
        </w:rPr>
      </w:pPr>
      <w:r w:rsidRPr="00D026D2">
        <w:rPr>
          <w:rFonts w:ascii="Arial" w:hAnsi="Arial" w:cs="Arial"/>
          <w:b/>
          <w:bCs/>
          <w:i/>
          <w:sz w:val="20"/>
          <w:szCs w:val="20"/>
        </w:rPr>
        <w:t>See next page</w:t>
      </w:r>
    </w:p>
    <w:p w14:paraId="68FBABFB" w14:textId="77777777" w:rsidR="006C7C7A" w:rsidRDefault="006C7C7A">
      <w:pPr>
        <w:spacing w:after="200"/>
        <w:rPr>
          <w:rFonts w:ascii="Arial" w:hAnsi="Arial" w:cs="Arial"/>
          <w:b/>
          <w:bCs/>
        </w:rPr>
      </w:pPr>
      <w:r>
        <w:rPr>
          <w:rFonts w:ascii="Arial" w:hAnsi="Arial" w:cs="Arial"/>
          <w:b/>
          <w:bCs/>
        </w:rPr>
        <w:br w:type="page"/>
      </w:r>
    </w:p>
    <w:p w14:paraId="2D85EC88" w14:textId="76D51E63" w:rsidR="007D32E0" w:rsidRPr="00CC30EF" w:rsidRDefault="007D32E0" w:rsidP="009130F7">
      <w:pPr>
        <w:tabs>
          <w:tab w:val="left" w:pos="8222"/>
        </w:tabs>
        <w:spacing w:after="200"/>
        <w:rPr>
          <w:rFonts w:ascii="Arial" w:hAnsi="Arial" w:cs="Arial"/>
          <w:b/>
          <w:bCs/>
        </w:rPr>
      </w:pPr>
      <w:r w:rsidRPr="00CC30EF">
        <w:rPr>
          <w:rFonts w:ascii="Arial" w:hAnsi="Arial" w:cs="Arial"/>
          <w:b/>
          <w:bCs/>
        </w:rPr>
        <w:lastRenderedPageBreak/>
        <w:t xml:space="preserve">Section Two: Data interpretation/Short response </w:t>
      </w:r>
      <w:r w:rsidR="00735DEE">
        <w:rPr>
          <w:rFonts w:ascii="Arial" w:hAnsi="Arial" w:cs="Arial"/>
          <w:b/>
          <w:bCs/>
        </w:rPr>
        <w:t xml:space="preserve">                               </w:t>
      </w:r>
      <w:r w:rsidRPr="00CC30EF">
        <w:rPr>
          <w:rFonts w:ascii="Arial" w:hAnsi="Arial" w:cs="Arial"/>
          <w:b/>
          <w:bCs/>
        </w:rPr>
        <w:t xml:space="preserve">36% </w:t>
      </w:r>
      <w:r w:rsidR="009130F7">
        <w:rPr>
          <w:rFonts w:ascii="Arial" w:hAnsi="Arial" w:cs="Arial"/>
          <w:b/>
          <w:bCs/>
        </w:rPr>
        <w:tab/>
      </w:r>
      <w:r w:rsidRPr="00CC30EF">
        <w:rPr>
          <w:rFonts w:ascii="Arial" w:hAnsi="Arial" w:cs="Arial"/>
          <w:b/>
          <w:bCs/>
        </w:rPr>
        <w:t>(36 Marks</w:t>
      </w:r>
      <w:r w:rsidR="00A938CA">
        <w:rPr>
          <w:rFonts w:ascii="Arial" w:hAnsi="Arial" w:cs="Arial"/>
          <w:b/>
          <w:bCs/>
        </w:rPr>
        <w:t>)</w:t>
      </w:r>
    </w:p>
    <w:p w14:paraId="76629171" w14:textId="77777777" w:rsidR="00707A92" w:rsidRPr="00474BC0" w:rsidRDefault="00707A92" w:rsidP="00735DEE">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 xml:space="preserve">This section contains </w:t>
      </w:r>
      <w:r w:rsidRPr="00474BC0">
        <w:rPr>
          <w:rFonts w:ascii="Arial" w:hAnsi="Arial" w:cs="Arial"/>
          <w:b/>
          <w:bCs/>
          <w:sz w:val="22"/>
          <w:szCs w:val="22"/>
          <w:lang w:val="en-GB"/>
        </w:rPr>
        <w:t xml:space="preserve">three (3) </w:t>
      </w:r>
      <w:r w:rsidRPr="00474BC0">
        <w:rPr>
          <w:rFonts w:ascii="Arial" w:hAnsi="Arial" w:cs="Arial"/>
          <w:sz w:val="22"/>
          <w:szCs w:val="22"/>
          <w:lang w:val="en-GB"/>
        </w:rPr>
        <w:t xml:space="preserve">questions. Answer </w:t>
      </w:r>
      <w:r w:rsidRPr="00474BC0">
        <w:rPr>
          <w:rFonts w:ascii="Arial" w:hAnsi="Arial" w:cs="Arial"/>
          <w:b/>
          <w:bCs/>
          <w:sz w:val="22"/>
          <w:szCs w:val="22"/>
          <w:lang w:val="en-GB"/>
        </w:rPr>
        <w:t xml:space="preserve">all </w:t>
      </w:r>
      <w:r w:rsidRPr="00474BC0">
        <w:rPr>
          <w:rFonts w:ascii="Arial" w:hAnsi="Arial" w:cs="Arial"/>
          <w:sz w:val="22"/>
          <w:szCs w:val="22"/>
          <w:lang w:val="en-GB"/>
        </w:rPr>
        <w:t>questions. Write your answers in the</w:t>
      </w:r>
    </w:p>
    <w:p w14:paraId="3E729DC1" w14:textId="77777777" w:rsidR="00707A92" w:rsidRPr="00474BC0" w:rsidRDefault="00707A92" w:rsidP="00707A92">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spaces provided.</w:t>
      </w:r>
    </w:p>
    <w:p w14:paraId="158706EF" w14:textId="4D2F4424" w:rsidR="00FB6203" w:rsidRDefault="00735DEE" w:rsidP="0003086A">
      <w:pPr>
        <w:widowControl w:val="0"/>
        <w:autoSpaceDE w:val="0"/>
        <w:autoSpaceDN w:val="0"/>
        <w:adjustRightInd w:val="0"/>
        <w:spacing w:before="120"/>
        <w:rPr>
          <w:rFonts w:ascii="Arial" w:hAnsi="Arial" w:cs="Arial"/>
          <w:sz w:val="22"/>
          <w:szCs w:val="22"/>
          <w:lang w:val="en-US"/>
        </w:rPr>
      </w:pPr>
      <w:r w:rsidRPr="00735DEE">
        <w:rPr>
          <w:rFonts w:ascii="Arial" w:hAnsi="Arial" w:cs="Arial"/>
          <w:sz w:val="22"/>
          <w:szCs w:val="22"/>
          <w:lang w:val="en-US"/>
        </w:rPr>
        <w:t>Supplementary pages for planning/continuing your answers to questions are provided at the end</w:t>
      </w:r>
      <w:r w:rsidR="0003086A">
        <w:rPr>
          <w:rFonts w:ascii="Arial" w:hAnsi="Arial" w:cs="Arial"/>
          <w:sz w:val="22"/>
          <w:szCs w:val="22"/>
          <w:lang w:val="en-US"/>
        </w:rPr>
        <w:t xml:space="preserve"> </w:t>
      </w:r>
      <w:r w:rsidRPr="00735DEE">
        <w:rPr>
          <w:rFonts w:ascii="Arial" w:hAnsi="Arial" w:cs="Arial"/>
          <w:sz w:val="22"/>
          <w:szCs w:val="22"/>
          <w:lang w:val="en-US"/>
        </w:rPr>
        <w:t>of this Question/Answer booklet. If you use these pages to continue an answer, indicate at the</w:t>
      </w:r>
      <w:r w:rsidR="0003086A">
        <w:rPr>
          <w:rFonts w:ascii="Arial" w:hAnsi="Arial" w:cs="Arial"/>
          <w:sz w:val="22"/>
          <w:szCs w:val="22"/>
          <w:lang w:val="en-US"/>
        </w:rPr>
        <w:t xml:space="preserve"> </w:t>
      </w:r>
      <w:r w:rsidRPr="00735DEE">
        <w:rPr>
          <w:rFonts w:ascii="Arial" w:hAnsi="Arial" w:cs="Arial"/>
          <w:sz w:val="22"/>
          <w:szCs w:val="22"/>
          <w:lang w:val="en-US"/>
        </w:rPr>
        <w:t>original answer where the answer is continued, i.e. give the page number.</w:t>
      </w:r>
      <w:r>
        <w:rPr>
          <w:rFonts w:ascii="Arial" w:hAnsi="Arial" w:cs="Arial"/>
          <w:sz w:val="22"/>
          <w:szCs w:val="22"/>
          <w:lang w:val="en-US"/>
        </w:rPr>
        <w:t xml:space="preserve"> </w:t>
      </w:r>
    </w:p>
    <w:p w14:paraId="722F5E97" w14:textId="7821C22F" w:rsidR="00707A92" w:rsidRPr="00CC30EF" w:rsidRDefault="00707A92" w:rsidP="0003086A">
      <w:pPr>
        <w:widowControl w:val="0"/>
        <w:autoSpaceDE w:val="0"/>
        <w:autoSpaceDN w:val="0"/>
        <w:adjustRightInd w:val="0"/>
        <w:spacing w:before="120"/>
        <w:rPr>
          <w:rFonts w:ascii="Arial" w:hAnsi="Arial" w:cs="Arial"/>
          <w:sz w:val="22"/>
          <w:szCs w:val="22"/>
        </w:rPr>
      </w:pPr>
      <w:r w:rsidRPr="00CC30EF">
        <w:rPr>
          <w:rFonts w:ascii="Arial" w:hAnsi="Arial" w:cs="Arial"/>
          <w:sz w:val="22"/>
          <w:szCs w:val="22"/>
        </w:rPr>
        <w:t xml:space="preserve">Suggested working time: </w:t>
      </w:r>
      <w:r>
        <w:rPr>
          <w:rFonts w:ascii="Arial" w:hAnsi="Arial" w:cs="Arial"/>
          <w:sz w:val="22"/>
          <w:szCs w:val="22"/>
        </w:rPr>
        <w:t>70</w:t>
      </w:r>
      <w:r w:rsidRPr="00CC30EF">
        <w:rPr>
          <w:rFonts w:ascii="Arial" w:hAnsi="Arial" w:cs="Arial"/>
          <w:sz w:val="22"/>
          <w:szCs w:val="22"/>
        </w:rPr>
        <w:t xml:space="preserve"> minutes.</w:t>
      </w:r>
    </w:p>
    <w:p w14:paraId="05AC0D83" w14:textId="7441591E" w:rsidR="007D32E0" w:rsidRPr="00B44B7D" w:rsidRDefault="007D32E0" w:rsidP="00B44B7D">
      <w:pPr>
        <w:spacing w:before="120"/>
        <w:rPr>
          <w:rFonts w:ascii="Arial" w:hAnsi="Arial" w:cs="Arial"/>
          <w:sz w:val="22"/>
          <w:szCs w:val="22"/>
        </w:rPr>
      </w:pPr>
      <w:r w:rsidRPr="00B44B7D">
        <w:rPr>
          <w:rFonts w:ascii="Arial" w:hAnsi="Arial" w:cs="Arial"/>
          <w:sz w:val="22"/>
          <w:szCs w:val="22"/>
        </w:rPr>
        <w:t>__________________</w:t>
      </w:r>
      <w:r w:rsidR="00B44B7D" w:rsidRPr="00B44B7D">
        <w:rPr>
          <w:rFonts w:ascii="Arial" w:hAnsi="Arial" w:cs="Arial"/>
          <w:sz w:val="22"/>
          <w:szCs w:val="22"/>
        </w:rPr>
        <w:t>__</w:t>
      </w:r>
      <w:r w:rsidRPr="00B44B7D">
        <w:rPr>
          <w:rFonts w:ascii="Arial" w:hAnsi="Arial" w:cs="Arial"/>
          <w:sz w:val="22"/>
          <w:szCs w:val="22"/>
        </w:rPr>
        <w:t>________________________________</w:t>
      </w:r>
      <w:r w:rsidR="00361C4C" w:rsidRPr="00B44B7D">
        <w:rPr>
          <w:rFonts w:ascii="Arial" w:hAnsi="Arial" w:cs="Arial"/>
          <w:sz w:val="22"/>
          <w:szCs w:val="22"/>
        </w:rPr>
        <w:t>___</w:t>
      </w:r>
      <w:r w:rsidR="002B38AD" w:rsidRPr="00B44B7D">
        <w:rPr>
          <w:rFonts w:ascii="Arial" w:hAnsi="Arial" w:cs="Arial"/>
          <w:sz w:val="22"/>
          <w:szCs w:val="22"/>
        </w:rPr>
        <w:t>_________</w:t>
      </w:r>
      <w:r w:rsidR="00B44B7D">
        <w:rPr>
          <w:rFonts w:ascii="Arial" w:hAnsi="Arial" w:cs="Arial"/>
          <w:sz w:val="22"/>
          <w:szCs w:val="22"/>
        </w:rPr>
        <w:t>______</w:t>
      </w:r>
      <w:r w:rsidR="002B38AD" w:rsidRPr="00B44B7D">
        <w:rPr>
          <w:rFonts w:ascii="Arial" w:hAnsi="Arial" w:cs="Arial"/>
          <w:sz w:val="22"/>
          <w:szCs w:val="22"/>
        </w:rPr>
        <w:t>_______</w:t>
      </w:r>
    </w:p>
    <w:p w14:paraId="18E57AC1" w14:textId="59F040E4" w:rsidR="007D32E0" w:rsidRDefault="007D32E0" w:rsidP="007D32E0"/>
    <w:p w14:paraId="0A4EB9F2" w14:textId="2D23FF46" w:rsidR="00821CD0" w:rsidRPr="001D7A46" w:rsidRDefault="005374A2" w:rsidP="009130F7">
      <w:pPr>
        <w:tabs>
          <w:tab w:val="left" w:pos="8222"/>
        </w:tabs>
        <w:spacing w:after="120"/>
        <w:rPr>
          <w:rFonts w:ascii="Arial" w:hAnsi="Arial" w:cs="Arial"/>
          <w:b/>
        </w:rPr>
      </w:pPr>
      <w:r>
        <w:rPr>
          <w:noProof/>
          <w:lang w:eastAsia="en-GB"/>
        </w:rPr>
        <w:drawing>
          <wp:anchor distT="0" distB="0" distL="114300" distR="114300" simplePos="0" relativeHeight="251756544" behindDoc="0" locked="0" layoutInCell="1" allowOverlap="1" wp14:anchorId="3D6DE51B" wp14:editId="2E10859A">
            <wp:simplePos x="0" y="0"/>
            <wp:positionH relativeFrom="column">
              <wp:posOffset>2690495</wp:posOffset>
            </wp:positionH>
            <wp:positionV relativeFrom="paragraph">
              <wp:posOffset>137795</wp:posOffset>
            </wp:positionV>
            <wp:extent cx="3006090" cy="3380740"/>
            <wp:effectExtent l="3175" t="0" r="0" b="0"/>
            <wp:wrapSquare wrapText="bothSides"/>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ributions-to-gdp-growth 4.pdf"/>
                    <pic:cNvPicPr/>
                  </pic:nvPicPr>
                  <pic:blipFill rotWithShape="1">
                    <a:blip r:embed="rId13">
                      <a:extLst>
                        <a:ext uri="{28A0092B-C50C-407E-A947-70E740481C1C}">
                          <a14:useLocalDpi xmlns:a14="http://schemas.microsoft.com/office/drawing/2010/main" val="0"/>
                        </a:ext>
                      </a:extLst>
                    </a:blip>
                    <a:srcRect t="14548" r="4584" b="13704"/>
                    <a:stretch/>
                  </pic:blipFill>
                  <pic:spPr bwMode="auto">
                    <a:xfrm rot="5400000">
                      <a:off x="0" y="0"/>
                      <a:ext cx="3006090" cy="3380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578E">
        <w:rPr>
          <w:rFonts w:ascii="Arial" w:hAnsi="Arial" w:cs="Arial"/>
          <w:b/>
        </w:rPr>
        <w:t>Question 25</w:t>
      </w:r>
      <w:r w:rsidR="009130F7">
        <w:rPr>
          <w:rFonts w:ascii="Arial" w:hAnsi="Arial" w:cs="Arial"/>
          <w:b/>
        </w:rPr>
        <w:t xml:space="preserve"> </w:t>
      </w:r>
      <w:r w:rsidR="009130F7">
        <w:rPr>
          <w:rFonts w:ascii="Arial" w:hAnsi="Arial" w:cs="Arial"/>
          <w:b/>
        </w:rPr>
        <w:tab/>
      </w:r>
      <w:r w:rsidR="00821CD0" w:rsidRPr="001D7A46">
        <w:rPr>
          <w:rFonts w:ascii="Arial" w:hAnsi="Arial" w:cs="Arial"/>
          <w:b/>
        </w:rPr>
        <w:t>(12 marks)</w:t>
      </w:r>
    </w:p>
    <w:p w14:paraId="79D10E15" w14:textId="13ECA096" w:rsidR="005374A2" w:rsidRDefault="005374A2" w:rsidP="005374A2">
      <w:pPr>
        <w:tabs>
          <w:tab w:val="left" w:pos="6431"/>
        </w:tabs>
        <w:spacing w:before="240"/>
        <w:rPr>
          <w:rFonts w:asciiTheme="majorHAnsi" w:hAnsiTheme="majorHAnsi" w:cstheme="majorHAnsi"/>
          <w:lang w:eastAsia="en-GB"/>
        </w:rPr>
      </w:pPr>
      <w:r w:rsidRPr="00D16350">
        <w:rPr>
          <w:rFonts w:asciiTheme="majorHAnsi" w:hAnsiTheme="majorHAnsi" w:cstheme="majorHAnsi"/>
          <w:b/>
          <w:bCs/>
          <w:lang w:eastAsia="en-GB"/>
        </w:rPr>
        <w:t xml:space="preserve">GDP fell 0.3 per cent in the March </w:t>
      </w:r>
      <w:proofErr w:type="spellStart"/>
      <w:r w:rsidRPr="00D16350">
        <w:rPr>
          <w:rFonts w:asciiTheme="majorHAnsi" w:hAnsiTheme="majorHAnsi" w:cstheme="majorHAnsi"/>
          <w:b/>
          <w:bCs/>
          <w:lang w:eastAsia="en-GB"/>
        </w:rPr>
        <w:t>q</w:t>
      </w:r>
      <w:r>
        <w:rPr>
          <w:rFonts w:asciiTheme="majorHAnsi" w:hAnsiTheme="majorHAnsi" w:cstheme="majorHAnsi"/>
          <w:b/>
          <w:bCs/>
          <w:lang w:eastAsia="en-GB"/>
        </w:rPr>
        <w:t>rt</w:t>
      </w:r>
      <w:proofErr w:type="spellEnd"/>
    </w:p>
    <w:p w14:paraId="64163C34" w14:textId="4E380D39" w:rsidR="005374A2" w:rsidRPr="00C5303C" w:rsidRDefault="005374A2" w:rsidP="005374A2">
      <w:pPr>
        <w:tabs>
          <w:tab w:val="left" w:pos="6431"/>
        </w:tabs>
        <w:spacing w:before="120"/>
        <w:rPr>
          <w:rFonts w:asciiTheme="majorHAnsi" w:hAnsiTheme="majorHAnsi" w:cstheme="majorHAnsi"/>
          <w:i/>
          <w:iCs/>
          <w:lang w:eastAsia="en-GB"/>
        </w:rPr>
      </w:pPr>
      <w:r w:rsidRPr="00C5303C">
        <w:rPr>
          <w:rFonts w:asciiTheme="majorHAnsi" w:hAnsiTheme="majorHAnsi" w:cstheme="majorHAnsi"/>
          <w:i/>
          <w:iCs/>
          <w:lang w:eastAsia="en-GB"/>
        </w:rPr>
        <w:t xml:space="preserve">Gross Domestic Product fell 0.3 per cent in seasonally adjusted, chain volume terms in the March quarter 2020 while annual growth recorded its slowest rate since September 2009 when Australia was in the midst of the Global Financial Crisis. The Australian economy was impacted by a number of significant events this quarter, starting with bushfires and other natural disasters, followed by the outbreak of COVID-19. </w:t>
      </w:r>
      <w:r w:rsidRPr="00C5303C">
        <w:rPr>
          <w:rFonts w:asciiTheme="majorHAnsi" w:hAnsiTheme="majorHAnsi" w:cstheme="majorHAnsi"/>
          <w:i/>
          <w:iCs/>
          <w:lang w:eastAsia="en-GB"/>
        </w:rPr>
        <w:br/>
      </w:r>
    </w:p>
    <w:p w14:paraId="49C0D991" w14:textId="5760147B" w:rsidR="005374A2" w:rsidRDefault="00113E00" w:rsidP="00FA234D">
      <w:pPr>
        <w:rPr>
          <w:rFonts w:asciiTheme="majorHAnsi" w:hAnsiTheme="majorHAnsi" w:cstheme="majorHAnsi"/>
          <w:sz w:val="22"/>
          <w:szCs w:val="22"/>
          <w:lang w:eastAsia="en-GB"/>
        </w:rPr>
      </w:pPr>
      <w:r>
        <w:rPr>
          <w:rFonts w:asciiTheme="majorHAnsi" w:hAnsiTheme="majorHAnsi" w:cstheme="majorHAnsi"/>
          <w:noProof/>
          <w:sz w:val="22"/>
          <w:szCs w:val="22"/>
          <w:lang w:eastAsia="en-GB"/>
        </w:rPr>
        <mc:AlternateContent>
          <mc:Choice Requires="wps">
            <w:drawing>
              <wp:anchor distT="0" distB="0" distL="114300" distR="114300" simplePos="0" relativeHeight="251768832" behindDoc="0" locked="0" layoutInCell="1" allowOverlap="1" wp14:anchorId="6BFB5B3B" wp14:editId="4BA641B2">
                <wp:simplePos x="0" y="0"/>
                <wp:positionH relativeFrom="column">
                  <wp:posOffset>5023757</wp:posOffset>
                </wp:positionH>
                <wp:positionV relativeFrom="paragraph">
                  <wp:posOffset>104230</wp:posOffset>
                </wp:positionV>
                <wp:extent cx="824593" cy="236765"/>
                <wp:effectExtent l="0" t="0" r="1270" b="5080"/>
                <wp:wrapNone/>
                <wp:docPr id="25" name="Text Box 25"/>
                <wp:cNvGraphicFramePr/>
                <a:graphic xmlns:a="http://schemas.openxmlformats.org/drawingml/2006/main">
                  <a:graphicData uri="http://schemas.microsoft.com/office/word/2010/wordprocessingShape">
                    <wps:wsp>
                      <wps:cNvSpPr txBox="1"/>
                      <wps:spPr>
                        <a:xfrm>
                          <a:off x="0" y="0"/>
                          <a:ext cx="824593" cy="236765"/>
                        </a:xfrm>
                        <a:prstGeom prst="rect">
                          <a:avLst/>
                        </a:prstGeom>
                        <a:solidFill>
                          <a:schemeClr val="lt1"/>
                        </a:solidFill>
                        <a:ln w="6350">
                          <a:noFill/>
                        </a:ln>
                      </wps:spPr>
                      <wps:txbx>
                        <w:txbxContent>
                          <w:p w14:paraId="6D124935" w14:textId="595A1404" w:rsidR="00113E00" w:rsidRPr="00113E00" w:rsidRDefault="00113E00">
                            <w:pPr>
                              <w:rPr>
                                <w:i/>
                                <w:iCs/>
                                <w:sz w:val="18"/>
                                <w:szCs w:val="18"/>
                                <w:lang w:val="en-US"/>
                              </w:rPr>
                            </w:pPr>
                            <w:r w:rsidRPr="00113E00">
                              <w:rPr>
                                <w:i/>
                                <w:iCs/>
                                <w:sz w:val="18"/>
                                <w:szCs w:val="18"/>
                                <w:lang w:val="en-US"/>
                              </w:rPr>
                              <w:t>Source: RBA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FB5B3B" id="_x0000_t202" coordsize="21600,21600" o:spt="202" path="m,l,21600r21600,l21600,xe">
                <v:stroke joinstyle="miter"/>
                <v:path gradientshapeok="t" o:connecttype="rect"/>
              </v:shapetype>
              <v:shape id="Text Box 25" o:spid="_x0000_s1026" type="#_x0000_t202" style="position:absolute;margin-left:395.55pt;margin-top:8.2pt;width:64.95pt;height:18.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" fillcolor="white [3201]" stroked="f" strokeweight=".5pt">
                <v:textbox>
                  <w:txbxContent>
                    <w:p w14:paraId="6D124935" w14:textId="595A1404" w:rsidR="00113E00" w:rsidRPr="00113E00" w:rsidRDefault="00113E00">
                      <w:pPr>
                        <w:rPr>
                          <w:i/>
                          <w:iCs/>
                          <w:sz w:val="18"/>
                          <w:szCs w:val="18"/>
                          <w:lang w:val="en-US"/>
                        </w:rPr>
                      </w:pPr>
                      <w:r w:rsidRPr="00113E00">
                        <w:rPr>
                          <w:i/>
                          <w:iCs/>
                          <w:sz w:val="18"/>
                          <w:szCs w:val="18"/>
                          <w:lang w:val="en-US"/>
                        </w:rPr>
                        <w:t>Source: RBA</w:t>
                      </w:r>
                    </w:p>
                  </w:txbxContent>
                </v:textbox>
              </v:shape>
            </w:pict>
          </mc:Fallback>
        </mc:AlternateContent>
      </w:r>
    </w:p>
    <w:p w14:paraId="156DA8B9" w14:textId="38D0A129" w:rsidR="003040D4" w:rsidRDefault="003040D4" w:rsidP="005374A2">
      <w:pPr>
        <w:tabs>
          <w:tab w:val="right" w:pos="9498"/>
        </w:tabs>
        <w:ind w:left="567" w:hanging="567"/>
        <w:rPr>
          <w:rFonts w:ascii="Arial" w:hAnsi="Arial" w:cs="Arial"/>
          <w:color w:val="000000" w:themeColor="text1"/>
          <w:sz w:val="22"/>
          <w:szCs w:val="22"/>
        </w:rPr>
      </w:pPr>
    </w:p>
    <w:p w14:paraId="7C47155C" w14:textId="77777777" w:rsidR="00C5303C" w:rsidRDefault="00C5303C" w:rsidP="005374A2">
      <w:pPr>
        <w:tabs>
          <w:tab w:val="right" w:pos="9498"/>
        </w:tabs>
        <w:ind w:left="567" w:hanging="567"/>
        <w:rPr>
          <w:rFonts w:ascii="Arial" w:hAnsi="Arial" w:cs="Arial"/>
          <w:color w:val="000000" w:themeColor="text1"/>
          <w:sz w:val="22"/>
          <w:szCs w:val="22"/>
        </w:rPr>
      </w:pPr>
    </w:p>
    <w:p w14:paraId="03A713BB" w14:textId="0B897A67" w:rsidR="005374A2" w:rsidRPr="006A039A" w:rsidRDefault="005374A2" w:rsidP="005374A2">
      <w:pPr>
        <w:tabs>
          <w:tab w:val="right" w:pos="9498"/>
        </w:tabs>
        <w:ind w:left="567" w:hanging="567"/>
        <w:rPr>
          <w:sz w:val="22"/>
          <w:szCs w:val="22"/>
          <w:lang w:eastAsia="en-GB"/>
        </w:rPr>
      </w:pPr>
      <w:r w:rsidRPr="00756B77">
        <w:rPr>
          <w:rFonts w:ascii="Arial" w:hAnsi="Arial" w:cs="Arial"/>
          <w:color w:val="000000" w:themeColor="text1"/>
          <w:sz w:val="22"/>
          <w:szCs w:val="22"/>
        </w:rPr>
        <w:t xml:space="preserve">(a) </w:t>
      </w:r>
      <w:proofErr w:type="spellStart"/>
      <w:r w:rsidR="00122B81">
        <w:rPr>
          <w:rFonts w:ascii="Arial" w:hAnsi="Arial" w:cs="Arial"/>
          <w:color w:val="000000" w:themeColor="text1"/>
          <w:sz w:val="22"/>
          <w:szCs w:val="22"/>
        </w:rPr>
        <w:t>i</w:t>
      </w:r>
      <w:proofErr w:type="spellEnd"/>
      <w:r w:rsidRPr="00756B77">
        <w:rPr>
          <w:rFonts w:ascii="Arial" w:hAnsi="Arial" w:cs="Arial"/>
          <w:color w:val="000000" w:themeColor="text1"/>
          <w:sz w:val="22"/>
          <w:szCs w:val="22"/>
        </w:rPr>
        <w:tab/>
      </w:r>
      <w:r>
        <w:rPr>
          <w:rFonts w:ascii="Arial" w:hAnsi="Arial" w:cs="Arial"/>
          <w:color w:val="000000" w:themeColor="text1"/>
          <w:sz w:val="22"/>
          <w:szCs w:val="22"/>
        </w:rPr>
        <w:t xml:space="preserve">What was the </w:t>
      </w:r>
      <w:r w:rsidR="003A028A">
        <w:rPr>
          <w:rFonts w:ascii="Arial" w:hAnsi="Arial" w:cs="Arial"/>
          <w:color w:val="000000" w:themeColor="text1"/>
          <w:sz w:val="22"/>
          <w:szCs w:val="22"/>
        </w:rPr>
        <w:t>annual</w:t>
      </w:r>
      <w:r>
        <w:rPr>
          <w:rFonts w:ascii="Arial" w:hAnsi="Arial" w:cs="Arial"/>
          <w:color w:val="000000" w:themeColor="text1"/>
          <w:sz w:val="22"/>
          <w:szCs w:val="22"/>
        </w:rPr>
        <w:t xml:space="preserve"> growth rate for the Australian economy in March 2020? </w:t>
      </w:r>
      <w:r>
        <w:rPr>
          <w:rFonts w:ascii="Arial" w:hAnsi="Arial" w:cs="Arial"/>
          <w:color w:val="000000" w:themeColor="text1"/>
          <w:sz w:val="22"/>
          <w:szCs w:val="22"/>
        </w:rPr>
        <w:tab/>
        <w:t>(</w:t>
      </w:r>
      <w:r w:rsidR="003A028A">
        <w:rPr>
          <w:rFonts w:ascii="Arial" w:hAnsi="Arial" w:cs="Arial"/>
          <w:color w:val="000000" w:themeColor="text1"/>
          <w:sz w:val="22"/>
          <w:szCs w:val="22"/>
        </w:rPr>
        <w:t>1</w:t>
      </w:r>
      <w:r>
        <w:rPr>
          <w:rFonts w:ascii="Arial" w:hAnsi="Arial" w:cs="Arial"/>
          <w:color w:val="000000" w:themeColor="text1"/>
          <w:sz w:val="22"/>
          <w:szCs w:val="22"/>
        </w:rPr>
        <w:t xml:space="preserve"> mark)</w:t>
      </w:r>
    </w:p>
    <w:p w14:paraId="6B08317E" w14:textId="67BC1664" w:rsidR="005374A2" w:rsidRPr="003A2ABD" w:rsidRDefault="005374A2" w:rsidP="005374A2">
      <w:pPr>
        <w:tabs>
          <w:tab w:val="left" w:pos="567"/>
          <w:tab w:val="left" w:pos="8222"/>
        </w:tabs>
        <w:spacing w:before="360"/>
        <w:rPr>
          <w:rFonts w:ascii="Arial" w:hAnsi="Arial" w:cs="Arial"/>
          <w:color w:val="BFBFBF" w:themeColor="background1" w:themeShade="BF"/>
          <w:sz w:val="22"/>
          <w:szCs w:val="22"/>
        </w:rPr>
      </w:pPr>
      <w:r>
        <w:rPr>
          <w:rFonts w:ascii="Arial" w:hAnsi="Arial" w:cs="Arial"/>
          <w:color w:val="000000" w:themeColor="text1"/>
          <w:sz w:val="22"/>
          <w:szCs w:val="22"/>
        </w:rPr>
        <w:tab/>
      </w:r>
      <w:r w:rsidRPr="00CF4740">
        <w:rPr>
          <w:rFonts w:ascii="Arial" w:hAnsi="Arial" w:cs="Arial"/>
          <w:color w:val="A6A6A6" w:themeColor="background1" w:themeShade="A6"/>
          <w:sz w:val="22"/>
          <w:szCs w:val="22"/>
        </w:rPr>
        <w:t>______________</w:t>
      </w:r>
      <w:r w:rsidR="00B2457A">
        <w:rPr>
          <w:rFonts w:ascii="Arial" w:hAnsi="Arial" w:cs="Arial"/>
          <w:color w:val="A6A6A6" w:themeColor="background1" w:themeShade="A6"/>
          <w:sz w:val="22"/>
          <w:szCs w:val="22"/>
        </w:rPr>
        <w:t>__</w:t>
      </w:r>
      <w:r w:rsidR="003A028A">
        <w:rPr>
          <w:rFonts w:ascii="Arial" w:hAnsi="Arial" w:cs="Arial"/>
          <w:color w:val="A6A6A6" w:themeColor="background1" w:themeShade="A6"/>
          <w:sz w:val="22"/>
          <w:szCs w:val="22"/>
        </w:rPr>
        <w:t>_________________</w:t>
      </w:r>
      <w:r w:rsidR="00B2457A">
        <w:rPr>
          <w:rFonts w:ascii="Arial" w:hAnsi="Arial" w:cs="Arial"/>
          <w:color w:val="A6A6A6" w:themeColor="background1" w:themeShade="A6"/>
          <w:sz w:val="22"/>
          <w:szCs w:val="22"/>
        </w:rPr>
        <w:t>__________________</w:t>
      </w:r>
      <w:r w:rsidRPr="00CF4740">
        <w:rPr>
          <w:rFonts w:ascii="Arial" w:hAnsi="Arial" w:cs="Arial"/>
          <w:color w:val="A6A6A6" w:themeColor="background1" w:themeShade="A6"/>
          <w:sz w:val="22"/>
          <w:szCs w:val="22"/>
        </w:rPr>
        <w:t>______________________</w:t>
      </w:r>
    </w:p>
    <w:p w14:paraId="345F9A5F" w14:textId="77777777" w:rsidR="005374A2" w:rsidRDefault="005374A2" w:rsidP="005374A2">
      <w:pPr>
        <w:tabs>
          <w:tab w:val="left" w:pos="8505"/>
        </w:tabs>
        <w:ind w:left="567" w:right="21" w:hanging="567"/>
        <w:rPr>
          <w:rFonts w:ascii="Arial" w:hAnsi="Arial" w:cs="Arial"/>
          <w:color w:val="000000" w:themeColor="text1"/>
          <w:sz w:val="22"/>
          <w:szCs w:val="22"/>
        </w:rPr>
      </w:pPr>
    </w:p>
    <w:p w14:paraId="304C7CDF" w14:textId="172AB73C" w:rsidR="00122B81" w:rsidRDefault="00122B81" w:rsidP="003A028A">
      <w:pPr>
        <w:tabs>
          <w:tab w:val="right" w:pos="9498"/>
        </w:tabs>
        <w:spacing w:before="120"/>
        <w:ind w:left="567" w:hanging="567"/>
        <w:rPr>
          <w:rFonts w:ascii="Arial" w:hAnsi="Arial" w:cs="Arial"/>
          <w:color w:val="000000" w:themeColor="text1"/>
          <w:sz w:val="22"/>
          <w:szCs w:val="22"/>
        </w:rPr>
      </w:pPr>
      <w:r>
        <w:rPr>
          <w:rFonts w:ascii="Arial" w:hAnsi="Arial" w:cs="Arial"/>
          <w:color w:val="000000" w:themeColor="text1"/>
          <w:sz w:val="22"/>
          <w:szCs w:val="22"/>
        </w:rPr>
        <w:t>(a) ii</w:t>
      </w:r>
      <w:r>
        <w:rPr>
          <w:rFonts w:ascii="Arial" w:hAnsi="Arial" w:cs="Arial"/>
          <w:color w:val="000000" w:themeColor="text1"/>
          <w:sz w:val="22"/>
          <w:szCs w:val="22"/>
        </w:rPr>
        <w:tab/>
      </w:r>
      <w:r w:rsidR="003040D4">
        <w:rPr>
          <w:rFonts w:ascii="Arial" w:hAnsi="Arial" w:cs="Arial"/>
          <w:color w:val="000000" w:themeColor="text1"/>
          <w:sz w:val="22"/>
          <w:szCs w:val="22"/>
        </w:rPr>
        <w:t>Estimate the contribution to GDP growth from investment and net exports:</w:t>
      </w:r>
      <w:r>
        <w:rPr>
          <w:rFonts w:ascii="Arial" w:hAnsi="Arial" w:cs="Arial"/>
          <w:color w:val="000000" w:themeColor="text1"/>
          <w:sz w:val="22"/>
          <w:szCs w:val="22"/>
        </w:rPr>
        <w:tab/>
        <w:t>(</w:t>
      </w:r>
      <w:r w:rsidR="003A028A">
        <w:rPr>
          <w:rFonts w:ascii="Arial" w:hAnsi="Arial" w:cs="Arial"/>
          <w:color w:val="000000" w:themeColor="text1"/>
          <w:sz w:val="22"/>
          <w:szCs w:val="22"/>
        </w:rPr>
        <w:t>2</w:t>
      </w:r>
      <w:r>
        <w:rPr>
          <w:rFonts w:ascii="Arial" w:hAnsi="Arial" w:cs="Arial"/>
          <w:color w:val="000000" w:themeColor="text1"/>
          <w:sz w:val="22"/>
          <w:szCs w:val="22"/>
        </w:rPr>
        <w:t xml:space="preserve"> mark</w:t>
      </w:r>
      <w:r w:rsidR="003A028A">
        <w:rPr>
          <w:rFonts w:ascii="Arial" w:hAnsi="Arial" w:cs="Arial"/>
          <w:color w:val="000000" w:themeColor="text1"/>
          <w:sz w:val="22"/>
          <w:szCs w:val="22"/>
        </w:rPr>
        <w:t>s</w:t>
      </w:r>
      <w:r>
        <w:rPr>
          <w:rFonts w:ascii="Arial" w:hAnsi="Arial" w:cs="Arial"/>
          <w:color w:val="000000" w:themeColor="text1"/>
          <w:sz w:val="22"/>
          <w:szCs w:val="22"/>
        </w:rPr>
        <w:t>)</w:t>
      </w:r>
    </w:p>
    <w:p w14:paraId="717490E6" w14:textId="768DDB44" w:rsidR="00122B81" w:rsidRPr="00CF4740" w:rsidRDefault="003040D4" w:rsidP="003040D4">
      <w:pPr>
        <w:tabs>
          <w:tab w:val="left" w:pos="8222"/>
        </w:tabs>
        <w:spacing w:before="280"/>
        <w:ind w:left="567" w:hanging="567"/>
        <w:rPr>
          <w:rFonts w:ascii="Arial" w:hAnsi="Arial" w:cs="Arial"/>
          <w:color w:val="A6A6A6" w:themeColor="background1" w:themeShade="A6"/>
          <w:sz w:val="22"/>
          <w:szCs w:val="22"/>
        </w:rPr>
      </w:pPr>
      <w:r>
        <w:rPr>
          <w:rFonts w:ascii="Arial" w:hAnsi="Arial" w:cs="Arial"/>
          <w:color w:val="A6A6A6" w:themeColor="background1" w:themeShade="A6"/>
          <w:sz w:val="22"/>
          <w:szCs w:val="22"/>
        </w:rPr>
        <w:tab/>
      </w:r>
      <w:r w:rsidRPr="003040D4">
        <w:rPr>
          <w:rFonts w:ascii="Arial" w:hAnsi="Arial" w:cs="Arial"/>
          <w:color w:val="000000" w:themeColor="text1"/>
          <w:sz w:val="22"/>
          <w:szCs w:val="22"/>
        </w:rPr>
        <w:t>Investment</w:t>
      </w:r>
      <w:r>
        <w:rPr>
          <w:rFonts w:ascii="Arial" w:hAnsi="Arial" w:cs="Arial"/>
          <w:color w:val="A6A6A6" w:themeColor="background1" w:themeShade="A6"/>
          <w:sz w:val="22"/>
          <w:szCs w:val="22"/>
        </w:rPr>
        <w:t xml:space="preserve">:  </w:t>
      </w:r>
      <w:r w:rsidR="00122B81" w:rsidRPr="00CF4740">
        <w:rPr>
          <w:rFonts w:ascii="Arial" w:hAnsi="Arial" w:cs="Arial"/>
          <w:color w:val="A6A6A6" w:themeColor="background1" w:themeShade="A6"/>
          <w:sz w:val="22"/>
          <w:szCs w:val="22"/>
        </w:rPr>
        <w:t>________</w:t>
      </w:r>
      <w:r>
        <w:rPr>
          <w:rFonts w:ascii="Arial" w:hAnsi="Arial" w:cs="Arial"/>
          <w:color w:val="A6A6A6" w:themeColor="background1" w:themeShade="A6"/>
          <w:sz w:val="22"/>
          <w:szCs w:val="22"/>
        </w:rPr>
        <w:t>_____</w:t>
      </w:r>
      <w:r w:rsidR="00122B81" w:rsidRPr="00CF4740">
        <w:rPr>
          <w:rFonts w:ascii="Arial" w:hAnsi="Arial" w:cs="Arial"/>
          <w:color w:val="A6A6A6" w:themeColor="background1" w:themeShade="A6"/>
          <w:sz w:val="22"/>
          <w:szCs w:val="22"/>
        </w:rPr>
        <w:t>_________________________________________________</w:t>
      </w:r>
    </w:p>
    <w:p w14:paraId="1FE7B15B" w14:textId="16BDF09F" w:rsidR="00122B81" w:rsidRPr="00CF4740" w:rsidRDefault="003040D4" w:rsidP="003040D4">
      <w:pPr>
        <w:tabs>
          <w:tab w:val="left" w:pos="8222"/>
        </w:tabs>
        <w:spacing w:before="280"/>
        <w:ind w:left="567" w:hanging="567"/>
        <w:rPr>
          <w:rFonts w:ascii="Arial" w:hAnsi="Arial" w:cs="Arial"/>
          <w:color w:val="A6A6A6" w:themeColor="background1" w:themeShade="A6"/>
          <w:sz w:val="22"/>
          <w:szCs w:val="22"/>
        </w:rPr>
      </w:pPr>
      <w:r>
        <w:rPr>
          <w:rFonts w:ascii="Arial" w:hAnsi="Arial" w:cs="Arial"/>
          <w:color w:val="A6A6A6" w:themeColor="background1" w:themeShade="A6"/>
          <w:sz w:val="22"/>
          <w:szCs w:val="22"/>
        </w:rPr>
        <w:tab/>
      </w:r>
      <w:r w:rsidRPr="003040D4">
        <w:rPr>
          <w:rFonts w:ascii="Arial" w:hAnsi="Arial" w:cs="Arial"/>
          <w:color w:val="000000" w:themeColor="text1"/>
          <w:sz w:val="22"/>
          <w:szCs w:val="22"/>
        </w:rPr>
        <w:t>Net exports</w:t>
      </w:r>
      <w:r>
        <w:rPr>
          <w:rFonts w:ascii="Arial" w:hAnsi="Arial" w:cs="Arial"/>
          <w:color w:val="A6A6A6" w:themeColor="background1" w:themeShade="A6"/>
          <w:sz w:val="22"/>
          <w:szCs w:val="22"/>
        </w:rPr>
        <w:t xml:space="preserve">: </w:t>
      </w:r>
      <w:r w:rsidR="00122B81" w:rsidRPr="00CF4740">
        <w:rPr>
          <w:rFonts w:ascii="Arial" w:hAnsi="Arial" w:cs="Arial"/>
          <w:color w:val="A6A6A6" w:themeColor="background1" w:themeShade="A6"/>
          <w:sz w:val="22"/>
          <w:szCs w:val="22"/>
        </w:rPr>
        <w:t>______________________________________________________________</w:t>
      </w:r>
    </w:p>
    <w:p w14:paraId="412C072D" w14:textId="08CAF0E4" w:rsidR="00122B81" w:rsidRDefault="00122B81" w:rsidP="005374A2">
      <w:pPr>
        <w:tabs>
          <w:tab w:val="right" w:pos="9498"/>
        </w:tabs>
        <w:ind w:left="567" w:hanging="567"/>
        <w:rPr>
          <w:rFonts w:ascii="Arial" w:hAnsi="Arial" w:cs="Arial"/>
          <w:color w:val="000000" w:themeColor="text1"/>
          <w:sz w:val="22"/>
          <w:szCs w:val="22"/>
        </w:rPr>
      </w:pPr>
    </w:p>
    <w:p w14:paraId="6C8805C2" w14:textId="3951E6C0" w:rsidR="00122B81" w:rsidRDefault="00122B81" w:rsidP="005374A2">
      <w:pPr>
        <w:tabs>
          <w:tab w:val="right" w:pos="9498"/>
        </w:tabs>
        <w:ind w:left="567" w:hanging="567"/>
        <w:rPr>
          <w:rFonts w:ascii="Arial" w:hAnsi="Arial" w:cs="Arial"/>
          <w:color w:val="000000" w:themeColor="text1"/>
          <w:sz w:val="22"/>
          <w:szCs w:val="22"/>
        </w:rPr>
      </w:pPr>
    </w:p>
    <w:p w14:paraId="63B935BE" w14:textId="77777777" w:rsidR="00744DA0" w:rsidRDefault="00744DA0" w:rsidP="007548E0">
      <w:pPr>
        <w:tabs>
          <w:tab w:val="right" w:pos="9498"/>
        </w:tabs>
        <w:ind w:left="567" w:hanging="567"/>
        <w:rPr>
          <w:rFonts w:ascii="Arial" w:hAnsi="Arial" w:cs="Arial"/>
          <w:color w:val="000000" w:themeColor="text1"/>
          <w:sz w:val="22"/>
          <w:szCs w:val="22"/>
        </w:rPr>
      </w:pPr>
    </w:p>
    <w:p w14:paraId="2F4172F3" w14:textId="77777777" w:rsidR="00744DA0" w:rsidRDefault="00744DA0" w:rsidP="007548E0">
      <w:pPr>
        <w:tabs>
          <w:tab w:val="right" w:pos="9498"/>
        </w:tabs>
        <w:ind w:left="567" w:hanging="567"/>
        <w:rPr>
          <w:rFonts w:ascii="Arial" w:hAnsi="Arial" w:cs="Arial"/>
          <w:color w:val="000000" w:themeColor="text1"/>
          <w:sz w:val="22"/>
          <w:szCs w:val="22"/>
        </w:rPr>
      </w:pPr>
    </w:p>
    <w:p w14:paraId="43A47D34" w14:textId="77777777" w:rsidR="00744DA0" w:rsidRDefault="00744DA0" w:rsidP="007548E0">
      <w:pPr>
        <w:tabs>
          <w:tab w:val="right" w:pos="9498"/>
        </w:tabs>
        <w:ind w:left="567" w:hanging="567"/>
        <w:rPr>
          <w:rFonts w:ascii="Arial" w:hAnsi="Arial" w:cs="Arial"/>
          <w:color w:val="000000" w:themeColor="text1"/>
          <w:sz w:val="22"/>
          <w:szCs w:val="22"/>
        </w:rPr>
      </w:pPr>
    </w:p>
    <w:p w14:paraId="50391E92" w14:textId="77777777" w:rsidR="00744DA0" w:rsidRDefault="00744DA0" w:rsidP="007548E0">
      <w:pPr>
        <w:tabs>
          <w:tab w:val="right" w:pos="9498"/>
        </w:tabs>
        <w:ind w:left="567" w:hanging="567"/>
        <w:rPr>
          <w:rFonts w:ascii="Arial" w:hAnsi="Arial" w:cs="Arial"/>
          <w:color w:val="000000" w:themeColor="text1"/>
          <w:sz w:val="22"/>
          <w:szCs w:val="22"/>
        </w:rPr>
      </w:pPr>
    </w:p>
    <w:p w14:paraId="2BCAC25B" w14:textId="77777777" w:rsidR="00744DA0" w:rsidRDefault="00744DA0" w:rsidP="007548E0">
      <w:pPr>
        <w:tabs>
          <w:tab w:val="right" w:pos="9498"/>
        </w:tabs>
        <w:ind w:left="567" w:hanging="567"/>
        <w:rPr>
          <w:rFonts w:ascii="Arial" w:hAnsi="Arial" w:cs="Arial"/>
          <w:color w:val="000000" w:themeColor="text1"/>
          <w:sz w:val="22"/>
          <w:szCs w:val="22"/>
        </w:rPr>
      </w:pPr>
    </w:p>
    <w:p w14:paraId="3107C53B" w14:textId="77777777" w:rsidR="00744DA0" w:rsidRDefault="00744DA0" w:rsidP="007548E0">
      <w:pPr>
        <w:tabs>
          <w:tab w:val="right" w:pos="9498"/>
        </w:tabs>
        <w:ind w:left="567" w:hanging="567"/>
        <w:rPr>
          <w:rFonts w:ascii="Arial" w:hAnsi="Arial" w:cs="Arial"/>
          <w:color w:val="000000" w:themeColor="text1"/>
          <w:sz w:val="22"/>
          <w:szCs w:val="22"/>
        </w:rPr>
      </w:pPr>
    </w:p>
    <w:p w14:paraId="60450F0D" w14:textId="77777777" w:rsidR="00744DA0" w:rsidRDefault="00744DA0" w:rsidP="007548E0">
      <w:pPr>
        <w:tabs>
          <w:tab w:val="right" w:pos="9498"/>
        </w:tabs>
        <w:ind w:left="567" w:hanging="567"/>
        <w:rPr>
          <w:rFonts w:ascii="Arial" w:hAnsi="Arial" w:cs="Arial"/>
          <w:color w:val="000000" w:themeColor="text1"/>
          <w:sz w:val="22"/>
          <w:szCs w:val="22"/>
        </w:rPr>
      </w:pPr>
    </w:p>
    <w:p w14:paraId="64AECDA3" w14:textId="77777777" w:rsidR="00744DA0" w:rsidRDefault="00744DA0" w:rsidP="007548E0">
      <w:pPr>
        <w:tabs>
          <w:tab w:val="right" w:pos="9498"/>
        </w:tabs>
        <w:ind w:left="567" w:hanging="567"/>
        <w:rPr>
          <w:rFonts w:ascii="Arial" w:hAnsi="Arial" w:cs="Arial"/>
          <w:color w:val="000000" w:themeColor="text1"/>
          <w:sz w:val="22"/>
          <w:szCs w:val="22"/>
        </w:rPr>
      </w:pPr>
    </w:p>
    <w:p w14:paraId="66989B8E" w14:textId="77777777" w:rsidR="00744DA0" w:rsidRDefault="00744DA0" w:rsidP="00744DA0">
      <w:pPr>
        <w:jc w:val="center"/>
        <w:rPr>
          <w:rFonts w:ascii="Arial" w:hAnsi="Arial" w:cs="Arial"/>
          <w:b/>
          <w:bCs/>
          <w:i/>
          <w:sz w:val="20"/>
          <w:szCs w:val="20"/>
        </w:rPr>
      </w:pPr>
    </w:p>
    <w:p w14:paraId="6630C5AE" w14:textId="77777777" w:rsidR="00744DA0" w:rsidRDefault="00744DA0" w:rsidP="00744DA0">
      <w:pPr>
        <w:jc w:val="center"/>
        <w:rPr>
          <w:rFonts w:ascii="Arial" w:hAnsi="Arial" w:cs="Arial"/>
          <w:b/>
          <w:bCs/>
          <w:i/>
          <w:sz w:val="20"/>
          <w:szCs w:val="20"/>
        </w:rPr>
      </w:pPr>
    </w:p>
    <w:p w14:paraId="230925A5" w14:textId="07947A9E" w:rsidR="00744DA0" w:rsidRDefault="00744DA0" w:rsidP="00744DA0">
      <w:pPr>
        <w:jc w:val="center"/>
        <w:rPr>
          <w:rFonts w:ascii="Arial" w:hAnsi="Arial" w:cs="Arial"/>
          <w:b/>
        </w:rPr>
      </w:pPr>
      <w:r w:rsidRPr="00DE2C87">
        <w:rPr>
          <w:rFonts w:ascii="Arial" w:hAnsi="Arial" w:cs="Arial"/>
          <w:b/>
          <w:bCs/>
          <w:i/>
          <w:sz w:val="20"/>
          <w:szCs w:val="20"/>
        </w:rPr>
        <w:t>See next page</w:t>
      </w:r>
      <w:r>
        <w:rPr>
          <w:rFonts w:ascii="Arial" w:hAnsi="Arial" w:cs="Arial"/>
          <w:b/>
        </w:rPr>
        <w:t xml:space="preserve"> </w:t>
      </w:r>
      <w:r>
        <w:rPr>
          <w:rFonts w:ascii="Arial" w:hAnsi="Arial" w:cs="Arial"/>
          <w:b/>
        </w:rPr>
        <w:br w:type="page"/>
      </w:r>
    </w:p>
    <w:p w14:paraId="12A6B21E" w14:textId="77777777" w:rsidR="00744DA0" w:rsidRDefault="00744DA0" w:rsidP="007548E0">
      <w:pPr>
        <w:tabs>
          <w:tab w:val="right" w:pos="9498"/>
        </w:tabs>
        <w:ind w:left="567" w:hanging="567"/>
        <w:rPr>
          <w:rFonts w:ascii="Arial" w:hAnsi="Arial" w:cs="Arial"/>
          <w:color w:val="000000" w:themeColor="text1"/>
          <w:sz w:val="22"/>
          <w:szCs w:val="22"/>
        </w:rPr>
      </w:pPr>
    </w:p>
    <w:p w14:paraId="72BD700C" w14:textId="77930444" w:rsidR="007548E0" w:rsidRDefault="007548E0" w:rsidP="007548E0">
      <w:pPr>
        <w:tabs>
          <w:tab w:val="right" w:pos="9498"/>
        </w:tabs>
        <w:ind w:left="567" w:hanging="567"/>
        <w:rPr>
          <w:rFonts w:ascii="Arial" w:hAnsi="Arial" w:cs="Arial"/>
          <w:color w:val="000000" w:themeColor="text1"/>
          <w:sz w:val="22"/>
          <w:szCs w:val="22"/>
        </w:rPr>
      </w:pPr>
      <w:r w:rsidRPr="00875F2E">
        <w:rPr>
          <w:rFonts w:ascii="Arial" w:hAnsi="Arial" w:cs="Arial"/>
          <w:color w:val="000000" w:themeColor="text1"/>
          <w:sz w:val="22"/>
          <w:szCs w:val="22"/>
        </w:rPr>
        <w:t>(b)</w:t>
      </w:r>
      <w:r w:rsidRPr="00875F2E">
        <w:rPr>
          <w:rFonts w:ascii="Arial" w:hAnsi="Arial" w:cs="Arial"/>
          <w:color w:val="000000" w:themeColor="text1"/>
          <w:sz w:val="22"/>
          <w:szCs w:val="22"/>
        </w:rPr>
        <w:tab/>
      </w:r>
      <w:r w:rsidR="00135430">
        <w:rPr>
          <w:rFonts w:ascii="Arial" w:hAnsi="Arial" w:cs="Arial"/>
          <w:color w:val="000000" w:themeColor="text1"/>
          <w:sz w:val="22"/>
          <w:szCs w:val="22"/>
        </w:rPr>
        <w:t>Account</w:t>
      </w:r>
      <w:r>
        <w:rPr>
          <w:rFonts w:ascii="Arial" w:hAnsi="Arial" w:cs="Arial"/>
          <w:color w:val="000000" w:themeColor="text1"/>
          <w:sz w:val="22"/>
          <w:szCs w:val="22"/>
        </w:rPr>
        <w:t xml:space="preserve"> for the significant contribution to GDP growth from both government spending and net exports.</w:t>
      </w:r>
      <w:r>
        <w:rPr>
          <w:rFonts w:ascii="Arial" w:hAnsi="Arial" w:cs="Arial"/>
          <w:color w:val="000000" w:themeColor="text1"/>
          <w:sz w:val="22"/>
          <w:szCs w:val="22"/>
        </w:rPr>
        <w:tab/>
        <w:t>(4 marks)</w:t>
      </w:r>
    </w:p>
    <w:p w14:paraId="68806362" w14:textId="77777777" w:rsidR="007548E0" w:rsidRDefault="007548E0" w:rsidP="007548E0">
      <w:pPr>
        <w:tabs>
          <w:tab w:val="right" w:pos="9498"/>
        </w:tabs>
        <w:ind w:left="567" w:hanging="567"/>
        <w:rPr>
          <w:rFonts w:ascii="Arial" w:hAnsi="Arial" w:cs="Arial"/>
          <w:color w:val="000000" w:themeColor="text1"/>
          <w:sz w:val="22"/>
          <w:szCs w:val="22"/>
        </w:rPr>
      </w:pPr>
    </w:p>
    <w:p w14:paraId="20719D84" w14:textId="77777777" w:rsidR="007548E0" w:rsidRDefault="007548E0" w:rsidP="007548E0">
      <w:pPr>
        <w:tabs>
          <w:tab w:val="right" w:pos="9498"/>
        </w:tabs>
        <w:spacing w:before="120"/>
        <w:ind w:left="567" w:hanging="567"/>
        <w:rPr>
          <w:rFonts w:ascii="Arial" w:hAnsi="Arial" w:cs="Arial"/>
          <w:color w:val="000000" w:themeColor="text1"/>
          <w:sz w:val="22"/>
          <w:szCs w:val="22"/>
        </w:rPr>
      </w:pPr>
      <w:r>
        <w:rPr>
          <w:rFonts w:ascii="Arial" w:hAnsi="Arial" w:cs="Arial"/>
          <w:color w:val="000000" w:themeColor="text1"/>
          <w:sz w:val="22"/>
          <w:szCs w:val="22"/>
        </w:rPr>
        <w:t xml:space="preserve">Government: </w:t>
      </w:r>
      <w:r w:rsidRPr="00FA234D">
        <w:rPr>
          <w:rFonts w:ascii="Arial" w:hAnsi="Arial" w:cs="Arial"/>
          <w:color w:val="A6A6A6" w:themeColor="background1" w:themeShade="A6"/>
          <w:sz w:val="22"/>
          <w:szCs w:val="22"/>
        </w:rPr>
        <w:t>__________</w:t>
      </w:r>
      <w:r>
        <w:rPr>
          <w:rFonts w:ascii="Arial" w:hAnsi="Arial" w:cs="Arial"/>
          <w:color w:val="A6A6A6" w:themeColor="background1" w:themeShade="A6"/>
          <w:sz w:val="22"/>
          <w:szCs w:val="22"/>
        </w:rPr>
        <w:t>____</w:t>
      </w:r>
      <w:r w:rsidRPr="00FA234D">
        <w:rPr>
          <w:rFonts w:ascii="Arial" w:hAnsi="Arial" w:cs="Arial"/>
          <w:color w:val="A6A6A6" w:themeColor="background1" w:themeShade="A6"/>
          <w:sz w:val="22"/>
          <w:szCs w:val="22"/>
        </w:rPr>
        <w:t>____________________________________________________</w:t>
      </w:r>
    </w:p>
    <w:p w14:paraId="41B48E8B" w14:textId="4D89947B" w:rsidR="007548E0" w:rsidRDefault="007548E0" w:rsidP="007548E0">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1B901B1"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BE935D4" w14:textId="77777777" w:rsidR="003A028A" w:rsidRDefault="003A028A" w:rsidP="003A028A">
      <w:pPr>
        <w:jc w:val="center"/>
        <w:rPr>
          <w:rFonts w:ascii="Arial" w:hAnsi="Arial" w:cs="Arial"/>
          <w:b/>
          <w:bCs/>
          <w:i/>
          <w:sz w:val="20"/>
          <w:szCs w:val="20"/>
        </w:rPr>
      </w:pPr>
    </w:p>
    <w:p w14:paraId="31829B46" w14:textId="6A541D12" w:rsidR="00FA234D" w:rsidRPr="00CF4740" w:rsidRDefault="00FA234D" w:rsidP="003A028A">
      <w:pPr>
        <w:tabs>
          <w:tab w:val="left" w:pos="8222"/>
        </w:tabs>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A8B9A34"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55BDE22" w14:textId="77777777" w:rsidR="003A028A" w:rsidRPr="00CF4740" w:rsidRDefault="003A028A" w:rsidP="003A028A">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6704444" w14:textId="77777777" w:rsidR="00FA234D" w:rsidRDefault="00FA234D" w:rsidP="005374A2">
      <w:pPr>
        <w:tabs>
          <w:tab w:val="right" w:pos="9498"/>
        </w:tabs>
        <w:ind w:left="567" w:hanging="567"/>
        <w:rPr>
          <w:rFonts w:ascii="Arial" w:hAnsi="Arial" w:cs="Arial"/>
          <w:color w:val="000000" w:themeColor="text1"/>
          <w:sz w:val="22"/>
          <w:szCs w:val="22"/>
        </w:rPr>
      </w:pPr>
    </w:p>
    <w:p w14:paraId="58A7C290" w14:textId="72C96144" w:rsidR="00FA234D" w:rsidRDefault="00FA234D" w:rsidP="00FA234D">
      <w:pPr>
        <w:tabs>
          <w:tab w:val="right" w:pos="9498"/>
        </w:tabs>
        <w:spacing w:before="120"/>
        <w:ind w:left="567" w:hanging="567"/>
        <w:rPr>
          <w:rFonts w:ascii="Arial" w:hAnsi="Arial" w:cs="Arial"/>
          <w:color w:val="000000" w:themeColor="text1"/>
          <w:sz w:val="22"/>
          <w:szCs w:val="22"/>
        </w:rPr>
      </w:pPr>
      <w:r>
        <w:rPr>
          <w:rFonts w:ascii="Arial" w:hAnsi="Arial" w:cs="Arial"/>
          <w:color w:val="000000" w:themeColor="text1"/>
          <w:sz w:val="22"/>
          <w:szCs w:val="22"/>
        </w:rPr>
        <w:t xml:space="preserve">Net exports: </w:t>
      </w:r>
      <w:r w:rsidRPr="00FA234D">
        <w:rPr>
          <w:rFonts w:ascii="Arial" w:hAnsi="Arial" w:cs="Arial"/>
          <w:color w:val="A6A6A6" w:themeColor="background1" w:themeShade="A6"/>
          <w:sz w:val="22"/>
          <w:szCs w:val="22"/>
        </w:rPr>
        <w:t>_________________</w:t>
      </w:r>
      <w:r>
        <w:rPr>
          <w:rFonts w:ascii="Arial" w:hAnsi="Arial" w:cs="Arial"/>
          <w:color w:val="A6A6A6" w:themeColor="background1" w:themeShade="A6"/>
          <w:sz w:val="22"/>
          <w:szCs w:val="22"/>
        </w:rPr>
        <w:t>_____</w:t>
      </w:r>
      <w:r w:rsidRPr="00FA234D">
        <w:rPr>
          <w:rFonts w:ascii="Arial" w:hAnsi="Arial" w:cs="Arial"/>
          <w:color w:val="A6A6A6" w:themeColor="background1" w:themeShade="A6"/>
          <w:sz w:val="22"/>
          <w:szCs w:val="22"/>
        </w:rPr>
        <w:t>_____________________________________________</w:t>
      </w:r>
    </w:p>
    <w:p w14:paraId="36DFE9F3"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71EEEBC"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8B98BE0"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137C13A" w14:textId="77777777" w:rsidR="00FA234D" w:rsidRPr="00CF4740" w:rsidRDefault="00FA234D" w:rsidP="00FA23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064D152" w14:textId="77777777" w:rsidR="003A028A" w:rsidRPr="00CF4740" w:rsidRDefault="003A028A" w:rsidP="003A028A">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092BEB5" w14:textId="35088964" w:rsidR="005374A2" w:rsidRDefault="005374A2" w:rsidP="005374A2">
      <w:pPr>
        <w:jc w:val="center"/>
        <w:outlineLvl w:val="0"/>
        <w:rPr>
          <w:rFonts w:ascii="Arial" w:hAnsi="Arial" w:cs="Arial"/>
          <w:b/>
          <w:bCs/>
          <w:i/>
          <w:sz w:val="20"/>
          <w:szCs w:val="20"/>
        </w:rPr>
      </w:pPr>
    </w:p>
    <w:p w14:paraId="238B7F5F" w14:textId="77777777" w:rsidR="00C5303C" w:rsidRDefault="00C5303C" w:rsidP="005374A2">
      <w:pPr>
        <w:jc w:val="center"/>
        <w:outlineLvl w:val="0"/>
        <w:rPr>
          <w:rFonts w:ascii="Arial" w:hAnsi="Arial" w:cs="Arial"/>
          <w:b/>
          <w:bCs/>
          <w:i/>
          <w:sz w:val="20"/>
          <w:szCs w:val="20"/>
        </w:rPr>
      </w:pPr>
    </w:p>
    <w:p w14:paraId="7A4A314D"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1C1A143"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41E950EE"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5FBB3DB4"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4D15FC25"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28BB7E2"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0E653C92"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6AF15146"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B78FD83"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56B333E8"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BA44B7B"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09719E3"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0EBA0004"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49FB1C45"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4403A5C3"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68509855"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12C95165"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64D4A5AC"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A319198"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CF4B81E"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19A6EDBE"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4D0D09FC"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5834848A"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720E7D27"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3FCDDA20" w14:textId="77777777" w:rsidR="00744DA0" w:rsidRDefault="00744DA0" w:rsidP="00744DA0">
      <w:pPr>
        <w:jc w:val="center"/>
        <w:rPr>
          <w:rFonts w:ascii="Arial" w:hAnsi="Arial" w:cs="Arial"/>
          <w:b/>
        </w:rPr>
      </w:pPr>
      <w:r w:rsidRPr="00DE2C87">
        <w:rPr>
          <w:rFonts w:ascii="Arial" w:hAnsi="Arial" w:cs="Arial"/>
          <w:b/>
          <w:bCs/>
          <w:i/>
          <w:sz w:val="20"/>
          <w:szCs w:val="20"/>
        </w:rPr>
        <w:t>See next page</w:t>
      </w:r>
      <w:r>
        <w:rPr>
          <w:rFonts w:ascii="Arial" w:hAnsi="Arial" w:cs="Arial"/>
          <w:b/>
        </w:rPr>
        <w:t xml:space="preserve"> </w:t>
      </w:r>
      <w:r>
        <w:rPr>
          <w:rFonts w:ascii="Arial" w:hAnsi="Arial" w:cs="Arial"/>
          <w:b/>
        </w:rPr>
        <w:br w:type="page"/>
      </w:r>
    </w:p>
    <w:p w14:paraId="0B2C5BE3" w14:textId="77777777" w:rsidR="00744DA0" w:rsidRDefault="00744DA0" w:rsidP="005374A2">
      <w:pPr>
        <w:tabs>
          <w:tab w:val="left" w:pos="567"/>
          <w:tab w:val="left" w:pos="8505"/>
        </w:tabs>
        <w:ind w:left="567" w:right="21" w:hanging="567"/>
        <w:rPr>
          <w:rFonts w:ascii="Arial" w:hAnsi="Arial" w:cs="Arial"/>
          <w:color w:val="000000" w:themeColor="text1"/>
          <w:sz w:val="22"/>
          <w:szCs w:val="22"/>
        </w:rPr>
      </w:pPr>
    </w:p>
    <w:p w14:paraId="0075F352" w14:textId="0F72C06E" w:rsidR="005374A2" w:rsidRDefault="005374A2" w:rsidP="005374A2">
      <w:pPr>
        <w:tabs>
          <w:tab w:val="left" w:pos="567"/>
          <w:tab w:val="left" w:pos="8505"/>
        </w:tabs>
        <w:ind w:left="567" w:right="21" w:hanging="567"/>
        <w:rPr>
          <w:rFonts w:ascii="Arial" w:hAnsi="Arial" w:cs="Arial"/>
          <w:color w:val="000000" w:themeColor="text1"/>
          <w:sz w:val="22"/>
          <w:szCs w:val="22"/>
        </w:rPr>
      </w:pPr>
      <w:r>
        <w:rPr>
          <w:rFonts w:ascii="Arial" w:hAnsi="Arial" w:cs="Arial"/>
          <w:color w:val="000000" w:themeColor="text1"/>
          <w:sz w:val="22"/>
          <w:szCs w:val="22"/>
        </w:rPr>
        <w:t>(</w:t>
      </w:r>
      <w:r w:rsidR="003040D4">
        <w:rPr>
          <w:rFonts w:ascii="Arial" w:hAnsi="Arial" w:cs="Arial"/>
          <w:color w:val="000000" w:themeColor="text1"/>
          <w:sz w:val="22"/>
          <w:szCs w:val="22"/>
        </w:rPr>
        <w:t>c</w:t>
      </w:r>
      <w:r>
        <w:rPr>
          <w:rFonts w:ascii="Arial" w:hAnsi="Arial" w:cs="Arial"/>
          <w:color w:val="000000" w:themeColor="text1"/>
          <w:sz w:val="22"/>
          <w:szCs w:val="22"/>
        </w:rPr>
        <w:t>)</w:t>
      </w:r>
      <w:r>
        <w:rPr>
          <w:rFonts w:ascii="Arial" w:hAnsi="Arial" w:cs="Arial"/>
          <w:color w:val="000000" w:themeColor="text1"/>
          <w:sz w:val="22"/>
          <w:szCs w:val="22"/>
        </w:rPr>
        <w:tab/>
        <w:t xml:space="preserve">Use the AD/AS model to demonstrate and explain the effects of both the bushfires and the outbreak of </w:t>
      </w:r>
      <w:proofErr w:type="spellStart"/>
      <w:r>
        <w:rPr>
          <w:rFonts w:ascii="Arial" w:hAnsi="Arial" w:cs="Arial"/>
          <w:color w:val="000000" w:themeColor="text1"/>
          <w:sz w:val="22"/>
          <w:szCs w:val="22"/>
        </w:rPr>
        <w:t>Covid</w:t>
      </w:r>
      <w:proofErr w:type="spellEnd"/>
      <w:r>
        <w:rPr>
          <w:rFonts w:ascii="Arial" w:hAnsi="Arial" w:cs="Arial"/>
          <w:color w:val="000000" w:themeColor="text1"/>
          <w:sz w:val="22"/>
          <w:szCs w:val="22"/>
        </w:rPr>
        <w:t xml:space="preserve"> 19 on the Australian economy. </w:t>
      </w:r>
      <w:r>
        <w:rPr>
          <w:rFonts w:ascii="Arial" w:hAnsi="Arial" w:cs="Arial"/>
          <w:color w:val="000000" w:themeColor="text1"/>
          <w:sz w:val="22"/>
          <w:szCs w:val="22"/>
        </w:rPr>
        <w:tab/>
        <w:t>(5 marks)</w:t>
      </w:r>
    </w:p>
    <w:p w14:paraId="48044A1C" w14:textId="77777777" w:rsidR="005374A2" w:rsidRPr="007E2EE7" w:rsidRDefault="005374A2" w:rsidP="005374A2">
      <w:pPr>
        <w:tabs>
          <w:tab w:val="left" w:pos="8222"/>
        </w:tabs>
        <w:spacing w:before="360"/>
        <w:rPr>
          <w:rFonts w:ascii="Arial" w:hAnsi="Arial" w:cs="Arial"/>
          <w:color w:val="A6A6A6" w:themeColor="background1" w:themeShade="A6"/>
          <w:sz w:val="22"/>
          <w:szCs w:val="22"/>
        </w:rPr>
      </w:pPr>
      <w:r w:rsidRPr="007E2EE7">
        <w:rPr>
          <w:rFonts w:ascii="Arial" w:hAnsi="Arial" w:cs="Arial"/>
          <w:noProof/>
          <w:color w:val="A6A6A6" w:themeColor="background1" w:themeShade="A6"/>
          <w:sz w:val="22"/>
          <w:szCs w:val="22"/>
        </w:rPr>
        <mc:AlternateContent>
          <mc:Choice Requires="wps">
            <w:drawing>
              <wp:anchor distT="0" distB="0" distL="114300" distR="114300" simplePos="0" relativeHeight="251758592" behindDoc="0" locked="0" layoutInCell="1" allowOverlap="1" wp14:anchorId="298F9C44" wp14:editId="056A979A">
                <wp:simplePos x="0" y="0"/>
                <wp:positionH relativeFrom="column">
                  <wp:posOffset>2592070</wp:posOffset>
                </wp:positionH>
                <wp:positionV relativeFrom="paragraph">
                  <wp:posOffset>349396</wp:posOffset>
                </wp:positionV>
                <wp:extent cx="558800" cy="2540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58800" cy="254000"/>
                        </a:xfrm>
                        <a:prstGeom prst="rect">
                          <a:avLst/>
                        </a:prstGeom>
                        <a:solidFill>
                          <a:schemeClr val="lt1"/>
                        </a:solidFill>
                        <a:ln w="6350">
                          <a:noFill/>
                        </a:ln>
                      </wps:spPr>
                      <wps:txbx>
                        <w:txbxContent>
                          <w:p w14:paraId="13ECADB7" w14:textId="77777777" w:rsidR="00557F75" w:rsidRPr="00B12362" w:rsidRDefault="00557F75" w:rsidP="005374A2">
                            <w:pPr>
                              <w:rPr>
                                <w:rFonts w:ascii="Arial" w:hAnsi="Arial" w:cs="Arial"/>
                                <w:sz w:val="20"/>
                                <w:szCs w:val="20"/>
                              </w:rPr>
                            </w:pPr>
                            <w:r w:rsidRPr="00B12362">
                              <w:rPr>
                                <w:rFonts w:ascii="Arial" w:hAnsi="Arial" w:cs="Arial"/>
                                <w:sz w:val="20"/>
                                <w:szCs w:val="20"/>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F9C44" id="Text Box 12" o:spid="_x0000_s1027" type="#_x0000_t202" style="position:absolute;margin-left:204.1pt;margin-top:27.5pt;width:44pt;height:2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" fillcolor="white [3201]" stroked="f" strokeweight=".5pt">
                <v:textbox>
                  <w:txbxContent>
                    <w:p w14:paraId="13ECADB7" w14:textId="77777777" w:rsidR="00557F75" w:rsidRPr="00B12362" w:rsidRDefault="00557F75" w:rsidP="005374A2">
                      <w:pPr>
                        <w:rPr>
                          <w:rFonts w:ascii="Arial" w:hAnsi="Arial" w:cs="Arial"/>
                          <w:sz w:val="20"/>
                          <w:szCs w:val="20"/>
                        </w:rPr>
                      </w:pPr>
                      <w:r w:rsidRPr="00B12362">
                        <w:rPr>
                          <w:rFonts w:ascii="Arial" w:hAnsi="Arial" w:cs="Arial"/>
                          <w:sz w:val="20"/>
                          <w:szCs w:val="20"/>
                        </w:rPr>
                        <w:t>Model</w:t>
                      </w:r>
                    </w:p>
                  </w:txbxContent>
                </v:textbox>
              </v:shape>
            </w:pict>
          </mc:Fallback>
        </mc:AlternateContent>
      </w:r>
      <w:r w:rsidRPr="003F71BA">
        <w:rPr>
          <w:rFonts w:ascii="Arial" w:hAnsi="Arial" w:cs="Arial"/>
          <w:noProof/>
          <w:color w:val="BFBFBF" w:themeColor="background1" w:themeShade="BF"/>
          <w:sz w:val="22"/>
          <w:szCs w:val="22"/>
          <w:lang w:val="en-GB" w:eastAsia="en-GB"/>
        </w:rPr>
        <mc:AlternateContent>
          <mc:Choice Requires="wps">
            <w:drawing>
              <wp:anchor distT="0" distB="0" distL="114300" distR="114300" simplePos="0" relativeHeight="251757568" behindDoc="0" locked="0" layoutInCell="1" allowOverlap="1" wp14:anchorId="65469994" wp14:editId="607EAA2A">
                <wp:simplePos x="0" y="0"/>
                <wp:positionH relativeFrom="column">
                  <wp:posOffset>2584988</wp:posOffset>
                </wp:positionH>
                <wp:positionV relativeFrom="paragraph">
                  <wp:posOffset>308904</wp:posOffset>
                </wp:positionV>
                <wp:extent cx="3348355" cy="3141345"/>
                <wp:effectExtent l="0" t="0" r="17145" b="8255"/>
                <wp:wrapSquare wrapText="bothSides"/>
                <wp:docPr id="13" name="Rectangle 13"/>
                <wp:cNvGraphicFramePr/>
                <a:graphic xmlns:a="http://schemas.openxmlformats.org/drawingml/2006/main">
                  <a:graphicData uri="http://schemas.microsoft.com/office/word/2010/wordprocessingShape">
                    <wps:wsp>
                      <wps:cNvSpPr/>
                      <wps:spPr>
                        <a:xfrm flipV="1">
                          <a:off x="0" y="0"/>
                          <a:ext cx="3348355" cy="3141345"/>
                        </a:xfrm>
                        <a:prstGeom prst="rect">
                          <a:avLst/>
                        </a:prstGeom>
                        <a:noFill/>
                        <a:ln w="3175" cmpd="sng">
                          <a:solidFill>
                            <a:schemeClr val="bg1">
                              <a:lumMod val="6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72000" tIns="4572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5FA11" id="Rectangle 13" o:spid="_x0000_s1026" style="position:absolute;margin-left:203.55pt;margin-top:24.3pt;width:263.65pt;height:247.3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" filled="f" strokecolor="#a5a5a5 [2092]" strokeweight=".25pt">
                <v:textbox inset="2mm,,,1mm"/>
                <w10:wrap type="square"/>
              </v:rect>
            </w:pict>
          </mc:Fallback>
        </mc:AlternateContent>
      </w:r>
      <w:r w:rsidRPr="007E2EE7">
        <w:rPr>
          <w:rFonts w:ascii="Arial" w:hAnsi="Arial" w:cs="Arial"/>
          <w:color w:val="A6A6A6" w:themeColor="background1" w:themeShade="A6"/>
          <w:sz w:val="22"/>
          <w:szCs w:val="22"/>
        </w:rPr>
        <w:t>_______________________________</w:t>
      </w:r>
    </w:p>
    <w:p w14:paraId="679BEC49"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63C4A933"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 xml:space="preserve">_______________________________ </w:t>
      </w:r>
    </w:p>
    <w:p w14:paraId="0A9BECF6"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1ADE4E45"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5D6D69AF"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497C3664"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3D3F6FAC" w14:textId="77777777" w:rsidR="005374A2" w:rsidRPr="007E2EE7" w:rsidRDefault="005374A2" w:rsidP="005374A2">
      <w:pPr>
        <w:tabs>
          <w:tab w:val="left" w:pos="8222"/>
        </w:tabs>
        <w:spacing w:before="280"/>
        <w:rPr>
          <w:rFonts w:ascii="Arial" w:hAnsi="Arial" w:cs="Arial"/>
          <w:color w:val="A6A6A6" w:themeColor="background1" w:themeShade="A6"/>
          <w:sz w:val="22"/>
          <w:szCs w:val="22"/>
        </w:rPr>
      </w:pPr>
      <w:r w:rsidRPr="007E2EE7">
        <w:rPr>
          <w:rFonts w:ascii="Arial" w:hAnsi="Arial" w:cs="Arial"/>
          <w:color w:val="A6A6A6" w:themeColor="background1" w:themeShade="A6"/>
          <w:sz w:val="22"/>
          <w:szCs w:val="22"/>
        </w:rPr>
        <w:t>_______________________________</w:t>
      </w:r>
    </w:p>
    <w:p w14:paraId="45ABEF0D" w14:textId="77777777" w:rsidR="005374A2" w:rsidRPr="00CF4740" w:rsidRDefault="005374A2" w:rsidP="005374A2">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r w:rsidRPr="00CB5A49">
        <w:rPr>
          <w:rFonts w:ascii="Arial" w:hAnsi="Arial" w:cs="Arial"/>
          <w:noProof/>
          <w:color w:val="A6A6A6" w:themeColor="background1" w:themeShade="A6"/>
          <w:sz w:val="22"/>
          <w:szCs w:val="22"/>
        </w:rPr>
        <w:t xml:space="preserve"> </w:t>
      </w:r>
    </w:p>
    <w:p w14:paraId="6FFEB031" w14:textId="77777777" w:rsidR="005374A2" w:rsidRPr="00CF4740" w:rsidRDefault="005374A2" w:rsidP="005374A2">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18BA4C47" w14:textId="77777777" w:rsidR="005374A2" w:rsidRPr="00CF4740" w:rsidRDefault="005374A2" w:rsidP="005374A2">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E0CF8AA" w14:textId="77777777" w:rsidR="005374A2" w:rsidRPr="00CF4740" w:rsidRDefault="005374A2" w:rsidP="005374A2">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2AC666E" w14:textId="77777777" w:rsidR="005374A2" w:rsidRPr="00CF4740" w:rsidRDefault="005374A2" w:rsidP="005374A2">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AA826EC" w14:textId="77777777" w:rsidR="00C5303C" w:rsidRPr="00CF4740" w:rsidRDefault="00C5303C" w:rsidP="00C5303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F243F99" w14:textId="77777777" w:rsidR="005374A2" w:rsidRDefault="005374A2" w:rsidP="005374A2">
      <w:pPr>
        <w:jc w:val="center"/>
        <w:outlineLvl w:val="0"/>
        <w:rPr>
          <w:rFonts w:ascii="Arial" w:hAnsi="Arial" w:cs="Arial"/>
          <w:b/>
          <w:bCs/>
          <w:i/>
          <w:sz w:val="20"/>
          <w:szCs w:val="20"/>
        </w:rPr>
      </w:pPr>
    </w:p>
    <w:p w14:paraId="69C19F89" w14:textId="77777777" w:rsidR="00C5303C" w:rsidRDefault="00C5303C" w:rsidP="00C5303C">
      <w:pPr>
        <w:jc w:val="center"/>
        <w:rPr>
          <w:rFonts w:ascii="Arial" w:hAnsi="Arial" w:cs="Arial"/>
          <w:b/>
          <w:bCs/>
          <w:i/>
          <w:sz w:val="20"/>
          <w:szCs w:val="20"/>
        </w:rPr>
      </w:pPr>
    </w:p>
    <w:p w14:paraId="4537CD38" w14:textId="77777777" w:rsidR="00744DA0" w:rsidRDefault="00744DA0" w:rsidP="00C5303C">
      <w:pPr>
        <w:jc w:val="center"/>
        <w:rPr>
          <w:rFonts w:ascii="Arial" w:hAnsi="Arial" w:cs="Arial"/>
          <w:b/>
          <w:bCs/>
          <w:i/>
          <w:sz w:val="20"/>
          <w:szCs w:val="20"/>
        </w:rPr>
      </w:pPr>
    </w:p>
    <w:p w14:paraId="14F4F119" w14:textId="77777777" w:rsidR="00744DA0" w:rsidRDefault="00744DA0" w:rsidP="00C5303C">
      <w:pPr>
        <w:jc w:val="center"/>
        <w:rPr>
          <w:rFonts w:ascii="Arial" w:hAnsi="Arial" w:cs="Arial"/>
          <w:b/>
          <w:bCs/>
          <w:i/>
          <w:sz w:val="20"/>
          <w:szCs w:val="20"/>
        </w:rPr>
      </w:pPr>
    </w:p>
    <w:p w14:paraId="7A851FC6" w14:textId="77777777" w:rsidR="00744DA0" w:rsidRDefault="00744DA0" w:rsidP="00C5303C">
      <w:pPr>
        <w:jc w:val="center"/>
        <w:rPr>
          <w:rFonts w:ascii="Arial" w:hAnsi="Arial" w:cs="Arial"/>
          <w:b/>
          <w:bCs/>
          <w:i/>
          <w:sz w:val="20"/>
          <w:szCs w:val="20"/>
        </w:rPr>
      </w:pPr>
    </w:p>
    <w:p w14:paraId="685AD5ED" w14:textId="77777777" w:rsidR="00744DA0" w:rsidRDefault="00744DA0" w:rsidP="00C5303C">
      <w:pPr>
        <w:jc w:val="center"/>
        <w:rPr>
          <w:rFonts w:ascii="Arial" w:hAnsi="Arial" w:cs="Arial"/>
          <w:b/>
          <w:bCs/>
          <w:i/>
          <w:sz w:val="20"/>
          <w:szCs w:val="20"/>
        </w:rPr>
      </w:pPr>
    </w:p>
    <w:p w14:paraId="17B4BA3A" w14:textId="77777777" w:rsidR="00744DA0" w:rsidRDefault="00744DA0" w:rsidP="00C5303C">
      <w:pPr>
        <w:jc w:val="center"/>
        <w:rPr>
          <w:rFonts w:ascii="Arial" w:hAnsi="Arial" w:cs="Arial"/>
          <w:b/>
          <w:bCs/>
          <w:i/>
          <w:sz w:val="20"/>
          <w:szCs w:val="20"/>
        </w:rPr>
      </w:pPr>
    </w:p>
    <w:p w14:paraId="7083D8AE" w14:textId="77777777" w:rsidR="00744DA0" w:rsidRDefault="00744DA0" w:rsidP="00C5303C">
      <w:pPr>
        <w:jc w:val="center"/>
        <w:rPr>
          <w:rFonts w:ascii="Arial" w:hAnsi="Arial" w:cs="Arial"/>
          <w:b/>
          <w:bCs/>
          <w:i/>
          <w:sz w:val="20"/>
          <w:szCs w:val="20"/>
        </w:rPr>
      </w:pPr>
    </w:p>
    <w:p w14:paraId="1C0EA865" w14:textId="77777777" w:rsidR="00744DA0" w:rsidRDefault="00744DA0" w:rsidP="00C5303C">
      <w:pPr>
        <w:jc w:val="center"/>
        <w:rPr>
          <w:rFonts w:ascii="Arial" w:hAnsi="Arial" w:cs="Arial"/>
          <w:b/>
          <w:bCs/>
          <w:i/>
          <w:sz w:val="20"/>
          <w:szCs w:val="20"/>
        </w:rPr>
      </w:pPr>
    </w:p>
    <w:p w14:paraId="48557F98" w14:textId="77777777" w:rsidR="00744DA0" w:rsidRDefault="00744DA0" w:rsidP="00C5303C">
      <w:pPr>
        <w:jc w:val="center"/>
        <w:rPr>
          <w:rFonts w:ascii="Arial" w:hAnsi="Arial" w:cs="Arial"/>
          <w:b/>
          <w:bCs/>
          <w:i/>
          <w:sz w:val="20"/>
          <w:szCs w:val="20"/>
        </w:rPr>
      </w:pPr>
    </w:p>
    <w:p w14:paraId="6B688984" w14:textId="77777777" w:rsidR="00744DA0" w:rsidRDefault="00744DA0" w:rsidP="00C5303C">
      <w:pPr>
        <w:jc w:val="center"/>
        <w:rPr>
          <w:rFonts w:ascii="Arial" w:hAnsi="Arial" w:cs="Arial"/>
          <w:b/>
          <w:bCs/>
          <w:i/>
          <w:sz w:val="20"/>
          <w:szCs w:val="20"/>
        </w:rPr>
      </w:pPr>
    </w:p>
    <w:p w14:paraId="0AD32114" w14:textId="77777777" w:rsidR="00744DA0" w:rsidRDefault="00744DA0" w:rsidP="00C5303C">
      <w:pPr>
        <w:jc w:val="center"/>
        <w:rPr>
          <w:rFonts w:ascii="Arial" w:hAnsi="Arial" w:cs="Arial"/>
          <w:b/>
          <w:bCs/>
          <w:i/>
          <w:sz w:val="20"/>
          <w:szCs w:val="20"/>
        </w:rPr>
      </w:pPr>
    </w:p>
    <w:p w14:paraId="420C01F7" w14:textId="77777777" w:rsidR="00744DA0" w:rsidRDefault="00744DA0" w:rsidP="00C5303C">
      <w:pPr>
        <w:jc w:val="center"/>
        <w:rPr>
          <w:rFonts w:ascii="Arial" w:hAnsi="Arial" w:cs="Arial"/>
          <w:b/>
          <w:bCs/>
          <w:i/>
          <w:sz w:val="20"/>
          <w:szCs w:val="20"/>
        </w:rPr>
      </w:pPr>
    </w:p>
    <w:p w14:paraId="5788C39E" w14:textId="77777777" w:rsidR="00744DA0" w:rsidRDefault="00744DA0" w:rsidP="00C5303C">
      <w:pPr>
        <w:jc w:val="center"/>
        <w:rPr>
          <w:rFonts w:ascii="Arial" w:hAnsi="Arial" w:cs="Arial"/>
          <w:b/>
          <w:bCs/>
          <w:i/>
          <w:sz w:val="20"/>
          <w:szCs w:val="20"/>
        </w:rPr>
      </w:pPr>
    </w:p>
    <w:p w14:paraId="168B8FFE" w14:textId="77777777" w:rsidR="00744DA0" w:rsidRDefault="00744DA0" w:rsidP="00C5303C">
      <w:pPr>
        <w:jc w:val="center"/>
        <w:rPr>
          <w:rFonts w:ascii="Arial" w:hAnsi="Arial" w:cs="Arial"/>
          <w:b/>
          <w:bCs/>
          <w:i/>
          <w:sz w:val="20"/>
          <w:szCs w:val="20"/>
        </w:rPr>
      </w:pPr>
    </w:p>
    <w:p w14:paraId="75FCEF87" w14:textId="77777777" w:rsidR="00744DA0" w:rsidRDefault="00744DA0" w:rsidP="00C5303C">
      <w:pPr>
        <w:jc w:val="center"/>
        <w:rPr>
          <w:rFonts w:ascii="Arial" w:hAnsi="Arial" w:cs="Arial"/>
          <w:b/>
          <w:bCs/>
          <w:i/>
          <w:sz w:val="20"/>
          <w:szCs w:val="20"/>
        </w:rPr>
      </w:pPr>
    </w:p>
    <w:p w14:paraId="1329AFD7" w14:textId="77777777" w:rsidR="00744DA0" w:rsidRDefault="00744DA0" w:rsidP="00C5303C">
      <w:pPr>
        <w:jc w:val="center"/>
        <w:rPr>
          <w:rFonts w:ascii="Arial" w:hAnsi="Arial" w:cs="Arial"/>
          <w:b/>
          <w:bCs/>
          <w:i/>
          <w:sz w:val="20"/>
          <w:szCs w:val="20"/>
        </w:rPr>
      </w:pPr>
    </w:p>
    <w:p w14:paraId="0C2F1EAB" w14:textId="77777777" w:rsidR="00744DA0" w:rsidRDefault="00744DA0" w:rsidP="00C5303C">
      <w:pPr>
        <w:jc w:val="center"/>
        <w:rPr>
          <w:rFonts w:ascii="Arial" w:hAnsi="Arial" w:cs="Arial"/>
          <w:b/>
          <w:bCs/>
          <w:i/>
          <w:sz w:val="20"/>
          <w:szCs w:val="20"/>
        </w:rPr>
      </w:pPr>
    </w:p>
    <w:p w14:paraId="67637346" w14:textId="77777777" w:rsidR="00744DA0" w:rsidRDefault="00744DA0" w:rsidP="00C5303C">
      <w:pPr>
        <w:jc w:val="center"/>
        <w:rPr>
          <w:rFonts w:ascii="Arial" w:hAnsi="Arial" w:cs="Arial"/>
          <w:b/>
          <w:bCs/>
          <w:i/>
          <w:sz w:val="20"/>
          <w:szCs w:val="20"/>
        </w:rPr>
      </w:pPr>
    </w:p>
    <w:p w14:paraId="52E4C74B" w14:textId="77777777" w:rsidR="00744DA0" w:rsidRDefault="00744DA0" w:rsidP="00C5303C">
      <w:pPr>
        <w:jc w:val="center"/>
        <w:rPr>
          <w:rFonts w:ascii="Arial" w:hAnsi="Arial" w:cs="Arial"/>
          <w:b/>
          <w:bCs/>
          <w:i/>
          <w:sz w:val="20"/>
          <w:szCs w:val="20"/>
        </w:rPr>
      </w:pPr>
    </w:p>
    <w:p w14:paraId="7D1328A9" w14:textId="77777777" w:rsidR="00744DA0" w:rsidRDefault="00744DA0" w:rsidP="00C5303C">
      <w:pPr>
        <w:jc w:val="center"/>
        <w:rPr>
          <w:rFonts w:ascii="Arial" w:hAnsi="Arial" w:cs="Arial"/>
          <w:b/>
          <w:bCs/>
          <w:i/>
          <w:sz w:val="20"/>
          <w:szCs w:val="20"/>
        </w:rPr>
      </w:pPr>
    </w:p>
    <w:p w14:paraId="563CADA0" w14:textId="77777777" w:rsidR="00744DA0" w:rsidRDefault="00744DA0" w:rsidP="00C5303C">
      <w:pPr>
        <w:jc w:val="center"/>
        <w:rPr>
          <w:rFonts w:ascii="Arial" w:hAnsi="Arial" w:cs="Arial"/>
          <w:b/>
          <w:bCs/>
          <w:i/>
          <w:sz w:val="20"/>
          <w:szCs w:val="20"/>
        </w:rPr>
      </w:pPr>
    </w:p>
    <w:p w14:paraId="61440668" w14:textId="630BC976" w:rsidR="00C21E63" w:rsidRDefault="005374A2" w:rsidP="00C5303C">
      <w:pPr>
        <w:jc w:val="center"/>
        <w:rPr>
          <w:rFonts w:ascii="Arial" w:hAnsi="Arial" w:cs="Arial"/>
          <w:b/>
        </w:rPr>
      </w:pPr>
      <w:r w:rsidRPr="00DE2C87">
        <w:rPr>
          <w:rFonts w:ascii="Arial" w:hAnsi="Arial" w:cs="Arial"/>
          <w:b/>
          <w:bCs/>
          <w:i/>
          <w:sz w:val="20"/>
          <w:szCs w:val="20"/>
        </w:rPr>
        <w:t>See next page</w:t>
      </w:r>
      <w:r>
        <w:rPr>
          <w:rFonts w:ascii="Arial" w:hAnsi="Arial" w:cs="Arial"/>
          <w:b/>
        </w:rPr>
        <w:t xml:space="preserve"> </w:t>
      </w:r>
      <w:r w:rsidR="00C21E63">
        <w:rPr>
          <w:rFonts w:ascii="Arial" w:hAnsi="Arial" w:cs="Arial"/>
          <w:b/>
        </w:rPr>
        <w:br w:type="page"/>
      </w:r>
    </w:p>
    <w:p w14:paraId="43974E5C" w14:textId="74F57559" w:rsidR="00C21E63" w:rsidRPr="001D7A46" w:rsidRDefault="00C21E63" w:rsidP="00C21E63">
      <w:pPr>
        <w:tabs>
          <w:tab w:val="left" w:pos="8222"/>
        </w:tabs>
        <w:spacing w:after="120"/>
        <w:rPr>
          <w:rFonts w:ascii="Arial" w:hAnsi="Arial" w:cs="Arial"/>
          <w:b/>
        </w:rPr>
      </w:pPr>
      <w:r>
        <w:rPr>
          <w:rFonts w:ascii="Arial" w:hAnsi="Arial" w:cs="Arial"/>
          <w:b/>
        </w:rPr>
        <w:lastRenderedPageBreak/>
        <w:t xml:space="preserve">Question </w:t>
      </w:r>
      <w:r w:rsidR="00480459">
        <w:rPr>
          <w:rFonts w:ascii="Arial" w:hAnsi="Arial" w:cs="Arial"/>
          <w:b/>
        </w:rPr>
        <w:t>26</w:t>
      </w:r>
      <w:r>
        <w:rPr>
          <w:rFonts w:ascii="Arial" w:hAnsi="Arial" w:cs="Arial"/>
          <w:b/>
        </w:rPr>
        <w:t xml:space="preserve"> </w:t>
      </w:r>
      <w:r>
        <w:rPr>
          <w:rFonts w:ascii="Arial" w:hAnsi="Arial" w:cs="Arial"/>
          <w:b/>
        </w:rPr>
        <w:tab/>
      </w:r>
      <w:r w:rsidRPr="001D7A46">
        <w:rPr>
          <w:rFonts w:ascii="Arial" w:hAnsi="Arial" w:cs="Arial"/>
          <w:b/>
        </w:rPr>
        <w:t>(12 marks)</w:t>
      </w:r>
    </w:p>
    <w:p w14:paraId="33C71223" w14:textId="77777777" w:rsidR="00480459" w:rsidRPr="00B11904" w:rsidRDefault="00480459" w:rsidP="00480459">
      <w:pPr>
        <w:tabs>
          <w:tab w:val="left" w:pos="8222"/>
        </w:tabs>
        <w:rPr>
          <w:rFonts w:ascii="Arial" w:hAnsi="Arial" w:cs="Arial"/>
          <w:b/>
          <w:sz w:val="22"/>
          <w:szCs w:val="22"/>
        </w:rPr>
      </w:pPr>
      <w:r w:rsidRPr="00B11904">
        <w:rPr>
          <w:rFonts w:ascii="Arial" w:hAnsi="Arial" w:cs="Arial"/>
          <w:b/>
          <w:sz w:val="22"/>
          <w:szCs w:val="22"/>
        </w:rPr>
        <w:t>Australia’s trade balanc</w:t>
      </w:r>
      <w:r>
        <w:rPr>
          <w:rFonts w:ascii="Arial" w:hAnsi="Arial" w:cs="Arial"/>
          <w:b/>
          <w:sz w:val="22"/>
          <w:szCs w:val="22"/>
        </w:rPr>
        <w:t>e, commodity price index and the AUD</w:t>
      </w:r>
    </w:p>
    <w:p w14:paraId="770F881A" w14:textId="77777777" w:rsidR="00480459" w:rsidRDefault="00480459" w:rsidP="00480459">
      <w:pPr>
        <w:tabs>
          <w:tab w:val="left" w:pos="8222"/>
        </w:tabs>
        <w:rPr>
          <w:rFonts w:ascii="Arial" w:hAnsi="Arial" w:cs="Arial"/>
          <w:b/>
        </w:rPr>
      </w:pPr>
    </w:p>
    <w:p w14:paraId="29E540E9" w14:textId="40853FA5" w:rsidR="00480459" w:rsidRDefault="00725983" w:rsidP="00480459">
      <w:pPr>
        <w:tabs>
          <w:tab w:val="left" w:pos="8222"/>
        </w:tabs>
        <w:rPr>
          <w:rFonts w:ascii="Arial" w:hAnsi="Arial" w:cs="Arial"/>
          <w:b/>
        </w:rPr>
      </w:pPr>
      <w:r>
        <w:rPr>
          <w:noProof/>
        </w:rPr>
        <w:drawing>
          <wp:inline distT="0" distB="0" distL="0" distR="0" wp14:anchorId="52E777FA" wp14:editId="18F0CA95">
            <wp:extent cx="5158573" cy="3371850"/>
            <wp:effectExtent l="0" t="0" r="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9637" cy="3392155"/>
                    </a:xfrm>
                    <a:prstGeom prst="rect">
                      <a:avLst/>
                    </a:prstGeom>
                  </pic:spPr>
                </pic:pic>
              </a:graphicData>
            </a:graphic>
          </wp:inline>
        </w:drawing>
      </w:r>
    </w:p>
    <w:p w14:paraId="774CA0AA" w14:textId="77777777" w:rsidR="00480459" w:rsidRDefault="00480459" w:rsidP="00480459">
      <w:pPr>
        <w:tabs>
          <w:tab w:val="left" w:pos="8647"/>
        </w:tabs>
        <w:ind w:left="567" w:hanging="567"/>
        <w:rPr>
          <w:rFonts w:ascii="Arial" w:hAnsi="Arial" w:cs="Arial"/>
          <w:sz w:val="22"/>
          <w:szCs w:val="22"/>
        </w:rPr>
      </w:pPr>
    </w:p>
    <w:p w14:paraId="51BC9743" w14:textId="5C29361F" w:rsidR="00480459" w:rsidRDefault="00480459" w:rsidP="003A028A">
      <w:pPr>
        <w:tabs>
          <w:tab w:val="left" w:pos="8647"/>
        </w:tabs>
        <w:spacing w:before="120"/>
        <w:ind w:left="567" w:hanging="567"/>
        <w:rPr>
          <w:rFonts w:ascii="Arial" w:hAnsi="Arial" w:cs="Arial"/>
          <w:sz w:val="22"/>
          <w:szCs w:val="22"/>
        </w:rPr>
      </w:pPr>
      <w:r>
        <w:rPr>
          <w:rFonts w:ascii="Arial" w:hAnsi="Arial" w:cs="Arial"/>
          <w:sz w:val="22"/>
          <w:szCs w:val="22"/>
        </w:rPr>
        <w:t>(a)</w:t>
      </w:r>
      <w:r>
        <w:rPr>
          <w:rFonts w:ascii="Arial" w:hAnsi="Arial" w:cs="Arial"/>
          <w:sz w:val="22"/>
          <w:szCs w:val="22"/>
        </w:rPr>
        <w:tab/>
        <w:t xml:space="preserve">Use the graph to estimate the value of each of the following for the Dec </w:t>
      </w:r>
      <w:r w:rsidR="003A028A">
        <w:rPr>
          <w:rFonts w:ascii="Arial" w:hAnsi="Arial" w:cs="Arial"/>
          <w:sz w:val="22"/>
          <w:szCs w:val="22"/>
        </w:rPr>
        <w:t>quarter</w:t>
      </w:r>
      <w:r>
        <w:rPr>
          <w:rFonts w:ascii="Arial" w:hAnsi="Arial" w:cs="Arial"/>
          <w:sz w:val="22"/>
          <w:szCs w:val="22"/>
        </w:rPr>
        <w:t xml:space="preserve"> 2019:</w:t>
      </w:r>
    </w:p>
    <w:p w14:paraId="349CEF1F" w14:textId="77777777" w:rsidR="005374A2" w:rsidRDefault="005374A2" w:rsidP="005374A2">
      <w:pPr>
        <w:tabs>
          <w:tab w:val="left" w:pos="1134"/>
          <w:tab w:val="left" w:pos="8647"/>
        </w:tabs>
        <w:spacing w:before="120"/>
        <w:ind w:left="567" w:hanging="567"/>
        <w:rPr>
          <w:rFonts w:ascii="Arial" w:hAnsi="Arial" w:cs="Arial"/>
          <w:sz w:val="22"/>
          <w:szCs w:val="22"/>
        </w:rPr>
      </w:pPr>
      <w:r>
        <w:rPr>
          <w:rFonts w:ascii="Arial" w:hAnsi="Arial" w:cs="Arial"/>
          <w:sz w:val="22"/>
          <w:szCs w:val="22"/>
        </w:rPr>
        <w:tab/>
      </w:r>
    </w:p>
    <w:p w14:paraId="6B3A08D4" w14:textId="01E8C288" w:rsidR="00480459" w:rsidRDefault="00480459" w:rsidP="003A028A">
      <w:pPr>
        <w:tabs>
          <w:tab w:val="right" w:pos="9498"/>
        </w:tabs>
        <w:ind w:left="567" w:hanging="567"/>
        <w:rPr>
          <w:rFonts w:ascii="Arial" w:hAnsi="Arial" w:cs="Arial"/>
          <w:sz w:val="22"/>
          <w:szCs w:val="22"/>
        </w:rPr>
      </w:pPr>
      <w:proofErr w:type="spellStart"/>
      <w:r>
        <w:rPr>
          <w:rFonts w:ascii="Arial" w:hAnsi="Arial" w:cs="Arial"/>
          <w:sz w:val="22"/>
          <w:szCs w:val="22"/>
        </w:rPr>
        <w:t>i</w:t>
      </w:r>
      <w:proofErr w:type="spellEnd"/>
      <w:r>
        <w:rPr>
          <w:rFonts w:ascii="Arial" w:hAnsi="Arial" w:cs="Arial"/>
          <w:sz w:val="22"/>
          <w:szCs w:val="22"/>
        </w:rPr>
        <w:t xml:space="preserve">. </w:t>
      </w:r>
      <w:r>
        <w:rPr>
          <w:rFonts w:ascii="Arial" w:hAnsi="Arial" w:cs="Arial"/>
          <w:sz w:val="22"/>
          <w:szCs w:val="22"/>
        </w:rPr>
        <w:tab/>
        <w:t xml:space="preserve">the trade </w:t>
      </w:r>
      <w:proofErr w:type="gramStart"/>
      <w:r>
        <w:rPr>
          <w:rFonts w:ascii="Arial" w:hAnsi="Arial" w:cs="Arial"/>
          <w:sz w:val="22"/>
          <w:szCs w:val="22"/>
        </w:rPr>
        <w:t xml:space="preserve">balance  </w:t>
      </w:r>
      <w:r w:rsidRPr="00D66AEA">
        <w:rPr>
          <w:rFonts w:ascii="Arial" w:hAnsi="Arial" w:cs="Arial"/>
          <w:color w:val="A6A6A6" w:themeColor="background1" w:themeShade="A6"/>
          <w:sz w:val="22"/>
          <w:szCs w:val="22"/>
        </w:rPr>
        <w:t>_</w:t>
      </w:r>
      <w:proofErr w:type="gramEnd"/>
      <w:r w:rsidRPr="00D66AEA">
        <w:rPr>
          <w:rFonts w:ascii="Arial" w:hAnsi="Arial" w:cs="Arial"/>
          <w:color w:val="A6A6A6" w:themeColor="background1" w:themeShade="A6"/>
          <w:sz w:val="22"/>
          <w:szCs w:val="22"/>
        </w:rPr>
        <w:t>_____</w:t>
      </w:r>
      <w:r>
        <w:rPr>
          <w:rFonts w:ascii="Arial" w:hAnsi="Arial" w:cs="Arial"/>
          <w:color w:val="A6A6A6" w:themeColor="background1" w:themeShade="A6"/>
          <w:sz w:val="22"/>
          <w:szCs w:val="22"/>
        </w:rPr>
        <w:t>______________________________</w:t>
      </w:r>
      <w:r w:rsidRPr="00D66AEA">
        <w:rPr>
          <w:rFonts w:ascii="Arial" w:hAnsi="Arial" w:cs="Arial"/>
          <w:color w:val="A6A6A6" w:themeColor="background1" w:themeShade="A6"/>
          <w:sz w:val="22"/>
          <w:szCs w:val="22"/>
        </w:rPr>
        <w:t>_________</w:t>
      </w:r>
      <w:r>
        <w:rPr>
          <w:rFonts w:ascii="Arial" w:hAnsi="Arial" w:cs="Arial"/>
          <w:color w:val="A6A6A6" w:themeColor="background1" w:themeShade="A6"/>
          <w:sz w:val="22"/>
          <w:szCs w:val="22"/>
        </w:rPr>
        <w:t xml:space="preserve"> </w:t>
      </w:r>
      <w:r>
        <w:rPr>
          <w:rFonts w:ascii="Arial" w:hAnsi="Arial" w:cs="Arial"/>
          <w:color w:val="A6A6A6" w:themeColor="background1" w:themeShade="A6"/>
          <w:sz w:val="22"/>
          <w:szCs w:val="22"/>
        </w:rPr>
        <w:tab/>
      </w:r>
      <w:r w:rsidRPr="00A5551F">
        <w:rPr>
          <w:rFonts w:ascii="Arial" w:hAnsi="Arial" w:cs="Arial"/>
          <w:color w:val="000000" w:themeColor="text1"/>
          <w:sz w:val="22"/>
          <w:szCs w:val="22"/>
        </w:rPr>
        <w:t>(1 mark)</w:t>
      </w:r>
    </w:p>
    <w:p w14:paraId="2C718FFF" w14:textId="77777777" w:rsidR="00480459" w:rsidRDefault="00480459" w:rsidP="003A028A">
      <w:pPr>
        <w:tabs>
          <w:tab w:val="left" w:pos="1134"/>
          <w:tab w:val="left" w:pos="8647"/>
          <w:tab w:val="right" w:pos="9639"/>
        </w:tabs>
        <w:spacing w:before="120"/>
        <w:ind w:left="567" w:hanging="567"/>
        <w:rPr>
          <w:rFonts w:ascii="Arial" w:hAnsi="Arial" w:cs="Arial"/>
          <w:sz w:val="22"/>
          <w:szCs w:val="22"/>
        </w:rPr>
      </w:pPr>
      <w:r>
        <w:rPr>
          <w:rFonts w:ascii="Arial" w:hAnsi="Arial" w:cs="Arial"/>
          <w:sz w:val="22"/>
          <w:szCs w:val="22"/>
        </w:rPr>
        <w:tab/>
      </w:r>
    </w:p>
    <w:p w14:paraId="1BAE0188" w14:textId="597B915A" w:rsidR="00480459" w:rsidRDefault="00480459" w:rsidP="003A028A">
      <w:pPr>
        <w:tabs>
          <w:tab w:val="right" w:pos="9498"/>
        </w:tabs>
        <w:ind w:left="567" w:hanging="567"/>
        <w:rPr>
          <w:rFonts w:ascii="Arial" w:hAnsi="Arial" w:cs="Arial"/>
          <w:sz w:val="22"/>
          <w:szCs w:val="22"/>
        </w:rPr>
      </w:pPr>
      <w:r>
        <w:rPr>
          <w:rFonts w:ascii="Arial" w:hAnsi="Arial" w:cs="Arial"/>
          <w:sz w:val="22"/>
          <w:szCs w:val="22"/>
        </w:rPr>
        <w:t xml:space="preserve">ii. </w:t>
      </w:r>
      <w:r>
        <w:rPr>
          <w:rFonts w:ascii="Arial" w:hAnsi="Arial" w:cs="Arial"/>
          <w:sz w:val="22"/>
          <w:szCs w:val="22"/>
        </w:rPr>
        <w:tab/>
        <w:t xml:space="preserve">the commodity price </w:t>
      </w:r>
      <w:proofErr w:type="gramStart"/>
      <w:r>
        <w:rPr>
          <w:rFonts w:ascii="Arial" w:hAnsi="Arial" w:cs="Arial"/>
          <w:sz w:val="22"/>
          <w:szCs w:val="22"/>
        </w:rPr>
        <w:t xml:space="preserve">index  </w:t>
      </w:r>
      <w:r w:rsidRPr="00D66AEA">
        <w:rPr>
          <w:rFonts w:ascii="Arial" w:hAnsi="Arial" w:cs="Arial"/>
          <w:color w:val="A6A6A6" w:themeColor="background1" w:themeShade="A6"/>
          <w:sz w:val="22"/>
          <w:szCs w:val="22"/>
        </w:rPr>
        <w:t>_</w:t>
      </w:r>
      <w:proofErr w:type="gramEnd"/>
      <w:r w:rsidRPr="00D66AEA">
        <w:rPr>
          <w:rFonts w:ascii="Arial" w:hAnsi="Arial" w:cs="Arial"/>
          <w:color w:val="A6A6A6" w:themeColor="background1" w:themeShade="A6"/>
          <w:sz w:val="22"/>
          <w:szCs w:val="22"/>
        </w:rPr>
        <w:t>_____</w:t>
      </w:r>
      <w:r>
        <w:rPr>
          <w:rFonts w:ascii="Arial" w:hAnsi="Arial" w:cs="Arial"/>
          <w:color w:val="A6A6A6" w:themeColor="background1" w:themeShade="A6"/>
          <w:sz w:val="22"/>
          <w:szCs w:val="22"/>
        </w:rPr>
        <w:t>________________________</w:t>
      </w:r>
      <w:r w:rsidRPr="00D66AEA">
        <w:rPr>
          <w:rFonts w:ascii="Arial" w:hAnsi="Arial" w:cs="Arial"/>
          <w:color w:val="A6A6A6" w:themeColor="background1" w:themeShade="A6"/>
          <w:sz w:val="22"/>
          <w:szCs w:val="22"/>
        </w:rPr>
        <w:t>________</w:t>
      </w:r>
      <w:r>
        <w:rPr>
          <w:rFonts w:ascii="Arial" w:hAnsi="Arial" w:cs="Arial"/>
          <w:color w:val="A6A6A6" w:themeColor="background1" w:themeShade="A6"/>
          <w:sz w:val="22"/>
          <w:szCs w:val="22"/>
        </w:rPr>
        <w:t xml:space="preserve">  </w:t>
      </w:r>
      <w:r>
        <w:rPr>
          <w:rFonts w:ascii="Arial" w:hAnsi="Arial" w:cs="Arial"/>
          <w:color w:val="A6A6A6" w:themeColor="background1" w:themeShade="A6"/>
          <w:sz w:val="22"/>
          <w:szCs w:val="22"/>
        </w:rPr>
        <w:tab/>
      </w:r>
      <w:r w:rsidRPr="00A5551F">
        <w:rPr>
          <w:rFonts w:ascii="Arial" w:hAnsi="Arial" w:cs="Arial"/>
          <w:color w:val="000000" w:themeColor="text1"/>
          <w:sz w:val="22"/>
          <w:szCs w:val="22"/>
        </w:rPr>
        <w:t>(1 mark)</w:t>
      </w:r>
    </w:p>
    <w:p w14:paraId="7D7D745A" w14:textId="77777777" w:rsidR="00480459" w:rsidRDefault="00480459" w:rsidP="003A028A">
      <w:pPr>
        <w:tabs>
          <w:tab w:val="left" w:pos="1134"/>
          <w:tab w:val="left" w:pos="8647"/>
          <w:tab w:val="right" w:pos="9639"/>
        </w:tabs>
        <w:spacing w:before="120"/>
        <w:ind w:left="567" w:hanging="567"/>
        <w:rPr>
          <w:rFonts w:ascii="Arial" w:hAnsi="Arial" w:cs="Arial"/>
          <w:sz w:val="22"/>
          <w:szCs w:val="22"/>
        </w:rPr>
      </w:pPr>
      <w:r>
        <w:rPr>
          <w:rFonts w:ascii="Arial" w:hAnsi="Arial" w:cs="Arial"/>
          <w:sz w:val="22"/>
          <w:szCs w:val="22"/>
        </w:rPr>
        <w:tab/>
      </w:r>
    </w:p>
    <w:p w14:paraId="50E59881" w14:textId="74842181" w:rsidR="00480459" w:rsidRDefault="00480459" w:rsidP="003A028A">
      <w:pPr>
        <w:tabs>
          <w:tab w:val="right" w:pos="9498"/>
        </w:tabs>
        <w:ind w:left="567" w:hanging="567"/>
        <w:rPr>
          <w:rFonts w:ascii="Arial" w:hAnsi="Arial" w:cs="Arial"/>
          <w:sz w:val="22"/>
          <w:szCs w:val="22"/>
        </w:rPr>
      </w:pPr>
      <w:r>
        <w:rPr>
          <w:rFonts w:ascii="Arial" w:hAnsi="Arial" w:cs="Arial"/>
          <w:sz w:val="22"/>
          <w:szCs w:val="22"/>
        </w:rPr>
        <w:t xml:space="preserve">iii. </w:t>
      </w:r>
      <w:r>
        <w:rPr>
          <w:rFonts w:ascii="Arial" w:hAnsi="Arial" w:cs="Arial"/>
          <w:sz w:val="22"/>
          <w:szCs w:val="22"/>
        </w:rPr>
        <w:tab/>
        <w:t xml:space="preserve">the </w:t>
      </w:r>
      <w:proofErr w:type="gramStart"/>
      <w:r>
        <w:rPr>
          <w:rFonts w:ascii="Arial" w:hAnsi="Arial" w:cs="Arial"/>
          <w:sz w:val="22"/>
          <w:szCs w:val="22"/>
        </w:rPr>
        <w:t xml:space="preserve">AUD  </w:t>
      </w:r>
      <w:r w:rsidRPr="00D66AEA">
        <w:rPr>
          <w:rFonts w:ascii="Arial" w:hAnsi="Arial" w:cs="Arial"/>
          <w:color w:val="A6A6A6" w:themeColor="background1" w:themeShade="A6"/>
          <w:sz w:val="22"/>
          <w:szCs w:val="22"/>
        </w:rPr>
        <w:t>_</w:t>
      </w:r>
      <w:proofErr w:type="gramEnd"/>
      <w:r w:rsidRPr="00D66AEA">
        <w:rPr>
          <w:rFonts w:ascii="Arial" w:hAnsi="Arial" w:cs="Arial"/>
          <w:color w:val="A6A6A6" w:themeColor="background1" w:themeShade="A6"/>
          <w:sz w:val="22"/>
          <w:szCs w:val="22"/>
        </w:rPr>
        <w:t>____</w:t>
      </w:r>
      <w:r>
        <w:rPr>
          <w:rFonts w:ascii="Arial" w:hAnsi="Arial" w:cs="Arial"/>
          <w:color w:val="A6A6A6" w:themeColor="background1" w:themeShade="A6"/>
          <w:sz w:val="22"/>
          <w:szCs w:val="22"/>
        </w:rPr>
        <w:t>_____________________________________</w:t>
      </w:r>
      <w:r w:rsidRPr="00D66AEA">
        <w:rPr>
          <w:rFonts w:ascii="Arial" w:hAnsi="Arial" w:cs="Arial"/>
          <w:color w:val="A6A6A6" w:themeColor="background1" w:themeShade="A6"/>
          <w:sz w:val="22"/>
          <w:szCs w:val="22"/>
        </w:rPr>
        <w:t>_______</w:t>
      </w:r>
      <w:r>
        <w:rPr>
          <w:rFonts w:ascii="Arial" w:hAnsi="Arial" w:cs="Arial"/>
          <w:color w:val="A6A6A6" w:themeColor="background1" w:themeShade="A6"/>
          <w:sz w:val="22"/>
          <w:szCs w:val="22"/>
        </w:rPr>
        <w:t>_</w:t>
      </w:r>
      <w:r w:rsidRPr="00D66AEA">
        <w:rPr>
          <w:rFonts w:ascii="Arial" w:hAnsi="Arial" w:cs="Arial"/>
          <w:color w:val="A6A6A6" w:themeColor="background1" w:themeShade="A6"/>
          <w:sz w:val="22"/>
          <w:szCs w:val="22"/>
        </w:rPr>
        <w:t>__</w:t>
      </w:r>
      <w:r>
        <w:rPr>
          <w:rFonts w:ascii="Arial" w:hAnsi="Arial" w:cs="Arial"/>
          <w:color w:val="A6A6A6" w:themeColor="background1" w:themeShade="A6"/>
          <w:sz w:val="22"/>
          <w:szCs w:val="22"/>
        </w:rPr>
        <w:t xml:space="preserve"> </w:t>
      </w:r>
      <w:r>
        <w:rPr>
          <w:rFonts w:ascii="Arial" w:hAnsi="Arial" w:cs="Arial"/>
          <w:color w:val="A6A6A6" w:themeColor="background1" w:themeShade="A6"/>
          <w:sz w:val="22"/>
          <w:szCs w:val="22"/>
        </w:rPr>
        <w:tab/>
      </w:r>
      <w:r w:rsidRPr="00A5551F">
        <w:rPr>
          <w:rFonts w:ascii="Arial" w:hAnsi="Arial" w:cs="Arial"/>
          <w:color w:val="000000" w:themeColor="text1"/>
          <w:sz w:val="22"/>
          <w:szCs w:val="22"/>
        </w:rPr>
        <w:t>(1 mark)</w:t>
      </w:r>
    </w:p>
    <w:p w14:paraId="37523DD0" w14:textId="77777777" w:rsidR="005374A2" w:rsidRDefault="005374A2" w:rsidP="005374A2">
      <w:pPr>
        <w:tabs>
          <w:tab w:val="left" w:pos="1134"/>
          <w:tab w:val="left" w:pos="8647"/>
        </w:tabs>
        <w:spacing w:before="120"/>
        <w:ind w:left="567" w:hanging="567"/>
        <w:rPr>
          <w:rFonts w:ascii="Arial" w:hAnsi="Arial" w:cs="Arial"/>
          <w:sz w:val="22"/>
          <w:szCs w:val="22"/>
        </w:rPr>
      </w:pPr>
      <w:r>
        <w:rPr>
          <w:rFonts w:ascii="Arial" w:hAnsi="Arial" w:cs="Arial"/>
          <w:sz w:val="22"/>
          <w:szCs w:val="22"/>
        </w:rPr>
        <w:tab/>
      </w:r>
    </w:p>
    <w:p w14:paraId="3C86AC93" w14:textId="7859B4A1" w:rsidR="00480459" w:rsidRDefault="00480459" w:rsidP="00480459">
      <w:pPr>
        <w:tabs>
          <w:tab w:val="right" w:pos="9498"/>
        </w:tabs>
        <w:ind w:left="567" w:hanging="567"/>
        <w:rPr>
          <w:rFonts w:ascii="Arial" w:hAnsi="Arial" w:cs="Arial"/>
          <w:sz w:val="22"/>
          <w:szCs w:val="22"/>
        </w:rPr>
      </w:pPr>
      <w:r>
        <w:rPr>
          <w:rFonts w:ascii="Arial" w:hAnsi="Arial" w:cs="Arial"/>
          <w:sz w:val="22"/>
          <w:szCs w:val="22"/>
        </w:rPr>
        <w:t>(b)</w:t>
      </w:r>
      <w:r>
        <w:rPr>
          <w:rFonts w:ascii="Arial" w:hAnsi="Arial" w:cs="Arial"/>
          <w:sz w:val="22"/>
          <w:szCs w:val="22"/>
        </w:rPr>
        <w:tab/>
        <w:t>Refer to the graph to describe and account for the relationship between</w:t>
      </w:r>
      <w:r w:rsidR="005374A2">
        <w:rPr>
          <w:rFonts w:ascii="Arial" w:hAnsi="Arial" w:cs="Arial"/>
          <w:sz w:val="22"/>
          <w:szCs w:val="22"/>
        </w:rPr>
        <w:t>:</w:t>
      </w:r>
      <w:r>
        <w:rPr>
          <w:rFonts w:ascii="Arial" w:hAnsi="Arial" w:cs="Arial"/>
          <w:sz w:val="22"/>
          <w:szCs w:val="22"/>
        </w:rPr>
        <w:t xml:space="preserve"> </w:t>
      </w:r>
    </w:p>
    <w:p w14:paraId="15974BDC" w14:textId="77777777" w:rsidR="00480459" w:rsidRDefault="00480459" w:rsidP="00480459">
      <w:pPr>
        <w:tabs>
          <w:tab w:val="right" w:pos="9498"/>
        </w:tabs>
        <w:ind w:left="567" w:hanging="567"/>
        <w:rPr>
          <w:rFonts w:ascii="Arial" w:hAnsi="Arial" w:cs="Arial"/>
          <w:sz w:val="22"/>
          <w:szCs w:val="22"/>
        </w:rPr>
      </w:pPr>
    </w:p>
    <w:p w14:paraId="68460332" w14:textId="77777777" w:rsidR="00480459" w:rsidRDefault="00480459" w:rsidP="00480459">
      <w:pPr>
        <w:tabs>
          <w:tab w:val="right" w:pos="9498"/>
        </w:tabs>
        <w:ind w:left="567" w:hanging="567"/>
        <w:rPr>
          <w:rFonts w:ascii="Arial" w:hAnsi="Arial" w:cs="Arial"/>
          <w:sz w:val="22"/>
          <w:szCs w:val="22"/>
        </w:rPr>
      </w:pPr>
      <w:proofErr w:type="spellStart"/>
      <w:r>
        <w:rPr>
          <w:rFonts w:ascii="Arial" w:hAnsi="Arial" w:cs="Arial"/>
          <w:sz w:val="22"/>
          <w:szCs w:val="22"/>
        </w:rPr>
        <w:t>i</w:t>
      </w:r>
      <w:proofErr w:type="spellEnd"/>
      <w:r>
        <w:rPr>
          <w:rFonts w:ascii="Arial" w:hAnsi="Arial" w:cs="Arial"/>
          <w:sz w:val="22"/>
          <w:szCs w:val="22"/>
        </w:rPr>
        <w:t>.</w:t>
      </w:r>
      <w:r>
        <w:rPr>
          <w:rFonts w:ascii="Arial" w:hAnsi="Arial" w:cs="Arial"/>
          <w:sz w:val="22"/>
          <w:szCs w:val="22"/>
        </w:rPr>
        <w:tab/>
        <w:t>the commodity price index and the trade balance.</w:t>
      </w:r>
      <w:r>
        <w:rPr>
          <w:rFonts w:ascii="Arial" w:hAnsi="Arial" w:cs="Arial"/>
          <w:sz w:val="22"/>
          <w:szCs w:val="22"/>
        </w:rPr>
        <w:tab/>
        <w:t>(3 marks)</w:t>
      </w:r>
    </w:p>
    <w:p w14:paraId="60F591EB"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7EBCEC5"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C6832B5"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46E2D1D"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1C55F78"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BEC3F55"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1467753"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7EEFEE" w14:textId="77777777" w:rsidR="005374A2" w:rsidRDefault="005374A2" w:rsidP="005374A2">
      <w:pPr>
        <w:jc w:val="center"/>
        <w:outlineLvl w:val="0"/>
        <w:rPr>
          <w:rFonts w:ascii="Arial" w:hAnsi="Arial" w:cs="Arial"/>
          <w:b/>
          <w:bCs/>
          <w:i/>
          <w:sz w:val="20"/>
          <w:szCs w:val="20"/>
        </w:rPr>
      </w:pPr>
    </w:p>
    <w:p w14:paraId="01C62045" w14:textId="63CE6C39" w:rsidR="005374A2" w:rsidRDefault="005374A2" w:rsidP="005374A2">
      <w:pPr>
        <w:jc w:val="center"/>
        <w:outlineLvl w:val="0"/>
        <w:rPr>
          <w:rFonts w:ascii="Arial" w:hAnsi="Arial" w:cs="Arial"/>
          <w:b/>
          <w:bCs/>
          <w:i/>
          <w:sz w:val="20"/>
          <w:szCs w:val="20"/>
        </w:rPr>
      </w:pPr>
      <w:r w:rsidRPr="00DE2C87">
        <w:rPr>
          <w:rFonts w:ascii="Arial" w:hAnsi="Arial" w:cs="Arial"/>
          <w:b/>
          <w:bCs/>
          <w:i/>
          <w:sz w:val="20"/>
          <w:szCs w:val="20"/>
        </w:rPr>
        <w:t>See next page</w:t>
      </w:r>
    </w:p>
    <w:p w14:paraId="011AC1AB" w14:textId="77777777" w:rsidR="005374A2" w:rsidRPr="00DE2C87" w:rsidRDefault="005374A2" w:rsidP="005374A2">
      <w:pPr>
        <w:jc w:val="center"/>
        <w:outlineLvl w:val="0"/>
        <w:rPr>
          <w:rFonts w:ascii="Arial" w:hAnsi="Arial" w:cs="Arial"/>
          <w:i/>
          <w:sz w:val="20"/>
          <w:szCs w:val="20"/>
        </w:rPr>
      </w:pPr>
    </w:p>
    <w:p w14:paraId="575C5DA7" w14:textId="691A21A9" w:rsidR="00480459" w:rsidRPr="00CF4740" w:rsidRDefault="00480459" w:rsidP="005374A2">
      <w:pPr>
        <w:tabs>
          <w:tab w:val="left" w:pos="8222"/>
        </w:tabs>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D81B9D8"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4C355B5"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4BBCA1D" w14:textId="77777777" w:rsidR="00480459" w:rsidRDefault="00480459" w:rsidP="00480459">
      <w:pPr>
        <w:tabs>
          <w:tab w:val="right" w:pos="9498"/>
        </w:tabs>
        <w:ind w:left="567" w:hanging="567"/>
        <w:rPr>
          <w:rFonts w:ascii="Arial" w:hAnsi="Arial" w:cs="Arial"/>
          <w:sz w:val="22"/>
          <w:szCs w:val="22"/>
        </w:rPr>
      </w:pPr>
    </w:p>
    <w:p w14:paraId="03456759" w14:textId="77777777" w:rsidR="00480459" w:rsidRDefault="00480459" w:rsidP="00480459">
      <w:pPr>
        <w:tabs>
          <w:tab w:val="right" w:pos="9498"/>
        </w:tabs>
        <w:ind w:left="567" w:hanging="567"/>
        <w:rPr>
          <w:rFonts w:ascii="Arial" w:hAnsi="Arial" w:cs="Arial"/>
          <w:sz w:val="22"/>
          <w:szCs w:val="22"/>
        </w:rPr>
      </w:pPr>
    </w:p>
    <w:p w14:paraId="189A6646" w14:textId="77777777" w:rsidR="00480459" w:rsidRDefault="00480459" w:rsidP="00480459">
      <w:pPr>
        <w:tabs>
          <w:tab w:val="right" w:pos="9498"/>
        </w:tabs>
        <w:ind w:left="567" w:hanging="567"/>
        <w:rPr>
          <w:rFonts w:ascii="Arial" w:hAnsi="Arial" w:cs="Arial"/>
          <w:sz w:val="22"/>
          <w:szCs w:val="22"/>
        </w:rPr>
      </w:pPr>
      <w:r>
        <w:rPr>
          <w:rFonts w:ascii="Arial" w:hAnsi="Arial" w:cs="Arial"/>
          <w:sz w:val="22"/>
          <w:szCs w:val="22"/>
        </w:rPr>
        <w:t>ii.</w:t>
      </w:r>
      <w:r>
        <w:rPr>
          <w:rFonts w:ascii="Arial" w:hAnsi="Arial" w:cs="Arial"/>
          <w:sz w:val="22"/>
          <w:szCs w:val="22"/>
        </w:rPr>
        <w:tab/>
        <w:t>the AUD and the trade balance.</w:t>
      </w:r>
      <w:r>
        <w:rPr>
          <w:rFonts w:ascii="Arial" w:hAnsi="Arial" w:cs="Arial"/>
          <w:sz w:val="22"/>
          <w:szCs w:val="22"/>
        </w:rPr>
        <w:tab/>
        <w:t>(3 marks)</w:t>
      </w:r>
    </w:p>
    <w:p w14:paraId="765253F6"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F6BEE9D"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AADECC0"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D607B48"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9666AF8"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922A8FF"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BA370B"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FDE9D3B"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A429A33"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23F72A3" w14:textId="77777777" w:rsidR="00480459" w:rsidRDefault="00480459" w:rsidP="00480459">
      <w:pPr>
        <w:tabs>
          <w:tab w:val="right" w:pos="9498"/>
        </w:tabs>
        <w:ind w:left="567" w:hanging="567"/>
        <w:rPr>
          <w:rFonts w:ascii="Arial" w:hAnsi="Arial" w:cs="Arial"/>
          <w:sz w:val="22"/>
          <w:szCs w:val="22"/>
        </w:rPr>
      </w:pPr>
    </w:p>
    <w:p w14:paraId="571D782F" w14:textId="77777777" w:rsidR="00480459" w:rsidRDefault="00480459" w:rsidP="00480459">
      <w:pPr>
        <w:tabs>
          <w:tab w:val="right" w:pos="9498"/>
        </w:tabs>
        <w:ind w:left="567" w:hanging="567"/>
        <w:rPr>
          <w:rFonts w:ascii="Arial" w:hAnsi="Arial" w:cs="Arial"/>
          <w:sz w:val="22"/>
          <w:szCs w:val="22"/>
        </w:rPr>
      </w:pPr>
    </w:p>
    <w:p w14:paraId="636E0D18" w14:textId="1C432771" w:rsidR="00480459" w:rsidRDefault="00480459" w:rsidP="00480459">
      <w:pPr>
        <w:tabs>
          <w:tab w:val="right" w:pos="9498"/>
        </w:tabs>
        <w:ind w:left="567" w:hanging="567"/>
        <w:rPr>
          <w:rFonts w:ascii="Arial" w:hAnsi="Arial" w:cs="Arial"/>
          <w:sz w:val="22"/>
          <w:szCs w:val="22"/>
        </w:rPr>
      </w:pPr>
      <w:r>
        <w:rPr>
          <w:rFonts w:ascii="Arial" w:hAnsi="Arial" w:cs="Arial"/>
          <w:sz w:val="22"/>
          <w:szCs w:val="22"/>
        </w:rPr>
        <w:t>(c)</w:t>
      </w:r>
      <w:r>
        <w:rPr>
          <w:rFonts w:ascii="Arial" w:hAnsi="Arial" w:cs="Arial"/>
          <w:sz w:val="22"/>
          <w:szCs w:val="22"/>
        </w:rPr>
        <w:tab/>
        <w:t xml:space="preserve">The commodity price index and the AUD are usually positively related. Explain </w:t>
      </w:r>
      <w:r w:rsidR="00F002D9">
        <w:rPr>
          <w:rFonts w:ascii="Arial" w:hAnsi="Arial" w:cs="Arial"/>
          <w:sz w:val="22"/>
          <w:szCs w:val="22"/>
        </w:rPr>
        <w:t>whether</w:t>
      </w:r>
      <w:r>
        <w:rPr>
          <w:rFonts w:ascii="Arial" w:hAnsi="Arial" w:cs="Arial"/>
          <w:sz w:val="22"/>
          <w:szCs w:val="22"/>
        </w:rPr>
        <w:t xml:space="preserve"> this is evident in the graph.</w:t>
      </w:r>
      <w:r>
        <w:rPr>
          <w:rFonts w:ascii="Arial" w:hAnsi="Arial" w:cs="Arial"/>
          <w:sz w:val="22"/>
          <w:szCs w:val="22"/>
        </w:rPr>
        <w:tab/>
        <w:t>(3 marks)</w:t>
      </w:r>
    </w:p>
    <w:p w14:paraId="0FF93B12"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5BE3D9"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B40F285"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5A4A75E"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8B58CD3"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7E86607"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99ED92F"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DFEB437"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F54A182"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CC4D80F" w14:textId="77777777" w:rsidR="00480459" w:rsidRPr="00CF4740" w:rsidRDefault="00480459" w:rsidP="0048045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242079" w14:textId="77777777" w:rsidR="00480459" w:rsidRDefault="00480459" w:rsidP="00480459">
      <w:pPr>
        <w:tabs>
          <w:tab w:val="right" w:pos="9498"/>
        </w:tabs>
        <w:ind w:left="567" w:hanging="567"/>
        <w:rPr>
          <w:rFonts w:ascii="Arial" w:hAnsi="Arial" w:cs="Arial"/>
          <w:sz w:val="22"/>
          <w:szCs w:val="22"/>
        </w:rPr>
      </w:pPr>
    </w:p>
    <w:p w14:paraId="11FEAE28" w14:textId="77777777" w:rsidR="00480459" w:rsidRDefault="00480459" w:rsidP="00480459">
      <w:pPr>
        <w:tabs>
          <w:tab w:val="left" w:pos="8647"/>
        </w:tabs>
        <w:ind w:left="567" w:hanging="567"/>
        <w:rPr>
          <w:rFonts w:ascii="Arial" w:hAnsi="Arial" w:cs="Arial"/>
          <w:sz w:val="22"/>
          <w:szCs w:val="22"/>
        </w:rPr>
      </w:pPr>
    </w:p>
    <w:p w14:paraId="1F39680E" w14:textId="77777777" w:rsidR="005374A2" w:rsidRPr="00DE2C87" w:rsidRDefault="005374A2" w:rsidP="005374A2">
      <w:pPr>
        <w:jc w:val="center"/>
        <w:outlineLvl w:val="0"/>
        <w:rPr>
          <w:rFonts w:ascii="Arial" w:hAnsi="Arial" w:cs="Arial"/>
          <w:i/>
          <w:sz w:val="20"/>
          <w:szCs w:val="20"/>
        </w:rPr>
      </w:pPr>
      <w:r w:rsidRPr="00DE2C87">
        <w:rPr>
          <w:rFonts w:ascii="Arial" w:hAnsi="Arial" w:cs="Arial"/>
          <w:b/>
          <w:bCs/>
          <w:i/>
          <w:sz w:val="20"/>
          <w:szCs w:val="20"/>
        </w:rPr>
        <w:t>See next page</w:t>
      </w:r>
    </w:p>
    <w:p w14:paraId="591BE98B" w14:textId="19C5DCD3" w:rsidR="00E31E04" w:rsidRDefault="0039578E" w:rsidP="00572A28">
      <w:pPr>
        <w:tabs>
          <w:tab w:val="left" w:pos="8222"/>
        </w:tabs>
        <w:rPr>
          <w:rFonts w:ascii="Arial" w:hAnsi="Arial" w:cs="Arial"/>
          <w:b/>
        </w:rPr>
      </w:pPr>
      <w:r>
        <w:rPr>
          <w:rFonts w:ascii="Arial" w:hAnsi="Arial" w:cs="Arial"/>
          <w:b/>
        </w:rPr>
        <w:lastRenderedPageBreak/>
        <w:t xml:space="preserve">Question </w:t>
      </w:r>
      <w:r w:rsidR="00480459">
        <w:rPr>
          <w:rFonts w:ascii="Arial" w:hAnsi="Arial" w:cs="Arial"/>
          <w:b/>
        </w:rPr>
        <w:t>27</w:t>
      </w:r>
      <w:r w:rsidR="00775708">
        <w:rPr>
          <w:rFonts w:ascii="Arial" w:hAnsi="Arial" w:cs="Arial"/>
          <w:b/>
        </w:rPr>
        <w:tab/>
        <w:t>(12 marks)</w:t>
      </w:r>
    </w:p>
    <w:p w14:paraId="2BD65749" w14:textId="0FE8CF43" w:rsidR="005E0E68" w:rsidRPr="005E0E68" w:rsidRDefault="005E0E68" w:rsidP="005E0E68">
      <w:pPr>
        <w:spacing w:before="120"/>
        <w:outlineLvl w:val="0"/>
        <w:rPr>
          <w:b/>
          <w:bCs/>
          <w:kern w:val="36"/>
        </w:rPr>
      </w:pPr>
      <w:r w:rsidRPr="005E0E68">
        <w:rPr>
          <w:b/>
          <w:bCs/>
          <w:kern w:val="36"/>
        </w:rPr>
        <w:t xml:space="preserve">Statement by </w:t>
      </w:r>
      <w:r w:rsidR="00EA7D3E">
        <w:rPr>
          <w:b/>
          <w:bCs/>
          <w:kern w:val="36"/>
        </w:rPr>
        <w:t>Reserve Bank Governo</w:t>
      </w:r>
      <w:r w:rsidR="00113E00">
        <w:rPr>
          <w:b/>
          <w:bCs/>
          <w:kern w:val="36"/>
        </w:rPr>
        <w:t>r</w:t>
      </w:r>
      <w:r w:rsidRPr="005E0E68">
        <w:rPr>
          <w:b/>
          <w:bCs/>
          <w:kern w:val="36"/>
        </w:rPr>
        <w:t xml:space="preserve">: Monetary Policy Decision </w:t>
      </w:r>
    </w:p>
    <w:p w14:paraId="0A4F2DFB" w14:textId="77777777" w:rsidR="005E0E68" w:rsidRPr="00EA7D3E" w:rsidRDefault="005E0E68" w:rsidP="005E0E68">
      <w:pPr>
        <w:rPr>
          <w:sz w:val="22"/>
          <w:szCs w:val="22"/>
        </w:rPr>
      </w:pPr>
      <w:r w:rsidRPr="00EA7D3E">
        <w:rPr>
          <w:sz w:val="22"/>
          <w:szCs w:val="22"/>
        </w:rPr>
        <w:t xml:space="preserve">Date 7 July 2020 </w:t>
      </w:r>
    </w:p>
    <w:p w14:paraId="4161A821" w14:textId="3A8C033F" w:rsidR="005E0E68" w:rsidRPr="00402BBD" w:rsidRDefault="005E0E68" w:rsidP="005E0E68">
      <w:pPr>
        <w:spacing w:before="120"/>
        <w:rPr>
          <w:i/>
          <w:iCs/>
          <w:color w:val="000000" w:themeColor="text1"/>
        </w:rPr>
      </w:pPr>
      <w:r w:rsidRPr="00976E88">
        <w:rPr>
          <w:i/>
          <w:iCs/>
          <w:color w:val="000000" w:themeColor="text1"/>
        </w:rPr>
        <w:t xml:space="preserve">At its meeting today, the Board decided to maintain the current policy settings, including the targets for the cash rate and the yield on 3-year Australian Government bonds. The Board will not increase the cash rate target until progress is being made towards the goals for full employment and inflation. The global economy has experienced a severe downturn as countries seek to contain the coronavirus. The Australian economy is going through a very difficult period and is experiencing the biggest contraction since the 1930s. Since March, an unprecedented 800,000 people have lost their jobs, with many others retaining their job only because of government and other support programs.  The substantial, coordinated and unprecedented easing of fiscal and monetary policy in Australia is helping the economy through this difficult period. </w:t>
      </w:r>
      <w:r w:rsidRPr="00402BBD">
        <w:rPr>
          <w:i/>
          <w:iCs/>
          <w:color w:val="000000" w:themeColor="text1"/>
          <w:lang w:eastAsia="en-GB"/>
        </w:rPr>
        <w:t>It is likely that fiscal and monetary stimulus will be required for some time given the outlook for the economy and the labour market.</w:t>
      </w:r>
      <w:r w:rsidR="00113E00">
        <w:rPr>
          <w:i/>
          <w:iCs/>
          <w:color w:val="000000" w:themeColor="text1"/>
          <w:lang w:eastAsia="en-GB"/>
        </w:rPr>
        <w:t xml:space="preserve">     </w:t>
      </w:r>
      <w:r w:rsidR="00113E00" w:rsidRPr="00113E00">
        <w:rPr>
          <w:i/>
          <w:iCs/>
          <w:color w:val="000000" w:themeColor="text1"/>
          <w:sz w:val="22"/>
          <w:szCs w:val="22"/>
          <w:lang w:eastAsia="en-GB"/>
        </w:rPr>
        <w:t>(Source: RBA)</w:t>
      </w:r>
    </w:p>
    <w:p w14:paraId="5A7BE1B0" w14:textId="57BF3CF4" w:rsidR="005E0E68" w:rsidRDefault="00825FA9" w:rsidP="005E0E68">
      <w:pPr>
        <w:rPr>
          <w:lang w:val="en-US"/>
        </w:rPr>
      </w:pPr>
      <w:r>
        <w:rPr>
          <w:lang w:val="en-US"/>
        </w:rPr>
        <w:t>_______________________________________________________________________________</w:t>
      </w:r>
    </w:p>
    <w:p w14:paraId="2D181DA3" w14:textId="77777777" w:rsidR="00825FA9" w:rsidRDefault="00825FA9" w:rsidP="00825FA9">
      <w:pPr>
        <w:ind w:left="567" w:hanging="567"/>
        <w:rPr>
          <w:rFonts w:ascii="Arial" w:hAnsi="Arial" w:cs="Arial"/>
          <w:sz w:val="22"/>
          <w:szCs w:val="22"/>
          <w:lang w:val="en-US"/>
        </w:rPr>
      </w:pPr>
    </w:p>
    <w:p w14:paraId="5D8E05C3" w14:textId="2596B47C" w:rsidR="005E0E68" w:rsidRDefault="005E0E68" w:rsidP="00ED6744">
      <w:pPr>
        <w:spacing w:before="120"/>
        <w:ind w:left="567" w:hanging="567"/>
        <w:rPr>
          <w:rFonts w:ascii="Arial" w:hAnsi="Arial" w:cs="Arial"/>
          <w:sz w:val="22"/>
          <w:szCs w:val="22"/>
          <w:lang w:val="en-US"/>
        </w:rPr>
      </w:pPr>
      <w:r w:rsidRPr="005E0E68">
        <w:rPr>
          <w:rFonts w:ascii="Arial" w:hAnsi="Arial" w:cs="Arial"/>
          <w:sz w:val="22"/>
          <w:szCs w:val="22"/>
          <w:lang w:val="en-US"/>
        </w:rPr>
        <w:t>(a)</w:t>
      </w:r>
      <w:r w:rsidR="00ED6744">
        <w:rPr>
          <w:rFonts w:ascii="Arial" w:hAnsi="Arial" w:cs="Arial"/>
          <w:sz w:val="22"/>
          <w:szCs w:val="22"/>
          <w:lang w:val="en-US"/>
        </w:rPr>
        <w:t xml:space="preserve"> </w:t>
      </w:r>
      <w:proofErr w:type="spellStart"/>
      <w:r w:rsidR="00ED6744">
        <w:rPr>
          <w:rFonts w:ascii="Arial" w:hAnsi="Arial" w:cs="Arial"/>
          <w:sz w:val="22"/>
          <w:szCs w:val="22"/>
          <w:lang w:val="en-US"/>
        </w:rPr>
        <w:t>i</w:t>
      </w:r>
      <w:proofErr w:type="spellEnd"/>
      <w:r w:rsidRPr="005E0E68">
        <w:rPr>
          <w:rFonts w:ascii="Arial" w:hAnsi="Arial" w:cs="Arial"/>
          <w:sz w:val="22"/>
          <w:szCs w:val="22"/>
          <w:lang w:val="en-US"/>
        </w:rPr>
        <w:tab/>
      </w:r>
      <w:r w:rsidR="007F3D68">
        <w:rPr>
          <w:rFonts w:ascii="Arial" w:hAnsi="Arial" w:cs="Arial"/>
          <w:sz w:val="22"/>
          <w:szCs w:val="22"/>
          <w:lang w:val="en-US"/>
        </w:rPr>
        <w:t>What is</w:t>
      </w:r>
      <w:r w:rsidRPr="005E0E68">
        <w:rPr>
          <w:rFonts w:ascii="Arial" w:hAnsi="Arial" w:cs="Arial"/>
          <w:sz w:val="22"/>
          <w:szCs w:val="22"/>
          <w:lang w:val="en-US"/>
        </w:rPr>
        <w:t xml:space="preserve"> the Reserve’s Bank’s </w:t>
      </w:r>
      <w:r w:rsidR="00ED6744">
        <w:rPr>
          <w:rFonts w:ascii="Arial" w:hAnsi="Arial" w:cs="Arial"/>
          <w:sz w:val="22"/>
          <w:szCs w:val="22"/>
          <w:lang w:val="en-US"/>
        </w:rPr>
        <w:t xml:space="preserve">current </w:t>
      </w:r>
      <w:r w:rsidRPr="005E0E68">
        <w:rPr>
          <w:rFonts w:ascii="Arial" w:hAnsi="Arial" w:cs="Arial"/>
          <w:sz w:val="22"/>
          <w:szCs w:val="22"/>
          <w:lang w:val="en-US"/>
        </w:rPr>
        <w:t>target for the cash rate</w:t>
      </w:r>
      <w:r w:rsidR="007F3D68">
        <w:rPr>
          <w:rFonts w:ascii="Arial" w:hAnsi="Arial" w:cs="Arial"/>
          <w:sz w:val="22"/>
          <w:szCs w:val="22"/>
          <w:lang w:val="en-US"/>
        </w:rPr>
        <w:t>?</w:t>
      </w:r>
    </w:p>
    <w:p w14:paraId="385259AA" w14:textId="093427F2" w:rsidR="003B31EA" w:rsidRPr="00CF4740" w:rsidRDefault="003B31EA" w:rsidP="00ED6744">
      <w:pPr>
        <w:tabs>
          <w:tab w:val="right" w:pos="9498"/>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w:t>
      </w:r>
      <w:r>
        <w:rPr>
          <w:rFonts w:ascii="Arial" w:hAnsi="Arial" w:cs="Arial"/>
          <w:color w:val="A6A6A6" w:themeColor="background1" w:themeShade="A6"/>
          <w:sz w:val="22"/>
          <w:szCs w:val="22"/>
        </w:rPr>
        <w:t xml:space="preserve"> </w:t>
      </w:r>
      <w:r>
        <w:rPr>
          <w:rFonts w:ascii="Arial" w:hAnsi="Arial" w:cs="Arial"/>
          <w:color w:val="A6A6A6" w:themeColor="background1" w:themeShade="A6"/>
          <w:sz w:val="22"/>
          <w:szCs w:val="22"/>
        </w:rPr>
        <w:tab/>
      </w:r>
      <w:r w:rsidRPr="005E0E68">
        <w:rPr>
          <w:rFonts w:ascii="Arial" w:hAnsi="Arial" w:cs="Arial"/>
          <w:sz w:val="22"/>
          <w:szCs w:val="22"/>
          <w:lang w:val="en-US"/>
        </w:rPr>
        <w:t>(</w:t>
      </w:r>
      <w:r>
        <w:rPr>
          <w:rFonts w:ascii="Arial" w:hAnsi="Arial" w:cs="Arial"/>
          <w:sz w:val="22"/>
          <w:szCs w:val="22"/>
          <w:lang w:val="en-US"/>
        </w:rPr>
        <w:t>1</w:t>
      </w:r>
      <w:r w:rsidRPr="005E0E68">
        <w:rPr>
          <w:rFonts w:ascii="Arial" w:hAnsi="Arial" w:cs="Arial"/>
          <w:sz w:val="22"/>
          <w:szCs w:val="22"/>
          <w:lang w:val="en-US"/>
        </w:rPr>
        <w:t xml:space="preserve"> mark)</w:t>
      </w:r>
    </w:p>
    <w:p w14:paraId="52E0617C" w14:textId="77777777" w:rsidR="003B31EA" w:rsidRPr="005E0E68" w:rsidRDefault="003B31EA" w:rsidP="005E0E68">
      <w:pPr>
        <w:ind w:left="567" w:hanging="567"/>
        <w:rPr>
          <w:rFonts w:ascii="Arial" w:hAnsi="Arial" w:cs="Arial"/>
          <w:sz w:val="22"/>
          <w:szCs w:val="22"/>
          <w:lang w:val="en-US"/>
        </w:rPr>
      </w:pPr>
    </w:p>
    <w:p w14:paraId="2C7FE81A" w14:textId="7C73CBE0" w:rsidR="005E0E68" w:rsidRPr="005E0E68" w:rsidRDefault="003B31EA" w:rsidP="00825FA9">
      <w:pPr>
        <w:spacing w:before="120"/>
        <w:ind w:left="567" w:hanging="567"/>
        <w:rPr>
          <w:rFonts w:ascii="Arial" w:hAnsi="Arial" w:cs="Arial"/>
          <w:sz w:val="22"/>
          <w:szCs w:val="22"/>
          <w:lang w:val="en-US"/>
        </w:rPr>
      </w:pPr>
      <w:r>
        <w:rPr>
          <w:rFonts w:ascii="Arial" w:hAnsi="Arial" w:cs="Arial"/>
          <w:sz w:val="22"/>
          <w:szCs w:val="22"/>
          <w:lang w:val="en-US"/>
        </w:rPr>
        <w:t>(</w:t>
      </w:r>
      <w:r w:rsidR="00ED6744">
        <w:rPr>
          <w:rFonts w:ascii="Arial" w:hAnsi="Arial" w:cs="Arial"/>
          <w:sz w:val="22"/>
          <w:szCs w:val="22"/>
          <w:lang w:val="en-US"/>
        </w:rPr>
        <w:t>a</w:t>
      </w:r>
      <w:r>
        <w:rPr>
          <w:rFonts w:ascii="Arial" w:hAnsi="Arial" w:cs="Arial"/>
          <w:sz w:val="22"/>
          <w:szCs w:val="22"/>
          <w:lang w:val="en-US"/>
        </w:rPr>
        <w:t>)</w:t>
      </w:r>
      <w:r w:rsidR="00ED6744">
        <w:rPr>
          <w:rFonts w:ascii="Arial" w:hAnsi="Arial" w:cs="Arial"/>
          <w:sz w:val="22"/>
          <w:szCs w:val="22"/>
          <w:lang w:val="en-US"/>
        </w:rPr>
        <w:t xml:space="preserve"> ii</w:t>
      </w:r>
      <w:r>
        <w:rPr>
          <w:rFonts w:ascii="Arial" w:hAnsi="Arial" w:cs="Arial"/>
          <w:sz w:val="22"/>
          <w:szCs w:val="22"/>
          <w:lang w:val="en-US"/>
        </w:rPr>
        <w:tab/>
      </w:r>
      <w:r w:rsidR="005E0E68" w:rsidRPr="005E0E68">
        <w:rPr>
          <w:rFonts w:ascii="Arial" w:hAnsi="Arial" w:cs="Arial"/>
          <w:sz w:val="22"/>
          <w:szCs w:val="22"/>
          <w:lang w:val="en-US"/>
        </w:rPr>
        <w:t xml:space="preserve">What are the Reserve Bank’s goals for </w:t>
      </w:r>
    </w:p>
    <w:p w14:paraId="703E3952" w14:textId="77777777" w:rsidR="003B31EA" w:rsidRDefault="005E0E68" w:rsidP="005E0E68">
      <w:pPr>
        <w:ind w:left="567" w:hanging="567"/>
        <w:rPr>
          <w:rFonts w:ascii="Arial" w:hAnsi="Arial" w:cs="Arial"/>
          <w:sz w:val="22"/>
          <w:szCs w:val="22"/>
          <w:lang w:val="en-US"/>
        </w:rPr>
      </w:pPr>
      <w:r w:rsidRPr="005E0E68">
        <w:rPr>
          <w:rFonts w:ascii="Arial" w:hAnsi="Arial" w:cs="Arial"/>
          <w:sz w:val="22"/>
          <w:szCs w:val="22"/>
          <w:lang w:val="en-US"/>
        </w:rPr>
        <w:tab/>
      </w:r>
    </w:p>
    <w:p w14:paraId="41F7F441" w14:textId="1B551853" w:rsidR="005E0E68" w:rsidRDefault="005E0E68" w:rsidP="00ED6744">
      <w:pPr>
        <w:tabs>
          <w:tab w:val="right" w:pos="9498"/>
        </w:tabs>
        <w:spacing w:before="120"/>
        <w:ind w:left="567"/>
        <w:rPr>
          <w:rFonts w:ascii="Arial" w:hAnsi="Arial" w:cs="Arial"/>
          <w:sz w:val="22"/>
          <w:szCs w:val="22"/>
          <w:lang w:val="en-US"/>
        </w:rPr>
      </w:pPr>
      <w:r w:rsidRPr="005E0E68">
        <w:rPr>
          <w:rFonts w:ascii="Arial" w:hAnsi="Arial" w:cs="Arial"/>
          <w:sz w:val="22"/>
          <w:szCs w:val="22"/>
          <w:lang w:val="en-US"/>
        </w:rPr>
        <w:t>full employment</w:t>
      </w:r>
      <w:r w:rsidR="00ED6744">
        <w:rPr>
          <w:rFonts w:ascii="Arial" w:hAnsi="Arial" w:cs="Arial"/>
          <w:sz w:val="22"/>
          <w:szCs w:val="22"/>
          <w:lang w:val="en-US"/>
        </w:rPr>
        <w:t>:</w:t>
      </w:r>
      <w:r w:rsidR="003B31EA">
        <w:rPr>
          <w:rFonts w:ascii="Arial" w:hAnsi="Arial" w:cs="Arial"/>
          <w:sz w:val="22"/>
          <w:szCs w:val="22"/>
          <w:lang w:val="en-US"/>
        </w:rPr>
        <w:t xml:space="preserve">  </w:t>
      </w:r>
      <w:r w:rsidR="003B31EA" w:rsidRPr="00CF4740">
        <w:rPr>
          <w:rFonts w:ascii="Arial" w:hAnsi="Arial" w:cs="Arial"/>
          <w:color w:val="A6A6A6" w:themeColor="background1" w:themeShade="A6"/>
          <w:sz w:val="22"/>
          <w:szCs w:val="22"/>
        </w:rPr>
        <w:t>_______________________</w:t>
      </w:r>
      <w:r w:rsidR="00ED6744">
        <w:rPr>
          <w:rFonts w:ascii="Arial" w:hAnsi="Arial" w:cs="Arial"/>
          <w:color w:val="A6A6A6" w:themeColor="background1" w:themeShade="A6"/>
          <w:sz w:val="22"/>
          <w:szCs w:val="22"/>
        </w:rPr>
        <w:t>_____</w:t>
      </w:r>
      <w:r w:rsidR="003B31EA" w:rsidRPr="00CF4740">
        <w:rPr>
          <w:rFonts w:ascii="Arial" w:hAnsi="Arial" w:cs="Arial"/>
          <w:color w:val="A6A6A6" w:themeColor="background1" w:themeShade="A6"/>
          <w:sz w:val="22"/>
          <w:szCs w:val="22"/>
        </w:rPr>
        <w:t>________</w:t>
      </w:r>
      <w:r w:rsidR="00ED6744">
        <w:rPr>
          <w:rFonts w:ascii="Arial" w:hAnsi="Arial" w:cs="Arial"/>
          <w:color w:val="A6A6A6" w:themeColor="background1" w:themeShade="A6"/>
          <w:sz w:val="22"/>
          <w:szCs w:val="22"/>
        </w:rPr>
        <w:t>_</w:t>
      </w:r>
      <w:r w:rsidR="003B31EA" w:rsidRPr="00CF4740">
        <w:rPr>
          <w:rFonts w:ascii="Arial" w:hAnsi="Arial" w:cs="Arial"/>
          <w:color w:val="A6A6A6" w:themeColor="background1" w:themeShade="A6"/>
          <w:sz w:val="22"/>
          <w:szCs w:val="22"/>
        </w:rPr>
        <w:t>______________</w:t>
      </w:r>
      <w:r w:rsidR="003B31EA">
        <w:rPr>
          <w:rFonts w:ascii="Arial" w:hAnsi="Arial" w:cs="Arial"/>
          <w:color w:val="A6A6A6" w:themeColor="background1" w:themeShade="A6"/>
          <w:sz w:val="22"/>
          <w:szCs w:val="22"/>
        </w:rPr>
        <w:t xml:space="preserve"> </w:t>
      </w:r>
      <w:r w:rsidR="003B31EA">
        <w:rPr>
          <w:rFonts w:ascii="Arial" w:hAnsi="Arial" w:cs="Arial"/>
          <w:color w:val="A6A6A6" w:themeColor="background1" w:themeShade="A6"/>
          <w:sz w:val="22"/>
          <w:szCs w:val="22"/>
        </w:rPr>
        <w:tab/>
      </w:r>
      <w:r w:rsidR="003B31EA" w:rsidRPr="003B31EA">
        <w:rPr>
          <w:rFonts w:ascii="Arial" w:hAnsi="Arial" w:cs="Arial"/>
          <w:color w:val="000000" w:themeColor="text1"/>
          <w:sz w:val="22"/>
          <w:szCs w:val="22"/>
        </w:rPr>
        <w:t>(1 mark)</w:t>
      </w:r>
    </w:p>
    <w:p w14:paraId="35A800D1" w14:textId="77777777" w:rsidR="003B31EA" w:rsidRDefault="003B31EA" w:rsidP="003B31EA">
      <w:pPr>
        <w:tabs>
          <w:tab w:val="left" w:pos="1134"/>
          <w:tab w:val="left" w:pos="8647"/>
        </w:tabs>
        <w:spacing w:before="120"/>
        <w:ind w:left="567" w:hanging="567"/>
        <w:rPr>
          <w:rFonts w:ascii="Arial" w:hAnsi="Arial" w:cs="Arial"/>
          <w:sz w:val="22"/>
          <w:szCs w:val="22"/>
        </w:rPr>
      </w:pPr>
      <w:r>
        <w:rPr>
          <w:rFonts w:ascii="Arial" w:hAnsi="Arial" w:cs="Arial"/>
          <w:sz w:val="22"/>
          <w:szCs w:val="22"/>
        </w:rPr>
        <w:tab/>
      </w:r>
    </w:p>
    <w:p w14:paraId="60622E0A" w14:textId="779A5CCB" w:rsidR="005E0E68" w:rsidRPr="005E0E68" w:rsidRDefault="005E0E68" w:rsidP="00ED6744">
      <w:pPr>
        <w:tabs>
          <w:tab w:val="right" w:pos="9498"/>
        </w:tabs>
        <w:spacing w:before="120"/>
        <w:ind w:left="567"/>
        <w:rPr>
          <w:rFonts w:ascii="Arial" w:hAnsi="Arial" w:cs="Arial"/>
          <w:sz w:val="22"/>
          <w:szCs w:val="22"/>
          <w:lang w:val="en-US"/>
        </w:rPr>
      </w:pPr>
      <w:r w:rsidRPr="005E0E68">
        <w:rPr>
          <w:rFonts w:ascii="Arial" w:hAnsi="Arial" w:cs="Arial"/>
          <w:sz w:val="22"/>
          <w:szCs w:val="22"/>
          <w:lang w:val="en-US"/>
        </w:rPr>
        <w:t>inflatio</w:t>
      </w:r>
      <w:r w:rsidR="003B31EA">
        <w:rPr>
          <w:rFonts w:ascii="Arial" w:hAnsi="Arial" w:cs="Arial"/>
          <w:sz w:val="22"/>
          <w:szCs w:val="22"/>
          <w:lang w:val="en-US"/>
        </w:rPr>
        <w:t>n</w:t>
      </w:r>
      <w:r w:rsidR="00ED6744">
        <w:rPr>
          <w:rFonts w:ascii="Arial" w:hAnsi="Arial" w:cs="Arial"/>
          <w:sz w:val="22"/>
          <w:szCs w:val="22"/>
          <w:lang w:val="en-US"/>
        </w:rPr>
        <w:t>:</w:t>
      </w:r>
      <w:r w:rsidR="003B31EA">
        <w:rPr>
          <w:rFonts w:ascii="Arial" w:hAnsi="Arial" w:cs="Arial"/>
          <w:sz w:val="22"/>
          <w:szCs w:val="22"/>
          <w:lang w:val="en-US"/>
        </w:rPr>
        <w:t xml:space="preserve">  </w:t>
      </w:r>
      <w:r w:rsidR="003B31EA" w:rsidRPr="00CF4740">
        <w:rPr>
          <w:rFonts w:ascii="Arial" w:hAnsi="Arial" w:cs="Arial"/>
          <w:color w:val="A6A6A6" w:themeColor="background1" w:themeShade="A6"/>
          <w:sz w:val="22"/>
          <w:szCs w:val="22"/>
        </w:rPr>
        <w:t>______</w:t>
      </w:r>
      <w:r w:rsidR="00ED6744">
        <w:rPr>
          <w:rFonts w:ascii="Arial" w:hAnsi="Arial" w:cs="Arial"/>
          <w:color w:val="A6A6A6" w:themeColor="background1" w:themeShade="A6"/>
          <w:sz w:val="22"/>
          <w:szCs w:val="22"/>
        </w:rPr>
        <w:t>____</w:t>
      </w:r>
      <w:r w:rsidR="003B31EA" w:rsidRPr="00CF4740">
        <w:rPr>
          <w:rFonts w:ascii="Arial" w:hAnsi="Arial" w:cs="Arial"/>
          <w:color w:val="A6A6A6" w:themeColor="background1" w:themeShade="A6"/>
          <w:sz w:val="22"/>
          <w:szCs w:val="22"/>
        </w:rPr>
        <w:t>______</w:t>
      </w:r>
      <w:r w:rsidR="003B31EA">
        <w:rPr>
          <w:rFonts w:ascii="Arial" w:hAnsi="Arial" w:cs="Arial"/>
          <w:color w:val="A6A6A6" w:themeColor="background1" w:themeShade="A6"/>
          <w:sz w:val="22"/>
          <w:szCs w:val="22"/>
        </w:rPr>
        <w:t>____________________________________</w:t>
      </w:r>
      <w:r w:rsidR="00ED6744">
        <w:rPr>
          <w:rFonts w:ascii="Arial" w:hAnsi="Arial" w:cs="Arial"/>
          <w:color w:val="A6A6A6" w:themeColor="background1" w:themeShade="A6"/>
          <w:sz w:val="22"/>
          <w:szCs w:val="22"/>
        </w:rPr>
        <w:t>_</w:t>
      </w:r>
      <w:r w:rsidR="003B31EA">
        <w:rPr>
          <w:rFonts w:ascii="Arial" w:hAnsi="Arial" w:cs="Arial"/>
          <w:color w:val="A6A6A6" w:themeColor="background1" w:themeShade="A6"/>
          <w:sz w:val="22"/>
          <w:szCs w:val="22"/>
        </w:rPr>
        <w:t xml:space="preserve">____ </w:t>
      </w:r>
      <w:r w:rsidR="003B31EA">
        <w:rPr>
          <w:rFonts w:ascii="Arial" w:hAnsi="Arial" w:cs="Arial"/>
          <w:color w:val="A6A6A6" w:themeColor="background1" w:themeShade="A6"/>
          <w:sz w:val="22"/>
          <w:szCs w:val="22"/>
        </w:rPr>
        <w:tab/>
      </w:r>
      <w:r w:rsidR="003B31EA">
        <w:rPr>
          <w:rFonts w:ascii="Arial" w:hAnsi="Arial" w:cs="Arial"/>
          <w:sz w:val="22"/>
          <w:szCs w:val="22"/>
          <w:lang w:val="en-US"/>
        </w:rPr>
        <w:t>(1 mark)</w:t>
      </w:r>
    </w:p>
    <w:p w14:paraId="318D19F7" w14:textId="77777777" w:rsidR="005E0E68" w:rsidRPr="005E0E68" w:rsidRDefault="005E0E68" w:rsidP="005E0E68">
      <w:pPr>
        <w:rPr>
          <w:rFonts w:ascii="Arial" w:hAnsi="Arial" w:cs="Arial"/>
          <w:sz w:val="22"/>
          <w:szCs w:val="22"/>
          <w:lang w:val="en-US"/>
        </w:rPr>
      </w:pPr>
    </w:p>
    <w:p w14:paraId="2FB4A234" w14:textId="77777777" w:rsidR="003B31EA" w:rsidRDefault="003B31EA" w:rsidP="005E0E68">
      <w:pPr>
        <w:ind w:left="567" w:hanging="567"/>
        <w:rPr>
          <w:rFonts w:ascii="Arial" w:hAnsi="Arial" w:cs="Arial"/>
          <w:sz w:val="22"/>
          <w:szCs w:val="22"/>
          <w:lang w:val="en-US"/>
        </w:rPr>
      </w:pPr>
    </w:p>
    <w:p w14:paraId="7EEFF034" w14:textId="39B30A5D" w:rsidR="00FA234D" w:rsidRDefault="005E0E68" w:rsidP="00FA234D">
      <w:pPr>
        <w:tabs>
          <w:tab w:val="right" w:pos="9498"/>
        </w:tabs>
        <w:ind w:left="567" w:right="21" w:hanging="567"/>
        <w:rPr>
          <w:rFonts w:ascii="Arial" w:hAnsi="Arial" w:cs="Arial"/>
          <w:color w:val="000000" w:themeColor="text1"/>
          <w:sz w:val="22"/>
          <w:szCs w:val="22"/>
        </w:rPr>
      </w:pPr>
      <w:r w:rsidRPr="005E0E68">
        <w:rPr>
          <w:rFonts w:ascii="Arial" w:hAnsi="Arial" w:cs="Arial"/>
          <w:sz w:val="22"/>
          <w:szCs w:val="22"/>
          <w:lang w:val="en-US"/>
        </w:rPr>
        <w:t>(</w:t>
      </w:r>
      <w:r w:rsidR="00ED6744">
        <w:rPr>
          <w:rFonts w:ascii="Arial" w:hAnsi="Arial" w:cs="Arial"/>
          <w:sz w:val="22"/>
          <w:szCs w:val="22"/>
          <w:lang w:val="en-US"/>
        </w:rPr>
        <w:t>b</w:t>
      </w:r>
      <w:r w:rsidRPr="005E0E68">
        <w:rPr>
          <w:rFonts w:ascii="Arial" w:hAnsi="Arial" w:cs="Arial"/>
          <w:sz w:val="22"/>
          <w:szCs w:val="22"/>
          <w:lang w:val="en-US"/>
        </w:rPr>
        <w:t xml:space="preserve">) </w:t>
      </w:r>
      <w:r w:rsidRPr="005E0E68">
        <w:rPr>
          <w:rFonts w:ascii="Arial" w:hAnsi="Arial" w:cs="Arial"/>
          <w:sz w:val="22"/>
          <w:szCs w:val="22"/>
          <w:lang w:val="en-US"/>
        </w:rPr>
        <w:tab/>
      </w:r>
      <w:r w:rsidR="00FA234D">
        <w:rPr>
          <w:rFonts w:ascii="Arial" w:hAnsi="Arial" w:cs="Arial"/>
          <w:color w:val="000000" w:themeColor="text1"/>
          <w:sz w:val="22"/>
          <w:szCs w:val="22"/>
        </w:rPr>
        <w:t xml:space="preserve">Other than a </w:t>
      </w:r>
      <w:r w:rsidR="00CF5E8B">
        <w:rPr>
          <w:rFonts w:ascii="Arial" w:hAnsi="Arial" w:cs="Arial"/>
          <w:color w:val="000000" w:themeColor="text1"/>
          <w:sz w:val="22"/>
          <w:szCs w:val="22"/>
        </w:rPr>
        <w:t>rise in the unemployment rate</w:t>
      </w:r>
      <w:r w:rsidR="00FA234D">
        <w:rPr>
          <w:rFonts w:ascii="Arial" w:hAnsi="Arial" w:cs="Arial"/>
          <w:color w:val="000000" w:themeColor="text1"/>
          <w:sz w:val="22"/>
          <w:szCs w:val="22"/>
        </w:rPr>
        <w:t xml:space="preserve">, </w:t>
      </w:r>
      <w:r w:rsidR="00ED6744">
        <w:rPr>
          <w:rFonts w:ascii="Arial" w:hAnsi="Arial" w:cs="Arial"/>
          <w:color w:val="000000" w:themeColor="text1"/>
          <w:sz w:val="22"/>
          <w:szCs w:val="22"/>
        </w:rPr>
        <w:t>describe</w:t>
      </w:r>
      <w:r w:rsidR="00FA234D">
        <w:rPr>
          <w:rFonts w:ascii="Arial" w:hAnsi="Arial" w:cs="Arial"/>
          <w:color w:val="000000" w:themeColor="text1"/>
          <w:sz w:val="22"/>
          <w:szCs w:val="22"/>
        </w:rPr>
        <w:t xml:space="preserve"> three other key economic indicators that would be associated with the economy being in a </w:t>
      </w:r>
      <w:r w:rsidR="00994EDC">
        <w:rPr>
          <w:rFonts w:ascii="Arial" w:hAnsi="Arial" w:cs="Arial"/>
          <w:color w:val="000000" w:themeColor="text1"/>
          <w:sz w:val="22"/>
          <w:szCs w:val="22"/>
        </w:rPr>
        <w:t>recession</w:t>
      </w:r>
      <w:r w:rsidR="00FA234D">
        <w:rPr>
          <w:rFonts w:ascii="Arial" w:hAnsi="Arial" w:cs="Arial"/>
          <w:color w:val="000000" w:themeColor="text1"/>
          <w:sz w:val="22"/>
          <w:szCs w:val="22"/>
        </w:rPr>
        <w:t>.</w:t>
      </w:r>
      <w:r w:rsidR="00FA234D">
        <w:rPr>
          <w:rFonts w:ascii="Arial" w:hAnsi="Arial" w:cs="Arial"/>
          <w:color w:val="000000" w:themeColor="text1"/>
          <w:sz w:val="22"/>
          <w:szCs w:val="22"/>
        </w:rPr>
        <w:tab/>
        <w:t xml:space="preserve">(3 marks)  </w:t>
      </w:r>
    </w:p>
    <w:p w14:paraId="660C7E21"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84F9F9E"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AB2BE4"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EBFAC35"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A3E5A20"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514548B"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FC26F2"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F6EF292"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4FFC875" w14:textId="77777777" w:rsidR="00EA7D3E" w:rsidRPr="00CF4740" w:rsidRDefault="00EA7D3E" w:rsidP="00EA7D3E">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D6AE223" w14:textId="087248D0" w:rsidR="00EA7D3E" w:rsidRDefault="00EA7D3E" w:rsidP="005E0E68">
      <w:pPr>
        <w:rPr>
          <w:rFonts w:ascii="Arial" w:hAnsi="Arial" w:cs="Arial"/>
          <w:sz w:val="22"/>
          <w:szCs w:val="22"/>
          <w:lang w:val="en-US"/>
        </w:rPr>
      </w:pPr>
    </w:p>
    <w:p w14:paraId="235FFCDA" w14:textId="77777777" w:rsidR="00EA7D3E" w:rsidRPr="005E0E68" w:rsidRDefault="00EA7D3E" w:rsidP="005E0E68">
      <w:pPr>
        <w:rPr>
          <w:rFonts w:ascii="Arial" w:hAnsi="Arial" w:cs="Arial"/>
          <w:sz w:val="22"/>
          <w:szCs w:val="22"/>
          <w:lang w:val="en-US"/>
        </w:rPr>
      </w:pPr>
    </w:p>
    <w:p w14:paraId="129CBE35" w14:textId="0D783AA4" w:rsidR="00EA7D3E" w:rsidRDefault="00EA7D3E" w:rsidP="00EA7D3E">
      <w:pPr>
        <w:jc w:val="center"/>
        <w:outlineLvl w:val="0"/>
        <w:rPr>
          <w:rFonts w:ascii="Arial" w:hAnsi="Arial" w:cs="Arial"/>
          <w:b/>
          <w:bCs/>
          <w:i/>
          <w:sz w:val="20"/>
          <w:szCs w:val="20"/>
        </w:rPr>
      </w:pPr>
      <w:r w:rsidRPr="00DE2C87">
        <w:rPr>
          <w:rFonts w:ascii="Arial" w:hAnsi="Arial" w:cs="Arial"/>
          <w:b/>
          <w:bCs/>
          <w:i/>
          <w:sz w:val="20"/>
          <w:szCs w:val="20"/>
        </w:rPr>
        <w:t>See next page</w:t>
      </w:r>
    </w:p>
    <w:p w14:paraId="25BE5A59" w14:textId="77777777" w:rsidR="00EA7D3E" w:rsidRDefault="00EA7D3E" w:rsidP="00976E88">
      <w:pPr>
        <w:tabs>
          <w:tab w:val="left" w:pos="8505"/>
        </w:tabs>
        <w:ind w:left="567" w:hanging="567"/>
        <w:rPr>
          <w:rFonts w:ascii="Arial" w:hAnsi="Arial" w:cs="Arial"/>
          <w:sz w:val="22"/>
          <w:szCs w:val="22"/>
          <w:lang w:val="en-US"/>
        </w:rPr>
      </w:pPr>
    </w:p>
    <w:p w14:paraId="5335AA93" w14:textId="1D524DFA" w:rsidR="00976E88" w:rsidRDefault="00976E88" w:rsidP="00ED6744">
      <w:pPr>
        <w:tabs>
          <w:tab w:val="right" w:pos="9498"/>
        </w:tabs>
        <w:ind w:left="567" w:hanging="567"/>
        <w:rPr>
          <w:rFonts w:ascii="Arial" w:hAnsi="Arial" w:cs="Arial"/>
          <w:sz w:val="22"/>
          <w:szCs w:val="22"/>
          <w:lang w:val="en-US"/>
        </w:rPr>
      </w:pPr>
      <w:r>
        <w:rPr>
          <w:rFonts w:ascii="Arial" w:hAnsi="Arial" w:cs="Arial"/>
          <w:sz w:val="22"/>
          <w:szCs w:val="22"/>
          <w:lang w:val="en-US"/>
        </w:rPr>
        <w:t>(c)</w:t>
      </w:r>
      <w:r>
        <w:rPr>
          <w:rFonts w:ascii="Arial" w:hAnsi="Arial" w:cs="Arial"/>
          <w:sz w:val="22"/>
          <w:szCs w:val="22"/>
          <w:lang w:val="en-US"/>
        </w:rPr>
        <w:tab/>
      </w:r>
      <w:r w:rsidR="00CF5E8B">
        <w:rPr>
          <w:rFonts w:ascii="Arial" w:hAnsi="Arial" w:cs="Arial"/>
          <w:sz w:val="22"/>
          <w:szCs w:val="22"/>
          <w:lang w:val="en-US"/>
        </w:rPr>
        <w:t>Outline</w:t>
      </w:r>
      <w:r w:rsidR="00ED6744">
        <w:rPr>
          <w:rFonts w:ascii="Arial" w:hAnsi="Arial" w:cs="Arial"/>
          <w:sz w:val="22"/>
          <w:szCs w:val="22"/>
          <w:lang w:val="en-US"/>
        </w:rPr>
        <w:t xml:space="preserve"> the four channels of monetary policy’s transmission mechanism? Explain w</w:t>
      </w:r>
      <w:r w:rsidR="00EA7D3E">
        <w:rPr>
          <w:rFonts w:ascii="Arial" w:hAnsi="Arial" w:cs="Arial"/>
          <w:sz w:val="22"/>
          <w:szCs w:val="22"/>
          <w:lang w:val="en-US"/>
        </w:rPr>
        <w:t xml:space="preserve">hich </w:t>
      </w:r>
      <w:r w:rsidR="00CF5E8B">
        <w:rPr>
          <w:rFonts w:ascii="Arial" w:hAnsi="Arial" w:cs="Arial"/>
          <w:sz w:val="22"/>
          <w:szCs w:val="22"/>
          <w:lang w:val="en-US"/>
        </w:rPr>
        <w:t xml:space="preserve">of these channels are </w:t>
      </w:r>
      <w:r w:rsidR="00EA7D3E">
        <w:rPr>
          <w:rFonts w:ascii="Arial" w:hAnsi="Arial" w:cs="Arial"/>
          <w:sz w:val="22"/>
          <w:szCs w:val="22"/>
          <w:lang w:val="en-US"/>
        </w:rPr>
        <w:t>more likely to be effective in a recession?</w:t>
      </w:r>
      <w:r>
        <w:rPr>
          <w:rFonts w:ascii="Arial" w:hAnsi="Arial" w:cs="Arial"/>
          <w:sz w:val="22"/>
          <w:szCs w:val="22"/>
          <w:lang w:val="en-US"/>
        </w:rPr>
        <w:tab/>
        <w:t>(</w:t>
      </w:r>
      <w:r w:rsidR="00ED6744">
        <w:rPr>
          <w:rFonts w:ascii="Arial" w:hAnsi="Arial" w:cs="Arial"/>
          <w:sz w:val="22"/>
          <w:szCs w:val="22"/>
          <w:lang w:val="en-US"/>
        </w:rPr>
        <w:t>6</w:t>
      </w:r>
      <w:r>
        <w:rPr>
          <w:rFonts w:ascii="Arial" w:hAnsi="Arial" w:cs="Arial"/>
          <w:sz w:val="22"/>
          <w:szCs w:val="22"/>
          <w:lang w:val="en-US"/>
        </w:rPr>
        <w:t xml:space="preserve"> marks)</w:t>
      </w:r>
    </w:p>
    <w:p w14:paraId="6FDFEE24"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CBFD9B4"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0FCDB1"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452F084"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CE1E366"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0DDAC06"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31D5891"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7DB8C38"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C9EF625"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955ACF4"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6D8D95D"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817C4FC"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2ECEFA8"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6B2E078"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5A064D"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3B0A659"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AEA46CD"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8AAEF3A" w14:textId="77777777" w:rsidR="00825FA9" w:rsidRPr="00CF4740" w:rsidRDefault="00825FA9" w:rsidP="00825FA9">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2AAC65" w14:textId="77777777" w:rsidR="00976E88" w:rsidRDefault="00976E88" w:rsidP="00976E88">
      <w:pPr>
        <w:tabs>
          <w:tab w:val="left" w:pos="8505"/>
        </w:tabs>
        <w:ind w:left="567" w:hanging="567"/>
        <w:rPr>
          <w:rFonts w:ascii="Arial" w:hAnsi="Arial" w:cs="Arial"/>
          <w:sz w:val="22"/>
          <w:szCs w:val="22"/>
          <w:lang w:val="en-US"/>
        </w:rPr>
      </w:pPr>
    </w:p>
    <w:p w14:paraId="3D1D9B95" w14:textId="77777777" w:rsidR="00825FA9" w:rsidRDefault="00825FA9" w:rsidP="00976E88">
      <w:pPr>
        <w:tabs>
          <w:tab w:val="left" w:pos="8505"/>
        </w:tabs>
        <w:ind w:left="567" w:hanging="567"/>
        <w:rPr>
          <w:rFonts w:ascii="Arial" w:hAnsi="Arial" w:cs="Arial"/>
          <w:sz w:val="22"/>
          <w:szCs w:val="22"/>
          <w:lang w:val="en-US"/>
        </w:rPr>
      </w:pPr>
    </w:p>
    <w:p w14:paraId="5750AEE6" w14:textId="1CF95BAA" w:rsidR="005E0E68" w:rsidRDefault="005E0E68" w:rsidP="00775708">
      <w:pPr>
        <w:spacing w:before="120" w:after="120"/>
        <w:outlineLvl w:val="0"/>
        <w:rPr>
          <w:b/>
          <w:bCs/>
          <w:kern w:val="36"/>
        </w:rPr>
      </w:pPr>
    </w:p>
    <w:p w14:paraId="253E5736" w14:textId="77777777" w:rsidR="00A24455" w:rsidRDefault="00A24455" w:rsidP="00775708">
      <w:pPr>
        <w:spacing w:before="120" w:after="120"/>
        <w:outlineLvl w:val="0"/>
        <w:rPr>
          <w:b/>
          <w:bCs/>
          <w:kern w:val="36"/>
        </w:rPr>
      </w:pPr>
    </w:p>
    <w:p w14:paraId="15A06BC5" w14:textId="77777777" w:rsidR="00A24455" w:rsidRDefault="00A24455" w:rsidP="00487B50">
      <w:pPr>
        <w:jc w:val="center"/>
        <w:outlineLvl w:val="0"/>
        <w:rPr>
          <w:rFonts w:ascii="Arial" w:hAnsi="Arial" w:cs="Arial"/>
          <w:b/>
          <w:i/>
          <w:sz w:val="20"/>
          <w:szCs w:val="20"/>
        </w:rPr>
      </w:pPr>
    </w:p>
    <w:p w14:paraId="42C8113D" w14:textId="42A6D75A" w:rsidR="00487B50" w:rsidRDefault="00487B50" w:rsidP="00487B50">
      <w:pPr>
        <w:jc w:val="center"/>
        <w:outlineLvl w:val="0"/>
        <w:rPr>
          <w:rFonts w:ascii="Arial" w:hAnsi="Arial" w:cs="Arial"/>
          <w:b/>
          <w:i/>
          <w:sz w:val="20"/>
          <w:szCs w:val="20"/>
        </w:rPr>
      </w:pPr>
      <w:r w:rsidRPr="00B1463D">
        <w:rPr>
          <w:rFonts w:ascii="Arial" w:hAnsi="Arial" w:cs="Arial"/>
          <w:b/>
          <w:i/>
          <w:sz w:val="20"/>
          <w:szCs w:val="20"/>
        </w:rPr>
        <w:t>End of Section Two</w:t>
      </w:r>
    </w:p>
    <w:p w14:paraId="32FC4DC0" w14:textId="77777777" w:rsidR="00D20099" w:rsidRDefault="00D20099" w:rsidP="00A1254B">
      <w:pPr>
        <w:jc w:val="center"/>
        <w:outlineLvl w:val="0"/>
        <w:rPr>
          <w:rFonts w:ascii="Arial" w:hAnsi="Arial" w:cs="Arial"/>
          <w:b/>
          <w:bCs/>
          <w:i/>
          <w:sz w:val="20"/>
          <w:szCs w:val="20"/>
        </w:rPr>
      </w:pPr>
    </w:p>
    <w:p w14:paraId="3D8D2BFF" w14:textId="63A46CE9" w:rsidR="002C37D4" w:rsidRDefault="002C37D4" w:rsidP="00A1254B">
      <w:pPr>
        <w:jc w:val="center"/>
        <w:outlineLvl w:val="0"/>
        <w:rPr>
          <w:rFonts w:ascii="Arial" w:hAnsi="Arial" w:cs="Arial"/>
          <w:b/>
          <w:bCs/>
          <w:i/>
          <w:sz w:val="20"/>
          <w:szCs w:val="20"/>
        </w:rPr>
      </w:pPr>
    </w:p>
    <w:p w14:paraId="35F30C9F" w14:textId="77777777" w:rsidR="00A24455" w:rsidRDefault="00A24455" w:rsidP="00A1254B">
      <w:pPr>
        <w:jc w:val="center"/>
        <w:outlineLvl w:val="0"/>
        <w:rPr>
          <w:rFonts w:ascii="Arial" w:hAnsi="Arial" w:cs="Arial"/>
          <w:b/>
          <w:bCs/>
          <w:i/>
          <w:sz w:val="20"/>
          <w:szCs w:val="20"/>
        </w:rPr>
      </w:pPr>
    </w:p>
    <w:p w14:paraId="7BA8FCDB" w14:textId="77777777" w:rsidR="00A24455" w:rsidRDefault="00A24455" w:rsidP="00A1254B">
      <w:pPr>
        <w:jc w:val="center"/>
        <w:outlineLvl w:val="0"/>
        <w:rPr>
          <w:rFonts w:ascii="Arial" w:hAnsi="Arial" w:cs="Arial"/>
          <w:b/>
          <w:bCs/>
          <w:i/>
          <w:sz w:val="20"/>
          <w:szCs w:val="20"/>
        </w:rPr>
      </w:pPr>
    </w:p>
    <w:p w14:paraId="1B59E79B" w14:textId="77777777" w:rsidR="002C37D4" w:rsidRDefault="002C37D4" w:rsidP="00A1254B">
      <w:pPr>
        <w:jc w:val="center"/>
        <w:outlineLvl w:val="0"/>
        <w:rPr>
          <w:rFonts w:ascii="Arial" w:hAnsi="Arial" w:cs="Arial"/>
          <w:b/>
          <w:bCs/>
          <w:i/>
          <w:sz w:val="20"/>
          <w:szCs w:val="20"/>
        </w:rPr>
      </w:pPr>
    </w:p>
    <w:p w14:paraId="37426B77" w14:textId="71747282" w:rsidR="00A1254B" w:rsidRDefault="00A1254B" w:rsidP="00A1254B">
      <w:pPr>
        <w:jc w:val="center"/>
        <w:outlineLvl w:val="0"/>
        <w:rPr>
          <w:rFonts w:ascii="Arial" w:hAnsi="Arial" w:cs="Arial"/>
          <w:b/>
          <w:bCs/>
          <w:i/>
          <w:sz w:val="20"/>
          <w:szCs w:val="20"/>
        </w:rPr>
      </w:pPr>
      <w:r w:rsidRPr="00DE2C87">
        <w:rPr>
          <w:rFonts w:ascii="Arial" w:hAnsi="Arial" w:cs="Arial"/>
          <w:b/>
          <w:bCs/>
          <w:i/>
          <w:sz w:val="20"/>
          <w:szCs w:val="20"/>
        </w:rPr>
        <w:t>See next page</w:t>
      </w:r>
    </w:p>
    <w:p w14:paraId="69C28267" w14:textId="77777777" w:rsidR="009854F3" w:rsidRDefault="009854F3">
      <w:pPr>
        <w:spacing w:after="200"/>
        <w:rPr>
          <w:rFonts w:ascii="Arial" w:eastAsiaTheme="minorEastAsia" w:hAnsi="Arial" w:cs="Arial"/>
          <w:b/>
          <w:bCs/>
          <w:lang w:eastAsia="ja-JP"/>
        </w:rPr>
      </w:pPr>
      <w:r>
        <w:rPr>
          <w:rFonts w:ascii="Arial" w:eastAsiaTheme="minorEastAsia" w:hAnsi="Arial" w:cs="Arial"/>
          <w:b/>
          <w:bCs/>
          <w:lang w:eastAsia="ja-JP"/>
        </w:rPr>
        <w:br w:type="page"/>
      </w:r>
    </w:p>
    <w:p w14:paraId="52B77918" w14:textId="4583BBA5" w:rsidR="006F08A0" w:rsidRPr="00061AC8" w:rsidRDefault="006F08A0" w:rsidP="00F35661">
      <w:pPr>
        <w:tabs>
          <w:tab w:val="left" w:pos="7797"/>
          <w:tab w:val="left" w:pos="7938"/>
        </w:tabs>
        <w:rPr>
          <w:rFonts w:ascii="Arial" w:hAnsi="Arial" w:cs="Arial"/>
          <w:i/>
          <w:sz w:val="22"/>
          <w:szCs w:val="22"/>
        </w:rPr>
      </w:pPr>
      <w:r w:rsidRPr="006F030F">
        <w:rPr>
          <w:rFonts w:ascii="Arial" w:eastAsiaTheme="minorEastAsia" w:hAnsi="Arial" w:cs="Arial"/>
          <w:b/>
          <w:bCs/>
          <w:lang w:eastAsia="ja-JP"/>
        </w:rPr>
        <w:lastRenderedPageBreak/>
        <w:t>Se</w:t>
      </w:r>
      <w:r w:rsidR="0039578E">
        <w:rPr>
          <w:rFonts w:ascii="Arial" w:eastAsiaTheme="minorEastAsia" w:hAnsi="Arial" w:cs="Arial"/>
          <w:b/>
          <w:bCs/>
          <w:lang w:eastAsia="ja-JP"/>
        </w:rPr>
        <w:t xml:space="preserve">ction Three: Extended response </w:t>
      </w:r>
      <w:r w:rsidRPr="006F030F">
        <w:rPr>
          <w:rFonts w:ascii="Arial" w:eastAsiaTheme="minorEastAsia" w:hAnsi="Arial" w:cs="Arial"/>
          <w:b/>
          <w:bCs/>
          <w:lang w:eastAsia="ja-JP"/>
        </w:rPr>
        <w:t xml:space="preserve">40% (40 </w:t>
      </w:r>
      <w:r w:rsidR="00C025A9">
        <w:rPr>
          <w:rFonts w:ascii="Arial" w:eastAsiaTheme="minorEastAsia" w:hAnsi="Arial" w:cs="Arial"/>
          <w:b/>
          <w:bCs/>
          <w:lang w:eastAsia="ja-JP"/>
        </w:rPr>
        <w:t>M</w:t>
      </w:r>
      <w:r w:rsidRPr="006F030F">
        <w:rPr>
          <w:rFonts w:ascii="Arial" w:eastAsiaTheme="minorEastAsia" w:hAnsi="Arial" w:cs="Arial"/>
          <w:b/>
          <w:bCs/>
          <w:lang w:eastAsia="ja-JP"/>
        </w:rPr>
        <w:t>arks</w:t>
      </w:r>
      <w:r w:rsidR="005071C3">
        <w:rPr>
          <w:rFonts w:ascii="Arial" w:eastAsiaTheme="minorEastAsia" w:hAnsi="Arial" w:cs="Arial"/>
          <w:b/>
          <w:bCs/>
          <w:lang w:eastAsia="ja-JP"/>
        </w:rPr>
        <w:t>)</w:t>
      </w:r>
    </w:p>
    <w:p w14:paraId="430EAD40" w14:textId="77777777" w:rsidR="006F08A0" w:rsidRPr="006F030F" w:rsidRDefault="006F08A0" w:rsidP="006F08A0">
      <w:pPr>
        <w:widowControl w:val="0"/>
        <w:autoSpaceDE w:val="0"/>
        <w:autoSpaceDN w:val="0"/>
        <w:adjustRightInd w:val="0"/>
        <w:rPr>
          <w:rFonts w:ascii="Arial" w:eastAsiaTheme="minorEastAsia" w:hAnsi="Arial" w:cs="Arial"/>
          <w:sz w:val="22"/>
          <w:szCs w:val="22"/>
          <w:lang w:eastAsia="ja-JP"/>
        </w:rPr>
      </w:pPr>
    </w:p>
    <w:p w14:paraId="7727109D" w14:textId="77777777" w:rsidR="00B55152" w:rsidRPr="00474BC0" w:rsidRDefault="00B55152" w:rsidP="00B55152">
      <w:pPr>
        <w:rPr>
          <w:rFonts w:ascii="Arial" w:eastAsiaTheme="minorEastAsia" w:hAnsi="Arial" w:cs="Arial"/>
          <w:color w:val="000000" w:themeColor="text1"/>
          <w:sz w:val="22"/>
          <w:szCs w:val="22"/>
          <w:lang w:val="en-GB" w:eastAsia="ja-JP"/>
        </w:rPr>
      </w:pPr>
      <w:r w:rsidRPr="00474BC0">
        <w:rPr>
          <w:rFonts w:ascii="Arial" w:eastAsiaTheme="minorEastAsia" w:hAnsi="Arial" w:cs="Arial"/>
          <w:color w:val="000000" w:themeColor="text1"/>
          <w:sz w:val="22"/>
          <w:szCs w:val="22"/>
          <w:lang w:val="en-GB" w:eastAsia="ja-JP"/>
        </w:rPr>
        <w:t xml:space="preserve">This section contains </w:t>
      </w:r>
      <w:r w:rsidRPr="00474BC0">
        <w:rPr>
          <w:rFonts w:ascii="Arial" w:eastAsiaTheme="minorEastAsia" w:hAnsi="Arial" w:cs="Arial"/>
          <w:b/>
          <w:bCs/>
          <w:color w:val="000000" w:themeColor="text1"/>
          <w:sz w:val="22"/>
          <w:szCs w:val="22"/>
          <w:lang w:val="en-GB" w:eastAsia="ja-JP"/>
        </w:rPr>
        <w:t xml:space="preserve">four (4) </w:t>
      </w:r>
      <w:r w:rsidRPr="00474BC0">
        <w:rPr>
          <w:rFonts w:ascii="Arial" w:eastAsiaTheme="minorEastAsia" w:hAnsi="Arial" w:cs="Arial"/>
          <w:color w:val="000000" w:themeColor="text1"/>
          <w:sz w:val="22"/>
          <w:szCs w:val="22"/>
          <w:lang w:val="en-GB" w:eastAsia="ja-JP"/>
        </w:rPr>
        <w:t xml:space="preserve">questions. Answer </w:t>
      </w:r>
      <w:r w:rsidRPr="00474BC0">
        <w:rPr>
          <w:rFonts w:ascii="Arial" w:eastAsiaTheme="minorEastAsia" w:hAnsi="Arial" w:cs="Arial"/>
          <w:b/>
          <w:bCs/>
          <w:color w:val="000000" w:themeColor="text1"/>
          <w:sz w:val="22"/>
          <w:szCs w:val="22"/>
          <w:lang w:val="en-GB" w:eastAsia="ja-JP"/>
        </w:rPr>
        <w:t xml:space="preserve">two (2) </w:t>
      </w:r>
      <w:r w:rsidRPr="00474BC0">
        <w:rPr>
          <w:rFonts w:ascii="Arial" w:eastAsiaTheme="minorEastAsia" w:hAnsi="Arial" w:cs="Arial"/>
          <w:color w:val="000000" w:themeColor="text1"/>
          <w:sz w:val="22"/>
          <w:szCs w:val="22"/>
          <w:lang w:val="en-GB" w:eastAsia="ja-JP"/>
        </w:rPr>
        <w:t>questions. Write your answers in the</w:t>
      </w:r>
      <w:r>
        <w:rPr>
          <w:rFonts w:ascii="Arial" w:eastAsiaTheme="minorEastAsia" w:hAnsi="Arial" w:cs="Arial"/>
          <w:color w:val="000000" w:themeColor="text1"/>
          <w:sz w:val="22"/>
          <w:szCs w:val="22"/>
          <w:lang w:val="en-GB" w:eastAsia="ja-JP"/>
        </w:rPr>
        <w:t xml:space="preserve"> </w:t>
      </w:r>
      <w:r w:rsidRPr="00474BC0">
        <w:rPr>
          <w:rFonts w:ascii="Arial" w:eastAsiaTheme="minorEastAsia" w:hAnsi="Arial" w:cs="Arial"/>
          <w:color w:val="000000" w:themeColor="text1"/>
          <w:sz w:val="22"/>
          <w:szCs w:val="22"/>
          <w:lang w:val="en-GB" w:eastAsia="ja-JP"/>
        </w:rPr>
        <w:t>lined pages provided and number your answers clearly.</w:t>
      </w:r>
    </w:p>
    <w:p w14:paraId="16CED92D" w14:textId="1C83FBBD" w:rsidR="0003086A" w:rsidRDefault="0003086A" w:rsidP="0003086A">
      <w:pPr>
        <w:spacing w:before="120"/>
        <w:rPr>
          <w:rFonts w:ascii="Arial" w:eastAsiaTheme="minorEastAsia" w:hAnsi="Arial" w:cs="Arial"/>
          <w:color w:val="000000" w:themeColor="text1"/>
          <w:sz w:val="22"/>
          <w:szCs w:val="22"/>
          <w:lang w:val="en-US" w:eastAsia="ja-JP"/>
        </w:rPr>
      </w:pPr>
      <w:r w:rsidRPr="0003086A">
        <w:rPr>
          <w:rFonts w:ascii="Arial" w:eastAsiaTheme="minorEastAsia" w:hAnsi="Arial" w:cs="Arial"/>
          <w:color w:val="000000" w:themeColor="text1"/>
          <w:sz w:val="22"/>
          <w:szCs w:val="22"/>
          <w:lang w:val="en-US" w:eastAsia="ja-JP"/>
        </w:rPr>
        <w:t>Supplementary pages for planning/continuing your answers to questions are provided at the end</w:t>
      </w:r>
      <w:r>
        <w:rPr>
          <w:rFonts w:ascii="Arial" w:eastAsiaTheme="minorEastAsia" w:hAnsi="Arial" w:cs="Arial"/>
          <w:color w:val="000000" w:themeColor="text1"/>
          <w:sz w:val="22"/>
          <w:szCs w:val="22"/>
          <w:lang w:val="en-US" w:eastAsia="ja-JP"/>
        </w:rPr>
        <w:t xml:space="preserve"> </w:t>
      </w:r>
      <w:r w:rsidRPr="0003086A">
        <w:rPr>
          <w:rFonts w:ascii="Arial" w:eastAsiaTheme="minorEastAsia" w:hAnsi="Arial" w:cs="Arial"/>
          <w:color w:val="000000" w:themeColor="text1"/>
          <w:sz w:val="22"/>
          <w:szCs w:val="22"/>
          <w:lang w:val="en-US" w:eastAsia="ja-JP"/>
        </w:rPr>
        <w:t>of this Question/Answer booklet. If you use these pages to continue an answer, indicate at the</w:t>
      </w:r>
      <w:r>
        <w:rPr>
          <w:rFonts w:ascii="Arial" w:eastAsiaTheme="minorEastAsia" w:hAnsi="Arial" w:cs="Arial"/>
          <w:color w:val="000000" w:themeColor="text1"/>
          <w:sz w:val="22"/>
          <w:szCs w:val="22"/>
          <w:lang w:val="en-US" w:eastAsia="ja-JP"/>
        </w:rPr>
        <w:t xml:space="preserve"> </w:t>
      </w:r>
      <w:r w:rsidRPr="0003086A">
        <w:rPr>
          <w:rFonts w:ascii="Arial" w:eastAsiaTheme="minorEastAsia" w:hAnsi="Arial" w:cs="Arial"/>
          <w:color w:val="000000" w:themeColor="text1"/>
          <w:sz w:val="22"/>
          <w:szCs w:val="22"/>
          <w:lang w:val="en-US" w:eastAsia="ja-JP"/>
        </w:rPr>
        <w:t>original answer where the answer is continued, i.e. give the page number.</w:t>
      </w:r>
    </w:p>
    <w:p w14:paraId="35EF475B" w14:textId="5CBB418E" w:rsidR="00B55152" w:rsidRPr="00EE6B63" w:rsidRDefault="00B55152" w:rsidP="0003086A">
      <w:pPr>
        <w:spacing w:before="120"/>
        <w:ind w:left="425" w:hanging="425"/>
        <w:rPr>
          <w:rFonts w:ascii="Arial" w:hAnsi="Arial" w:cs="Arial"/>
          <w:color w:val="000000" w:themeColor="text1"/>
          <w:sz w:val="22"/>
          <w:szCs w:val="22"/>
        </w:rPr>
      </w:pPr>
      <w:r w:rsidRPr="00EE6B63">
        <w:rPr>
          <w:rFonts w:ascii="Arial" w:eastAsiaTheme="minorEastAsia" w:hAnsi="Arial" w:cs="Arial"/>
          <w:color w:val="000000" w:themeColor="text1"/>
          <w:sz w:val="22"/>
          <w:szCs w:val="22"/>
          <w:lang w:eastAsia="ja-JP"/>
        </w:rPr>
        <w:t>Suggested working time: 80 minutes.</w:t>
      </w:r>
    </w:p>
    <w:p w14:paraId="56E89E44" w14:textId="2773515B" w:rsidR="006F08A0" w:rsidRPr="000D3ED0" w:rsidRDefault="006F08A0" w:rsidP="00B14E79">
      <w:pPr>
        <w:tabs>
          <w:tab w:val="left" w:pos="567"/>
          <w:tab w:val="left" w:pos="7655"/>
        </w:tabs>
        <w:spacing w:before="120"/>
        <w:ind w:left="992" w:hanging="992"/>
        <w:rPr>
          <w:rFonts w:ascii="Arial" w:hAnsi="Arial" w:cs="Arial"/>
          <w:sz w:val="22"/>
          <w:szCs w:val="22"/>
        </w:rPr>
      </w:pPr>
      <w:r w:rsidRPr="000D3ED0">
        <w:rPr>
          <w:rFonts w:ascii="Arial" w:hAnsi="Arial" w:cs="Arial"/>
          <w:sz w:val="22"/>
          <w:szCs w:val="22"/>
        </w:rPr>
        <w:t>__________________________________</w:t>
      </w:r>
      <w:r w:rsidR="00C90B5C" w:rsidRPr="000D3ED0">
        <w:rPr>
          <w:rFonts w:ascii="Arial" w:hAnsi="Arial" w:cs="Arial"/>
          <w:sz w:val="22"/>
          <w:szCs w:val="22"/>
        </w:rPr>
        <w:t>________</w:t>
      </w:r>
      <w:r w:rsidRPr="000D3ED0">
        <w:rPr>
          <w:rFonts w:ascii="Arial" w:hAnsi="Arial" w:cs="Arial"/>
          <w:sz w:val="22"/>
          <w:szCs w:val="22"/>
        </w:rPr>
        <w:t>________</w:t>
      </w:r>
      <w:r w:rsidR="003E22F9" w:rsidRPr="000D3ED0">
        <w:rPr>
          <w:rFonts w:ascii="Arial" w:hAnsi="Arial" w:cs="Arial"/>
          <w:sz w:val="22"/>
          <w:szCs w:val="22"/>
        </w:rPr>
        <w:t>___</w:t>
      </w:r>
      <w:r w:rsidRPr="000D3ED0">
        <w:rPr>
          <w:rFonts w:ascii="Arial" w:hAnsi="Arial" w:cs="Arial"/>
          <w:sz w:val="22"/>
          <w:szCs w:val="22"/>
        </w:rPr>
        <w:t>______________</w:t>
      </w:r>
      <w:r w:rsidR="00071C8B" w:rsidRPr="000D3ED0">
        <w:rPr>
          <w:rFonts w:ascii="Arial" w:hAnsi="Arial" w:cs="Arial"/>
          <w:sz w:val="22"/>
          <w:szCs w:val="22"/>
        </w:rPr>
        <w:t>______</w:t>
      </w:r>
      <w:r w:rsidR="000D3ED0">
        <w:rPr>
          <w:rFonts w:ascii="Arial" w:hAnsi="Arial" w:cs="Arial"/>
          <w:sz w:val="22"/>
          <w:szCs w:val="22"/>
        </w:rPr>
        <w:t>__</w:t>
      </w:r>
      <w:r w:rsidRPr="000D3ED0">
        <w:rPr>
          <w:rFonts w:ascii="Arial" w:hAnsi="Arial" w:cs="Arial"/>
          <w:sz w:val="22"/>
          <w:szCs w:val="22"/>
        </w:rPr>
        <w:t>__</w:t>
      </w:r>
    </w:p>
    <w:p w14:paraId="050CE1C2" w14:textId="77777777" w:rsidR="006F08A0" w:rsidRPr="00C90B5C" w:rsidRDefault="006F08A0" w:rsidP="005C0AC6">
      <w:pPr>
        <w:tabs>
          <w:tab w:val="left" w:pos="567"/>
          <w:tab w:val="left" w:pos="7655"/>
        </w:tabs>
        <w:ind w:left="992" w:hanging="992"/>
        <w:rPr>
          <w:rFonts w:ascii="Arial" w:hAnsi="Arial" w:cs="Arial"/>
          <w:sz w:val="22"/>
          <w:szCs w:val="22"/>
        </w:rPr>
      </w:pPr>
    </w:p>
    <w:p w14:paraId="2CB12551" w14:textId="77777777" w:rsidR="008623D7" w:rsidRPr="00215ABB" w:rsidRDefault="008623D7" w:rsidP="00DC054C">
      <w:pPr>
        <w:tabs>
          <w:tab w:val="left" w:pos="567"/>
          <w:tab w:val="right" w:pos="9498"/>
        </w:tabs>
        <w:ind w:left="992" w:hanging="992"/>
        <w:rPr>
          <w:rFonts w:ascii="Arial" w:hAnsi="Arial" w:cs="Arial"/>
          <w:sz w:val="22"/>
          <w:szCs w:val="22"/>
        </w:rPr>
      </w:pPr>
      <w:r w:rsidRPr="00215ABB">
        <w:rPr>
          <w:rFonts w:ascii="Arial" w:hAnsi="Arial" w:cs="Arial"/>
          <w:b/>
          <w:sz w:val="22"/>
          <w:szCs w:val="22"/>
        </w:rPr>
        <w:t xml:space="preserve">Question </w:t>
      </w:r>
      <w:r>
        <w:rPr>
          <w:rFonts w:ascii="Arial" w:hAnsi="Arial" w:cs="Arial"/>
          <w:b/>
          <w:sz w:val="22"/>
          <w:szCs w:val="22"/>
        </w:rPr>
        <w:t xml:space="preserve">28 </w:t>
      </w:r>
      <w:r>
        <w:rPr>
          <w:rFonts w:ascii="Arial" w:hAnsi="Arial" w:cs="Arial"/>
          <w:b/>
          <w:sz w:val="22"/>
          <w:szCs w:val="22"/>
        </w:rPr>
        <w:tab/>
      </w:r>
      <w:r w:rsidRPr="00215ABB">
        <w:rPr>
          <w:rFonts w:ascii="Arial" w:hAnsi="Arial" w:cs="Arial"/>
          <w:b/>
          <w:sz w:val="22"/>
          <w:szCs w:val="22"/>
        </w:rPr>
        <w:t>(20 marks)</w:t>
      </w:r>
    </w:p>
    <w:p w14:paraId="1FCD5FD8" w14:textId="215F8C8D" w:rsidR="008623D7" w:rsidRDefault="008623D7" w:rsidP="00DC054C">
      <w:pPr>
        <w:tabs>
          <w:tab w:val="left" w:pos="567"/>
          <w:tab w:val="right" w:pos="9498"/>
        </w:tabs>
        <w:ind w:left="992" w:hanging="992"/>
        <w:rPr>
          <w:rFonts w:ascii="Arial" w:hAnsi="Arial" w:cs="Arial"/>
          <w:b/>
          <w:sz w:val="22"/>
          <w:szCs w:val="22"/>
        </w:rPr>
      </w:pPr>
    </w:p>
    <w:p w14:paraId="6B45C182" w14:textId="4F216F15" w:rsidR="008623D7" w:rsidRPr="008623D7" w:rsidRDefault="001250D3" w:rsidP="00DC054C">
      <w:pPr>
        <w:tabs>
          <w:tab w:val="left" w:pos="567"/>
          <w:tab w:val="right" w:pos="9498"/>
        </w:tabs>
        <w:rPr>
          <w:rFonts w:ascii="Arial" w:hAnsi="Arial" w:cs="Arial"/>
          <w:bCs/>
          <w:sz w:val="22"/>
          <w:szCs w:val="22"/>
        </w:rPr>
      </w:pPr>
      <w:r>
        <w:rPr>
          <w:rFonts w:ascii="Arial" w:hAnsi="Arial" w:cs="Arial"/>
          <w:bCs/>
          <w:sz w:val="22"/>
          <w:szCs w:val="22"/>
        </w:rPr>
        <w:t>Since the June</w:t>
      </w:r>
      <w:r w:rsidR="005E0E68">
        <w:rPr>
          <w:rFonts w:ascii="Arial" w:hAnsi="Arial" w:cs="Arial"/>
          <w:bCs/>
          <w:sz w:val="22"/>
          <w:szCs w:val="22"/>
        </w:rPr>
        <w:t xml:space="preserve"> quarter</w:t>
      </w:r>
      <w:r>
        <w:rPr>
          <w:rFonts w:ascii="Arial" w:hAnsi="Arial" w:cs="Arial"/>
          <w:bCs/>
          <w:sz w:val="22"/>
          <w:szCs w:val="22"/>
        </w:rPr>
        <w:t xml:space="preserve"> 2019</w:t>
      </w:r>
      <w:r w:rsidR="005E0E68">
        <w:rPr>
          <w:rFonts w:ascii="Arial" w:hAnsi="Arial" w:cs="Arial"/>
          <w:bCs/>
          <w:sz w:val="22"/>
          <w:szCs w:val="22"/>
        </w:rPr>
        <w:t xml:space="preserve">, Australia has recorded a current account surplus in the balance of payments. </w:t>
      </w:r>
    </w:p>
    <w:p w14:paraId="33CB3217" w14:textId="77777777" w:rsidR="001A1C78" w:rsidRDefault="001A1C78" w:rsidP="00DC054C">
      <w:pPr>
        <w:tabs>
          <w:tab w:val="left" w:pos="567"/>
          <w:tab w:val="right" w:pos="9498"/>
        </w:tabs>
        <w:rPr>
          <w:rFonts w:ascii="Arial" w:hAnsi="Arial" w:cs="Arial"/>
          <w:bCs/>
          <w:sz w:val="22"/>
          <w:szCs w:val="22"/>
        </w:rPr>
      </w:pPr>
    </w:p>
    <w:p w14:paraId="06799EFA" w14:textId="1CAA950E" w:rsidR="008623D7" w:rsidRDefault="008623D7" w:rsidP="00DD5C69">
      <w:pPr>
        <w:tabs>
          <w:tab w:val="right" w:pos="9498"/>
        </w:tabs>
        <w:ind w:left="567" w:hanging="567"/>
        <w:rPr>
          <w:rFonts w:ascii="Arial" w:hAnsi="Arial" w:cs="Arial"/>
          <w:bCs/>
          <w:sz w:val="22"/>
          <w:szCs w:val="22"/>
        </w:rPr>
      </w:pPr>
      <w:r>
        <w:rPr>
          <w:rFonts w:ascii="Arial" w:hAnsi="Arial" w:cs="Arial"/>
          <w:bCs/>
          <w:sz w:val="22"/>
          <w:szCs w:val="22"/>
        </w:rPr>
        <w:t>(a)</w:t>
      </w:r>
      <w:r>
        <w:rPr>
          <w:rFonts w:ascii="Arial" w:hAnsi="Arial" w:cs="Arial"/>
          <w:bCs/>
          <w:sz w:val="22"/>
          <w:szCs w:val="22"/>
        </w:rPr>
        <w:tab/>
        <w:t xml:space="preserve">Explain the </w:t>
      </w:r>
      <w:r w:rsidR="00DD5C69">
        <w:rPr>
          <w:rFonts w:ascii="Arial" w:hAnsi="Arial" w:cs="Arial"/>
          <w:bCs/>
          <w:sz w:val="22"/>
          <w:szCs w:val="22"/>
        </w:rPr>
        <w:t xml:space="preserve">meaning of a current account surplus and discuss the </w:t>
      </w:r>
      <w:r w:rsidR="000F527D">
        <w:rPr>
          <w:rFonts w:ascii="Arial" w:hAnsi="Arial" w:cs="Arial"/>
          <w:bCs/>
          <w:sz w:val="22"/>
          <w:szCs w:val="22"/>
        </w:rPr>
        <w:t xml:space="preserve">cyclical and structural </w:t>
      </w:r>
      <w:r>
        <w:rPr>
          <w:rFonts w:ascii="Arial" w:hAnsi="Arial" w:cs="Arial"/>
          <w:bCs/>
          <w:sz w:val="22"/>
          <w:szCs w:val="22"/>
        </w:rPr>
        <w:t>factors that have led to this outcome.</w:t>
      </w:r>
      <w:r w:rsidR="001A1C78">
        <w:rPr>
          <w:rFonts w:ascii="Arial" w:hAnsi="Arial" w:cs="Arial"/>
          <w:bCs/>
          <w:sz w:val="22"/>
          <w:szCs w:val="22"/>
        </w:rPr>
        <w:t xml:space="preserve"> </w:t>
      </w:r>
      <w:r w:rsidR="001A1C78">
        <w:rPr>
          <w:rFonts w:ascii="Arial" w:hAnsi="Arial" w:cs="Arial"/>
          <w:bCs/>
          <w:sz w:val="22"/>
          <w:szCs w:val="22"/>
        </w:rPr>
        <w:tab/>
        <w:t>(</w:t>
      </w:r>
      <w:r w:rsidR="00DD5C69">
        <w:rPr>
          <w:rFonts w:ascii="Arial" w:hAnsi="Arial" w:cs="Arial"/>
          <w:bCs/>
          <w:sz w:val="22"/>
          <w:szCs w:val="22"/>
        </w:rPr>
        <w:t>12</w:t>
      </w:r>
      <w:r w:rsidR="001A1C78">
        <w:rPr>
          <w:rFonts w:ascii="Arial" w:hAnsi="Arial" w:cs="Arial"/>
          <w:bCs/>
          <w:sz w:val="22"/>
          <w:szCs w:val="22"/>
        </w:rPr>
        <w:t xml:space="preserve"> marks)</w:t>
      </w:r>
    </w:p>
    <w:p w14:paraId="30659D23" w14:textId="77777777" w:rsidR="008623D7" w:rsidRDefault="008623D7" w:rsidP="00DC054C">
      <w:pPr>
        <w:tabs>
          <w:tab w:val="left" w:pos="567"/>
          <w:tab w:val="right" w:pos="9498"/>
        </w:tabs>
        <w:ind w:left="992" w:hanging="992"/>
        <w:rPr>
          <w:rFonts w:ascii="Arial" w:hAnsi="Arial" w:cs="Arial"/>
          <w:bCs/>
          <w:sz w:val="22"/>
          <w:szCs w:val="22"/>
        </w:rPr>
      </w:pPr>
    </w:p>
    <w:p w14:paraId="09D88C90" w14:textId="401CB038" w:rsidR="008623D7" w:rsidRDefault="008623D7" w:rsidP="00DC054C">
      <w:pPr>
        <w:tabs>
          <w:tab w:val="left" w:pos="567"/>
          <w:tab w:val="right" w:pos="9498"/>
        </w:tabs>
        <w:ind w:left="992" w:hanging="992"/>
        <w:rPr>
          <w:rFonts w:ascii="Arial" w:hAnsi="Arial" w:cs="Arial"/>
          <w:bCs/>
          <w:sz w:val="22"/>
          <w:szCs w:val="22"/>
        </w:rPr>
      </w:pPr>
      <w:r>
        <w:rPr>
          <w:rFonts w:ascii="Arial" w:hAnsi="Arial" w:cs="Arial"/>
          <w:bCs/>
          <w:sz w:val="22"/>
          <w:szCs w:val="22"/>
        </w:rPr>
        <w:t>(b)</w:t>
      </w:r>
      <w:r>
        <w:rPr>
          <w:rFonts w:ascii="Arial" w:hAnsi="Arial" w:cs="Arial"/>
          <w:bCs/>
          <w:sz w:val="22"/>
          <w:szCs w:val="22"/>
        </w:rPr>
        <w:tab/>
        <w:t xml:space="preserve">Discuss the significance of a sustained current account surplus for the Australian economy. </w:t>
      </w:r>
      <w:r w:rsidR="001A1C78">
        <w:rPr>
          <w:rFonts w:ascii="Arial" w:hAnsi="Arial" w:cs="Arial"/>
          <w:bCs/>
          <w:sz w:val="22"/>
          <w:szCs w:val="22"/>
        </w:rPr>
        <w:tab/>
        <w:t>(</w:t>
      </w:r>
      <w:r w:rsidR="00DD5C69">
        <w:rPr>
          <w:rFonts w:ascii="Arial" w:hAnsi="Arial" w:cs="Arial"/>
          <w:bCs/>
          <w:sz w:val="22"/>
          <w:szCs w:val="22"/>
        </w:rPr>
        <w:t>8</w:t>
      </w:r>
      <w:r w:rsidR="001A1C78">
        <w:rPr>
          <w:rFonts w:ascii="Arial" w:hAnsi="Arial" w:cs="Arial"/>
          <w:bCs/>
          <w:sz w:val="22"/>
          <w:szCs w:val="22"/>
        </w:rPr>
        <w:t xml:space="preserve"> marks)</w:t>
      </w:r>
    </w:p>
    <w:p w14:paraId="6559EBFC" w14:textId="00D302C9" w:rsidR="001A1C78" w:rsidRPr="000D3ED0" w:rsidRDefault="001A1C78" w:rsidP="00B14E79">
      <w:pPr>
        <w:tabs>
          <w:tab w:val="left" w:pos="567"/>
          <w:tab w:val="left" w:pos="7655"/>
        </w:tabs>
        <w:spacing w:before="120"/>
        <w:ind w:left="992" w:hanging="992"/>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1B571063" w14:textId="77777777" w:rsidR="008623D7" w:rsidRDefault="008623D7" w:rsidP="00655F65">
      <w:pPr>
        <w:tabs>
          <w:tab w:val="left" w:pos="567"/>
          <w:tab w:val="left" w:pos="8364"/>
        </w:tabs>
        <w:ind w:left="992" w:hanging="992"/>
        <w:rPr>
          <w:rFonts w:ascii="Arial" w:hAnsi="Arial" w:cs="Arial"/>
          <w:bCs/>
          <w:sz w:val="22"/>
          <w:szCs w:val="22"/>
        </w:rPr>
      </w:pPr>
    </w:p>
    <w:p w14:paraId="242273C0" w14:textId="77777777" w:rsidR="001A1C78" w:rsidRPr="00A06815" w:rsidRDefault="001A1C78" w:rsidP="00DC054C">
      <w:pPr>
        <w:tabs>
          <w:tab w:val="left" w:pos="567"/>
          <w:tab w:val="right" w:pos="9498"/>
        </w:tabs>
        <w:ind w:left="992" w:hanging="992"/>
        <w:rPr>
          <w:rFonts w:ascii="Arial" w:hAnsi="Arial" w:cs="Arial"/>
          <w:sz w:val="22"/>
          <w:szCs w:val="22"/>
        </w:rPr>
      </w:pPr>
      <w:r w:rsidRPr="00A06815">
        <w:rPr>
          <w:rFonts w:ascii="Arial" w:hAnsi="Arial" w:cs="Arial"/>
          <w:b/>
          <w:sz w:val="22"/>
          <w:szCs w:val="22"/>
        </w:rPr>
        <w:t xml:space="preserve">Question </w:t>
      </w:r>
      <w:r>
        <w:rPr>
          <w:rFonts w:ascii="Arial" w:hAnsi="Arial" w:cs="Arial"/>
          <w:b/>
          <w:sz w:val="22"/>
          <w:szCs w:val="22"/>
        </w:rPr>
        <w:t>29</w:t>
      </w:r>
      <w:r w:rsidRPr="00A06815">
        <w:rPr>
          <w:rFonts w:ascii="Arial" w:hAnsi="Arial" w:cs="Arial"/>
          <w:sz w:val="22"/>
          <w:szCs w:val="22"/>
        </w:rPr>
        <w:tab/>
      </w:r>
      <w:r w:rsidRPr="00A06815">
        <w:rPr>
          <w:rFonts w:ascii="Arial" w:hAnsi="Arial" w:cs="Arial"/>
          <w:b/>
          <w:sz w:val="22"/>
          <w:szCs w:val="22"/>
        </w:rPr>
        <w:t>(20 marks)</w:t>
      </w:r>
    </w:p>
    <w:p w14:paraId="26EB51E2" w14:textId="0754C0BA" w:rsidR="008623D7" w:rsidRDefault="008623D7" w:rsidP="00655F65">
      <w:pPr>
        <w:tabs>
          <w:tab w:val="left" w:pos="567"/>
          <w:tab w:val="left" w:pos="8364"/>
        </w:tabs>
        <w:ind w:left="992" w:hanging="992"/>
        <w:rPr>
          <w:rFonts w:ascii="Arial" w:hAnsi="Arial" w:cs="Arial"/>
          <w:b/>
          <w:sz w:val="22"/>
          <w:szCs w:val="22"/>
        </w:rPr>
      </w:pPr>
    </w:p>
    <w:p w14:paraId="02278739" w14:textId="77777777" w:rsidR="007D0129" w:rsidRDefault="007D0129" w:rsidP="007D0129">
      <w:pPr>
        <w:rPr>
          <w:rFonts w:ascii="Arial" w:hAnsi="Arial" w:cs="Arial"/>
          <w:bCs/>
          <w:sz w:val="22"/>
          <w:szCs w:val="22"/>
        </w:rPr>
      </w:pPr>
      <w:r>
        <w:rPr>
          <w:rFonts w:ascii="Arial" w:hAnsi="Arial" w:cs="Arial"/>
          <w:bCs/>
          <w:sz w:val="22"/>
          <w:szCs w:val="22"/>
        </w:rPr>
        <w:t xml:space="preserve">Over the past decade the pace of globalisation has slowed with many countries implementing restrictive trade measures, such as tariffs. </w:t>
      </w:r>
    </w:p>
    <w:p w14:paraId="417B4583" w14:textId="77777777" w:rsidR="007D0129" w:rsidRDefault="007D0129" w:rsidP="007D0129">
      <w:pPr>
        <w:rPr>
          <w:rFonts w:ascii="Arial" w:hAnsi="Arial" w:cs="Arial"/>
          <w:bCs/>
          <w:sz w:val="22"/>
          <w:szCs w:val="22"/>
        </w:rPr>
      </w:pPr>
    </w:p>
    <w:p w14:paraId="31268816" w14:textId="302A2009" w:rsidR="007D0129" w:rsidRDefault="007D0129" w:rsidP="007D0129">
      <w:pPr>
        <w:tabs>
          <w:tab w:val="right" w:pos="9498"/>
        </w:tabs>
        <w:ind w:left="567" w:hanging="567"/>
        <w:rPr>
          <w:rFonts w:ascii="Arial" w:hAnsi="Arial" w:cs="Arial"/>
          <w:bCs/>
          <w:sz w:val="22"/>
          <w:szCs w:val="22"/>
        </w:rPr>
      </w:pPr>
      <w:r>
        <w:rPr>
          <w:rFonts w:ascii="Arial" w:hAnsi="Arial" w:cs="Arial"/>
          <w:bCs/>
          <w:sz w:val="22"/>
          <w:szCs w:val="22"/>
        </w:rPr>
        <w:t>(a)</w:t>
      </w:r>
      <w:r>
        <w:rPr>
          <w:rFonts w:ascii="Arial" w:hAnsi="Arial" w:cs="Arial"/>
          <w:bCs/>
          <w:sz w:val="22"/>
          <w:szCs w:val="22"/>
        </w:rPr>
        <w:tab/>
        <w:t xml:space="preserve">Evaluate four arguments that may be used to justify the use of a tariff.  </w:t>
      </w:r>
      <w:r>
        <w:rPr>
          <w:rFonts w:ascii="Arial" w:hAnsi="Arial" w:cs="Arial"/>
          <w:bCs/>
          <w:sz w:val="22"/>
          <w:szCs w:val="22"/>
        </w:rPr>
        <w:tab/>
      </w:r>
      <w:r>
        <w:rPr>
          <w:rFonts w:ascii="Arial" w:hAnsi="Arial" w:cs="Arial"/>
          <w:bCs/>
          <w:sz w:val="22"/>
          <w:szCs w:val="22"/>
        </w:rPr>
        <w:t>(12 marks)</w:t>
      </w:r>
    </w:p>
    <w:p w14:paraId="2E3F8823" w14:textId="77777777" w:rsidR="007D0129" w:rsidRDefault="007D0129" w:rsidP="007D0129">
      <w:pPr>
        <w:ind w:left="567" w:hanging="567"/>
        <w:rPr>
          <w:rFonts w:ascii="Arial" w:hAnsi="Arial" w:cs="Arial"/>
          <w:bCs/>
          <w:sz w:val="22"/>
          <w:szCs w:val="22"/>
        </w:rPr>
      </w:pPr>
    </w:p>
    <w:p w14:paraId="56567FE1" w14:textId="77777777" w:rsidR="007D0129" w:rsidRDefault="007D0129" w:rsidP="007D0129">
      <w:pPr>
        <w:tabs>
          <w:tab w:val="right" w:pos="9498"/>
        </w:tabs>
        <w:ind w:left="567" w:hanging="567"/>
        <w:rPr>
          <w:rFonts w:ascii="Arial" w:hAnsi="Arial" w:cs="Arial"/>
          <w:bCs/>
          <w:sz w:val="22"/>
          <w:szCs w:val="22"/>
        </w:rPr>
      </w:pPr>
      <w:r>
        <w:rPr>
          <w:rFonts w:ascii="Arial" w:hAnsi="Arial" w:cs="Arial"/>
          <w:bCs/>
          <w:sz w:val="22"/>
          <w:szCs w:val="22"/>
        </w:rPr>
        <w:t>(b)</w:t>
      </w:r>
      <w:r>
        <w:rPr>
          <w:rFonts w:ascii="Arial" w:hAnsi="Arial" w:cs="Arial"/>
          <w:bCs/>
          <w:sz w:val="22"/>
          <w:szCs w:val="22"/>
        </w:rPr>
        <w:tab/>
        <w:t xml:space="preserve">Use a model to analyse the effects of a tariff on the domestic industry, market efficiency and the macroeconomy. </w:t>
      </w:r>
      <w:r>
        <w:rPr>
          <w:rFonts w:ascii="Arial" w:hAnsi="Arial" w:cs="Arial"/>
          <w:bCs/>
          <w:sz w:val="22"/>
          <w:szCs w:val="22"/>
        </w:rPr>
        <w:tab/>
        <w:t>(8 marks)</w:t>
      </w:r>
    </w:p>
    <w:p w14:paraId="32A79BB4" w14:textId="77777777" w:rsidR="001A1C78" w:rsidRPr="000D3ED0" w:rsidRDefault="001A1C78" w:rsidP="00B14E79">
      <w:pPr>
        <w:tabs>
          <w:tab w:val="left" w:pos="567"/>
          <w:tab w:val="left" w:pos="7655"/>
        </w:tabs>
        <w:spacing w:before="120"/>
        <w:ind w:left="992" w:hanging="992"/>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7C11D447" w14:textId="77777777" w:rsidR="001A1C78" w:rsidRDefault="001A1C78" w:rsidP="00655F65">
      <w:pPr>
        <w:tabs>
          <w:tab w:val="left" w:pos="567"/>
          <w:tab w:val="left" w:pos="8364"/>
        </w:tabs>
        <w:ind w:left="992" w:hanging="992"/>
        <w:rPr>
          <w:rFonts w:ascii="Arial" w:hAnsi="Arial" w:cs="Arial"/>
          <w:b/>
          <w:sz w:val="22"/>
          <w:szCs w:val="22"/>
        </w:rPr>
      </w:pPr>
    </w:p>
    <w:p w14:paraId="161A3530" w14:textId="1363F099" w:rsidR="00655F65" w:rsidRPr="00215ABB" w:rsidRDefault="00655F65" w:rsidP="00DC054C">
      <w:pPr>
        <w:tabs>
          <w:tab w:val="left" w:pos="567"/>
          <w:tab w:val="right" w:pos="9498"/>
        </w:tabs>
        <w:ind w:left="992" w:hanging="992"/>
        <w:rPr>
          <w:rFonts w:ascii="Arial" w:hAnsi="Arial" w:cs="Arial"/>
          <w:sz w:val="22"/>
          <w:szCs w:val="22"/>
        </w:rPr>
      </w:pPr>
      <w:r w:rsidRPr="00215ABB">
        <w:rPr>
          <w:rFonts w:ascii="Arial" w:hAnsi="Arial" w:cs="Arial"/>
          <w:b/>
          <w:sz w:val="22"/>
          <w:szCs w:val="22"/>
        </w:rPr>
        <w:t xml:space="preserve">Question </w:t>
      </w:r>
      <w:r>
        <w:rPr>
          <w:rFonts w:ascii="Arial" w:hAnsi="Arial" w:cs="Arial"/>
          <w:b/>
          <w:sz w:val="22"/>
          <w:szCs w:val="22"/>
        </w:rPr>
        <w:t xml:space="preserve">30 </w:t>
      </w:r>
      <w:r>
        <w:rPr>
          <w:rFonts w:ascii="Arial" w:hAnsi="Arial" w:cs="Arial"/>
          <w:b/>
          <w:sz w:val="22"/>
          <w:szCs w:val="22"/>
        </w:rPr>
        <w:tab/>
      </w:r>
      <w:r w:rsidRPr="00215ABB">
        <w:rPr>
          <w:rFonts w:ascii="Arial" w:hAnsi="Arial" w:cs="Arial"/>
          <w:b/>
          <w:sz w:val="22"/>
          <w:szCs w:val="22"/>
        </w:rPr>
        <w:t>(20 marks)</w:t>
      </w:r>
    </w:p>
    <w:p w14:paraId="6ADF2F2B" w14:textId="77777777" w:rsidR="00655F65" w:rsidRDefault="00655F65" w:rsidP="00DC054C">
      <w:pPr>
        <w:tabs>
          <w:tab w:val="left" w:pos="567"/>
          <w:tab w:val="right" w:pos="9498"/>
        </w:tabs>
        <w:ind w:left="992" w:hanging="992"/>
        <w:rPr>
          <w:rFonts w:ascii="Arial" w:hAnsi="Arial" w:cs="Arial"/>
          <w:b/>
          <w:sz w:val="22"/>
          <w:szCs w:val="22"/>
        </w:rPr>
      </w:pPr>
    </w:p>
    <w:p w14:paraId="7C132DA8" w14:textId="05C390C9" w:rsidR="00655F65" w:rsidRPr="00655F65" w:rsidRDefault="00655F65" w:rsidP="00DC054C">
      <w:pPr>
        <w:tabs>
          <w:tab w:val="left" w:pos="567"/>
          <w:tab w:val="right" w:pos="9498"/>
        </w:tabs>
        <w:ind w:left="567" w:hanging="567"/>
        <w:rPr>
          <w:rFonts w:ascii="Arial" w:hAnsi="Arial" w:cs="Arial"/>
          <w:bCs/>
          <w:sz w:val="22"/>
          <w:szCs w:val="22"/>
          <w:lang w:val="en-GB"/>
        </w:rPr>
      </w:pPr>
      <w:r w:rsidRPr="00655F65">
        <w:rPr>
          <w:rFonts w:ascii="Arial" w:hAnsi="Arial" w:cs="Arial"/>
          <w:bCs/>
          <w:sz w:val="22"/>
          <w:szCs w:val="22"/>
          <w:lang w:val="en-GB"/>
        </w:rPr>
        <w:t xml:space="preserve">(a) </w:t>
      </w:r>
      <w:r>
        <w:rPr>
          <w:rFonts w:ascii="Arial" w:hAnsi="Arial" w:cs="Arial"/>
          <w:bCs/>
          <w:sz w:val="22"/>
          <w:szCs w:val="22"/>
          <w:lang w:val="en-GB"/>
        </w:rPr>
        <w:tab/>
      </w:r>
      <w:r w:rsidRPr="00655F65">
        <w:rPr>
          <w:rFonts w:ascii="Arial" w:hAnsi="Arial" w:cs="Arial"/>
          <w:bCs/>
          <w:sz w:val="22"/>
          <w:szCs w:val="22"/>
          <w:lang w:val="en-GB"/>
        </w:rPr>
        <w:t xml:space="preserve">Discuss the importance of </w:t>
      </w:r>
      <w:r>
        <w:rPr>
          <w:rFonts w:ascii="Arial" w:hAnsi="Arial" w:cs="Arial"/>
          <w:bCs/>
          <w:sz w:val="22"/>
          <w:szCs w:val="22"/>
          <w:lang w:val="en-GB"/>
        </w:rPr>
        <w:t>consumption as a component of aggregate expenditure</w:t>
      </w:r>
      <w:r w:rsidR="00482F70">
        <w:rPr>
          <w:rFonts w:ascii="Arial" w:hAnsi="Arial" w:cs="Arial"/>
          <w:bCs/>
          <w:sz w:val="22"/>
          <w:szCs w:val="22"/>
          <w:lang w:val="en-GB"/>
        </w:rPr>
        <w:t xml:space="preserve"> (AE)</w:t>
      </w:r>
      <w:r w:rsidRPr="00655F65">
        <w:rPr>
          <w:rFonts w:ascii="Arial" w:hAnsi="Arial" w:cs="Arial"/>
          <w:bCs/>
          <w:sz w:val="22"/>
          <w:szCs w:val="22"/>
          <w:lang w:val="en-GB"/>
        </w:rPr>
        <w:t xml:space="preserve"> to the Australian economy and explain the factors</w:t>
      </w:r>
      <w:r>
        <w:rPr>
          <w:rFonts w:ascii="Arial" w:hAnsi="Arial" w:cs="Arial"/>
          <w:bCs/>
          <w:sz w:val="22"/>
          <w:szCs w:val="22"/>
          <w:lang w:val="en-GB"/>
        </w:rPr>
        <w:t xml:space="preserve"> </w:t>
      </w:r>
      <w:r w:rsidRPr="00655F65">
        <w:rPr>
          <w:rFonts w:ascii="Arial" w:hAnsi="Arial" w:cs="Arial"/>
          <w:bCs/>
          <w:sz w:val="22"/>
          <w:szCs w:val="22"/>
          <w:lang w:val="en-GB"/>
        </w:rPr>
        <w:t xml:space="preserve">that can influence the total amount of </w:t>
      </w:r>
      <w:r>
        <w:rPr>
          <w:rFonts w:ascii="Arial" w:hAnsi="Arial" w:cs="Arial"/>
          <w:bCs/>
          <w:sz w:val="22"/>
          <w:szCs w:val="22"/>
          <w:lang w:val="en-GB"/>
        </w:rPr>
        <w:t>consumption</w:t>
      </w:r>
      <w:r w:rsidRPr="00655F65">
        <w:rPr>
          <w:rFonts w:ascii="Arial" w:hAnsi="Arial" w:cs="Arial"/>
          <w:bCs/>
          <w:sz w:val="22"/>
          <w:szCs w:val="22"/>
          <w:lang w:val="en-GB"/>
        </w:rPr>
        <w:t xml:space="preserve"> spending in Australia. </w:t>
      </w:r>
      <w:r>
        <w:rPr>
          <w:rFonts w:ascii="Arial" w:hAnsi="Arial" w:cs="Arial"/>
          <w:bCs/>
          <w:sz w:val="22"/>
          <w:szCs w:val="22"/>
          <w:lang w:val="en-GB"/>
        </w:rPr>
        <w:tab/>
      </w:r>
      <w:r w:rsidRPr="00655F65">
        <w:rPr>
          <w:rFonts w:ascii="Arial" w:hAnsi="Arial" w:cs="Arial"/>
          <w:bCs/>
          <w:sz w:val="22"/>
          <w:szCs w:val="22"/>
          <w:lang w:val="en-GB"/>
        </w:rPr>
        <w:t>(10 marks)</w:t>
      </w:r>
    </w:p>
    <w:p w14:paraId="7DFB5FFE" w14:textId="77777777" w:rsidR="00655F65" w:rsidRDefault="00655F65" w:rsidP="00DC054C">
      <w:pPr>
        <w:tabs>
          <w:tab w:val="left" w:pos="567"/>
          <w:tab w:val="right" w:pos="9498"/>
        </w:tabs>
        <w:ind w:left="567" w:hanging="567"/>
        <w:rPr>
          <w:rFonts w:ascii="Arial" w:hAnsi="Arial" w:cs="Arial"/>
          <w:bCs/>
          <w:sz w:val="22"/>
          <w:szCs w:val="22"/>
          <w:lang w:val="en-GB"/>
        </w:rPr>
      </w:pPr>
    </w:p>
    <w:p w14:paraId="1230F894" w14:textId="502EE223" w:rsidR="00655F65" w:rsidRDefault="00655F65" w:rsidP="00DC054C">
      <w:pPr>
        <w:tabs>
          <w:tab w:val="left" w:pos="567"/>
          <w:tab w:val="right" w:pos="9498"/>
        </w:tabs>
        <w:ind w:left="567" w:hanging="567"/>
        <w:rPr>
          <w:rFonts w:ascii="Arial" w:hAnsi="Arial" w:cs="Arial"/>
          <w:bCs/>
          <w:sz w:val="22"/>
          <w:szCs w:val="22"/>
          <w:lang w:val="en-GB"/>
        </w:rPr>
      </w:pPr>
      <w:r w:rsidRPr="00655F65">
        <w:rPr>
          <w:rFonts w:ascii="Arial" w:hAnsi="Arial" w:cs="Arial"/>
          <w:bCs/>
          <w:sz w:val="22"/>
          <w:szCs w:val="22"/>
          <w:lang w:val="en-GB"/>
        </w:rPr>
        <w:t xml:space="preserve">(b) </w:t>
      </w:r>
      <w:r>
        <w:rPr>
          <w:rFonts w:ascii="Arial" w:hAnsi="Arial" w:cs="Arial"/>
          <w:bCs/>
          <w:sz w:val="22"/>
          <w:szCs w:val="22"/>
          <w:lang w:val="en-GB"/>
        </w:rPr>
        <w:tab/>
      </w:r>
      <w:r w:rsidRPr="00655F65">
        <w:rPr>
          <w:rFonts w:ascii="Arial" w:hAnsi="Arial" w:cs="Arial"/>
          <w:bCs/>
          <w:sz w:val="22"/>
          <w:szCs w:val="22"/>
          <w:lang w:val="en-GB"/>
        </w:rPr>
        <w:t xml:space="preserve">Use the </w:t>
      </w:r>
      <w:r w:rsidR="00FD05E9">
        <w:rPr>
          <w:rFonts w:ascii="Arial" w:hAnsi="Arial" w:cs="Arial"/>
          <w:bCs/>
          <w:sz w:val="22"/>
          <w:szCs w:val="22"/>
          <w:lang w:val="en-GB"/>
        </w:rPr>
        <w:t>AE</w:t>
      </w:r>
      <w:r w:rsidRPr="00655F65">
        <w:rPr>
          <w:rFonts w:ascii="Arial" w:hAnsi="Arial" w:cs="Arial"/>
          <w:bCs/>
          <w:sz w:val="22"/>
          <w:szCs w:val="22"/>
          <w:lang w:val="en-GB"/>
        </w:rPr>
        <w:t xml:space="preserve"> model to demonstrate and</w:t>
      </w:r>
      <w:r>
        <w:rPr>
          <w:rFonts w:ascii="Arial" w:hAnsi="Arial" w:cs="Arial"/>
          <w:bCs/>
          <w:sz w:val="22"/>
          <w:szCs w:val="22"/>
          <w:lang w:val="en-GB"/>
        </w:rPr>
        <w:t xml:space="preserve"> </w:t>
      </w:r>
      <w:r w:rsidRPr="00655F65">
        <w:rPr>
          <w:rFonts w:ascii="Arial" w:hAnsi="Arial" w:cs="Arial"/>
          <w:bCs/>
          <w:sz w:val="22"/>
          <w:szCs w:val="22"/>
          <w:lang w:val="en-GB"/>
        </w:rPr>
        <w:t xml:space="preserve">explain the effect of </w:t>
      </w:r>
      <w:r>
        <w:rPr>
          <w:rFonts w:ascii="Arial" w:hAnsi="Arial" w:cs="Arial"/>
          <w:bCs/>
          <w:sz w:val="22"/>
          <w:szCs w:val="22"/>
          <w:lang w:val="en-GB"/>
        </w:rPr>
        <w:t>a</w:t>
      </w:r>
      <w:r w:rsidR="00482F70">
        <w:rPr>
          <w:rFonts w:ascii="Arial" w:hAnsi="Arial" w:cs="Arial"/>
          <w:bCs/>
          <w:sz w:val="22"/>
          <w:szCs w:val="22"/>
          <w:lang w:val="en-GB"/>
        </w:rPr>
        <w:t>n</w:t>
      </w:r>
      <w:r>
        <w:rPr>
          <w:rFonts w:ascii="Arial" w:hAnsi="Arial" w:cs="Arial"/>
          <w:bCs/>
          <w:sz w:val="22"/>
          <w:szCs w:val="22"/>
          <w:lang w:val="en-GB"/>
        </w:rPr>
        <w:t xml:space="preserve"> </w:t>
      </w:r>
      <w:r w:rsidR="00482F70">
        <w:rPr>
          <w:rFonts w:ascii="Arial" w:hAnsi="Arial" w:cs="Arial"/>
          <w:bCs/>
          <w:sz w:val="22"/>
          <w:szCs w:val="22"/>
          <w:lang w:val="en-GB"/>
        </w:rPr>
        <w:t>increase</w:t>
      </w:r>
      <w:r>
        <w:rPr>
          <w:rFonts w:ascii="Arial" w:hAnsi="Arial" w:cs="Arial"/>
          <w:bCs/>
          <w:sz w:val="22"/>
          <w:szCs w:val="22"/>
          <w:lang w:val="en-GB"/>
        </w:rPr>
        <w:t xml:space="preserve"> in autonomous consumption and a</w:t>
      </w:r>
      <w:r w:rsidR="00482F70">
        <w:rPr>
          <w:rFonts w:ascii="Arial" w:hAnsi="Arial" w:cs="Arial"/>
          <w:bCs/>
          <w:sz w:val="22"/>
          <w:szCs w:val="22"/>
          <w:lang w:val="en-GB"/>
        </w:rPr>
        <w:t>n</w:t>
      </w:r>
      <w:r>
        <w:rPr>
          <w:rFonts w:ascii="Arial" w:hAnsi="Arial" w:cs="Arial"/>
          <w:bCs/>
          <w:sz w:val="22"/>
          <w:szCs w:val="22"/>
          <w:lang w:val="en-GB"/>
        </w:rPr>
        <w:t xml:space="preserve"> </w:t>
      </w:r>
      <w:r w:rsidR="00482F70">
        <w:rPr>
          <w:rFonts w:ascii="Arial" w:hAnsi="Arial" w:cs="Arial"/>
          <w:bCs/>
          <w:sz w:val="22"/>
          <w:szCs w:val="22"/>
          <w:lang w:val="en-GB"/>
        </w:rPr>
        <w:t>increase</w:t>
      </w:r>
      <w:r>
        <w:rPr>
          <w:rFonts w:ascii="Arial" w:hAnsi="Arial" w:cs="Arial"/>
          <w:bCs/>
          <w:sz w:val="22"/>
          <w:szCs w:val="22"/>
          <w:lang w:val="en-GB"/>
        </w:rPr>
        <w:t xml:space="preserve"> in the marginal propensity to consume. </w:t>
      </w:r>
      <w:r w:rsidR="000F527D">
        <w:rPr>
          <w:rFonts w:ascii="Arial" w:hAnsi="Arial" w:cs="Arial"/>
          <w:bCs/>
          <w:sz w:val="22"/>
          <w:szCs w:val="22"/>
          <w:lang w:val="en-GB"/>
        </w:rPr>
        <w:tab/>
        <w:t>(10 marks)</w:t>
      </w:r>
    </w:p>
    <w:p w14:paraId="242EC25D" w14:textId="77777777" w:rsidR="00655F65" w:rsidRPr="000D3ED0" w:rsidRDefault="00655F65" w:rsidP="00B14E79">
      <w:pPr>
        <w:tabs>
          <w:tab w:val="left" w:pos="567"/>
          <w:tab w:val="left" w:pos="7655"/>
        </w:tabs>
        <w:spacing w:before="120"/>
        <w:ind w:left="992" w:hanging="992"/>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64FA0A4B" w14:textId="77777777" w:rsidR="00655F65" w:rsidRPr="00655F65" w:rsidRDefault="00655F65" w:rsidP="00655F65">
      <w:pPr>
        <w:tabs>
          <w:tab w:val="left" w:pos="567"/>
          <w:tab w:val="left" w:pos="8364"/>
        </w:tabs>
        <w:ind w:left="567" w:hanging="567"/>
        <w:rPr>
          <w:rFonts w:ascii="Arial" w:hAnsi="Arial" w:cs="Arial"/>
          <w:bCs/>
          <w:sz w:val="22"/>
          <w:szCs w:val="22"/>
          <w:lang w:val="en-GB"/>
        </w:rPr>
      </w:pPr>
    </w:p>
    <w:p w14:paraId="15C8F5E3" w14:textId="77777777" w:rsidR="00634B74" w:rsidRPr="00215ABB" w:rsidRDefault="00634B74" w:rsidP="00634B74">
      <w:pPr>
        <w:tabs>
          <w:tab w:val="left" w:pos="567"/>
          <w:tab w:val="left" w:pos="8364"/>
        </w:tabs>
        <w:ind w:left="992" w:hanging="992"/>
        <w:rPr>
          <w:rFonts w:ascii="Arial" w:hAnsi="Arial" w:cs="Arial"/>
          <w:sz w:val="22"/>
          <w:szCs w:val="22"/>
        </w:rPr>
      </w:pPr>
      <w:r w:rsidRPr="00215ABB">
        <w:rPr>
          <w:rFonts w:ascii="Arial" w:hAnsi="Arial" w:cs="Arial"/>
          <w:b/>
          <w:sz w:val="22"/>
          <w:szCs w:val="22"/>
        </w:rPr>
        <w:t xml:space="preserve">Question </w:t>
      </w:r>
      <w:r>
        <w:rPr>
          <w:rFonts w:ascii="Arial" w:hAnsi="Arial" w:cs="Arial"/>
          <w:b/>
          <w:sz w:val="22"/>
          <w:szCs w:val="22"/>
        </w:rPr>
        <w:t xml:space="preserve">31 </w:t>
      </w:r>
      <w:r>
        <w:rPr>
          <w:rFonts w:ascii="Arial" w:hAnsi="Arial" w:cs="Arial"/>
          <w:b/>
          <w:sz w:val="22"/>
          <w:szCs w:val="22"/>
        </w:rPr>
        <w:tab/>
      </w:r>
      <w:r w:rsidRPr="00215ABB">
        <w:rPr>
          <w:rFonts w:ascii="Arial" w:hAnsi="Arial" w:cs="Arial"/>
          <w:b/>
          <w:sz w:val="22"/>
          <w:szCs w:val="22"/>
        </w:rPr>
        <w:t>(20 marks)</w:t>
      </w:r>
    </w:p>
    <w:p w14:paraId="0AA4E18C" w14:textId="77777777" w:rsidR="00655F65" w:rsidRDefault="00655F65" w:rsidP="00C462C2">
      <w:pPr>
        <w:tabs>
          <w:tab w:val="left" w:pos="567"/>
          <w:tab w:val="left" w:pos="8364"/>
        </w:tabs>
        <w:ind w:left="992" w:hanging="992"/>
        <w:rPr>
          <w:rFonts w:ascii="Arial" w:hAnsi="Arial" w:cs="Arial"/>
          <w:b/>
          <w:sz w:val="22"/>
          <w:szCs w:val="22"/>
        </w:rPr>
      </w:pPr>
    </w:p>
    <w:p w14:paraId="6B0370AE" w14:textId="7EB1F40B" w:rsidR="00655F65" w:rsidRDefault="00655F65" w:rsidP="00825FA9">
      <w:pPr>
        <w:autoSpaceDE w:val="0"/>
        <w:autoSpaceDN w:val="0"/>
        <w:adjustRightInd w:val="0"/>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Discuss the </w:t>
      </w:r>
      <w:r w:rsidR="00825FA9">
        <w:rPr>
          <w:rFonts w:ascii="Arial" w:eastAsiaTheme="minorEastAsia" w:hAnsi="Arial" w:cs="Arial"/>
          <w:sz w:val="22"/>
          <w:szCs w:val="22"/>
          <w:lang w:val="en-GB" w:eastAsia="ja-JP"/>
        </w:rPr>
        <w:t>current</w:t>
      </w:r>
      <w:r>
        <w:rPr>
          <w:rFonts w:ascii="Arial" w:eastAsiaTheme="minorEastAsia" w:hAnsi="Arial" w:cs="Arial"/>
          <w:sz w:val="22"/>
          <w:szCs w:val="22"/>
          <w:lang w:val="en-GB" w:eastAsia="ja-JP"/>
        </w:rPr>
        <w:t xml:space="preserve"> fiscal policy </w:t>
      </w:r>
      <w:r w:rsidR="002D57C8">
        <w:rPr>
          <w:rFonts w:ascii="Arial" w:eastAsiaTheme="minorEastAsia" w:hAnsi="Arial" w:cs="Arial"/>
          <w:sz w:val="22"/>
          <w:szCs w:val="22"/>
          <w:lang w:val="en-GB" w:eastAsia="ja-JP"/>
        </w:rPr>
        <w:t>stance</w:t>
      </w:r>
      <w:r>
        <w:rPr>
          <w:rFonts w:ascii="Arial" w:eastAsiaTheme="minorEastAsia" w:hAnsi="Arial" w:cs="Arial"/>
          <w:sz w:val="22"/>
          <w:szCs w:val="22"/>
          <w:lang w:val="en-GB" w:eastAsia="ja-JP"/>
        </w:rPr>
        <w:t xml:space="preserve"> of the Government with</w:t>
      </w:r>
      <w:r w:rsidR="000F527D">
        <w:rPr>
          <w:rFonts w:ascii="Arial" w:eastAsiaTheme="minorEastAsia" w:hAnsi="Arial" w:cs="Arial"/>
          <w:sz w:val="22"/>
          <w:szCs w:val="22"/>
          <w:lang w:val="en-GB" w:eastAsia="ja-JP"/>
        </w:rPr>
        <w:t xml:space="preserve"> </w:t>
      </w:r>
      <w:r>
        <w:rPr>
          <w:rFonts w:ascii="Arial" w:eastAsiaTheme="minorEastAsia" w:hAnsi="Arial" w:cs="Arial"/>
          <w:sz w:val="22"/>
          <w:szCs w:val="22"/>
          <w:lang w:val="en-GB" w:eastAsia="ja-JP"/>
        </w:rPr>
        <w:t xml:space="preserve">reference to the business cycle and </w:t>
      </w:r>
      <w:r w:rsidR="00825FA9">
        <w:rPr>
          <w:rFonts w:ascii="Arial" w:eastAsiaTheme="minorEastAsia" w:hAnsi="Arial" w:cs="Arial"/>
          <w:sz w:val="22"/>
          <w:szCs w:val="22"/>
          <w:lang w:val="en-GB" w:eastAsia="ja-JP"/>
        </w:rPr>
        <w:t xml:space="preserve">evaluate its </w:t>
      </w:r>
      <w:r>
        <w:rPr>
          <w:rFonts w:ascii="Arial" w:eastAsiaTheme="minorEastAsia" w:hAnsi="Arial" w:cs="Arial"/>
          <w:sz w:val="22"/>
          <w:szCs w:val="22"/>
          <w:lang w:val="en-GB" w:eastAsia="ja-JP"/>
        </w:rPr>
        <w:t xml:space="preserve">effectiveness in </w:t>
      </w:r>
      <w:r w:rsidR="00634B74">
        <w:rPr>
          <w:rFonts w:ascii="Arial" w:eastAsiaTheme="minorEastAsia" w:hAnsi="Arial" w:cs="Arial"/>
          <w:sz w:val="22"/>
          <w:szCs w:val="22"/>
          <w:lang w:val="en-GB" w:eastAsia="ja-JP"/>
        </w:rPr>
        <w:t>achieving the government’s economic objectives</w:t>
      </w:r>
      <w:r>
        <w:rPr>
          <w:rFonts w:ascii="Arial" w:eastAsiaTheme="minorEastAsia" w:hAnsi="Arial" w:cs="Arial"/>
          <w:sz w:val="22"/>
          <w:szCs w:val="22"/>
          <w:lang w:val="en-GB" w:eastAsia="ja-JP"/>
        </w:rPr>
        <w:t>.</w:t>
      </w:r>
      <w:r w:rsidR="00825FA9">
        <w:rPr>
          <w:rFonts w:ascii="Arial" w:eastAsiaTheme="minorEastAsia" w:hAnsi="Arial" w:cs="Arial"/>
          <w:sz w:val="22"/>
          <w:szCs w:val="22"/>
          <w:lang w:val="en-GB" w:eastAsia="ja-JP"/>
        </w:rPr>
        <w:t xml:space="preserve"> Use </w:t>
      </w:r>
      <w:r w:rsidR="00B14E79">
        <w:rPr>
          <w:rFonts w:ascii="Arial" w:eastAsiaTheme="minorEastAsia" w:hAnsi="Arial" w:cs="Arial"/>
          <w:sz w:val="22"/>
          <w:szCs w:val="22"/>
          <w:lang w:val="en-GB" w:eastAsia="ja-JP"/>
        </w:rPr>
        <w:t>the aggregate demand/aggregate supply (AD/AS) model</w:t>
      </w:r>
      <w:r w:rsidR="00825FA9">
        <w:rPr>
          <w:rFonts w:ascii="Arial" w:eastAsiaTheme="minorEastAsia" w:hAnsi="Arial" w:cs="Arial"/>
          <w:sz w:val="22"/>
          <w:szCs w:val="22"/>
          <w:lang w:val="en-GB" w:eastAsia="ja-JP"/>
        </w:rPr>
        <w:t xml:space="preserve"> to support your answer.</w:t>
      </w:r>
    </w:p>
    <w:p w14:paraId="02022DEC" w14:textId="77777777" w:rsidR="00634B74" w:rsidRPr="000D3ED0" w:rsidRDefault="00634B74" w:rsidP="00B14E79">
      <w:pPr>
        <w:tabs>
          <w:tab w:val="left" w:pos="567"/>
          <w:tab w:val="left" w:pos="7655"/>
        </w:tabs>
        <w:spacing w:before="120"/>
        <w:ind w:left="992" w:hanging="992"/>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32E82695" w14:textId="77777777" w:rsidR="00482F70" w:rsidRDefault="00482F70" w:rsidP="00825FA9">
      <w:pPr>
        <w:tabs>
          <w:tab w:val="left" w:pos="567"/>
          <w:tab w:val="left" w:pos="7655"/>
        </w:tabs>
        <w:jc w:val="center"/>
        <w:outlineLvl w:val="0"/>
        <w:rPr>
          <w:rFonts w:ascii="Arial" w:hAnsi="Arial" w:cs="Arial"/>
          <w:b/>
          <w:i/>
          <w:sz w:val="20"/>
          <w:szCs w:val="20"/>
        </w:rPr>
      </w:pPr>
    </w:p>
    <w:p w14:paraId="635D68E6" w14:textId="77777777" w:rsidR="00482F70" w:rsidRDefault="00482F70" w:rsidP="00825FA9">
      <w:pPr>
        <w:tabs>
          <w:tab w:val="left" w:pos="567"/>
          <w:tab w:val="left" w:pos="7655"/>
        </w:tabs>
        <w:jc w:val="center"/>
        <w:outlineLvl w:val="0"/>
        <w:rPr>
          <w:rFonts w:ascii="Arial" w:hAnsi="Arial" w:cs="Arial"/>
          <w:b/>
          <w:i/>
          <w:sz w:val="20"/>
          <w:szCs w:val="20"/>
        </w:rPr>
      </w:pPr>
    </w:p>
    <w:p w14:paraId="53ACFFCB" w14:textId="77777777" w:rsidR="007D0129" w:rsidRDefault="007D0129" w:rsidP="00825FA9">
      <w:pPr>
        <w:tabs>
          <w:tab w:val="left" w:pos="567"/>
          <w:tab w:val="left" w:pos="7655"/>
        </w:tabs>
        <w:jc w:val="center"/>
        <w:outlineLvl w:val="0"/>
        <w:rPr>
          <w:rFonts w:ascii="Arial" w:hAnsi="Arial" w:cs="Arial"/>
          <w:b/>
          <w:i/>
          <w:sz w:val="20"/>
          <w:szCs w:val="20"/>
        </w:rPr>
      </w:pPr>
    </w:p>
    <w:p w14:paraId="1AB73EB9" w14:textId="5B1BC6F8" w:rsidR="00825FA9" w:rsidRPr="003C4ABB" w:rsidRDefault="00825FA9" w:rsidP="00825FA9">
      <w:pPr>
        <w:tabs>
          <w:tab w:val="left" w:pos="567"/>
          <w:tab w:val="left" w:pos="7655"/>
        </w:tabs>
        <w:jc w:val="center"/>
        <w:outlineLvl w:val="0"/>
        <w:rPr>
          <w:rFonts w:ascii="Arial" w:hAnsi="Arial" w:cs="Arial"/>
          <w:b/>
          <w:i/>
          <w:sz w:val="20"/>
          <w:szCs w:val="20"/>
        </w:rPr>
      </w:pPr>
      <w:r w:rsidRPr="003C4ABB">
        <w:rPr>
          <w:rFonts w:ascii="Arial" w:hAnsi="Arial" w:cs="Arial"/>
          <w:b/>
          <w:i/>
          <w:sz w:val="20"/>
          <w:szCs w:val="20"/>
        </w:rPr>
        <w:t>End of Questions</w:t>
      </w:r>
    </w:p>
    <w:p w14:paraId="75400C01" w14:textId="65069087" w:rsidR="0089079E" w:rsidRDefault="0089079E" w:rsidP="0039590E">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34EAE46A"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249994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89889D"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34AD0BE"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36DD7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BDB134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E7F0D6A"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32832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BDD9135"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1880C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117363"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848B09"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D6ABAA"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A8478F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7217E4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F5A4B6"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BCA1D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B98EEF9"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149FB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3F565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FDF3593"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16FB3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9AFD992"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3AB484"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92C1D2B"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67E611"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8F20626"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9F3A99E"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53C3B5C9"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21CF3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1739BD"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80EC97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A5306A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34537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8731203"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86DAD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85B36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D40860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F63A8CB"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4F4831"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5914E7A"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27C6D85"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8260E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CD6D9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F21F9B"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B370C6"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FA3240"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667E5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08C4B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D6E76EC"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D4ED2F"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9C1FC8"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7C113A"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ADA22D"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339CD3"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4032B11"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014DFDCD"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80E3FAC"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5AD64AE"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7FC3939"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2BFEF3"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E06F7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920209D"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8FE35B"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B11D60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4BA3D5"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D8D015"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B3AE31"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E2E4B5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0C412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2BA5F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B8AF53B"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EEC60E"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30D70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B646D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C88689"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DE2D3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F79124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2BE5D2C"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0929BE"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931FD0"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383478"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841CB7F"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958DD5"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5EB76B09"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922BC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A7817D"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41F515B"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80EBB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DEEB1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EEEDD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27020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85DE33"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8AA1695"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031139E"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5CA64CD"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89BC21"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03058C"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F8913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7E8D902"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AD9E144"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A3DFB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CB678C"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650326F"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DABBE97"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BB80C5"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447DE35"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4246C85" w14:textId="77777777" w:rsidR="007F7F14" w:rsidRPr="004B74E7"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641F48" w14:textId="77777777" w:rsidR="007F7F14" w:rsidRPr="004B74E7" w:rsidRDefault="007F7F14" w:rsidP="007F7F14">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10D577"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0D9F493" w14:textId="77777777" w:rsidR="007F7F14" w:rsidRDefault="007F7F14" w:rsidP="007F7F14">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CB6198"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766BDCB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2FEF97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B4879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C3A63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CD7D4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4CD89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1D64E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B5DD0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8ECEB7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413497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2F570E2"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F85941"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E84F39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81038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971239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46E3D2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42BF17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4DAE08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BE3AE4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8A08A9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1F2A02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3F78A7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8869FF"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574943"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5A238D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6BCECB"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E94C83"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6ED24F"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0386F05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BF636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B54E41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BF54B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21F52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EC7B37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3D8AB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9FF732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7F2B0B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71F96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379C29B"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2B7425"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13A65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E1AEB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F8DBD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17229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39615D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D12BB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876F1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4BE7EC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1290E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24EBEE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FD44A2"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3EC99B"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FC9061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FC7953"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9C7497C"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4C5A4AE"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D4B4B8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9E3DB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DB3232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58381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F6C37D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A75EE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F1241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02E54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0224A2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839BF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A0294B0"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0F14DB"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9FE53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28FF5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D790F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5E1BCC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13349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D4AA9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8A05B3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D8FD4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78E5D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615E4D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F8B205"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FD2405C"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FFBDB6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1C8097"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7E04F6"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2AF428C"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7898F09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E51C03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148F52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F1787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8A82A6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66F86D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949C4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33C362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7F6081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4A0AA8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2BBD869"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6A1149"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25C88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78AC6E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FE2A8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EB2018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DF1E11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547CD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B46A71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083F1E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E4ADC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EC347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A58C67"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0816B8"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E5C7FB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D9D48E7"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02BE8E"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3A43EB"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574C744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157C7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54D5A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B95E54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8A8F4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A70AC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956584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85802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C91076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D66BC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F0F43A"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4D62D7D"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79BD4C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3E8AE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633A4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C05DE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DF877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5DAA1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52182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7748E8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D8D3B3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E24B8B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CE3BBC"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D6888C"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41100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113DC7"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7BD596"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3C34BB"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73BFE197"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33E613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23F1C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FEB8E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095C4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926C7A5"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C5DE7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4F4F0D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C8787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C3547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8B1E49"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15A8F1"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9FEF7E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78FDE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B2895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4B044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9EFEA7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01B20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17097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D1DA3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3AC4EB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455605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5D7525"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63E53B"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95DEBA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325B8EF"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934982B"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328401" w14:textId="77777777" w:rsidR="00535C75" w:rsidRDefault="00535C75" w:rsidP="00535C75">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58FED482" w14:textId="77777777" w:rsidR="00535C75" w:rsidRDefault="00535C75" w:rsidP="00535C75">
      <w:pPr>
        <w:spacing w:line="360" w:lineRule="auto"/>
        <w:outlineLvl w:val="0"/>
        <w:rPr>
          <w:rFonts w:ascii="Arial" w:hAnsi="Arial" w:cs="Arial"/>
          <w:sz w:val="22"/>
          <w:szCs w:val="22"/>
        </w:rPr>
      </w:pPr>
      <w:r>
        <w:rPr>
          <w:rFonts w:ascii="Arial" w:hAnsi="Arial" w:cs="Arial"/>
          <w:sz w:val="22"/>
          <w:szCs w:val="22"/>
        </w:rPr>
        <w:t>Question number: __________</w:t>
      </w:r>
    </w:p>
    <w:p w14:paraId="4AAFAC0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664A9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48BE2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4B4A21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BAE27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8E92BF"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A086F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D66D346"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CC415F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98AC5F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BD8B773"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0264C8"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AE13AB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96C4E4"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0C381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BCFCAD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A4FB0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3E6D5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F4A45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51E81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407FD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75F0C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3A35585"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148484"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A2C947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B47A0BF" w14:textId="77777777" w:rsid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CDE7D0" w14:textId="432B5744" w:rsidR="00535C75" w:rsidRDefault="00535C75" w:rsidP="0039590E">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1F7C3DE9" w14:textId="346B48A0" w:rsidR="0039590E" w:rsidRDefault="0039590E" w:rsidP="0039590E">
      <w:pPr>
        <w:spacing w:line="360" w:lineRule="auto"/>
        <w:outlineLvl w:val="0"/>
        <w:rPr>
          <w:rFonts w:ascii="Arial" w:hAnsi="Arial" w:cs="Arial"/>
          <w:sz w:val="22"/>
          <w:szCs w:val="22"/>
        </w:rPr>
      </w:pPr>
      <w:r>
        <w:rPr>
          <w:rFonts w:ascii="Arial" w:hAnsi="Arial" w:cs="Arial"/>
          <w:sz w:val="22"/>
          <w:szCs w:val="22"/>
        </w:rPr>
        <w:t>Question number: __________</w:t>
      </w:r>
    </w:p>
    <w:p w14:paraId="0A72C15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70EA1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9D093D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C4C778"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25260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D31AA4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5EFCD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81614F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22F8AF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F419C0"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8CAEAC"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715C0BF"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890251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EAFA89"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D9A08D3"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9516331"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570EC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DF39DE"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BBD55B"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6F510DA"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2943A5D"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8FB9FC"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3DEB4DE"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CD7B96" w14:textId="77777777" w:rsidR="004B74E7" w:rsidRPr="004B74E7"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0AF702" w14:textId="77777777" w:rsidR="004B74E7" w:rsidRPr="004B74E7" w:rsidRDefault="004B74E7" w:rsidP="002E719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E085E52" w14:textId="71DE61E8" w:rsidR="00E310B8" w:rsidRDefault="004B74E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3BDC6C5" w14:textId="77777777" w:rsidR="00EB50F7" w:rsidRDefault="00EB50F7" w:rsidP="00EB50F7">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227F2AF1" w14:textId="77777777" w:rsidR="00EB50F7" w:rsidRDefault="00EB50F7" w:rsidP="00EB50F7">
      <w:pPr>
        <w:spacing w:line="360" w:lineRule="auto"/>
        <w:outlineLvl w:val="0"/>
        <w:rPr>
          <w:rFonts w:ascii="Arial" w:hAnsi="Arial" w:cs="Arial"/>
          <w:sz w:val="22"/>
          <w:szCs w:val="22"/>
        </w:rPr>
      </w:pPr>
      <w:r>
        <w:rPr>
          <w:rFonts w:ascii="Arial" w:hAnsi="Arial" w:cs="Arial"/>
          <w:sz w:val="22"/>
          <w:szCs w:val="22"/>
        </w:rPr>
        <w:t>Question number: __________</w:t>
      </w:r>
    </w:p>
    <w:p w14:paraId="039F1BF2"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9FFD5D4"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6BAE15C"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645ADE"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6FEC553"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6E4D059"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19E64F"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3A547D4"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6C175D8"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6D2B38A"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3E8754" w14:textId="77777777" w:rsidR="00EB50F7" w:rsidRPr="004B74E7" w:rsidRDefault="00EB50F7" w:rsidP="00EB50F7">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5DA8553" w14:textId="77777777" w:rsidR="00EB50F7" w:rsidRPr="004B74E7" w:rsidRDefault="00EB50F7" w:rsidP="00EB50F7">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397287"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EB99C7"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A77677F"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CA44CE"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7BE9296"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0A7927"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DD6C653"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835358"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210DBE"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190364"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DA41D91" w14:textId="77777777" w:rsidR="00EB50F7" w:rsidRPr="004B74E7" w:rsidRDefault="00EB50F7" w:rsidP="00EB50F7">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0F48D3" w14:textId="77777777" w:rsidR="00EB50F7" w:rsidRPr="004B74E7" w:rsidRDefault="00EB50F7" w:rsidP="00EB50F7">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16997F4" w14:textId="77777777" w:rsidR="00EB50F7" w:rsidRPr="004B74E7" w:rsidRDefault="00EB50F7" w:rsidP="00EB50F7">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5EED2D" w14:textId="15E76E45" w:rsidR="00EB50F7" w:rsidRPr="004B74E7" w:rsidRDefault="00EB50F7" w:rsidP="002E719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sectPr w:rsidR="00EB50F7" w:rsidRPr="004B74E7" w:rsidSect="00F37354">
      <w:headerReference w:type="even" r:id="rId15"/>
      <w:headerReference w:type="default" r:id="rId16"/>
      <w:pgSz w:w="11901" w:h="16840"/>
      <w:pgMar w:top="1191" w:right="1191" w:bottom="1259" w:left="1191" w:header="79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A9FFDE" w14:textId="77777777" w:rsidR="00F16CD5" w:rsidRDefault="00F16CD5" w:rsidP="0053238D">
      <w:r>
        <w:separator/>
      </w:r>
    </w:p>
  </w:endnote>
  <w:endnote w:type="continuationSeparator" w:id="0">
    <w:p w14:paraId="2532D183" w14:textId="77777777" w:rsidR="00F16CD5" w:rsidRDefault="00F16CD5"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2000500000000000000"/>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altName w:val="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20B0604020202020204"/>
    <w:charset w:val="00"/>
    <w:family w:val="auto"/>
    <w:pitch w:val="variable"/>
    <w:sig w:usb0="E0002AFF" w:usb1="C0007843" w:usb2="00000009" w:usb3="00000000" w:csb0="000001FF" w:csb1="00000000"/>
  </w:font>
  <w:font w:name="TT2453o00">
    <w:altName w:val="Calibri"/>
    <w:panose1 w:val="020B0604020202020204"/>
    <w:charset w:val="4D"/>
    <w:family w:val="swiss"/>
    <w:notTrueType/>
    <w:pitch w:val="default"/>
    <w:sig w:usb0="00000003" w:usb1="00000000" w:usb2="00000000" w:usb3="00000000" w:csb0="00000001" w:csb1="00000000"/>
  </w:font>
  <w:font w:name="Calibri (Heading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347233" w14:textId="77777777" w:rsidR="00F16CD5" w:rsidRDefault="00F16CD5" w:rsidP="0053238D">
      <w:r>
        <w:separator/>
      </w:r>
    </w:p>
  </w:footnote>
  <w:footnote w:type="continuationSeparator" w:id="0">
    <w:p w14:paraId="0ADB2666" w14:textId="77777777" w:rsidR="00F16CD5" w:rsidRDefault="00F16CD5"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0263839"/>
      <w:docPartObj>
        <w:docPartGallery w:val="Page Numbers (Top of Page)"/>
        <w:docPartUnique/>
      </w:docPartObj>
    </w:sdtPr>
    <w:sdtContent>
      <w:p w14:paraId="09F88BB5" w14:textId="6C07B78F" w:rsidR="00557F75" w:rsidRDefault="00557F75" w:rsidP="00960DD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96D8AF" w14:textId="77777777" w:rsidR="00557F75" w:rsidRDefault="00557F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11344929"/>
      <w:docPartObj>
        <w:docPartGallery w:val="Page Numbers (Top of Page)"/>
        <w:docPartUnique/>
      </w:docPartObj>
    </w:sdtPr>
    <w:sdtContent>
      <w:p w14:paraId="1DBA1F48" w14:textId="14FC2E59" w:rsidR="00557F75" w:rsidRDefault="00557F75" w:rsidP="001F6B0C">
        <w:pPr>
          <w:pStyle w:val="Header"/>
          <w:framePr w:wrap="none" w:vAnchor="text" w:hAnchor="margin" w:xAlign="center" w:y="-66"/>
          <w:rPr>
            <w:rStyle w:val="PageNumber"/>
          </w:rPr>
        </w:pPr>
        <w:r w:rsidRPr="00B01F18">
          <w:rPr>
            <w:rStyle w:val="PageNumber"/>
            <w:rFonts w:asciiTheme="minorHAnsi" w:hAnsiTheme="minorHAnsi" w:cstheme="majorHAnsi"/>
            <w:b/>
            <w:sz w:val="22"/>
            <w:szCs w:val="22"/>
          </w:rPr>
          <w:fldChar w:fldCharType="begin"/>
        </w:r>
        <w:r w:rsidRPr="00B01F18">
          <w:rPr>
            <w:rStyle w:val="PageNumber"/>
            <w:rFonts w:asciiTheme="minorHAnsi" w:hAnsiTheme="minorHAnsi" w:cstheme="majorHAnsi"/>
            <w:b/>
            <w:sz w:val="22"/>
            <w:szCs w:val="22"/>
          </w:rPr>
          <w:instrText xml:space="preserve"> PAGE </w:instrText>
        </w:r>
        <w:r w:rsidRPr="00B01F18">
          <w:rPr>
            <w:rStyle w:val="PageNumber"/>
            <w:rFonts w:asciiTheme="minorHAnsi" w:hAnsiTheme="minorHAnsi" w:cstheme="majorHAnsi"/>
            <w:b/>
            <w:sz w:val="22"/>
            <w:szCs w:val="22"/>
          </w:rPr>
          <w:fldChar w:fldCharType="separate"/>
        </w:r>
        <w:r w:rsidRPr="00B01F18">
          <w:rPr>
            <w:rStyle w:val="PageNumber"/>
            <w:rFonts w:asciiTheme="minorHAnsi" w:hAnsiTheme="minorHAnsi" w:cstheme="majorHAnsi"/>
            <w:b/>
            <w:noProof/>
            <w:sz w:val="22"/>
            <w:szCs w:val="22"/>
          </w:rPr>
          <w:t>2</w:t>
        </w:r>
        <w:r w:rsidRPr="00B01F18">
          <w:rPr>
            <w:rStyle w:val="PageNumber"/>
            <w:rFonts w:asciiTheme="minorHAnsi" w:hAnsiTheme="minorHAnsi" w:cstheme="majorHAnsi"/>
            <w:b/>
            <w:sz w:val="22"/>
            <w:szCs w:val="22"/>
          </w:rPr>
          <w:fldChar w:fldCharType="end"/>
        </w:r>
      </w:p>
    </w:sdtContent>
  </w:sdt>
  <w:p w14:paraId="5A6CCC5F" w14:textId="5027E054" w:rsidR="00557F75" w:rsidRPr="00B01F18" w:rsidRDefault="00557F75" w:rsidP="006373E9">
    <w:pPr>
      <w:pStyle w:val="Header"/>
      <w:tabs>
        <w:tab w:val="clear" w:pos="4320"/>
        <w:tab w:val="clear" w:pos="8640"/>
        <w:tab w:val="left" w:pos="4773"/>
      </w:tabs>
      <w:rPr>
        <w:rFonts w:asciiTheme="majorHAnsi" w:hAnsiTheme="majorHAnsi" w:cstheme="majorHAnsi"/>
      </w:rPr>
    </w:pPr>
    <w:r w:rsidRPr="00B01F18">
      <w:rPr>
        <w:rFonts w:asciiTheme="majorHAnsi" w:hAnsiTheme="majorHAnsi" w:cstheme="majorHAnsi"/>
        <w:noProof/>
      </w:rPr>
      <w:drawing>
        <wp:anchor distT="0" distB="0" distL="114300" distR="114300" simplePos="0" relativeHeight="251659264" behindDoc="0" locked="0" layoutInCell="1" allowOverlap="1" wp14:anchorId="1AE9331A" wp14:editId="26598203">
          <wp:simplePos x="0" y="0"/>
          <wp:positionH relativeFrom="column">
            <wp:posOffset>5068570</wp:posOffset>
          </wp:positionH>
          <wp:positionV relativeFrom="paragraph">
            <wp:posOffset>-238760</wp:posOffset>
          </wp:positionV>
          <wp:extent cx="1057910" cy="455295"/>
          <wp:effectExtent l="0" t="0" r="0" b="19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57910" cy="455295"/>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heme="minorHAnsi" w:hAnsiTheme="minorHAnsi" w:cs="Calibri (Headings)"/>
          <w:i/>
          <w:sz w:val="20"/>
          <w:szCs w:val="20"/>
        </w:rPr>
        <w:alias w:val="Title"/>
        <w:tag w:val=""/>
        <w:id w:val="1363783591"/>
        <w:dataBinding w:prefixMappings="xmlns:ns0='http://purl.org/dc/elements/1.1/' xmlns:ns1='http://schemas.openxmlformats.org/package/2006/metadata/core-properties' " w:xpath="/ns1:coreProperties[1]/ns0:title[1]" w:storeItemID="{6C3C8BC8-F283-45AE-878A-BAB7291924A1}"/>
        <w:text/>
      </w:sdtPr>
      <w:sdtContent>
        <w:r w:rsidRPr="006373E9">
          <w:rPr>
            <w:rFonts w:asciiTheme="minorHAnsi" w:hAnsiTheme="minorHAnsi" w:cs="Calibri (Headings)"/>
            <w:i/>
            <w:sz w:val="20"/>
            <w:szCs w:val="20"/>
          </w:rPr>
          <w:t>Year 12 ATAR Economics</w:t>
        </w:r>
      </w:sdtContent>
    </w:sdt>
    <w:r w:rsidRPr="00B01F18">
      <w:rPr>
        <w:rFonts w:asciiTheme="majorHAnsi" w:hAnsiTheme="majorHAnsi" w:cstheme="majorHAnsi"/>
        <w:i/>
        <w:sz w:val="20"/>
        <w:szCs w:val="20"/>
      </w:rPr>
      <w:tab/>
    </w:r>
  </w:p>
  <w:p w14:paraId="0D18E57D" w14:textId="77777777" w:rsidR="00557F75" w:rsidRDefault="00557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56566"/>
    <w:multiLevelType w:val="hybridMultilevel"/>
    <w:tmpl w:val="ABD247C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20B6EC7"/>
    <w:multiLevelType w:val="hybridMultilevel"/>
    <w:tmpl w:val="982AFC62"/>
    <w:lvl w:ilvl="0" w:tplc="84E2678C">
      <w:start w:val="1"/>
      <w:numFmt w:val="lowerLetter"/>
      <w:lvlText w:val="(%1)"/>
      <w:lvlJc w:val="left"/>
      <w:pPr>
        <w:tabs>
          <w:tab w:val="num" w:pos="1440"/>
        </w:tabs>
        <w:ind w:left="1440" w:hanging="720"/>
      </w:pPr>
      <w:rPr>
        <w:rFonts w:hint="default"/>
      </w:rPr>
    </w:lvl>
    <w:lvl w:ilvl="1" w:tplc="CB423FEC">
      <w:start w:val="1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7D0340"/>
    <w:multiLevelType w:val="hybridMultilevel"/>
    <w:tmpl w:val="40F0B2F4"/>
    <w:lvl w:ilvl="0" w:tplc="32345368">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D3F3D67"/>
    <w:multiLevelType w:val="hybridMultilevel"/>
    <w:tmpl w:val="A09270D8"/>
    <w:lvl w:ilvl="0" w:tplc="9C948748">
      <w:start w:val="2"/>
      <w:numFmt w:val="lowerLetter"/>
      <w:lvlText w:val="(%1)"/>
      <w:lvlJc w:val="left"/>
      <w:pPr>
        <w:tabs>
          <w:tab w:val="num" w:pos="928"/>
        </w:tabs>
        <w:ind w:left="928" w:hanging="360"/>
      </w:pPr>
    </w:lvl>
    <w:lvl w:ilvl="1" w:tplc="4BA464D2" w:tentative="1">
      <w:start w:val="1"/>
      <w:numFmt w:val="lowerLetter"/>
      <w:lvlText w:val="(%2)"/>
      <w:lvlJc w:val="left"/>
      <w:pPr>
        <w:tabs>
          <w:tab w:val="num" w:pos="1648"/>
        </w:tabs>
        <w:ind w:left="1648" w:hanging="360"/>
      </w:pPr>
    </w:lvl>
    <w:lvl w:ilvl="2" w:tplc="31643C2C" w:tentative="1">
      <w:start w:val="1"/>
      <w:numFmt w:val="lowerLetter"/>
      <w:lvlText w:val="(%3)"/>
      <w:lvlJc w:val="left"/>
      <w:pPr>
        <w:tabs>
          <w:tab w:val="num" w:pos="2368"/>
        </w:tabs>
        <w:ind w:left="2368" w:hanging="360"/>
      </w:pPr>
    </w:lvl>
    <w:lvl w:ilvl="3" w:tplc="B96C1A66" w:tentative="1">
      <w:start w:val="1"/>
      <w:numFmt w:val="lowerLetter"/>
      <w:lvlText w:val="(%4)"/>
      <w:lvlJc w:val="left"/>
      <w:pPr>
        <w:tabs>
          <w:tab w:val="num" w:pos="3088"/>
        </w:tabs>
        <w:ind w:left="3088" w:hanging="360"/>
      </w:pPr>
    </w:lvl>
    <w:lvl w:ilvl="4" w:tplc="05783D6E" w:tentative="1">
      <w:start w:val="1"/>
      <w:numFmt w:val="lowerLetter"/>
      <w:lvlText w:val="(%5)"/>
      <w:lvlJc w:val="left"/>
      <w:pPr>
        <w:tabs>
          <w:tab w:val="num" w:pos="3808"/>
        </w:tabs>
        <w:ind w:left="3808" w:hanging="360"/>
      </w:pPr>
    </w:lvl>
    <w:lvl w:ilvl="5" w:tplc="243A3940" w:tentative="1">
      <w:start w:val="1"/>
      <w:numFmt w:val="lowerLetter"/>
      <w:lvlText w:val="(%6)"/>
      <w:lvlJc w:val="left"/>
      <w:pPr>
        <w:tabs>
          <w:tab w:val="num" w:pos="4528"/>
        </w:tabs>
        <w:ind w:left="4528" w:hanging="360"/>
      </w:pPr>
    </w:lvl>
    <w:lvl w:ilvl="6" w:tplc="9DF8DAF0" w:tentative="1">
      <w:start w:val="1"/>
      <w:numFmt w:val="lowerLetter"/>
      <w:lvlText w:val="(%7)"/>
      <w:lvlJc w:val="left"/>
      <w:pPr>
        <w:tabs>
          <w:tab w:val="num" w:pos="5248"/>
        </w:tabs>
        <w:ind w:left="5248" w:hanging="360"/>
      </w:pPr>
    </w:lvl>
    <w:lvl w:ilvl="7" w:tplc="D5188BA4" w:tentative="1">
      <w:start w:val="1"/>
      <w:numFmt w:val="lowerLetter"/>
      <w:lvlText w:val="(%8)"/>
      <w:lvlJc w:val="left"/>
      <w:pPr>
        <w:tabs>
          <w:tab w:val="num" w:pos="5968"/>
        </w:tabs>
        <w:ind w:left="5968" w:hanging="360"/>
      </w:pPr>
    </w:lvl>
    <w:lvl w:ilvl="8" w:tplc="8CEA6C5C" w:tentative="1">
      <w:start w:val="1"/>
      <w:numFmt w:val="lowerLetter"/>
      <w:lvlText w:val="(%9)"/>
      <w:lvlJc w:val="left"/>
      <w:pPr>
        <w:tabs>
          <w:tab w:val="num" w:pos="6688"/>
        </w:tabs>
        <w:ind w:left="6688" w:hanging="360"/>
      </w:pPr>
    </w:lvl>
  </w:abstractNum>
  <w:num w:numId="1">
    <w:abstractNumId w:val="2"/>
  </w:num>
  <w:num w:numId="2">
    <w:abstractNumId w:val="5"/>
  </w:num>
  <w:num w:numId="3">
    <w:abstractNumId w:val="4"/>
  </w:num>
  <w:num w:numId="4">
    <w:abstractNumId w:val="3"/>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embedSystemFonts/>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47"/>
    <w:rsid w:val="00000148"/>
    <w:rsid w:val="000013BE"/>
    <w:rsid w:val="0000231F"/>
    <w:rsid w:val="00002385"/>
    <w:rsid w:val="00006ED2"/>
    <w:rsid w:val="0000734A"/>
    <w:rsid w:val="00007F32"/>
    <w:rsid w:val="0001092B"/>
    <w:rsid w:val="00010D32"/>
    <w:rsid w:val="0001173D"/>
    <w:rsid w:val="00011FD8"/>
    <w:rsid w:val="000131B3"/>
    <w:rsid w:val="000133B2"/>
    <w:rsid w:val="00013744"/>
    <w:rsid w:val="000147D4"/>
    <w:rsid w:val="00014E0B"/>
    <w:rsid w:val="00015128"/>
    <w:rsid w:val="00015715"/>
    <w:rsid w:val="000171C3"/>
    <w:rsid w:val="00023A79"/>
    <w:rsid w:val="00025156"/>
    <w:rsid w:val="000272F2"/>
    <w:rsid w:val="0003086A"/>
    <w:rsid w:val="00030B29"/>
    <w:rsid w:val="00031D7B"/>
    <w:rsid w:val="000339E0"/>
    <w:rsid w:val="00033E45"/>
    <w:rsid w:val="000379DE"/>
    <w:rsid w:val="00040B22"/>
    <w:rsid w:val="00041720"/>
    <w:rsid w:val="00043161"/>
    <w:rsid w:val="00043702"/>
    <w:rsid w:val="00045081"/>
    <w:rsid w:val="00045259"/>
    <w:rsid w:val="00045423"/>
    <w:rsid w:val="00045D67"/>
    <w:rsid w:val="00046663"/>
    <w:rsid w:val="00047AF9"/>
    <w:rsid w:val="00047BCE"/>
    <w:rsid w:val="000505D9"/>
    <w:rsid w:val="00051535"/>
    <w:rsid w:val="00051678"/>
    <w:rsid w:val="00051A35"/>
    <w:rsid w:val="000524D1"/>
    <w:rsid w:val="00052638"/>
    <w:rsid w:val="000533B2"/>
    <w:rsid w:val="00053AF7"/>
    <w:rsid w:val="000550F6"/>
    <w:rsid w:val="00055625"/>
    <w:rsid w:val="00057344"/>
    <w:rsid w:val="000600EE"/>
    <w:rsid w:val="0006067D"/>
    <w:rsid w:val="00060FFA"/>
    <w:rsid w:val="000610CB"/>
    <w:rsid w:val="00061AC8"/>
    <w:rsid w:val="00061FE1"/>
    <w:rsid w:val="000654DE"/>
    <w:rsid w:val="00066D1B"/>
    <w:rsid w:val="00070B1F"/>
    <w:rsid w:val="00071318"/>
    <w:rsid w:val="000715E5"/>
    <w:rsid w:val="0007199E"/>
    <w:rsid w:val="00071C8B"/>
    <w:rsid w:val="00073F0E"/>
    <w:rsid w:val="000746C3"/>
    <w:rsid w:val="000758AE"/>
    <w:rsid w:val="000768A5"/>
    <w:rsid w:val="000809EC"/>
    <w:rsid w:val="000838EC"/>
    <w:rsid w:val="0008624E"/>
    <w:rsid w:val="00086B39"/>
    <w:rsid w:val="0009021F"/>
    <w:rsid w:val="00093F37"/>
    <w:rsid w:val="00094D50"/>
    <w:rsid w:val="000953D8"/>
    <w:rsid w:val="00096A74"/>
    <w:rsid w:val="00096ED5"/>
    <w:rsid w:val="00097CB5"/>
    <w:rsid w:val="00097E11"/>
    <w:rsid w:val="000A18D6"/>
    <w:rsid w:val="000A2824"/>
    <w:rsid w:val="000A3710"/>
    <w:rsid w:val="000A479D"/>
    <w:rsid w:val="000A7220"/>
    <w:rsid w:val="000B0D97"/>
    <w:rsid w:val="000B0EED"/>
    <w:rsid w:val="000B3204"/>
    <w:rsid w:val="000B33D7"/>
    <w:rsid w:val="000B6B22"/>
    <w:rsid w:val="000B7D98"/>
    <w:rsid w:val="000C0073"/>
    <w:rsid w:val="000C016C"/>
    <w:rsid w:val="000C1DAC"/>
    <w:rsid w:val="000C3506"/>
    <w:rsid w:val="000C79AB"/>
    <w:rsid w:val="000D02FC"/>
    <w:rsid w:val="000D1278"/>
    <w:rsid w:val="000D1729"/>
    <w:rsid w:val="000D1C53"/>
    <w:rsid w:val="000D1C6E"/>
    <w:rsid w:val="000D3ED0"/>
    <w:rsid w:val="000D3ED1"/>
    <w:rsid w:val="000D478D"/>
    <w:rsid w:val="000D7001"/>
    <w:rsid w:val="000E0341"/>
    <w:rsid w:val="000E3312"/>
    <w:rsid w:val="000E45D6"/>
    <w:rsid w:val="000E46DC"/>
    <w:rsid w:val="000E54CA"/>
    <w:rsid w:val="000E5EED"/>
    <w:rsid w:val="000E6447"/>
    <w:rsid w:val="000E7CFB"/>
    <w:rsid w:val="000F18CA"/>
    <w:rsid w:val="000F2A0E"/>
    <w:rsid w:val="000F31C0"/>
    <w:rsid w:val="000F39FD"/>
    <w:rsid w:val="000F527D"/>
    <w:rsid w:val="000F750E"/>
    <w:rsid w:val="000F755E"/>
    <w:rsid w:val="00103F33"/>
    <w:rsid w:val="001058BF"/>
    <w:rsid w:val="00106DB3"/>
    <w:rsid w:val="00106E15"/>
    <w:rsid w:val="00110396"/>
    <w:rsid w:val="00113E00"/>
    <w:rsid w:val="00116069"/>
    <w:rsid w:val="00116896"/>
    <w:rsid w:val="00116BA8"/>
    <w:rsid w:val="00116C99"/>
    <w:rsid w:val="00121BB0"/>
    <w:rsid w:val="00121DCD"/>
    <w:rsid w:val="00122580"/>
    <w:rsid w:val="001227FC"/>
    <w:rsid w:val="001229F2"/>
    <w:rsid w:val="00122B81"/>
    <w:rsid w:val="00123348"/>
    <w:rsid w:val="00124125"/>
    <w:rsid w:val="001250D3"/>
    <w:rsid w:val="001251B4"/>
    <w:rsid w:val="0012597A"/>
    <w:rsid w:val="00125FDD"/>
    <w:rsid w:val="0013018A"/>
    <w:rsid w:val="001304F5"/>
    <w:rsid w:val="00131967"/>
    <w:rsid w:val="00131FA4"/>
    <w:rsid w:val="00132C62"/>
    <w:rsid w:val="00132F60"/>
    <w:rsid w:val="001330E4"/>
    <w:rsid w:val="00134D94"/>
    <w:rsid w:val="00134F58"/>
    <w:rsid w:val="00135430"/>
    <w:rsid w:val="00136272"/>
    <w:rsid w:val="00136749"/>
    <w:rsid w:val="00140E2C"/>
    <w:rsid w:val="00141495"/>
    <w:rsid w:val="00142AA0"/>
    <w:rsid w:val="00144685"/>
    <w:rsid w:val="00144ABF"/>
    <w:rsid w:val="0014622F"/>
    <w:rsid w:val="00150FCA"/>
    <w:rsid w:val="00152698"/>
    <w:rsid w:val="00152D51"/>
    <w:rsid w:val="001530BA"/>
    <w:rsid w:val="001550E6"/>
    <w:rsid w:val="001556D5"/>
    <w:rsid w:val="00156A0F"/>
    <w:rsid w:val="001609AC"/>
    <w:rsid w:val="001640ED"/>
    <w:rsid w:val="00165C03"/>
    <w:rsid w:val="001705E5"/>
    <w:rsid w:val="00170FB0"/>
    <w:rsid w:val="0017151A"/>
    <w:rsid w:val="00171FAE"/>
    <w:rsid w:val="00172C7E"/>
    <w:rsid w:val="00173940"/>
    <w:rsid w:val="00173FA6"/>
    <w:rsid w:val="00175BE8"/>
    <w:rsid w:val="00177074"/>
    <w:rsid w:val="00177079"/>
    <w:rsid w:val="00180096"/>
    <w:rsid w:val="00180E27"/>
    <w:rsid w:val="00182075"/>
    <w:rsid w:val="001821AE"/>
    <w:rsid w:val="00183B3A"/>
    <w:rsid w:val="00184E52"/>
    <w:rsid w:val="00184EF9"/>
    <w:rsid w:val="00185BED"/>
    <w:rsid w:val="00185CF6"/>
    <w:rsid w:val="00186F05"/>
    <w:rsid w:val="00190D71"/>
    <w:rsid w:val="00192958"/>
    <w:rsid w:val="00192EBE"/>
    <w:rsid w:val="00193A9D"/>
    <w:rsid w:val="001945FC"/>
    <w:rsid w:val="00196004"/>
    <w:rsid w:val="00196065"/>
    <w:rsid w:val="00197D69"/>
    <w:rsid w:val="001A06D5"/>
    <w:rsid w:val="001A1041"/>
    <w:rsid w:val="001A139A"/>
    <w:rsid w:val="001A1C2A"/>
    <w:rsid w:val="001A1C78"/>
    <w:rsid w:val="001A268F"/>
    <w:rsid w:val="001A33A2"/>
    <w:rsid w:val="001A498D"/>
    <w:rsid w:val="001A6F01"/>
    <w:rsid w:val="001B00F8"/>
    <w:rsid w:val="001B0721"/>
    <w:rsid w:val="001B08D2"/>
    <w:rsid w:val="001B3282"/>
    <w:rsid w:val="001B4ADA"/>
    <w:rsid w:val="001B4B6E"/>
    <w:rsid w:val="001B5F58"/>
    <w:rsid w:val="001B6211"/>
    <w:rsid w:val="001C3792"/>
    <w:rsid w:val="001C5368"/>
    <w:rsid w:val="001C6BBD"/>
    <w:rsid w:val="001D0600"/>
    <w:rsid w:val="001D0F12"/>
    <w:rsid w:val="001D2B31"/>
    <w:rsid w:val="001D4A97"/>
    <w:rsid w:val="001D529E"/>
    <w:rsid w:val="001D6112"/>
    <w:rsid w:val="001D6727"/>
    <w:rsid w:val="001D6AC9"/>
    <w:rsid w:val="001D6C30"/>
    <w:rsid w:val="001D7A46"/>
    <w:rsid w:val="001E133C"/>
    <w:rsid w:val="001E18D8"/>
    <w:rsid w:val="001E1E2A"/>
    <w:rsid w:val="001E31FD"/>
    <w:rsid w:val="001E71E0"/>
    <w:rsid w:val="001F181A"/>
    <w:rsid w:val="001F1E68"/>
    <w:rsid w:val="001F1FC9"/>
    <w:rsid w:val="001F4F10"/>
    <w:rsid w:val="001F59E2"/>
    <w:rsid w:val="001F6B0C"/>
    <w:rsid w:val="00200819"/>
    <w:rsid w:val="00200F2B"/>
    <w:rsid w:val="00202C8E"/>
    <w:rsid w:val="00202DC1"/>
    <w:rsid w:val="002036C8"/>
    <w:rsid w:val="00204F13"/>
    <w:rsid w:val="00207FF2"/>
    <w:rsid w:val="002103D1"/>
    <w:rsid w:val="00211F0A"/>
    <w:rsid w:val="00212966"/>
    <w:rsid w:val="00213FFC"/>
    <w:rsid w:val="00214801"/>
    <w:rsid w:val="00215A57"/>
    <w:rsid w:val="00215ABB"/>
    <w:rsid w:val="00215F7C"/>
    <w:rsid w:val="002163B6"/>
    <w:rsid w:val="00216F1A"/>
    <w:rsid w:val="002170E7"/>
    <w:rsid w:val="00221012"/>
    <w:rsid w:val="002219FC"/>
    <w:rsid w:val="00221B29"/>
    <w:rsid w:val="00222B38"/>
    <w:rsid w:val="00223E56"/>
    <w:rsid w:val="00223FCC"/>
    <w:rsid w:val="002244BB"/>
    <w:rsid w:val="00226C2E"/>
    <w:rsid w:val="002312BB"/>
    <w:rsid w:val="00232848"/>
    <w:rsid w:val="00232914"/>
    <w:rsid w:val="0023396F"/>
    <w:rsid w:val="00234C2E"/>
    <w:rsid w:val="002351DD"/>
    <w:rsid w:val="0023699E"/>
    <w:rsid w:val="00236E40"/>
    <w:rsid w:val="00236EE1"/>
    <w:rsid w:val="00237283"/>
    <w:rsid w:val="00240584"/>
    <w:rsid w:val="00247B97"/>
    <w:rsid w:val="00247FEA"/>
    <w:rsid w:val="00251697"/>
    <w:rsid w:val="0025262D"/>
    <w:rsid w:val="002544C4"/>
    <w:rsid w:val="0025556E"/>
    <w:rsid w:val="00257054"/>
    <w:rsid w:val="0026049E"/>
    <w:rsid w:val="002609C6"/>
    <w:rsid w:val="0026120F"/>
    <w:rsid w:val="00261EF9"/>
    <w:rsid w:val="00262218"/>
    <w:rsid w:val="0026724F"/>
    <w:rsid w:val="00267447"/>
    <w:rsid w:val="00267773"/>
    <w:rsid w:val="00270150"/>
    <w:rsid w:val="00271A08"/>
    <w:rsid w:val="00272135"/>
    <w:rsid w:val="002730F9"/>
    <w:rsid w:val="00273592"/>
    <w:rsid w:val="00274177"/>
    <w:rsid w:val="00274882"/>
    <w:rsid w:val="0027539E"/>
    <w:rsid w:val="002770CF"/>
    <w:rsid w:val="00277A37"/>
    <w:rsid w:val="00280D1A"/>
    <w:rsid w:val="0028186D"/>
    <w:rsid w:val="00281A71"/>
    <w:rsid w:val="00282308"/>
    <w:rsid w:val="00285A1E"/>
    <w:rsid w:val="00287310"/>
    <w:rsid w:val="00290CCA"/>
    <w:rsid w:val="00291FF6"/>
    <w:rsid w:val="002926EC"/>
    <w:rsid w:val="0029320B"/>
    <w:rsid w:val="00293A45"/>
    <w:rsid w:val="00293EB7"/>
    <w:rsid w:val="00294CB0"/>
    <w:rsid w:val="0029640C"/>
    <w:rsid w:val="002A3621"/>
    <w:rsid w:val="002A58FD"/>
    <w:rsid w:val="002A5921"/>
    <w:rsid w:val="002B02DC"/>
    <w:rsid w:val="002B087F"/>
    <w:rsid w:val="002B38AD"/>
    <w:rsid w:val="002B61AA"/>
    <w:rsid w:val="002C2BE6"/>
    <w:rsid w:val="002C37D4"/>
    <w:rsid w:val="002C4114"/>
    <w:rsid w:val="002C5997"/>
    <w:rsid w:val="002C6964"/>
    <w:rsid w:val="002D05DE"/>
    <w:rsid w:val="002D0EB4"/>
    <w:rsid w:val="002D566F"/>
    <w:rsid w:val="002D57C8"/>
    <w:rsid w:val="002D5C73"/>
    <w:rsid w:val="002D5C90"/>
    <w:rsid w:val="002D6F9E"/>
    <w:rsid w:val="002D758F"/>
    <w:rsid w:val="002E0276"/>
    <w:rsid w:val="002E0621"/>
    <w:rsid w:val="002E0A35"/>
    <w:rsid w:val="002E0AA4"/>
    <w:rsid w:val="002E29B9"/>
    <w:rsid w:val="002E2F2E"/>
    <w:rsid w:val="002E4213"/>
    <w:rsid w:val="002E719A"/>
    <w:rsid w:val="002F1312"/>
    <w:rsid w:val="002F1CCD"/>
    <w:rsid w:val="002F35B7"/>
    <w:rsid w:val="002F4C67"/>
    <w:rsid w:val="002F5852"/>
    <w:rsid w:val="002F69C1"/>
    <w:rsid w:val="002F7407"/>
    <w:rsid w:val="002F777E"/>
    <w:rsid w:val="002F7DF1"/>
    <w:rsid w:val="00300D62"/>
    <w:rsid w:val="003040D4"/>
    <w:rsid w:val="00305792"/>
    <w:rsid w:val="00305DE3"/>
    <w:rsid w:val="00307729"/>
    <w:rsid w:val="00311B12"/>
    <w:rsid w:val="003120CE"/>
    <w:rsid w:val="003131D1"/>
    <w:rsid w:val="003138D7"/>
    <w:rsid w:val="003162A6"/>
    <w:rsid w:val="00316E12"/>
    <w:rsid w:val="00320612"/>
    <w:rsid w:val="003212BD"/>
    <w:rsid w:val="0032180C"/>
    <w:rsid w:val="00321DB8"/>
    <w:rsid w:val="003234DA"/>
    <w:rsid w:val="00324963"/>
    <w:rsid w:val="003303AF"/>
    <w:rsid w:val="0033045C"/>
    <w:rsid w:val="0033181D"/>
    <w:rsid w:val="00331944"/>
    <w:rsid w:val="0033231B"/>
    <w:rsid w:val="00332ABC"/>
    <w:rsid w:val="00333DB5"/>
    <w:rsid w:val="0033430D"/>
    <w:rsid w:val="00334F44"/>
    <w:rsid w:val="003360C5"/>
    <w:rsid w:val="00337BC9"/>
    <w:rsid w:val="00340026"/>
    <w:rsid w:val="0034063F"/>
    <w:rsid w:val="00341008"/>
    <w:rsid w:val="003418C0"/>
    <w:rsid w:val="00341D33"/>
    <w:rsid w:val="00342CF2"/>
    <w:rsid w:val="00342E8D"/>
    <w:rsid w:val="00343927"/>
    <w:rsid w:val="00344514"/>
    <w:rsid w:val="00344B0F"/>
    <w:rsid w:val="00346102"/>
    <w:rsid w:val="00346A8F"/>
    <w:rsid w:val="00347C1B"/>
    <w:rsid w:val="00350BB3"/>
    <w:rsid w:val="00353497"/>
    <w:rsid w:val="003539E8"/>
    <w:rsid w:val="00353BF3"/>
    <w:rsid w:val="00353FCD"/>
    <w:rsid w:val="00355A8C"/>
    <w:rsid w:val="0035691D"/>
    <w:rsid w:val="00357D8C"/>
    <w:rsid w:val="00360F1C"/>
    <w:rsid w:val="00361C4C"/>
    <w:rsid w:val="00362882"/>
    <w:rsid w:val="0036448D"/>
    <w:rsid w:val="00370814"/>
    <w:rsid w:val="0037435F"/>
    <w:rsid w:val="00376693"/>
    <w:rsid w:val="0037680E"/>
    <w:rsid w:val="00376D08"/>
    <w:rsid w:val="00376F5D"/>
    <w:rsid w:val="003772BE"/>
    <w:rsid w:val="00380A4D"/>
    <w:rsid w:val="003821EF"/>
    <w:rsid w:val="00382ACB"/>
    <w:rsid w:val="003835C6"/>
    <w:rsid w:val="003856AD"/>
    <w:rsid w:val="00386EE1"/>
    <w:rsid w:val="0039194C"/>
    <w:rsid w:val="00391DD0"/>
    <w:rsid w:val="00394FED"/>
    <w:rsid w:val="0039578E"/>
    <w:rsid w:val="0039590E"/>
    <w:rsid w:val="003966B4"/>
    <w:rsid w:val="00396A66"/>
    <w:rsid w:val="00396E8E"/>
    <w:rsid w:val="00397AA0"/>
    <w:rsid w:val="00397AAC"/>
    <w:rsid w:val="003A028A"/>
    <w:rsid w:val="003A04D0"/>
    <w:rsid w:val="003A13EE"/>
    <w:rsid w:val="003A2ABD"/>
    <w:rsid w:val="003A4421"/>
    <w:rsid w:val="003A46CC"/>
    <w:rsid w:val="003A71D4"/>
    <w:rsid w:val="003B12C1"/>
    <w:rsid w:val="003B1FF1"/>
    <w:rsid w:val="003B2483"/>
    <w:rsid w:val="003B2DAE"/>
    <w:rsid w:val="003B31EA"/>
    <w:rsid w:val="003B3CE5"/>
    <w:rsid w:val="003B4764"/>
    <w:rsid w:val="003B6067"/>
    <w:rsid w:val="003B618B"/>
    <w:rsid w:val="003B6E5C"/>
    <w:rsid w:val="003B7CBF"/>
    <w:rsid w:val="003C07C1"/>
    <w:rsid w:val="003C2A16"/>
    <w:rsid w:val="003C2EBB"/>
    <w:rsid w:val="003C3907"/>
    <w:rsid w:val="003C3A97"/>
    <w:rsid w:val="003C4ABB"/>
    <w:rsid w:val="003C51BB"/>
    <w:rsid w:val="003C52E2"/>
    <w:rsid w:val="003C58C8"/>
    <w:rsid w:val="003C669C"/>
    <w:rsid w:val="003D07F8"/>
    <w:rsid w:val="003D1763"/>
    <w:rsid w:val="003D2DA4"/>
    <w:rsid w:val="003D40D1"/>
    <w:rsid w:val="003D7269"/>
    <w:rsid w:val="003D7959"/>
    <w:rsid w:val="003E0F5E"/>
    <w:rsid w:val="003E19D4"/>
    <w:rsid w:val="003E22F9"/>
    <w:rsid w:val="003E2971"/>
    <w:rsid w:val="003E37D6"/>
    <w:rsid w:val="003E391E"/>
    <w:rsid w:val="003E3D99"/>
    <w:rsid w:val="003E536B"/>
    <w:rsid w:val="003F04D9"/>
    <w:rsid w:val="003F20DA"/>
    <w:rsid w:val="003F21E3"/>
    <w:rsid w:val="003F399E"/>
    <w:rsid w:val="003F3B1F"/>
    <w:rsid w:val="003F496A"/>
    <w:rsid w:val="003F66CD"/>
    <w:rsid w:val="003F6CA5"/>
    <w:rsid w:val="003F77A3"/>
    <w:rsid w:val="004002EF"/>
    <w:rsid w:val="00400D3E"/>
    <w:rsid w:val="00402154"/>
    <w:rsid w:val="00402CF4"/>
    <w:rsid w:val="00402F46"/>
    <w:rsid w:val="00405888"/>
    <w:rsid w:val="004065DC"/>
    <w:rsid w:val="00407705"/>
    <w:rsid w:val="00410D51"/>
    <w:rsid w:val="00410FB1"/>
    <w:rsid w:val="00411197"/>
    <w:rsid w:val="0041301D"/>
    <w:rsid w:val="00414F83"/>
    <w:rsid w:val="00415316"/>
    <w:rsid w:val="00415FB8"/>
    <w:rsid w:val="004174D9"/>
    <w:rsid w:val="00417CA7"/>
    <w:rsid w:val="00420D39"/>
    <w:rsid w:val="00420E0F"/>
    <w:rsid w:val="00420F59"/>
    <w:rsid w:val="00424249"/>
    <w:rsid w:val="00425E64"/>
    <w:rsid w:val="00427581"/>
    <w:rsid w:val="0042758E"/>
    <w:rsid w:val="00431250"/>
    <w:rsid w:val="00431A9A"/>
    <w:rsid w:val="00432A78"/>
    <w:rsid w:val="004340C3"/>
    <w:rsid w:val="004349E1"/>
    <w:rsid w:val="0043564D"/>
    <w:rsid w:val="00436C5C"/>
    <w:rsid w:val="004375F4"/>
    <w:rsid w:val="004379D2"/>
    <w:rsid w:val="00437E09"/>
    <w:rsid w:val="00442121"/>
    <w:rsid w:val="00443A7B"/>
    <w:rsid w:val="00443EB9"/>
    <w:rsid w:val="00446DC1"/>
    <w:rsid w:val="00447C0D"/>
    <w:rsid w:val="004508AB"/>
    <w:rsid w:val="00452B25"/>
    <w:rsid w:val="00455AFB"/>
    <w:rsid w:val="004562BB"/>
    <w:rsid w:val="0046020B"/>
    <w:rsid w:val="004605C5"/>
    <w:rsid w:val="00460893"/>
    <w:rsid w:val="004617AB"/>
    <w:rsid w:val="0046204A"/>
    <w:rsid w:val="00464879"/>
    <w:rsid w:val="00465461"/>
    <w:rsid w:val="0046589C"/>
    <w:rsid w:val="00466A3F"/>
    <w:rsid w:val="00466CEE"/>
    <w:rsid w:val="0046739D"/>
    <w:rsid w:val="00467CD1"/>
    <w:rsid w:val="00467DD7"/>
    <w:rsid w:val="004700AF"/>
    <w:rsid w:val="00470658"/>
    <w:rsid w:val="00470753"/>
    <w:rsid w:val="004739D1"/>
    <w:rsid w:val="00474C83"/>
    <w:rsid w:val="00475926"/>
    <w:rsid w:val="00480459"/>
    <w:rsid w:val="00480E3A"/>
    <w:rsid w:val="00482F70"/>
    <w:rsid w:val="00484C7B"/>
    <w:rsid w:val="00486269"/>
    <w:rsid w:val="00487B50"/>
    <w:rsid w:val="004904AC"/>
    <w:rsid w:val="0049058F"/>
    <w:rsid w:val="00490A59"/>
    <w:rsid w:val="00492042"/>
    <w:rsid w:val="00492057"/>
    <w:rsid w:val="00493134"/>
    <w:rsid w:val="00493D9B"/>
    <w:rsid w:val="00494004"/>
    <w:rsid w:val="00494851"/>
    <w:rsid w:val="00495229"/>
    <w:rsid w:val="0049589E"/>
    <w:rsid w:val="00496E39"/>
    <w:rsid w:val="004972AF"/>
    <w:rsid w:val="00497D01"/>
    <w:rsid w:val="004A05F7"/>
    <w:rsid w:val="004A0717"/>
    <w:rsid w:val="004A4612"/>
    <w:rsid w:val="004A6EEE"/>
    <w:rsid w:val="004A7999"/>
    <w:rsid w:val="004A7A3E"/>
    <w:rsid w:val="004B27FD"/>
    <w:rsid w:val="004B2A71"/>
    <w:rsid w:val="004B3491"/>
    <w:rsid w:val="004B74E7"/>
    <w:rsid w:val="004B77DD"/>
    <w:rsid w:val="004B7AC2"/>
    <w:rsid w:val="004C0518"/>
    <w:rsid w:val="004C33E4"/>
    <w:rsid w:val="004C3886"/>
    <w:rsid w:val="004C4713"/>
    <w:rsid w:val="004C4A19"/>
    <w:rsid w:val="004C502C"/>
    <w:rsid w:val="004C5BF7"/>
    <w:rsid w:val="004C5EBE"/>
    <w:rsid w:val="004C616C"/>
    <w:rsid w:val="004C6D56"/>
    <w:rsid w:val="004C79BB"/>
    <w:rsid w:val="004D0152"/>
    <w:rsid w:val="004D0DF2"/>
    <w:rsid w:val="004D10F0"/>
    <w:rsid w:val="004D3734"/>
    <w:rsid w:val="004D4400"/>
    <w:rsid w:val="004D444F"/>
    <w:rsid w:val="004D4668"/>
    <w:rsid w:val="004D6105"/>
    <w:rsid w:val="004E020A"/>
    <w:rsid w:val="004E15A6"/>
    <w:rsid w:val="004E293E"/>
    <w:rsid w:val="004E2E98"/>
    <w:rsid w:val="004E465C"/>
    <w:rsid w:val="004E484D"/>
    <w:rsid w:val="004E7686"/>
    <w:rsid w:val="004E7EB9"/>
    <w:rsid w:val="004F05DC"/>
    <w:rsid w:val="004F494A"/>
    <w:rsid w:val="004F6493"/>
    <w:rsid w:val="005007F1"/>
    <w:rsid w:val="0050287B"/>
    <w:rsid w:val="00503384"/>
    <w:rsid w:val="00503554"/>
    <w:rsid w:val="00505162"/>
    <w:rsid w:val="005059E2"/>
    <w:rsid w:val="00505DD3"/>
    <w:rsid w:val="005071C3"/>
    <w:rsid w:val="005072B6"/>
    <w:rsid w:val="0051031F"/>
    <w:rsid w:val="00510D2B"/>
    <w:rsid w:val="00514BD6"/>
    <w:rsid w:val="00514C2A"/>
    <w:rsid w:val="005153F1"/>
    <w:rsid w:val="00516C49"/>
    <w:rsid w:val="005219AB"/>
    <w:rsid w:val="00523637"/>
    <w:rsid w:val="005260CB"/>
    <w:rsid w:val="00526B1E"/>
    <w:rsid w:val="005306C9"/>
    <w:rsid w:val="00531CA4"/>
    <w:rsid w:val="0053238D"/>
    <w:rsid w:val="005323F1"/>
    <w:rsid w:val="00535C75"/>
    <w:rsid w:val="005374A2"/>
    <w:rsid w:val="00537807"/>
    <w:rsid w:val="00541591"/>
    <w:rsid w:val="0054598E"/>
    <w:rsid w:val="005459B6"/>
    <w:rsid w:val="005478FD"/>
    <w:rsid w:val="005507D3"/>
    <w:rsid w:val="005518C4"/>
    <w:rsid w:val="00552B69"/>
    <w:rsid w:val="00552D05"/>
    <w:rsid w:val="005533CA"/>
    <w:rsid w:val="00555849"/>
    <w:rsid w:val="00556DFC"/>
    <w:rsid w:val="00557F75"/>
    <w:rsid w:val="005605C1"/>
    <w:rsid w:val="00561B45"/>
    <w:rsid w:val="00563CCC"/>
    <w:rsid w:val="0056433B"/>
    <w:rsid w:val="005643AF"/>
    <w:rsid w:val="00564C2C"/>
    <w:rsid w:val="005651E5"/>
    <w:rsid w:val="005665CE"/>
    <w:rsid w:val="005700D9"/>
    <w:rsid w:val="00570394"/>
    <w:rsid w:val="00572A28"/>
    <w:rsid w:val="005734A1"/>
    <w:rsid w:val="00575E56"/>
    <w:rsid w:val="005771CB"/>
    <w:rsid w:val="0057787D"/>
    <w:rsid w:val="005802C8"/>
    <w:rsid w:val="005804F3"/>
    <w:rsid w:val="00581FA0"/>
    <w:rsid w:val="0058396B"/>
    <w:rsid w:val="00583DA0"/>
    <w:rsid w:val="00583DE2"/>
    <w:rsid w:val="00583ED2"/>
    <w:rsid w:val="005850BE"/>
    <w:rsid w:val="0058744F"/>
    <w:rsid w:val="00587E96"/>
    <w:rsid w:val="0059018E"/>
    <w:rsid w:val="00590A69"/>
    <w:rsid w:val="00591A78"/>
    <w:rsid w:val="005922F8"/>
    <w:rsid w:val="005939AF"/>
    <w:rsid w:val="00595160"/>
    <w:rsid w:val="00596753"/>
    <w:rsid w:val="00597128"/>
    <w:rsid w:val="005A1097"/>
    <w:rsid w:val="005A2032"/>
    <w:rsid w:val="005A3ABB"/>
    <w:rsid w:val="005A526F"/>
    <w:rsid w:val="005A7306"/>
    <w:rsid w:val="005B0DA4"/>
    <w:rsid w:val="005B0EDE"/>
    <w:rsid w:val="005B11E0"/>
    <w:rsid w:val="005B2FB2"/>
    <w:rsid w:val="005B4645"/>
    <w:rsid w:val="005B4AAD"/>
    <w:rsid w:val="005B547B"/>
    <w:rsid w:val="005B7F55"/>
    <w:rsid w:val="005C0200"/>
    <w:rsid w:val="005C0456"/>
    <w:rsid w:val="005C0AC6"/>
    <w:rsid w:val="005C0CBB"/>
    <w:rsid w:val="005C0CE2"/>
    <w:rsid w:val="005C1B98"/>
    <w:rsid w:val="005C3E3C"/>
    <w:rsid w:val="005C3F52"/>
    <w:rsid w:val="005C56DF"/>
    <w:rsid w:val="005C5A81"/>
    <w:rsid w:val="005C6988"/>
    <w:rsid w:val="005C7550"/>
    <w:rsid w:val="005D08D0"/>
    <w:rsid w:val="005D121F"/>
    <w:rsid w:val="005D270D"/>
    <w:rsid w:val="005D333D"/>
    <w:rsid w:val="005D3374"/>
    <w:rsid w:val="005D3E42"/>
    <w:rsid w:val="005D5464"/>
    <w:rsid w:val="005E0282"/>
    <w:rsid w:val="005E0E68"/>
    <w:rsid w:val="005E2839"/>
    <w:rsid w:val="005E2FC6"/>
    <w:rsid w:val="005E379D"/>
    <w:rsid w:val="005E3CDA"/>
    <w:rsid w:val="005E4D17"/>
    <w:rsid w:val="005E5BED"/>
    <w:rsid w:val="005F208E"/>
    <w:rsid w:val="005F21D5"/>
    <w:rsid w:val="005F246A"/>
    <w:rsid w:val="005F3861"/>
    <w:rsid w:val="005F4BDE"/>
    <w:rsid w:val="005F5094"/>
    <w:rsid w:val="005F5FF2"/>
    <w:rsid w:val="006014C6"/>
    <w:rsid w:val="00601E98"/>
    <w:rsid w:val="006021BC"/>
    <w:rsid w:val="00602DE3"/>
    <w:rsid w:val="0060337C"/>
    <w:rsid w:val="00603E8A"/>
    <w:rsid w:val="00605A57"/>
    <w:rsid w:val="0060667A"/>
    <w:rsid w:val="00606E5A"/>
    <w:rsid w:val="00611009"/>
    <w:rsid w:val="00611219"/>
    <w:rsid w:val="00611991"/>
    <w:rsid w:val="00611AB5"/>
    <w:rsid w:val="00611F68"/>
    <w:rsid w:val="0061270F"/>
    <w:rsid w:val="0061281B"/>
    <w:rsid w:val="00614300"/>
    <w:rsid w:val="006154D0"/>
    <w:rsid w:val="00620B81"/>
    <w:rsid w:val="006213E8"/>
    <w:rsid w:val="00622BE3"/>
    <w:rsid w:val="0062353B"/>
    <w:rsid w:val="00623D6E"/>
    <w:rsid w:val="006249FE"/>
    <w:rsid w:val="0063081E"/>
    <w:rsid w:val="006308DF"/>
    <w:rsid w:val="00630A7B"/>
    <w:rsid w:val="00634367"/>
    <w:rsid w:val="00634B74"/>
    <w:rsid w:val="006373D3"/>
    <w:rsid w:val="006373E9"/>
    <w:rsid w:val="00640359"/>
    <w:rsid w:val="0064045E"/>
    <w:rsid w:val="00640BBB"/>
    <w:rsid w:val="00640D3D"/>
    <w:rsid w:val="006437D5"/>
    <w:rsid w:val="00644E02"/>
    <w:rsid w:val="006450A5"/>
    <w:rsid w:val="006517D5"/>
    <w:rsid w:val="00652877"/>
    <w:rsid w:val="00654870"/>
    <w:rsid w:val="00654A73"/>
    <w:rsid w:val="00655F65"/>
    <w:rsid w:val="006575BE"/>
    <w:rsid w:val="0066416A"/>
    <w:rsid w:val="006652A4"/>
    <w:rsid w:val="00665A8D"/>
    <w:rsid w:val="00670CA5"/>
    <w:rsid w:val="00671044"/>
    <w:rsid w:val="00671CB7"/>
    <w:rsid w:val="00672BDF"/>
    <w:rsid w:val="0067365E"/>
    <w:rsid w:val="0067368D"/>
    <w:rsid w:val="00673C44"/>
    <w:rsid w:val="00677A51"/>
    <w:rsid w:val="00680825"/>
    <w:rsid w:val="00681A9A"/>
    <w:rsid w:val="00681DC4"/>
    <w:rsid w:val="006825C0"/>
    <w:rsid w:val="0068434C"/>
    <w:rsid w:val="00686CAE"/>
    <w:rsid w:val="00687351"/>
    <w:rsid w:val="00687A85"/>
    <w:rsid w:val="00687F7D"/>
    <w:rsid w:val="00691D5E"/>
    <w:rsid w:val="0069331C"/>
    <w:rsid w:val="00693574"/>
    <w:rsid w:val="00695F29"/>
    <w:rsid w:val="006977A6"/>
    <w:rsid w:val="006A039A"/>
    <w:rsid w:val="006A2AE7"/>
    <w:rsid w:val="006A34C2"/>
    <w:rsid w:val="006A3614"/>
    <w:rsid w:val="006A47D7"/>
    <w:rsid w:val="006A6475"/>
    <w:rsid w:val="006A6B76"/>
    <w:rsid w:val="006B0232"/>
    <w:rsid w:val="006B1D0B"/>
    <w:rsid w:val="006B2262"/>
    <w:rsid w:val="006B2AC0"/>
    <w:rsid w:val="006B43F8"/>
    <w:rsid w:val="006B4556"/>
    <w:rsid w:val="006B4ADE"/>
    <w:rsid w:val="006B4EE0"/>
    <w:rsid w:val="006B50DD"/>
    <w:rsid w:val="006C0253"/>
    <w:rsid w:val="006C0629"/>
    <w:rsid w:val="006C0825"/>
    <w:rsid w:val="006C15EF"/>
    <w:rsid w:val="006C3909"/>
    <w:rsid w:val="006C3F09"/>
    <w:rsid w:val="006C3FCC"/>
    <w:rsid w:val="006C5C6B"/>
    <w:rsid w:val="006C7C7A"/>
    <w:rsid w:val="006D2031"/>
    <w:rsid w:val="006D2A1D"/>
    <w:rsid w:val="006D37C7"/>
    <w:rsid w:val="006D5880"/>
    <w:rsid w:val="006D61DC"/>
    <w:rsid w:val="006E0555"/>
    <w:rsid w:val="006E28F3"/>
    <w:rsid w:val="006E330C"/>
    <w:rsid w:val="006E4722"/>
    <w:rsid w:val="006E49FF"/>
    <w:rsid w:val="006E5691"/>
    <w:rsid w:val="006E7D4F"/>
    <w:rsid w:val="006F030F"/>
    <w:rsid w:val="006F08A0"/>
    <w:rsid w:val="006F1EC4"/>
    <w:rsid w:val="006F31C9"/>
    <w:rsid w:val="006F4059"/>
    <w:rsid w:val="006F470A"/>
    <w:rsid w:val="006F771E"/>
    <w:rsid w:val="00700650"/>
    <w:rsid w:val="00707A92"/>
    <w:rsid w:val="00710D3D"/>
    <w:rsid w:val="00712CF8"/>
    <w:rsid w:val="00712E1B"/>
    <w:rsid w:val="007141CA"/>
    <w:rsid w:val="007145D4"/>
    <w:rsid w:val="007159B9"/>
    <w:rsid w:val="00715F2D"/>
    <w:rsid w:val="00716337"/>
    <w:rsid w:val="007167DD"/>
    <w:rsid w:val="007205AC"/>
    <w:rsid w:val="0072195E"/>
    <w:rsid w:val="00723ADB"/>
    <w:rsid w:val="0072521F"/>
    <w:rsid w:val="007255AA"/>
    <w:rsid w:val="00725983"/>
    <w:rsid w:val="00732521"/>
    <w:rsid w:val="0073315F"/>
    <w:rsid w:val="00733E2D"/>
    <w:rsid w:val="007347A0"/>
    <w:rsid w:val="007356A4"/>
    <w:rsid w:val="00735DEE"/>
    <w:rsid w:val="00736476"/>
    <w:rsid w:val="007367B0"/>
    <w:rsid w:val="00736839"/>
    <w:rsid w:val="0073777B"/>
    <w:rsid w:val="00741426"/>
    <w:rsid w:val="00744DA0"/>
    <w:rsid w:val="007456AA"/>
    <w:rsid w:val="0074659B"/>
    <w:rsid w:val="00747031"/>
    <w:rsid w:val="00750B7B"/>
    <w:rsid w:val="00753A18"/>
    <w:rsid w:val="007548E0"/>
    <w:rsid w:val="00756B77"/>
    <w:rsid w:val="00757471"/>
    <w:rsid w:val="00760FA1"/>
    <w:rsid w:val="007632A8"/>
    <w:rsid w:val="007651EA"/>
    <w:rsid w:val="007654B3"/>
    <w:rsid w:val="00770124"/>
    <w:rsid w:val="00773519"/>
    <w:rsid w:val="00773699"/>
    <w:rsid w:val="00775708"/>
    <w:rsid w:val="00777B18"/>
    <w:rsid w:val="00780A8A"/>
    <w:rsid w:val="007813DE"/>
    <w:rsid w:val="00781C9B"/>
    <w:rsid w:val="007826E8"/>
    <w:rsid w:val="00782804"/>
    <w:rsid w:val="00784C2E"/>
    <w:rsid w:val="00786450"/>
    <w:rsid w:val="007909E6"/>
    <w:rsid w:val="00790CFB"/>
    <w:rsid w:val="00792E34"/>
    <w:rsid w:val="00793B67"/>
    <w:rsid w:val="007945CC"/>
    <w:rsid w:val="00794FE4"/>
    <w:rsid w:val="007967DF"/>
    <w:rsid w:val="007970B9"/>
    <w:rsid w:val="00797477"/>
    <w:rsid w:val="007A08DA"/>
    <w:rsid w:val="007A15A9"/>
    <w:rsid w:val="007A269E"/>
    <w:rsid w:val="007A27F4"/>
    <w:rsid w:val="007A2C74"/>
    <w:rsid w:val="007A2CE2"/>
    <w:rsid w:val="007A2DC7"/>
    <w:rsid w:val="007A40D2"/>
    <w:rsid w:val="007A4782"/>
    <w:rsid w:val="007A4C56"/>
    <w:rsid w:val="007A4D89"/>
    <w:rsid w:val="007A7222"/>
    <w:rsid w:val="007B0A17"/>
    <w:rsid w:val="007B2487"/>
    <w:rsid w:val="007B4B53"/>
    <w:rsid w:val="007B53C6"/>
    <w:rsid w:val="007B6335"/>
    <w:rsid w:val="007C0FE0"/>
    <w:rsid w:val="007C2DF6"/>
    <w:rsid w:val="007C6D49"/>
    <w:rsid w:val="007C72DC"/>
    <w:rsid w:val="007C7A10"/>
    <w:rsid w:val="007D0129"/>
    <w:rsid w:val="007D1150"/>
    <w:rsid w:val="007D300C"/>
    <w:rsid w:val="007D32E0"/>
    <w:rsid w:val="007D3B82"/>
    <w:rsid w:val="007D3F12"/>
    <w:rsid w:val="007D50F8"/>
    <w:rsid w:val="007D5DEE"/>
    <w:rsid w:val="007D6AB9"/>
    <w:rsid w:val="007D76D2"/>
    <w:rsid w:val="007E059B"/>
    <w:rsid w:val="007E2D91"/>
    <w:rsid w:val="007E3514"/>
    <w:rsid w:val="007E69A2"/>
    <w:rsid w:val="007E703B"/>
    <w:rsid w:val="007E7AAF"/>
    <w:rsid w:val="007F3D68"/>
    <w:rsid w:val="007F4393"/>
    <w:rsid w:val="007F43D7"/>
    <w:rsid w:val="007F44DC"/>
    <w:rsid w:val="007F4FEF"/>
    <w:rsid w:val="007F6D5D"/>
    <w:rsid w:val="007F7640"/>
    <w:rsid w:val="007F7688"/>
    <w:rsid w:val="007F7F14"/>
    <w:rsid w:val="008006CC"/>
    <w:rsid w:val="00800BB8"/>
    <w:rsid w:val="00801C7A"/>
    <w:rsid w:val="008033F5"/>
    <w:rsid w:val="0080359A"/>
    <w:rsid w:val="00803CDD"/>
    <w:rsid w:val="00804528"/>
    <w:rsid w:val="00805115"/>
    <w:rsid w:val="00806059"/>
    <w:rsid w:val="00811525"/>
    <w:rsid w:val="008127B2"/>
    <w:rsid w:val="00813721"/>
    <w:rsid w:val="00814C35"/>
    <w:rsid w:val="00815039"/>
    <w:rsid w:val="00815D98"/>
    <w:rsid w:val="008175C1"/>
    <w:rsid w:val="00821389"/>
    <w:rsid w:val="008214C0"/>
    <w:rsid w:val="00821CD0"/>
    <w:rsid w:val="008223C4"/>
    <w:rsid w:val="00822AFD"/>
    <w:rsid w:val="00822BB6"/>
    <w:rsid w:val="008232CC"/>
    <w:rsid w:val="00823681"/>
    <w:rsid w:val="00824762"/>
    <w:rsid w:val="00825B5B"/>
    <w:rsid w:val="00825FA9"/>
    <w:rsid w:val="008305B9"/>
    <w:rsid w:val="008324D5"/>
    <w:rsid w:val="00835167"/>
    <w:rsid w:val="00835418"/>
    <w:rsid w:val="008365D5"/>
    <w:rsid w:val="00836D04"/>
    <w:rsid w:val="00836F1F"/>
    <w:rsid w:val="00840196"/>
    <w:rsid w:val="00841062"/>
    <w:rsid w:val="008447E8"/>
    <w:rsid w:val="00845EAA"/>
    <w:rsid w:val="008476BF"/>
    <w:rsid w:val="0085018B"/>
    <w:rsid w:val="00854471"/>
    <w:rsid w:val="00854AF9"/>
    <w:rsid w:val="008558D9"/>
    <w:rsid w:val="0086091D"/>
    <w:rsid w:val="00861AF3"/>
    <w:rsid w:val="008623D7"/>
    <w:rsid w:val="00862CA2"/>
    <w:rsid w:val="008642B8"/>
    <w:rsid w:val="008647A4"/>
    <w:rsid w:val="00864B77"/>
    <w:rsid w:val="00865817"/>
    <w:rsid w:val="00866DC1"/>
    <w:rsid w:val="0087126E"/>
    <w:rsid w:val="00871F71"/>
    <w:rsid w:val="008732CD"/>
    <w:rsid w:val="00873448"/>
    <w:rsid w:val="0087362D"/>
    <w:rsid w:val="00875F2E"/>
    <w:rsid w:val="00876728"/>
    <w:rsid w:val="00877669"/>
    <w:rsid w:val="00877AA4"/>
    <w:rsid w:val="00880B38"/>
    <w:rsid w:val="00881A16"/>
    <w:rsid w:val="00884B5F"/>
    <w:rsid w:val="0088528D"/>
    <w:rsid w:val="008867C9"/>
    <w:rsid w:val="0088799F"/>
    <w:rsid w:val="00890256"/>
    <w:rsid w:val="0089079E"/>
    <w:rsid w:val="00890B29"/>
    <w:rsid w:val="0089452B"/>
    <w:rsid w:val="00894C1D"/>
    <w:rsid w:val="0089617B"/>
    <w:rsid w:val="008965E7"/>
    <w:rsid w:val="008966FD"/>
    <w:rsid w:val="00897183"/>
    <w:rsid w:val="008A0838"/>
    <w:rsid w:val="008A092A"/>
    <w:rsid w:val="008A19AC"/>
    <w:rsid w:val="008A2F7F"/>
    <w:rsid w:val="008B0D13"/>
    <w:rsid w:val="008B1748"/>
    <w:rsid w:val="008B1B26"/>
    <w:rsid w:val="008B2860"/>
    <w:rsid w:val="008B3E6E"/>
    <w:rsid w:val="008B44DD"/>
    <w:rsid w:val="008B4509"/>
    <w:rsid w:val="008B5187"/>
    <w:rsid w:val="008C0604"/>
    <w:rsid w:val="008C17AF"/>
    <w:rsid w:val="008C2BB2"/>
    <w:rsid w:val="008C3777"/>
    <w:rsid w:val="008C39A7"/>
    <w:rsid w:val="008C4DC3"/>
    <w:rsid w:val="008C7FC3"/>
    <w:rsid w:val="008D3240"/>
    <w:rsid w:val="008D3F0B"/>
    <w:rsid w:val="008D601A"/>
    <w:rsid w:val="008D65AF"/>
    <w:rsid w:val="008D7B33"/>
    <w:rsid w:val="008E0A3C"/>
    <w:rsid w:val="008E1745"/>
    <w:rsid w:val="008E4267"/>
    <w:rsid w:val="008E4D64"/>
    <w:rsid w:val="008E6196"/>
    <w:rsid w:val="008F05E5"/>
    <w:rsid w:val="008F2415"/>
    <w:rsid w:val="008F2DE4"/>
    <w:rsid w:val="008F540A"/>
    <w:rsid w:val="008F57AB"/>
    <w:rsid w:val="009004A2"/>
    <w:rsid w:val="009005BD"/>
    <w:rsid w:val="00902A7E"/>
    <w:rsid w:val="00903527"/>
    <w:rsid w:val="00904C70"/>
    <w:rsid w:val="0090509D"/>
    <w:rsid w:val="00905AD8"/>
    <w:rsid w:val="00910976"/>
    <w:rsid w:val="009116A8"/>
    <w:rsid w:val="009130F7"/>
    <w:rsid w:val="009159F1"/>
    <w:rsid w:val="00915FAC"/>
    <w:rsid w:val="00916074"/>
    <w:rsid w:val="00917135"/>
    <w:rsid w:val="00920A76"/>
    <w:rsid w:val="00921864"/>
    <w:rsid w:val="00922AAC"/>
    <w:rsid w:val="00923DA5"/>
    <w:rsid w:val="009241DE"/>
    <w:rsid w:val="0092551C"/>
    <w:rsid w:val="009264B2"/>
    <w:rsid w:val="00926B2D"/>
    <w:rsid w:val="00926E71"/>
    <w:rsid w:val="00930933"/>
    <w:rsid w:val="009315A4"/>
    <w:rsid w:val="009325EC"/>
    <w:rsid w:val="009355D6"/>
    <w:rsid w:val="009407B2"/>
    <w:rsid w:val="0094127A"/>
    <w:rsid w:val="00942B43"/>
    <w:rsid w:val="00943F54"/>
    <w:rsid w:val="00944E0A"/>
    <w:rsid w:val="00950FA1"/>
    <w:rsid w:val="009514D3"/>
    <w:rsid w:val="00951ADE"/>
    <w:rsid w:val="00951D59"/>
    <w:rsid w:val="00952B21"/>
    <w:rsid w:val="009531FE"/>
    <w:rsid w:val="00953354"/>
    <w:rsid w:val="009545B7"/>
    <w:rsid w:val="00955D6A"/>
    <w:rsid w:val="00956058"/>
    <w:rsid w:val="00956AFF"/>
    <w:rsid w:val="00956FC6"/>
    <w:rsid w:val="00960467"/>
    <w:rsid w:val="00960DD3"/>
    <w:rsid w:val="00960EBC"/>
    <w:rsid w:val="009637CD"/>
    <w:rsid w:val="00963AE4"/>
    <w:rsid w:val="00963C46"/>
    <w:rsid w:val="009647C7"/>
    <w:rsid w:val="00964CD4"/>
    <w:rsid w:val="00964E4E"/>
    <w:rsid w:val="00966CFC"/>
    <w:rsid w:val="009674B2"/>
    <w:rsid w:val="00967A83"/>
    <w:rsid w:val="009708A3"/>
    <w:rsid w:val="009716EB"/>
    <w:rsid w:val="009718E4"/>
    <w:rsid w:val="00971CCB"/>
    <w:rsid w:val="00971E36"/>
    <w:rsid w:val="009724BF"/>
    <w:rsid w:val="00972B1A"/>
    <w:rsid w:val="00973654"/>
    <w:rsid w:val="009736DE"/>
    <w:rsid w:val="009741BD"/>
    <w:rsid w:val="00976E88"/>
    <w:rsid w:val="00977F84"/>
    <w:rsid w:val="00980EC2"/>
    <w:rsid w:val="00981979"/>
    <w:rsid w:val="00982062"/>
    <w:rsid w:val="0098223F"/>
    <w:rsid w:val="00983504"/>
    <w:rsid w:val="009841D1"/>
    <w:rsid w:val="00985097"/>
    <w:rsid w:val="009854F3"/>
    <w:rsid w:val="00990E5D"/>
    <w:rsid w:val="0099114A"/>
    <w:rsid w:val="00991A7B"/>
    <w:rsid w:val="009935F0"/>
    <w:rsid w:val="00993EED"/>
    <w:rsid w:val="00994EDC"/>
    <w:rsid w:val="00995A3D"/>
    <w:rsid w:val="0099694F"/>
    <w:rsid w:val="00997807"/>
    <w:rsid w:val="009A0734"/>
    <w:rsid w:val="009A250B"/>
    <w:rsid w:val="009A2731"/>
    <w:rsid w:val="009A5F22"/>
    <w:rsid w:val="009A650C"/>
    <w:rsid w:val="009B3DDF"/>
    <w:rsid w:val="009B4377"/>
    <w:rsid w:val="009B4615"/>
    <w:rsid w:val="009B522C"/>
    <w:rsid w:val="009B530C"/>
    <w:rsid w:val="009B55C1"/>
    <w:rsid w:val="009B5924"/>
    <w:rsid w:val="009B64C6"/>
    <w:rsid w:val="009B6544"/>
    <w:rsid w:val="009B73F4"/>
    <w:rsid w:val="009B7FE0"/>
    <w:rsid w:val="009C1267"/>
    <w:rsid w:val="009C1D94"/>
    <w:rsid w:val="009C2195"/>
    <w:rsid w:val="009C308E"/>
    <w:rsid w:val="009C5F3A"/>
    <w:rsid w:val="009C6711"/>
    <w:rsid w:val="009C7F8C"/>
    <w:rsid w:val="009D0BE5"/>
    <w:rsid w:val="009D12AC"/>
    <w:rsid w:val="009D1A1F"/>
    <w:rsid w:val="009D1B27"/>
    <w:rsid w:val="009D1EF1"/>
    <w:rsid w:val="009D2405"/>
    <w:rsid w:val="009D3AC8"/>
    <w:rsid w:val="009D3DEC"/>
    <w:rsid w:val="009D7191"/>
    <w:rsid w:val="009E0CB3"/>
    <w:rsid w:val="009E1CFA"/>
    <w:rsid w:val="009E3409"/>
    <w:rsid w:val="009E3732"/>
    <w:rsid w:val="009E542C"/>
    <w:rsid w:val="009F3EB6"/>
    <w:rsid w:val="009F3EBE"/>
    <w:rsid w:val="009F4B2C"/>
    <w:rsid w:val="009F4BD8"/>
    <w:rsid w:val="009F4F6D"/>
    <w:rsid w:val="009F59FC"/>
    <w:rsid w:val="009F7FA0"/>
    <w:rsid w:val="00A029BD"/>
    <w:rsid w:val="00A02AD6"/>
    <w:rsid w:val="00A038D5"/>
    <w:rsid w:val="00A06815"/>
    <w:rsid w:val="00A104F1"/>
    <w:rsid w:val="00A11CFB"/>
    <w:rsid w:val="00A1254B"/>
    <w:rsid w:val="00A1340C"/>
    <w:rsid w:val="00A14161"/>
    <w:rsid w:val="00A14781"/>
    <w:rsid w:val="00A14AE2"/>
    <w:rsid w:val="00A15948"/>
    <w:rsid w:val="00A2250A"/>
    <w:rsid w:val="00A24455"/>
    <w:rsid w:val="00A253B6"/>
    <w:rsid w:val="00A25D41"/>
    <w:rsid w:val="00A33A14"/>
    <w:rsid w:val="00A35B2E"/>
    <w:rsid w:val="00A36E99"/>
    <w:rsid w:val="00A41967"/>
    <w:rsid w:val="00A441FE"/>
    <w:rsid w:val="00A44BBA"/>
    <w:rsid w:val="00A44E85"/>
    <w:rsid w:val="00A45EC7"/>
    <w:rsid w:val="00A46986"/>
    <w:rsid w:val="00A46BA1"/>
    <w:rsid w:val="00A47502"/>
    <w:rsid w:val="00A51895"/>
    <w:rsid w:val="00A53492"/>
    <w:rsid w:val="00A5551F"/>
    <w:rsid w:val="00A56E24"/>
    <w:rsid w:val="00A573D7"/>
    <w:rsid w:val="00A6014D"/>
    <w:rsid w:val="00A651C0"/>
    <w:rsid w:val="00A6577E"/>
    <w:rsid w:val="00A65EA0"/>
    <w:rsid w:val="00A6791C"/>
    <w:rsid w:val="00A717AC"/>
    <w:rsid w:val="00A719F9"/>
    <w:rsid w:val="00A72A9C"/>
    <w:rsid w:val="00A73421"/>
    <w:rsid w:val="00A742C9"/>
    <w:rsid w:val="00A74A17"/>
    <w:rsid w:val="00A75F88"/>
    <w:rsid w:val="00A802D3"/>
    <w:rsid w:val="00A83986"/>
    <w:rsid w:val="00A83FCA"/>
    <w:rsid w:val="00A84EF5"/>
    <w:rsid w:val="00A865AC"/>
    <w:rsid w:val="00A91B91"/>
    <w:rsid w:val="00A91F60"/>
    <w:rsid w:val="00A938CA"/>
    <w:rsid w:val="00A94773"/>
    <w:rsid w:val="00A94BFD"/>
    <w:rsid w:val="00A952B1"/>
    <w:rsid w:val="00A956E6"/>
    <w:rsid w:val="00A959FB"/>
    <w:rsid w:val="00A97985"/>
    <w:rsid w:val="00AA1BD5"/>
    <w:rsid w:val="00AA237D"/>
    <w:rsid w:val="00AA4421"/>
    <w:rsid w:val="00AA6B34"/>
    <w:rsid w:val="00AB052E"/>
    <w:rsid w:val="00AB10B1"/>
    <w:rsid w:val="00AB29A2"/>
    <w:rsid w:val="00AB43D9"/>
    <w:rsid w:val="00AB564A"/>
    <w:rsid w:val="00AC04BF"/>
    <w:rsid w:val="00AC2228"/>
    <w:rsid w:val="00AC327E"/>
    <w:rsid w:val="00AC4FCF"/>
    <w:rsid w:val="00AC5624"/>
    <w:rsid w:val="00AC7F6A"/>
    <w:rsid w:val="00AD02EB"/>
    <w:rsid w:val="00AD1CA6"/>
    <w:rsid w:val="00AD1E25"/>
    <w:rsid w:val="00AD2CB0"/>
    <w:rsid w:val="00AD44B7"/>
    <w:rsid w:val="00AD4A11"/>
    <w:rsid w:val="00AD6A95"/>
    <w:rsid w:val="00AE0192"/>
    <w:rsid w:val="00AE0364"/>
    <w:rsid w:val="00AE13A6"/>
    <w:rsid w:val="00AE1BB9"/>
    <w:rsid w:val="00AE22AA"/>
    <w:rsid w:val="00AE297A"/>
    <w:rsid w:val="00AE3174"/>
    <w:rsid w:val="00AE4947"/>
    <w:rsid w:val="00AE5BF5"/>
    <w:rsid w:val="00AF1D46"/>
    <w:rsid w:val="00AF23C1"/>
    <w:rsid w:val="00AF4398"/>
    <w:rsid w:val="00AF4503"/>
    <w:rsid w:val="00AF4FBB"/>
    <w:rsid w:val="00AF62C5"/>
    <w:rsid w:val="00AF68CA"/>
    <w:rsid w:val="00AF6B3F"/>
    <w:rsid w:val="00B015CF"/>
    <w:rsid w:val="00B01F18"/>
    <w:rsid w:val="00B02DB6"/>
    <w:rsid w:val="00B02FC2"/>
    <w:rsid w:val="00B03E18"/>
    <w:rsid w:val="00B04059"/>
    <w:rsid w:val="00B0416C"/>
    <w:rsid w:val="00B04850"/>
    <w:rsid w:val="00B04A57"/>
    <w:rsid w:val="00B06050"/>
    <w:rsid w:val="00B07525"/>
    <w:rsid w:val="00B076C2"/>
    <w:rsid w:val="00B11437"/>
    <w:rsid w:val="00B11904"/>
    <w:rsid w:val="00B12362"/>
    <w:rsid w:val="00B12BE5"/>
    <w:rsid w:val="00B13AE7"/>
    <w:rsid w:val="00B1463D"/>
    <w:rsid w:val="00B14E79"/>
    <w:rsid w:val="00B15DF7"/>
    <w:rsid w:val="00B207AA"/>
    <w:rsid w:val="00B21237"/>
    <w:rsid w:val="00B21883"/>
    <w:rsid w:val="00B22973"/>
    <w:rsid w:val="00B22F93"/>
    <w:rsid w:val="00B240B6"/>
    <w:rsid w:val="00B2457A"/>
    <w:rsid w:val="00B24AA1"/>
    <w:rsid w:val="00B269CC"/>
    <w:rsid w:val="00B3206F"/>
    <w:rsid w:val="00B32221"/>
    <w:rsid w:val="00B338F4"/>
    <w:rsid w:val="00B35409"/>
    <w:rsid w:val="00B36080"/>
    <w:rsid w:val="00B36A6A"/>
    <w:rsid w:val="00B373FD"/>
    <w:rsid w:val="00B420B9"/>
    <w:rsid w:val="00B4339D"/>
    <w:rsid w:val="00B43592"/>
    <w:rsid w:val="00B446D0"/>
    <w:rsid w:val="00B44B7D"/>
    <w:rsid w:val="00B468EA"/>
    <w:rsid w:val="00B46E9B"/>
    <w:rsid w:val="00B506B7"/>
    <w:rsid w:val="00B51EA3"/>
    <w:rsid w:val="00B55152"/>
    <w:rsid w:val="00B55820"/>
    <w:rsid w:val="00B5614B"/>
    <w:rsid w:val="00B56578"/>
    <w:rsid w:val="00B62141"/>
    <w:rsid w:val="00B64F7A"/>
    <w:rsid w:val="00B66E5F"/>
    <w:rsid w:val="00B7009D"/>
    <w:rsid w:val="00B7196B"/>
    <w:rsid w:val="00B73905"/>
    <w:rsid w:val="00B7432F"/>
    <w:rsid w:val="00B74552"/>
    <w:rsid w:val="00B765FC"/>
    <w:rsid w:val="00B77973"/>
    <w:rsid w:val="00B77DAC"/>
    <w:rsid w:val="00B80E7B"/>
    <w:rsid w:val="00B8273E"/>
    <w:rsid w:val="00B83F38"/>
    <w:rsid w:val="00B84850"/>
    <w:rsid w:val="00B85A8D"/>
    <w:rsid w:val="00B85B4B"/>
    <w:rsid w:val="00B87823"/>
    <w:rsid w:val="00B878F2"/>
    <w:rsid w:val="00B90B8C"/>
    <w:rsid w:val="00B92218"/>
    <w:rsid w:val="00B94644"/>
    <w:rsid w:val="00B9724B"/>
    <w:rsid w:val="00B97BC3"/>
    <w:rsid w:val="00BA0094"/>
    <w:rsid w:val="00BA131A"/>
    <w:rsid w:val="00BA474B"/>
    <w:rsid w:val="00BA4C23"/>
    <w:rsid w:val="00BA7C93"/>
    <w:rsid w:val="00BA7CC7"/>
    <w:rsid w:val="00BB2377"/>
    <w:rsid w:val="00BB2637"/>
    <w:rsid w:val="00BB4F4F"/>
    <w:rsid w:val="00BB4F91"/>
    <w:rsid w:val="00BB5D31"/>
    <w:rsid w:val="00BB797F"/>
    <w:rsid w:val="00BB7D92"/>
    <w:rsid w:val="00BC1272"/>
    <w:rsid w:val="00BC3752"/>
    <w:rsid w:val="00BC5E44"/>
    <w:rsid w:val="00BC61EE"/>
    <w:rsid w:val="00BC737F"/>
    <w:rsid w:val="00BC738A"/>
    <w:rsid w:val="00BD0340"/>
    <w:rsid w:val="00BD2C4B"/>
    <w:rsid w:val="00BD2C5D"/>
    <w:rsid w:val="00BD3319"/>
    <w:rsid w:val="00BD3C54"/>
    <w:rsid w:val="00BD408B"/>
    <w:rsid w:val="00BD4604"/>
    <w:rsid w:val="00BD6D38"/>
    <w:rsid w:val="00BE0746"/>
    <w:rsid w:val="00BE13C1"/>
    <w:rsid w:val="00BE180E"/>
    <w:rsid w:val="00BE3289"/>
    <w:rsid w:val="00BE3747"/>
    <w:rsid w:val="00BE3CAA"/>
    <w:rsid w:val="00BE4460"/>
    <w:rsid w:val="00BF0775"/>
    <w:rsid w:val="00BF52DF"/>
    <w:rsid w:val="00BF545E"/>
    <w:rsid w:val="00BF69A2"/>
    <w:rsid w:val="00C00B9D"/>
    <w:rsid w:val="00C00BBA"/>
    <w:rsid w:val="00C01B84"/>
    <w:rsid w:val="00C01BF3"/>
    <w:rsid w:val="00C01D9B"/>
    <w:rsid w:val="00C01EFE"/>
    <w:rsid w:val="00C023AF"/>
    <w:rsid w:val="00C025A9"/>
    <w:rsid w:val="00C05681"/>
    <w:rsid w:val="00C06ABD"/>
    <w:rsid w:val="00C1103E"/>
    <w:rsid w:val="00C1136D"/>
    <w:rsid w:val="00C13827"/>
    <w:rsid w:val="00C13C9E"/>
    <w:rsid w:val="00C162D6"/>
    <w:rsid w:val="00C16D6D"/>
    <w:rsid w:val="00C16FA0"/>
    <w:rsid w:val="00C17081"/>
    <w:rsid w:val="00C17E35"/>
    <w:rsid w:val="00C20CE7"/>
    <w:rsid w:val="00C218B5"/>
    <w:rsid w:val="00C21953"/>
    <w:rsid w:val="00C21C88"/>
    <w:rsid w:val="00C21E63"/>
    <w:rsid w:val="00C235EC"/>
    <w:rsid w:val="00C246F3"/>
    <w:rsid w:val="00C24D0E"/>
    <w:rsid w:val="00C2501A"/>
    <w:rsid w:val="00C26394"/>
    <w:rsid w:val="00C30349"/>
    <w:rsid w:val="00C30DE4"/>
    <w:rsid w:val="00C316AE"/>
    <w:rsid w:val="00C31883"/>
    <w:rsid w:val="00C327A3"/>
    <w:rsid w:val="00C34C56"/>
    <w:rsid w:val="00C34EC7"/>
    <w:rsid w:val="00C35A01"/>
    <w:rsid w:val="00C35D5C"/>
    <w:rsid w:val="00C377C9"/>
    <w:rsid w:val="00C414B1"/>
    <w:rsid w:val="00C42F61"/>
    <w:rsid w:val="00C45EF6"/>
    <w:rsid w:val="00C45FCA"/>
    <w:rsid w:val="00C46085"/>
    <w:rsid w:val="00C462C2"/>
    <w:rsid w:val="00C463CA"/>
    <w:rsid w:val="00C46704"/>
    <w:rsid w:val="00C46CE4"/>
    <w:rsid w:val="00C50132"/>
    <w:rsid w:val="00C50D68"/>
    <w:rsid w:val="00C52440"/>
    <w:rsid w:val="00C5303C"/>
    <w:rsid w:val="00C5346C"/>
    <w:rsid w:val="00C5391E"/>
    <w:rsid w:val="00C60A74"/>
    <w:rsid w:val="00C624AD"/>
    <w:rsid w:val="00C6645E"/>
    <w:rsid w:val="00C67D14"/>
    <w:rsid w:val="00C70366"/>
    <w:rsid w:val="00C707F2"/>
    <w:rsid w:val="00C70D13"/>
    <w:rsid w:val="00C73612"/>
    <w:rsid w:val="00C75844"/>
    <w:rsid w:val="00C75A0F"/>
    <w:rsid w:val="00C766AF"/>
    <w:rsid w:val="00C7725D"/>
    <w:rsid w:val="00C80B52"/>
    <w:rsid w:val="00C843B4"/>
    <w:rsid w:val="00C84B62"/>
    <w:rsid w:val="00C90B5C"/>
    <w:rsid w:val="00C91AE9"/>
    <w:rsid w:val="00C929F1"/>
    <w:rsid w:val="00C96347"/>
    <w:rsid w:val="00C968E4"/>
    <w:rsid w:val="00CA14CC"/>
    <w:rsid w:val="00CA1AE4"/>
    <w:rsid w:val="00CA23DB"/>
    <w:rsid w:val="00CA275A"/>
    <w:rsid w:val="00CA2D00"/>
    <w:rsid w:val="00CA30B7"/>
    <w:rsid w:val="00CA40A8"/>
    <w:rsid w:val="00CA47D3"/>
    <w:rsid w:val="00CB01C1"/>
    <w:rsid w:val="00CB092F"/>
    <w:rsid w:val="00CB19BC"/>
    <w:rsid w:val="00CB3DA6"/>
    <w:rsid w:val="00CB406D"/>
    <w:rsid w:val="00CB41C8"/>
    <w:rsid w:val="00CB45CC"/>
    <w:rsid w:val="00CB5FC7"/>
    <w:rsid w:val="00CB7F72"/>
    <w:rsid w:val="00CC1174"/>
    <w:rsid w:val="00CC29C0"/>
    <w:rsid w:val="00CC2A3E"/>
    <w:rsid w:val="00CC30EF"/>
    <w:rsid w:val="00CC31E9"/>
    <w:rsid w:val="00CC31EC"/>
    <w:rsid w:val="00CC3671"/>
    <w:rsid w:val="00CC3D5E"/>
    <w:rsid w:val="00CC4DE6"/>
    <w:rsid w:val="00CC5D0C"/>
    <w:rsid w:val="00CC6837"/>
    <w:rsid w:val="00CC777B"/>
    <w:rsid w:val="00CD2261"/>
    <w:rsid w:val="00CD674F"/>
    <w:rsid w:val="00CD6BAD"/>
    <w:rsid w:val="00CE02D2"/>
    <w:rsid w:val="00CE0E36"/>
    <w:rsid w:val="00CE2FE8"/>
    <w:rsid w:val="00CE320B"/>
    <w:rsid w:val="00CE403B"/>
    <w:rsid w:val="00CE414F"/>
    <w:rsid w:val="00CE61E5"/>
    <w:rsid w:val="00CF0129"/>
    <w:rsid w:val="00CF0DEE"/>
    <w:rsid w:val="00CF263F"/>
    <w:rsid w:val="00CF3099"/>
    <w:rsid w:val="00CF4033"/>
    <w:rsid w:val="00CF4740"/>
    <w:rsid w:val="00CF4A7F"/>
    <w:rsid w:val="00CF5C5B"/>
    <w:rsid w:val="00CF5E8B"/>
    <w:rsid w:val="00CF7543"/>
    <w:rsid w:val="00D0022D"/>
    <w:rsid w:val="00D00B17"/>
    <w:rsid w:val="00D01A16"/>
    <w:rsid w:val="00D022B8"/>
    <w:rsid w:val="00D026D2"/>
    <w:rsid w:val="00D02AD1"/>
    <w:rsid w:val="00D0426D"/>
    <w:rsid w:val="00D106E7"/>
    <w:rsid w:val="00D14D12"/>
    <w:rsid w:val="00D15281"/>
    <w:rsid w:val="00D16350"/>
    <w:rsid w:val="00D20099"/>
    <w:rsid w:val="00D20CC0"/>
    <w:rsid w:val="00D2100F"/>
    <w:rsid w:val="00D21527"/>
    <w:rsid w:val="00D21E93"/>
    <w:rsid w:val="00D220C2"/>
    <w:rsid w:val="00D231EB"/>
    <w:rsid w:val="00D23950"/>
    <w:rsid w:val="00D2507A"/>
    <w:rsid w:val="00D25ED0"/>
    <w:rsid w:val="00D321BA"/>
    <w:rsid w:val="00D3299F"/>
    <w:rsid w:val="00D33202"/>
    <w:rsid w:val="00D34A0C"/>
    <w:rsid w:val="00D36D1D"/>
    <w:rsid w:val="00D42F06"/>
    <w:rsid w:val="00D42F6F"/>
    <w:rsid w:val="00D4362B"/>
    <w:rsid w:val="00D46A23"/>
    <w:rsid w:val="00D46B92"/>
    <w:rsid w:val="00D52385"/>
    <w:rsid w:val="00D538D3"/>
    <w:rsid w:val="00D53BA0"/>
    <w:rsid w:val="00D56521"/>
    <w:rsid w:val="00D56820"/>
    <w:rsid w:val="00D56C40"/>
    <w:rsid w:val="00D572CE"/>
    <w:rsid w:val="00D573B2"/>
    <w:rsid w:val="00D57D9F"/>
    <w:rsid w:val="00D6106B"/>
    <w:rsid w:val="00D610FF"/>
    <w:rsid w:val="00D61A1E"/>
    <w:rsid w:val="00D6607D"/>
    <w:rsid w:val="00D6668C"/>
    <w:rsid w:val="00D668A4"/>
    <w:rsid w:val="00D66AEA"/>
    <w:rsid w:val="00D7322C"/>
    <w:rsid w:val="00D73AD1"/>
    <w:rsid w:val="00D76929"/>
    <w:rsid w:val="00D80A86"/>
    <w:rsid w:val="00D830BE"/>
    <w:rsid w:val="00D8424D"/>
    <w:rsid w:val="00D853EA"/>
    <w:rsid w:val="00D853FA"/>
    <w:rsid w:val="00D871DD"/>
    <w:rsid w:val="00D87A63"/>
    <w:rsid w:val="00D9027B"/>
    <w:rsid w:val="00D9565F"/>
    <w:rsid w:val="00D956BE"/>
    <w:rsid w:val="00D9624C"/>
    <w:rsid w:val="00D97743"/>
    <w:rsid w:val="00D97B36"/>
    <w:rsid w:val="00DA05D5"/>
    <w:rsid w:val="00DA061A"/>
    <w:rsid w:val="00DA0942"/>
    <w:rsid w:val="00DA0DBA"/>
    <w:rsid w:val="00DA218D"/>
    <w:rsid w:val="00DA4916"/>
    <w:rsid w:val="00DA544F"/>
    <w:rsid w:val="00DA69CD"/>
    <w:rsid w:val="00DA729A"/>
    <w:rsid w:val="00DB04FD"/>
    <w:rsid w:val="00DB0B94"/>
    <w:rsid w:val="00DB1A7F"/>
    <w:rsid w:val="00DB1B9C"/>
    <w:rsid w:val="00DB2258"/>
    <w:rsid w:val="00DB22CF"/>
    <w:rsid w:val="00DB3378"/>
    <w:rsid w:val="00DB3D6B"/>
    <w:rsid w:val="00DB3FEA"/>
    <w:rsid w:val="00DB4EFA"/>
    <w:rsid w:val="00DB5899"/>
    <w:rsid w:val="00DB6133"/>
    <w:rsid w:val="00DB6431"/>
    <w:rsid w:val="00DB7597"/>
    <w:rsid w:val="00DC054C"/>
    <w:rsid w:val="00DC3FCF"/>
    <w:rsid w:val="00DC55BA"/>
    <w:rsid w:val="00DC5C98"/>
    <w:rsid w:val="00DD19A1"/>
    <w:rsid w:val="00DD19DB"/>
    <w:rsid w:val="00DD40DB"/>
    <w:rsid w:val="00DD5C69"/>
    <w:rsid w:val="00DD6A70"/>
    <w:rsid w:val="00DD6AB3"/>
    <w:rsid w:val="00DE14E2"/>
    <w:rsid w:val="00DE160E"/>
    <w:rsid w:val="00DE1BCC"/>
    <w:rsid w:val="00DE2101"/>
    <w:rsid w:val="00DE24FC"/>
    <w:rsid w:val="00DE2C87"/>
    <w:rsid w:val="00DE368D"/>
    <w:rsid w:val="00DE3AD9"/>
    <w:rsid w:val="00DE4F3E"/>
    <w:rsid w:val="00DE6336"/>
    <w:rsid w:val="00DE6852"/>
    <w:rsid w:val="00DE7A80"/>
    <w:rsid w:val="00DE7D4E"/>
    <w:rsid w:val="00DF0F5A"/>
    <w:rsid w:val="00DF2CA7"/>
    <w:rsid w:val="00E00203"/>
    <w:rsid w:val="00E00813"/>
    <w:rsid w:val="00E009BA"/>
    <w:rsid w:val="00E00ACF"/>
    <w:rsid w:val="00E024A6"/>
    <w:rsid w:val="00E03E93"/>
    <w:rsid w:val="00E0404B"/>
    <w:rsid w:val="00E047CD"/>
    <w:rsid w:val="00E0617D"/>
    <w:rsid w:val="00E063C4"/>
    <w:rsid w:val="00E065CB"/>
    <w:rsid w:val="00E068DC"/>
    <w:rsid w:val="00E10232"/>
    <w:rsid w:val="00E10D85"/>
    <w:rsid w:val="00E1109C"/>
    <w:rsid w:val="00E16A0B"/>
    <w:rsid w:val="00E170C5"/>
    <w:rsid w:val="00E20721"/>
    <w:rsid w:val="00E21889"/>
    <w:rsid w:val="00E23C25"/>
    <w:rsid w:val="00E249E0"/>
    <w:rsid w:val="00E24AB5"/>
    <w:rsid w:val="00E2589F"/>
    <w:rsid w:val="00E260AC"/>
    <w:rsid w:val="00E310B8"/>
    <w:rsid w:val="00E3185F"/>
    <w:rsid w:val="00E31D19"/>
    <w:rsid w:val="00E31D97"/>
    <w:rsid w:val="00E31E04"/>
    <w:rsid w:val="00E32E8C"/>
    <w:rsid w:val="00E332A5"/>
    <w:rsid w:val="00E343F4"/>
    <w:rsid w:val="00E34D4F"/>
    <w:rsid w:val="00E35C52"/>
    <w:rsid w:val="00E36F35"/>
    <w:rsid w:val="00E37C96"/>
    <w:rsid w:val="00E43534"/>
    <w:rsid w:val="00E4487F"/>
    <w:rsid w:val="00E4611F"/>
    <w:rsid w:val="00E46FF1"/>
    <w:rsid w:val="00E5034B"/>
    <w:rsid w:val="00E53628"/>
    <w:rsid w:val="00E54149"/>
    <w:rsid w:val="00E56199"/>
    <w:rsid w:val="00E56E31"/>
    <w:rsid w:val="00E60771"/>
    <w:rsid w:val="00E60E63"/>
    <w:rsid w:val="00E612EE"/>
    <w:rsid w:val="00E6421C"/>
    <w:rsid w:val="00E678C8"/>
    <w:rsid w:val="00E67A8B"/>
    <w:rsid w:val="00E705FC"/>
    <w:rsid w:val="00E72508"/>
    <w:rsid w:val="00E73889"/>
    <w:rsid w:val="00E73E53"/>
    <w:rsid w:val="00E77438"/>
    <w:rsid w:val="00E80390"/>
    <w:rsid w:val="00E812D3"/>
    <w:rsid w:val="00E81FF7"/>
    <w:rsid w:val="00E82B01"/>
    <w:rsid w:val="00E83D2D"/>
    <w:rsid w:val="00E8428A"/>
    <w:rsid w:val="00E84751"/>
    <w:rsid w:val="00E84DFD"/>
    <w:rsid w:val="00E85C73"/>
    <w:rsid w:val="00E86A72"/>
    <w:rsid w:val="00E90730"/>
    <w:rsid w:val="00E9107E"/>
    <w:rsid w:val="00E916C3"/>
    <w:rsid w:val="00E9185E"/>
    <w:rsid w:val="00E92218"/>
    <w:rsid w:val="00E93CA6"/>
    <w:rsid w:val="00E93D84"/>
    <w:rsid w:val="00E9404C"/>
    <w:rsid w:val="00E9473E"/>
    <w:rsid w:val="00E94D03"/>
    <w:rsid w:val="00E9787A"/>
    <w:rsid w:val="00EA0B25"/>
    <w:rsid w:val="00EA1CED"/>
    <w:rsid w:val="00EA318F"/>
    <w:rsid w:val="00EA766B"/>
    <w:rsid w:val="00EA7670"/>
    <w:rsid w:val="00EA7D3E"/>
    <w:rsid w:val="00EB1D10"/>
    <w:rsid w:val="00EB4103"/>
    <w:rsid w:val="00EB50F7"/>
    <w:rsid w:val="00EB7595"/>
    <w:rsid w:val="00EC08D3"/>
    <w:rsid w:val="00EC0C5C"/>
    <w:rsid w:val="00EC1077"/>
    <w:rsid w:val="00ED08B2"/>
    <w:rsid w:val="00ED18F3"/>
    <w:rsid w:val="00ED24C7"/>
    <w:rsid w:val="00ED3C40"/>
    <w:rsid w:val="00ED3E71"/>
    <w:rsid w:val="00ED406C"/>
    <w:rsid w:val="00ED5942"/>
    <w:rsid w:val="00ED6744"/>
    <w:rsid w:val="00ED6A3F"/>
    <w:rsid w:val="00ED70BD"/>
    <w:rsid w:val="00EE1B83"/>
    <w:rsid w:val="00EE1CA9"/>
    <w:rsid w:val="00EE1CB6"/>
    <w:rsid w:val="00EE23E8"/>
    <w:rsid w:val="00EE2634"/>
    <w:rsid w:val="00EE375A"/>
    <w:rsid w:val="00EE5017"/>
    <w:rsid w:val="00EE7167"/>
    <w:rsid w:val="00EF1912"/>
    <w:rsid w:val="00EF2EF8"/>
    <w:rsid w:val="00EF3189"/>
    <w:rsid w:val="00EF388B"/>
    <w:rsid w:val="00EF4E33"/>
    <w:rsid w:val="00EF6268"/>
    <w:rsid w:val="00F002D9"/>
    <w:rsid w:val="00F00D76"/>
    <w:rsid w:val="00F01B43"/>
    <w:rsid w:val="00F03288"/>
    <w:rsid w:val="00F05935"/>
    <w:rsid w:val="00F06BAE"/>
    <w:rsid w:val="00F07BCD"/>
    <w:rsid w:val="00F11682"/>
    <w:rsid w:val="00F12A6A"/>
    <w:rsid w:val="00F13D5B"/>
    <w:rsid w:val="00F15152"/>
    <w:rsid w:val="00F15F07"/>
    <w:rsid w:val="00F16BF4"/>
    <w:rsid w:val="00F16C9E"/>
    <w:rsid w:val="00F16CD5"/>
    <w:rsid w:val="00F2371B"/>
    <w:rsid w:val="00F23A40"/>
    <w:rsid w:val="00F264B8"/>
    <w:rsid w:val="00F26972"/>
    <w:rsid w:val="00F3043A"/>
    <w:rsid w:val="00F32D9B"/>
    <w:rsid w:val="00F34F01"/>
    <w:rsid w:val="00F35661"/>
    <w:rsid w:val="00F35874"/>
    <w:rsid w:val="00F37354"/>
    <w:rsid w:val="00F377F5"/>
    <w:rsid w:val="00F4069D"/>
    <w:rsid w:val="00F40A3D"/>
    <w:rsid w:val="00F47856"/>
    <w:rsid w:val="00F531C5"/>
    <w:rsid w:val="00F54C50"/>
    <w:rsid w:val="00F555B8"/>
    <w:rsid w:val="00F569E5"/>
    <w:rsid w:val="00F56A5F"/>
    <w:rsid w:val="00F56BB1"/>
    <w:rsid w:val="00F57E4C"/>
    <w:rsid w:val="00F57EC1"/>
    <w:rsid w:val="00F6092C"/>
    <w:rsid w:val="00F612CC"/>
    <w:rsid w:val="00F617C2"/>
    <w:rsid w:val="00F65E61"/>
    <w:rsid w:val="00F67149"/>
    <w:rsid w:val="00F70D24"/>
    <w:rsid w:val="00F73335"/>
    <w:rsid w:val="00F73D9F"/>
    <w:rsid w:val="00F74130"/>
    <w:rsid w:val="00F75337"/>
    <w:rsid w:val="00F756D9"/>
    <w:rsid w:val="00F7600E"/>
    <w:rsid w:val="00F760B4"/>
    <w:rsid w:val="00F77357"/>
    <w:rsid w:val="00F77D7F"/>
    <w:rsid w:val="00F8523C"/>
    <w:rsid w:val="00F856A9"/>
    <w:rsid w:val="00F86426"/>
    <w:rsid w:val="00F8716A"/>
    <w:rsid w:val="00F8790D"/>
    <w:rsid w:val="00F900FC"/>
    <w:rsid w:val="00F90DFB"/>
    <w:rsid w:val="00F92B64"/>
    <w:rsid w:val="00F931CA"/>
    <w:rsid w:val="00F9423A"/>
    <w:rsid w:val="00F97A85"/>
    <w:rsid w:val="00FA234D"/>
    <w:rsid w:val="00FA4D26"/>
    <w:rsid w:val="00FA5486"/>
    <w:rsid w:val="00FA751D"/>
    <w:rsid w:val="00FA7CC9"/>
    <w:rsid w:val="00FB033C"/>
    <w:rsid w:val="00FB0461"/>
    <w:rsid w:val="00FB205D"/>
    <w:rsid w:val="00FB5659"/>
    <w:rsid w:val="00FB5C4A"/>
    <w:rsid w:val="00FB6203"/>
    <w:rsid w:val="00FB6219"/>
    <w:rsid w:val="00FB7600"/>
    <w:rsid w:val="00FB7E44"/>
    <w:rsid w:val="00FC0176"/>
    <w:rsid w:val="00FC1502"/>
    <w:rsid w:val="00FC3441"/>
    <w:rsid w:val="00FC370A"/>
    <w:rsid w:val="00FC5AD2"/>
    <w:rsid w:val="00FD05E9"/>
    <w:rsid w:val="00FD235E"/>
    <w:rsid w:val="00FD2687"/>
    <w:rsid w:val="00FD5D25"/>
    <w:rsid w:val="00FD72C5"/>
    <w:rsid w:val="00FE0065"/>
    <w:rsid w:val="00FE17A8"/>
    <w:rsid w:val="00FE2048"/>
    <w:rsid w:val="00FE227E"/>
    <w:rsid w:val="00FE2D41"/>
    <w:rsid w:val="00FE2EAF"/>
    <w:rsid w:val="00FE351B"/>
    <w:rsid w:val="00FE590D"/>
    <w:rsid w:val="00FE5A31"/>
    <w:rsid w:val="00FE6B98"/>
    <w:rsid w:val="00FE7399"/>
    <w:rsid w:val="00FF1CAE"/>
    <w:rsid w:val="00FF1E9C"/>
    <w:rsid w:val="00FF43FA"/>
    <w:rsid w:val="00FF50DD"/>
    <w:rsid w:val="00FF533C"/>
    <w:rsid w:val="00FF5911"/>
    <w:rsid w:val="00FF6BB7"/>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F4271C0C-0780-2F4D-BC37-2CEC4EE2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86A72"/>
    <w:pPr>
      <w:spacing w:after="0"/>
    </w:pPr>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C20CE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170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3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466CEE"/>
    <w:pPr>
      <w:widowControl w:val="0"/>
      <w:autoSpaceDE w:val="0"/>
      <w:autoSpaceDN w:val="0"/>
      <w:adjustRightInd w:val="0"/>
      <w:spacing w:line="241" w:lineRule="atLeast"/>
    </w:pPr>
    <w:rPr>
      <w:rFonts w:ascii="Times" w:eastAsiaTheme="minorHAnsi" w:hAnsi="Times" w:cstheme="minorBidi"/>
    </w:rPr>
  </w:style>
  <w:style w:type="character" w:customStyle="1" w:styleId="Heading2Char">
    <w:name w:val="Heading 2 Char"/>
    <w:basedOn w:val="DefaultParagraphFont"/>
    <w:link w:val="Heading2"/>
    <w:uiPriority w:val="9"/>
    <w:semiHidden/>
    <w:rsid w:val="00E170C5"/>
    <w:rPr>
      <w:rFonts w:asciiTheme="majorHAnsi" w:eastAsiaTheme="majorEastAsia" w:hAnsiTheme="majorHAnsi" w:cstheme="majorBidi"/>
      <w:color w:val="365F91" w:themeColor="accent1" w:themeShade="BF"/>
      <w:sz w:val="26"/>
      <w:szCs w:val="26"/>
      <w:lang w:val="en-US" w:eastAsia="en-US"/>
    </w:rPr>
  </w:style>
  <w:style w:type="paragraph" w:customStyle="1" w:styleId="BoxText">
    <w:name w:val="Box Text"/>
    <w:basedOn w:val="Normal"/>
    <w:qFormat/>
    <w:rsid w:val="006977A6"/>
    <w:pPr>
      <w:spacing w:before="120" w:after="120"/>
      <w:jc w:val="both"/>
    </w:pPr>
    <w:rPr>
      <w:rFonts w:ascii="Book Antiqua" w:hAnsi="Book Antiqua"/>
      <w:sz w:val="20"/>
      <w:szCs w:val="20"/>
    </w:rPr>
  </w:style>
  <w:style w:type="paragraph" w:styleId="Title">
    <w:name w:val="Title"/>
    <w:basedOn w:val="Normal"/>
    <w:next w:val="Normal"/>
    <w:link w:val="TitleChar"/>
    <w:qFormat/>
    <w:rsid w:val="003C52E2"/>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3C52E2"/>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3C52E2"/>
    <w:rPr>
      <w:color w:val="808080"/>
    </w:rPr>
  </w:style>
  <w:style w:type="character" w:customStyle="1" w:styleId="Heading1Char">
    <w:name w:val="Heading 1 Char"/>
    <w:basedOn w:val="DefaultParagraphFont"/>
    <w:link w:val="Heading1"/>
    <w:uiPriority w:val="9"/>
    <w:rsid w:val="00C20CE7"/>
    <w:rPr>
      <w:rFonts w:asciiTheme="majorHAnsi" w:eastAsiaTheme="majorEastAsia" w:hAnsiTheme="majorHAnsi" w:cstheme="majorBidi"/>
      <w:color w:val="365F91" w:themeColor="accent1" w:themeShade="BF"/>
      <w:sz w:val="32"/>
      <w:szCs w:val="32"/>
      <w:lang w:eastAsia="en-AU"/>
    </w:rPr>
  </w:style>
  <w:style w:type="paragraph" w:customStyle="1" w:styleId="story-bodyintroduction">
    <w:name w:val="story-body__introduction"/>
    <w:basedOn w:val="Normal"/>
    <w:rsid w:val="00C20CE7"/>
    <w:pPr>
      <w:spacing w:before="100" w:beforeAutospacing="1" w:after="100" w:afterAutospacing="1"/>
    </w:pPr>
  </w:style>
  <w:style w:type="paragraph" w:customStyle="1" w:styleId="Default">
    <w:name w:val="Default"/>
    <w:rsid w:val="0049589E"/>
    <w:pPr>
      <w:autoSpaceDE w:val="0"/>
      <w:autoSpaceDN w:val="0"/>
      <w:adjustRightInd w:val="0"/>
      <w:spacing w:after="0"/>
    </w:pPr>
    <w:rPr>
      <w:rFonts w:ascii="Arial"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86661">
      <w:bodyDiv w:val="1"/>
      <w:marLeft w:val="0"/>
      <w:marRight w:val="0"/>
      <w:marTop w:val="0"/>
      <w:marBottom w:val="0"/>
      <w:divBdr>
        <w:top w:val="none" w:sz="0" w:space="0" w:color="auto"/>
        <w:left w:val="none" w:sz="0" w:space="0" w:color="auto"/>
        <w:bottom w:val="none" w:sz="0" w:space="0" w:color="auto"/>
        <w:right w:val="none" w:sz="0" w:space="0" w:color="auto"/>
      </w:divBdr>
    </w:div>
    <w:div w:id="36316248">
      <w:bodyDiv w:val="1"/>
      <w:marLeft w:val="0"/>
      <w:marRight w:val="0"/>
      <w:marTop w:val="0"/>
      <w:marBottom w:val="0"/>
      <w:divBdr>
        <w:top w:val="none" w:sz="0" w:space="0" w:color="auto"/>
        <w:left w:val="none" w:sz="0" w:space="0" w:color="auto"/>
        <w:bottom w:val="none" w:sz="0" w:space="0" w:color="auto"/>
        <w:right w:val="none" w:sz="0" w:space="0" w:color="auto"/>
      </w:divBdr>
    </w:div>
    <w:div w:id="80833933">
      <w:bodyDiv w:val="1"/>
      <w:marLeft w:val="0"/>
      <w:marRight w:val="0"/>
      <w:marTop w:val="0"/>
      <w:marBottom w:val="0"/>
      <w:divBdr>
        <w:top w:val="none" w:sz="0" w:space="0" w:color="auto"/>
        <w:left w:val="none" w:sz="0" w:space="0" w:color="auto"/>
        <w:bottom w:val="none" w:sz="0" w:space="0" w:color="auto"/>
        <w:right w:val="none" w:sz="0" w:space="0" w:color="auto"/>
      </w:divBdr>
    </w:div>
    <w:div w:id="85929197">
      <w:bodyDiv w:val="1"/>
      <w:marLeft w:val="0"/>
      <w:marRight w:val="0"/>
      <w:marTop w:val="0"/>
      <w:marBottom w:val="0"/>
      <w:divBdr>
        <w:top w:val="none" w:sz="0" w:space="0" w:color="auto"/>
        <w:left w:val="none" w:sz="0" w:space="0" w:color="auto"/>
        <w:bottom w:val="none" w:sz="0" w:space="0" w:color="auto"/>
        <w:right w:val="none" w:sz="0" w:space="0" w:color="auto"/>
      </w:divBdr>
    </w:div>
    <w:div w:id="87310786">
      <w:bodyDiv w:val="1"/>
      <w:marLeft w:val="0"/>
      <w:marRight w:val="0"/>
      <w:marTop w:val="0"/>
      <w:marBottom w:val="0"/>
      <w:divBdr>
        <w:top w:val="none" w:sz="0" w:space="0" w:color="auto"/>
        <w:left w:val="none" w:sz="0" w:space="0" w:color="auto"/>
        <w:bottom w:val="none" w:sz="0" w:space="0" w:color="auto"/>
        <w:right w:val="none" w:sz="0" w:space="0" w:color="auto"/>
      </w:divBdr>
      <w:divsChild>
        <w:div w:id="134682579">
          <w:marLeft w:val="0"/>
          <w:marRight w:val="0"/>
          <w:marTop w:val="0"/>
          <w:marBottom w:val="0"/>
          <w:divBdr>
            <w:top w:val="none" w:sz="0" w:space="0" w:color="auto"/>
            <w:left w:val="none" w:sz="0" w:space="0" w:color="auto"/>
            <w:bottom w:val="none" w:sz="0" w:space="0" w:color="auto"/>
            <w:right w:val="none" w:sz="0" w:space="0" w:color="auto"/>
          </w:divBdr>
        </w:div>
        <w:div w:id="265046293">
          <w:marLeft w:val="0"/>
          <w:marRight w:val="0"/>
          <w:marTop w:val="0"/>
          <w:marBottom w:val="0"/>
          <w:divBdr>
            <w:top w:val="none" w:sz="0" w:space="0" w:color="auto"/>
            <w:left w:val="none" w:sz="0" w:space="0" w:color="auto"/>
            <w:bottom w:val="none" w:sz="0" w:space="0" w:color="auto"/>
            <w:right w:val="none" w:sz="0" w:space="0" w:color="auto"/>
          </w:divBdr>
        </w:div>
        <w:div w:id="439884819">
          <w:marLeft w:val="0"/>
          <w:marRight w:val="0"/>
          <w:marTop w:val="0"/>
          <w:marBottom w:val="0"/>
          <w:divBdr>
            <w:top w:val="none" w:sz="0" w:space="0" w:color="auto"/>
            <w:left w:val="none" w:sz="0" w:space="0" w:color="auto"/>
            <w:bottom w:val="none" w:sz="0" w:space="0" w:color="auto"/>
            <w:right w:val="none" w:sz="0" w:space="0" w:color="auto"/>
          </w:divBdr>
        </w:div>
        <w:div w:id="497622362">
          <w:marLeft w:val="0"/>
          <w:marRight w:val="0"/>
          <w:marTop w:val="0"/>
          <w:marBottom w:val="0"/>
          <w:divBdr>
            <w:top w:val="none" w:sz="0" w:space="0" w:color="auto"/>
            <w:left w:val="none" w:sz="0" w:space="0" w:color="auto"/>
            <w:bottom w:val="none" w:sz="0" w:space="0" w:color="auto"/>
            <w:right w:val="none" w:sz="0" w:space="0" w:color="auto"/>
          </w:divBdr>
        </w:div>
        <w:div w:id="602692662">
          <w:marLeft w:val="0"/>
          <w:marRight w:val="0"/>
          <w:marTop w:val="0"/>
          <w:marBottom w:val="0"/>
          <w:divBdr>
            <w:top w:val="none" w:sz="0" w:space="0" w:color="auto"/>
            <w:left w:val="none" w:sz="0" w:space="0" w:color="auto"/>
            <w:bottom w:val="none" w:sz="0" w:space="0" w:color="auto"/>
            <w:right w:val="none" w:sz="0" w:space="0" w:color="auto"/>
          </w:divBdr>
        </w:div>
        <w:div w:id="665939062">
          <w:marLeft w:val="0"/>
          <w:marRight w:val="0"/>
          <w:marTop w:val="0"/>
          <w:marBottom w:val="0"/>
          <w:divBdr>
            <w:top w:val="none" w:sz="0" w:space="0" w:color="auto"/>
            <w:left w:val="none" w:sz="0" w:space="0" w:color="auto"/>
            <w:bottom w:val="none" w:sz="0" w:space="0" w:color="auto"/>
            <w:right w:val="none" w:sz="0" w:space="0" w:color="auto"/>
          </w:divBdr>
        </w:div>
        <w:div w:id="699479629">
          <w:marLeft w:val="0"/>
          <w:marRight w:val="0"/>
          <w:marTop w:val="0"/>
          <w:marBottom w:val="0"/>
          <w:divBdr>
            <w:top w:val="none" w:sz="0" w:space="0" w:color="auto"/>
            <w:left w:val="none" w:sz="0" w:space="0" w:color="auto"/>
            <w:bottom w:val="none" w:sz="0" w:space="0" w:color="auto"/>
            <w:right w:val="none" w:sz="0" w:space="0" w:color="auto"/>
          </w:divBdr>
        </w:div>
        <w:div w:id="770130122">
          <w:marLeft w:val="0"/>
          <w:marRight w:val="0"/>
          <w:marTop w:val="0"/>
          <w:marBottom w:val="0"/>
          <w:divBdr>
            <w:top w:val="none" w:sz="0" w:space="0" w:color="auto"/>
            <w:left w:val="none" w:sz="0" w:space="0" w:color="auto"/>
            <w:bottom w:val="none" w:sz="0" w:space="0" w:color="auto"/>
            <w:right w:val="none" w:sz="0" w:space="0" w:color="auto"/>
          </w:divBdr>
        </w:div>
        <w:div w:id="1173297032">
          <w:marLeft w:val="0"/>
          <w:marRight w:val="0"/>
          <w:marTop w:val="0"/>
          <w:marBottom w:val="0"/>
          <w:divBdr>
            <w:top w:val="none" w:sz="0" w:space="0" w:color="auto"/>
            <w:left w:val="none" w:sz="0" w:space="0" w:color="auto"/>
            <w:bottom w:val="none" w:sz="0" w:space="0" w:color="auto"/>
            <w:right w:val="none" w:sz="0" w:space="0" w:color="auto"/>
          </w:divBdr>
        </w:div>
        <w:div w:id="1315718164">
          <w:marLeft w:val="0"/>
          <w:marRight w:val="0"/>
          <w:marTop w:val="0"/>
          <w:marBottom w:val="0"/>
          <w:divBdr>
            <w:top w:val="none" w:sz="0" w:space="0" w:color="auto"/>
            <w:left w:val="none" w:sz="0" w:space="0" w:color="auto"/>
            <w:bottom w:val="none" w:sz="0" w:space="0" w:color="auto"/>
            <w:right w:val="none" w:sz="0" w:space="0" w:color="auto"/>
          </w:divBdr>
        </w:div>
        <w:div w:id="1323701640">
          <w:marLeft w:val="0"/>
          <w:marRight w:val="0"/>
          <w:marTop w:val="0"/>
          <w:marBottom w:val="0"/>
          <w:divBdr>
            <w:top w:val="none" w:sz="0" w:space="0" w:color="auto"/>
            <w:left w:val="none" w:sz="0" w:space="0" w:color="auto"/>
            <w:bottom w:val="none" w:sz="0" w:space="0" w:color="auto"/>
            <w:right w:val="none" w:sz="0" w:space="0" w:color="auto"/>
          </w:divBdr>
        </w:div>
        <w:div w:id="1483038985">
          <w:marLeft w:val="0"/>
          <w:marRight w:val="0"/>
          <w:marTop w:val="0"/>
          <w:marBottom w:val="0"/>
          <w:divBdr>
            <w:top w:val="none" w:sz="0" w:space="0" w:color="auto"/>
            <w:left w:val="none" w:sz="0" w:space="0" w:color="auto"/>
            <w:bottom w:val="none" w:sz="0" w:space="0" w:color="auto"/>
            <w:right w:val="none" w:sz="0" w:space="0" w:color="auto"/>
          </w:divBdr>
        </w:div>
        <w:div w:id="2069303381">
          <w:marLeft w:val="0"/>
          <w:marRight w:val="0"/>
          <w:marTop w:val="0"/>
          <w:marBottom w:val="0"/>
          <w:divBdr>
            <w:top w:val="none" w:sz="0" w:space="0" w:color="auto"/>
            <w:left w:val="none" w:sz="0" w:space="0" w:color="auto"/>
            <w:bottom w:val="none" w:sz="0" w:space="0" w:color="auto"/>
            <w:right w:val="none" w:sz="0" w:space="0" w:color="auto"/>
          </w:divBdr>
        </w:div>
      </w:divsChild>
    </w:div>
    <w:div w:id="134615382">
      <w:bodyDiv w:val="1"/>
      <w:marLeft w:val="0"/>
      <w:marRight w:val="0"/>
      <w:marTop w:val="0"/>
      <w:marBottom w:val="0"/>
      <w:divBdr>
        <w:top w:val="none" w:sz="0" w:space="0" w:color="auto"/>
        <w:left w:val="none" w:sz="0" w:space="0" w:color="auto"/>
        <w:bottom w:val="none" w:sz="0" w:space="0" w:color="auto"/>
        <w:right w:val="none" w:sz="0" w:space="0" w:color="auto"/>
      </w:divBdr>
    </w:div>
    <w:div w:id="160047347">
      <w:bodyDiv w:val="1"/>
      <w:marLeft w:val="0"/>
      <w:marRight w:val="0"/>
      <w:marTop w:val="0"/>
      <w:marBottom w:val="0"/>
      <w:divBdr>
        <w:top w:val="none" w:sz="0" w:space="0" w:color="auto"/>
        <w:left w:val="none" w:sz="0" w:space="0" w:color="auto"/>
        <w:bottom w:val="none" w:sz="0" w:space="0" w:color="auto"/>
        <w:right w:val="none" w:sz="0" w:space="0" w:color="auto"/>
      </w:divBdr>
    </w:div>
    <w:div w:id="214851171">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6688284">
      <w:bodyDiv w:val="1"/>
      <w:marLeft w:val="0"/>
      <w:marRight w:val="0"/>
      <w:marTop w:val="0"/>
      <w:marBottom w:val="0"/>
      <w:divBdr>
        <w:top w:val="none" w:sz="0" w:space="0" w:color="auto"/>
        <w:left w:val="none" w:sz="0" w:space="0" w:color="auto"/>
        <w:bottom w:val="none" w:sz="0" w:space="0" w:color="auto"/>
        <w:right w:val="none" w:sz="0" w:space="0" w:color="auto"/>
      </w:divBdr>
      <w:divsChild>
        <w:div w:id="387921741">
          <w:marLeft w:val="0"/>
          <w:marRight w:val="0"/>
          <w:marTop w:val="0"/>
          <w:marBottom w:val="0"/>
          <w:divBdr>
            <w:top w:val="none" w:sz="0" w:space="0" w:color="auto"/>
            <w:left w:val="none" w:sz="0" w:space="0" w:color="auto"/>
            <w:bottom w:val="none" w:sz="0" w:space="0" w:color="auto"/>
            <w:right w:val="none" w:sz="0" w:space="0" w:color="auto"/>
          </w:divBdr>
        </w:div>
        <w:div w:id="534007394">
          <w:marLeft w:val="0"/>
          <w:marRight w:val="0"/>
          <w:marTop w:val="0"/>
          <w:marBottom w:val="0"/>
          <w:divBdr>
            <w:top w:val="none" w:sz="0" w:space="0" w:color="auto"/>
            <w:left w:val="none" w:sz="0" w:space="0" w:color="auto"/>
            <w:bottom w:val="none" w:sz="0" w:space="0" w:color="auto"/>
            <w:right w:val="none" w:sz="0" w:space="0" w:color="auto"/>
          </w:divBdr>
        </w:div>
      </w:divsChild>
    </w:div>
    <w:div w:id="317345873">
      <w:bodyDiv w:val="1"/>
      <w:marLeft w:val="0"/>
      <w:marRight w:val="0"/>
      <w:marTop w:val="0"/>
      <w:marBottom w:val="0"/>
      <w:divBdr>
        <w:top w:val="none" w:sz="0" w:space="0" w:color="auto"/>
        <w:left w:val="none" w:sz="0" w:space="0" w:color="auto"/>
        <w:bottom w:val="none" w:sz="0" w:space="0" w:color="auto"/>
        <w:right w:val="none" w:sz="0" w:space="0" w:color="auto"/>
      </w:divBdr>
    </w:div>
    <w:div w:id="332953096">
      <w:bodyDiv w:val="1"/>
      <w:marLeft w:val="0"/>
      <w:marRight w:val="0"/>
      <w:marTop w:val="0"/>
      <w:marBottom w:val="0"/>
      <w:divBdr>
        <w:top w:val="none" w:sz="0" w:space="0" w:color="auto"/>
        <w:left w:val="none" w:sz="0" w:space="0" w:color="auto"/>
        <w:bottom w:val="none" w:sz="0" w:space="0" w:color="auto"/>
        <w:right w:val="none" w:sz="0" w:space="0" w:color="auto"/>
      </w:divBdr>
    </w:div>
    <w:div w:id="343822266">
      <w:bodyDiv w:val="1"/>
      <w:marLeft w:val="0"/>
      <w:marRight w:val="0"/>
      <w:marTop w:val="0"/>
      <w:marBottom w:val="0"/>
      <w:divBdr>
        <w:top w:val="none" w:sz="0" w:space="0" w:color="auto"/>
        <w:left w:val="none" w:sz="0" w:space="0" w:color="auto"/>
        <w:bottom w:val="none" w:sz="0" w:space="0" w:color="auto"/>
        <w:right w:val="none" w:sz="0" w:space="0" w:color="auto"/>
      </w:divBdr>
    </w:div>
    <w:div w:id="368340287">
      <w:bodyDiv w:val="1"/>
      <w:marLeft w:val="0"/>
      <w:marRight w:val="0"/>
      <w:marTop w:val="0"/>
      <w:marBottom w:val="0"/>
      <w:divBdr>
        <w:top w:val="none" w:sz="0" w:space="0" w:color="auto"/>
        <w:left w:val="none" w:sz="0" w:space="0" w:color="auto"/>
        <w:bottom w:val="none" w:sz="0" w:space="0" w:color="auto"/>
        <w:right w:val="none" w:sz="0" w:space="0" w:color="auto"/>
      </w:divBdr>
    </w:div>
    <w:div w:id="434133183">
      <w:bodyDiv w:val="1"/>
      <w:marLeft w:val="0"/>
      <w:marRight w:val="0"/>
      <w:marTop w:val="0"/>
      <w:marBottom w:val="0"/>
      <w:divBdr>
        <w:top w:val="none" w:sz="0" w:space="0" w:color="auto"/>
        <w:left w:val="none" w:sz="0" w:space="0" w:color="auto"/>
        <w:bottom w:val="none" w:sz="0" w:space="0" w:color="auto"/>
        <w:right w:val="none" w:sz="0" w:space="0" w:color="auto"/>
      </w:divBdr>
    </w:div>
    <w:div w:id="435516109">
      <w:bodyDiv w:val="1"/>
      <w:marLeft w:val="0"/>
      <w:marRight w:val="0"/>
      <w:marTop w:val="0"/>
      <w:marBottom w:val="0"/>
      <w:divBdr>
        <w:top w:val="none" w:sz="0" w:space="0" w:color="auto"/>
        <w:left w:val="none" w:sz="0" w:space="0" w:color="auto"/>
        <w:bottom w:val="none" w:sz="0" w:space="0" w:color="auto"/>
        <w:right w:val="none" w:sz="0" w:space="0" w:color="auto"/>
      </w:divBdr>
      <w:divsChild>
        <w:div w:id="1605914567">
          <w:marLeft w:val="0"/>
          <w:marRight w:val="0"/>
          <w:marTop w:val="0"/>
          <w:marBottom w:val="0"/>
          <w:divBdr>
            <w:top w:val="none" w:sz="0" w:space="0" w:color="auto"/>
            <w:left w:val="none" w:sz="0" w:space="0" w:color="auto"/>
            <w:bottom w:val="none" w:sz="0" w:space="0" w:color="auto"/>
            <w:right w:val="none" w:sz="0" w:space="0" w:color="auto"/>
          </w:divBdr>
        </w:div>
      </w:divsChild>
    </w:div>
    <w:div w:id="454447882">
      <w:bodyDiv w:val="1"/>
      <w:marLeft w:val="0"/>
      <w:marRight w:val="0"/>
      <w:marTop w:val="0"/>
      <w:marBottom w:val="0"/>
      <w:divBdr>
        <w:top w:val="none" w:sz="0" w:space="0" w:color="auto"/>
        <w:left w:val="none" w:sz="0" w:space="0" w:color="auto"/>
        <w:bottom w:val="none" w:sz="0" w:space="0" w:color="auto"/>
        <w:right w:val="none" w:sz="0" w:space="0" w:color="auto"/>
      </w:divBdr>
    </w:div>
    <w:div w:id="460537667">
      <w:bodyDiv w:val="1"/>
      <w:marLeft w:val="0"/>
      <w:marRight w:val="0"/>
      <w:marTop w:val="0"/>
      <w:marBottom w:val="0"/>
      <w:divBdr>
        <w:top w:val="none" w:sz="0" w:space="0" w:color="auto"/>
        <w:left w:val="none" w:sz="0" w:space="0" w:color="auto"/>
        <w:bottom w:val="none" w:sz="0" w:space="0" w:color="auto"/>
        <w:right w:val="none" w:sz="0" w:space="0" w:color="auto"/>
      </w:divBdr>
      <w:divsChild>
        <w:div w:id="104736449">
          <w:marLeft w:val="0"/>
          <w:marRight w:val="0"/>
          <w:marTop w:val="0"/>
          <w:marBottom w:val="0"/>
          <w:divBdr>
            <w:top w:val="none" w:sz="0" w:space="0" w:color="auto"/>
            <w:left w:val="none" w:sz="0" w:space="0" w:color="auto"/>
            <w:bottom w:val="none" w:sz="0" w:space="0" w:color="auto"/>
            <w:right w:val="none" w:sz="0" w:space="0" w:color="auto"/>
          </w:divBdr>
        </w:div>
        <w:div w:id="658310901">
          <w:marLeft w:val="0"/>
          <w:marRight w:val="0"/>
          <w:marTop w:val="0"/>
          <w:marBottom w:val="0"/>
          <w:divBdr>
            <w:top w:val="none" w:sz="0" w:space="0" w:color="auto"/>
            <w:left w:val="none" w:sz="0" w:space="0" w:color="auto"/>
            <w:bottom w:val="none" w:sz="0" w:space="0" w:color="auto"/>
            <w:right w:val="none" w:sz="0" w:space="0" w:color="auto"/>
          </w:divBdr>
        </w:div>
        <w:div w:id="860898799">
          <w:marLeft w:val="0"/>
          <w:marRight w:val="0"/>
          <w:marTop w:val="0"/>
          <w:marBottom w:val="0"/>
          <w:divBdr>
            <w:top w:val="none" w:sz="0" w:space="0" w:color="auto"/>
            <w:left w:val="none" w:sz="0" w:space="0" w:color="auto"/>
            <w:bottom w:val="none" w:sz="0" w:space="0" w:color="auto"/>
            <w:right w:val="none" w:sz="0" w:space="0" w:color="auto"/>
          </w:divBdr>
        </w:div>
        <w:div w:id="1228111528">
          <w:marLeft w:val="0"/>
          <w:marRight w:val="0"/>
          <w:marTop w:val="0"/>
          <w:marBottom w:val="0"/>
          <w:divBdr>
            <w:top w:val="none" w:sz="0" w:space="0" w:color="auto"/>
            <w:left w:val="none" w:sz="0" w:space="0" w:color="auto"/>
            <w:bottom w:val="none" w:sz="0" w:space="0" w:color="auto"/>
            <w:right w:val="none" w:sz="0" w:space="0" w:color="auto"/>
          </w:divBdr>
        </w:div>
        <w:div w:id="1421214982">
          <w:marLeft w:val="0"/>
          <w:marRight w:val="0"/>
          <w:marTop w:val="0"/>
          <w:marBottom w:val="0"/>
          <w:divBdr>
            <w:top w:val="none" w:sz="0" w:space="0" w:color="auto"/>
            <w:left w:val="none" w:sz="0" w:space="0" w:color="auto"/>
            <w:bottom w:val="none" w:sz="0" w:space="0" w:color="auto"/>
            <w:right w:val="none" w:sz="0" w:space="0" w:color="auto"/>
          </w:divBdr>
        </w:div>
        <w:div w:id="1750956419">
          <w:marLeft w:val="0"/>
          <w:marRight w:val="0"/>
          <w:marTop w:val="0"/>
          <w:marBottom w:val="0"/>
          <w:divBdr>
            <w:top w:val="none" w:sz="0" w:space="0" w:color="auto"/>
            <w:left w:val="none" w:sz="0" w:space="0" w:color="auto"/>
            <w:bottom w:val="none" w:sz="0" w:space="0" w:color="auto"/>
            <w:right w:val="none" w:sz="0" w:space="0" w:color="auto"/>
          </w:divBdr>
        </w:div>
        <w:div w:id="2068602045">
          <w:marLeft w:val="0"/>
          <w:marRight w:val="0"/>
          <w:marTop w:val="0"/>
          <w:marBottom w:val="0"/>
          <w:divBdr>
            <w:top w:val="none" w:sz="0" w:space="0" w:color="auto"/>
            <w:left w:val="none" w:sz="0" w:space="0" w:color="auto"/>
            <w:bottom w:val="none" w:sz="0" w:space="0" w:color="auto"/>
            <w:right w:val="none" w:sz="0" w:space="0" w:color="auto"/>
          </w:divBdr>
        </w:div>
      </w:divsChild>
    </w:div>
    <w:div w:id="482546582">
      <w:bodyDiv w:val="1"/>
      <w:marLeft w:val="0"/>
      <w:marRight w:val="0"/>
      <w:marTop w:val="0"/>
      <w:marBottom w:val="0"/>
      <w:divBdr>
        <w:top w:val="none" w:sz="0" w:space="0" w:color="auto"/>
        <w:left w:val="none" w:sz="0" w:space="0" w:color="auto"/>
        <w:bottom w:val="none" w:sz="0" w:space="0" w:color="auto"/>
        <w:right w:val="none" w:sz="0" w:space="0" w:color="auto"/>
      </w:divBdr>
    </w:div>
    <w:div w:id="531378887">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78366099">
      <w:bodyDiv w:val="1"/>
      <w:marLeft w:val="0"/>
      <w:marRight w:val="0"/>
      <w:marTop w:val="0"/>
      <w:marBottom w:val="0"/>
      <w:divBdr>
        <w:top w:val="none" w:sz="0" w:space="0" w:color="auto"/>
        <w:left w:val="none" w:sz="0" w:space="0" w:color="auto"/>
        <w:bottom w:val="none" w:sz="0" w:space="0" w:color="auto"/>
        <w:right w:val="none" w:sz="0" w:space="0" w:color="auto"/>
      </w:divBdr>
      <w:divsChild>
        <w:div w:id="1181774113">
          <w:marLeft w:val="0"/>
          <w:marRight w:val="0"/>
          <w:marTop w:val="0"/>
          <w:marBottom w:val="0"/>
          <w:divBdr>
            <w:top w:val="none" w:sz="0" w:space="0" w:color="auto"/>
            <w:left w:val="none" w:sz="0" w:space="0" w:color="auto"/>
            <w:bottom w:val="none" w:sz="0" w:space="0" w:color="auto"/>
            <w:right w:val="none" w:sz="0" w:space="0" w:color="auto"/>
          </w:divBdr>
        </w:div>
      </w:divsChild>
    </w:div>
    <w:div w:id="613830031">
      <w:bodyDiv w:val="1"/>
      <w:marLeft w:val="0"/>
      <w:marRight w:val="0"/>
      <w:marTop w:val="0"/>
      <w:marBottom w:val="0"/>
      <w:divBdr>
        <w:top w:val="none" w:sz="0" w:space="0" w:color="auto"/>
        <w:left w:val="none" w:sz="0" w:space="0" w:color="auto"/>
        <w:bottom w:val="none" w:sz="0" w:space="0" w:color="auto"/>
        <w:right w:val="none" w:sz="0" w:space="0" w:color="auto"/>
      </w:divBdr>
    </w:div>
    <w:div w:id="619991938">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32292541">
      <w:bodyDiv w:val="1"/>
      <w:marLeft w:val="0"/>
      <w:marRight w:val="0"/>
      <w:marTop w:val="0"/>
      <w:marBottom w:val="0"/>
      <w:divBdr>
        <w:top w:val="none" w:sz="0" w:space="0" w:color="auto"/>
        <w:left w:val="none" w:sz="0" w:space="0" w:color="auto"/>
        <w:bottom w:val="none" w:sz="0" w:space="0" w:color="auto"/>
        <w:right w:val="none" w:sz="0" w:space="0" w:color="auto"/>
      </w:divBdr>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801970745">
      <w:bodyDiv w:val="1"/>
      <w:marLeft w:val="0"/>
      <w:marRight w:val="0"/>
      <w:marTop w:val="0"/>
      <w:marBottom w:val="0"/>
      <w:divBdr>
        <w:top w:val="none" w:sz="0" w:space="0" w:color="auto"/>
        <w:left w:val="none" w:sz="0" w:space="0" w:color="auto"/>
        <w:bottom w:val="none" w:sz="0" w:space="0" w:color="auto"/>
        <w:right w:val="none" w:sz="0" w:space="0" w:color="auto"/>
      </w:divBdr>
      <w:divsChild>
        <w:div w:id="354041480">
          <w:marLeft w:val="734"/>
          <w:marRight w:val="0"/>
          <w:marTop w:val="25"/>
          <w:marBottom w:val="0"/>
          <w:divBdr>
            <w:top w:val="none" w:sz="0" w:space="0" w:color="auto"/>
            <w:left w:val="none" w:sz="0" w:space="0" w:color="auto"/>
            <w:bottom w:val="none" w:sz="0" w:space="0" w:color="auto"/>
            <w:right w:val="none" w:sz="0" w:space="0" w:color="auto"/>
          </w:divBdr>
        </w:div>
        <w:div w:id="1996567046">
          <w:marLeft w:val="734"/>
          <w:marRight w:val="0"/>
          <w:marTop w:val="25"/>
          <w:marBottom w:val="0"/>
          <w:divBdr>
            <w:top w:val="none" w:sz="0" w:space="0" w:color="auto"/>
            <w:left w:val="none" w:sz="0" w:space="0" w:color="auto"/>
            <w:bottom w:val="none" w:sz="0" w:space="0" w:color="auto"/>
            <w:right w:val="none" w:sz="0" w:space="0" w:color="auto"/>
          </w:divBdr>
        </w:div>
      </w:divsChild>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39852209">
      <w:bodyDiv w:val="1"/>
      <w:marLeft w:val="0"/>
      <w:marRight w:val="0"/>
      <w:marTop w:val="0"/>
      <w:marBottom w:val="0"/>
      <w:divBdr>
        <w:top w:val="none" w:sz="0" w:space="0" w:color="auto"/>
        <w:left w:val="none" w:sz="0" w:space="0" w:color="auto"/>
        <w:bottom w:val="none" w:sz="0" w:space="0" w:color="auto"/>
        <w:right w:val="none" w:sz="0" w:space="0" w:color="auto"/>
      </w:divBdr>
    </w:div>
    <w:div w:id="849566772">
      <w:bodyDiv w:val="1"/>
      <w:marLeft w:val="0"/>
      <w:marRight w:val="0"/>
      <w:marTop w:val="0"/>
      <w:marBottom w:val="0"/>
      <w:divBdr>
        <w:top w:val="none" w:sz="0" w:space="0" w:color="auto"/>
        <w:left w:val="none" w:sz="0" w:space="0" w:color="auto"/>
        <w:bottom w:val="none" w:sz="0" w:space="0" w:color="auto"/>
        <w:right w:val="none" w:sz="0" w:space="0" w:color="auto"/>
      </w:divBdr>
    </w:div>
    <w:div w:id="853767932">
      <w:bodyDiv w:val="1"/>
      <w:marLeft w:val="0"/>
      <w:marRight w:val="0"/>
      <w:marTop w:val="0"/>
      <w:marBottom w:val="0"/>
      <w:divBdr>
        <w:top w:val="none" w:sz="0" w:space="0" w:color="auto"/>
        <w:left w:val="none" w:sz="0" w:space="0" w:color="auto"/>
        <w:bottom w:val="none" w:sz="0" w:space="0" w:color="auto"/>
        <w:right w:val="none" w:sz="0" w:space="0" w:color="auto"/>
      </w:divBdr>
    </w:div>
    <w:div w:id="855389022">
      <w:bodyDiv w:val="1"/>
      <w:marLeft w:val="0"/>
      <w:marRight w:val="0"/>
      <w:marTop w:val="0"/>
      <w:marBottom w:val="0"/>
      <w:divBdr>
        <w:top w:val="none" w:sz="0" w:space="0" w:color="auto"/>
        <w:left w:val="none" w:sz="0" w:space="0" w:color="auto"/>
        <w:bottom w:val="none" w:sz="0" w:space="0" w:color="auto"/>
        <w:right w:val="none" w:sz="0" w:space="0" w:color="auto"/>
      </w:divBdr>
    </w:div>
    <w:div w:id="855583656">
      <w:bodyDiv w:val="1"/>
      <w:marLeft w:val="0"/>
      <w:marRight w:val="0"/>
      <w:marTop w:val="0"/>
      <w:marBottom w:val="0"/>
      <w:divBdr>
        <w:top w:val="none" w:sz="0" w:space="0" w:color="auto"/>
        <w:left w:val="none" w:sz="0" w:space="0" w:color="auto"/>
        <w:bottom w:val="none" w:sz="0" w:space="0" w:color="auto"/>
        <w:right w:val="none" w:sz="0" w:space="0" w:color="auto"/>
      </w:divBdr>
    </w:div>
    <w:div w:id="912273409">
      <w:bodyDiv w:val="1"/>
      <w:marLeft w:val="0"/>
      <w:marRight w:val="0"/>
      <w:marTop w:val="0"/>
      <w:marBottom w:val="0"/>
      <w:divBdr>
        <w:top w:val="none" w:sz="0" w:space="0" w:color="auto"/>
        <w:left w:val="none" w:sz="0" w:space="0" w:color="auto"/>
        <w:bottom w:val="none" w:sz="0" w:space="0" w:color="auto"/>
        <w:right w:val="none" w:sz="0" w:space="0" w:color="auto"/>
      </w:divBdr>
    </w:div>
    <w:div w:id="961883444">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52188816">
      <w:bodyDiv w:val="1"/>
      <w:marLeft w:val="0"/>
      <w:marRight w:val="0"/>
      <w:marTop w:val="0"/>
      <w:marBottom w:val="0"/>
      <w:divBdr>
        <w:top w:val="none" w:sz="0" w:space="0" w:color="auto"/>
        <w:left w:val="none" w:sz="0" w:space="0" w:color="auto"/>
        <w:bottom w:val="none" w:sz="0" w:space="0" w:color="auto"/>
        <w:right w:val="none" w:sz="0" w:space="0" w:color="auto"/>
      </w:divBdr>
    </w:div>
    <w:div w:id="1077632719">
      <w:bodyDiv w:val="1"/>
      <w:marLeft w:val="0"/>
      <w:marRight w:val="0"/>
      <w:marTop w:val="0"/>
      <w:marBottom w:val="0"/>
      <w:divBdr>
        <w:top w:val="none" w:sz="0" w:space="0" w:color="auto"/>
        <w:left w:val="none" w:sz="0" w:space="0" w:color="auto"/>
        <w:bottom w:val="none" w:sz="0" w:space="0" w:color="auto"/>
        <w:right w:val="none" w:sz="0" w:space="0" w:color="auto"/>
      </w:divBdr>
    </w:div>
    <w:div w:id="1085876624">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09471794">
      <w:bodyDiv w:val="1"/>
      <w:marLeft w:val="0"/>
      <w:marRight w:val="0"/>
      <w:marTop w:val="0"/>
      <w:marBottom w:val="0"/>
      <w:divBdr>
        <w:top w:val="none" w:sz="0" w:space="0" w:color="auto"/>
        <w:left w:val="none" w:sz="0" w:space="0" w:color="auto"/>
        <w:bottom w:val="none" w:sz="0" w:space="0" w:color="auto"/>
        <w:right w:val="none" w:sz="0" w:space="0" w:color="auto"/>
      </w:divBdr>
    </w:div>
    <w:div w:id="1167286908">
      <w:bodyDiv w:val="1"/>
      <w:marLeft w:val="0"/>
      <w:marRight w:val="0"/>
      <w:marTop w:val="0"/>
      <w:marBottom w:val="0"/>
      <w:divBdr>
        <w:top w:val="none" w:sz="0" w:space="0" w:color="auto"/>
        <w:left w:val="none" w:sz="0" w:space="0" w:color="auto"/>
        <w:bottom w:val="none" w:sz="0" w:space="0" w:color="auto"/>
        <w:right w:val="none" w:sz="0" w:space="0" w:color="auto"/>
      </w:divBdr>
    </w:div>
    <w:div w:id="1199585718">
      <w:bodyDiv w:val="1"/>
      <w:marLeft w:val="0"/>
      <w:marRight w:val="0"/>
      <w:marTop w:val="0"/>
      <w:marBottom w:val="0"/>
      <w:divBdr>
        <w:top w:val="none" w:sz="0" w:space="0" w:color="auto"/>
        <w:left w:val="none" w:sz="0" w:space="0" w:color="auto"/>
        <w:bottom w:val="none" w:sz="0" w:space="0" w:color="auto"/>
        <w:right w:val="none" w:sz="0" w:space="0" w:color="auto"/>
      </w:divBdr>
    </w:div>
    <w:div w:id="1207179153">
      <w:bodyDiv w:val="1"/>
      <w:marLeft w:val="0"/>
      <w:marRight w:val="0"/>
      <w:marTop w:val="0"/>
      <w:marBottom w:val="0"/>
      <w:divBdr>
        <w:top w:val="none" w:sz="0" w:space="0" w:color="auto"/>
        <w:left w:val="none" w:sz="0" w:space="0" w:color="auto"/>
        <w:bottom w:val="none" w:sz="0" w:space="0" w:color="auto"/>
        <w:right w:val="none" w:sz="0" w:space="0" w:color="auto"/>
      </w:divBdr>
    </w:div>
    <w:div w:id="127509613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428621639">
      <w:bodyDiv w:val="1"/>
      <w:marLeft w:val="0"/>
      <w:marRight w:val="0"/>
      <w:marTop w:val="0"/>
      <w:marBottom w:val="0"/>
      <w:divBdr>
        <w:top w:val="none" w:sz="0" w:space="0" w:color="auto"/>
        <w:left w:val="none" w:sz="0" w:space="0" w:color="auto"/>
        <w:bottom w:val="none" w:sz="0" w:space="0" w:color="auto"/>
        <w:right w:val="none" w:sz="0" w:space="0" w:color="auto"/>
      </w:divBdr>
    </w:div>
    <w:div w:id="1433623873">
      <w:bodyDiv w:val="1"/>
      <w:marLeft w:val="0"/>
      <w:marRight w:val="0"/>
      <w:marTop w:val="0"/>
      <w:marBottom w:val="0"/>
      <w:divBdr>
        <w:top w:val="none" w:sz="0" w:space="0" w:color="auto"/>
        <w:left w:val="none" w:sz="0" w:space="0" w:color="auto"/>
        <w:bottom w:val="none" w:sz="0" w:space="0" w:color="auto"/>
        <w:right w:val="none" w:sz="0" w:space="0" w:color="auto"/>
      </w:divBdr>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6383890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500996520">
      <w:bodyDiv w:val="1"/>
      <w:marLeft w:val="0"/>
      <w:marRight w:val="0"/>
      <w:marTop w:val="0"/>
      <w:marBottom w:val="0"/>
      <w:divBdr>
        <w:top w:val="none" w:sz="0" w:space="0" w:color="auto"/>
        <w:left w:val="none" w:sz="0" w:space="0" w:color="auto"/>
        <w:bottom w:val="none" w:sz="0" w:space="0" w:color="auto"/>
        <w:right w:val="none" w:sz="0" w:space="0" w:color="auto"/>
      </w:divBdr>
    </w:div>
    <w:div w:id="1501041818">
      <w:bodyDiv w:val="1"/>
      <w:marLeft w:val="0"/>
      <w:marRight w:val="0"/>
      <w:marTop w:val="0"/>
      <w:marBottom w:val="0"/>
      <w:divBdr>
        <w:top w:val="none" w:sz="0" w:space="0" w:color="auto"/>
        <w:left w:val="none" w:sz="0" w:space="0" w:color="auto"/>
        <w:bottom w:val="none" w:sz="0" w:space="0" w:color="auto"/>
        <w:right w:val="none" w:sz="0" w:space="0" w:color="auto"/>
      </w:divBdr>
      <w:divsChild>
        <w:div w:id="1548254340">
          <w:marLeft w:val="0"/>
          <w:marRight w:val="0"/>
          <w:marTop w:val="0"/>
          <w:marBottom w:val="0"/>
          <w:divBdr>
            <w:top w:val="none" w:sz="0" w:space="0" w:color="auto"/>
            <w:left w:val="none" w:sz="0" w:space="0" w:color="auto"/>
            <w:bottom w:val="none" w:sz="0" w:space="0" w:color="auto"/>
            <w:right w:val="none" w:sz="0" w:space="0" w:color="auto"/>
          </w:divBdr>
        </w:div>
        <w:div w:id="1966159014">
          <w:marLeft w:val="0"/>
          <w:marRight w:val="0"/>
          <w:marTop w:val="0"/>
          <w:marBottom w:val="0"/>
          <w:divBdr>
            <w:top w:val="none" w:sz="0" w:space="0" w:color="auto"/>
            <w:left w:val="none" w:sz="0" w:space="0" w:color="auto"/>
            <w:bottom w:val="none" w:sz="0" w:space="0" w:color="auto"/>
            <w:right w:val="none" w:sz="0" w:space="0" w:color="auto"/>
          </w:divBdr>
        </w:div>
      </w:divsChild>
    </w:div>
    <w:div w:id="1520774903">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41092772">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12610174">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782917533">
      <w:bodyDiv w:val="1"/>
      <w:marLeft w:val="0"/>
      <w:marRight w:val="0"/>
      <w:marTop w:val="0"/>
      <w:marBottom w:val="0"/>
      <w:divBdr>
        <w:top w:val="none" w:sz="0" w:space="0" w:color="auto"/>
        <w:left w:val="none" w:sz="0" w:space="0" w:color="auto"/>
        <w:bottom w:val="none" w:sz="0" w:space="0" w:color="auto"/>
        <w:right w:val="none" w:sz="0" w:space="0" w:color="auto"/>
      </w:divBdr>
    </w:div>
    <w:div w:id="1802574094">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60774721">
      <w:bodyDiv w:val="1"/>
      <w:marLeft w:val="0"/>
      <w:marRight w:val="0"/>
      <w:marTop w:val="0"/>
      <w:marBottom w:val="0"/>
      <w:divBdr>
        <w:top w:val="none" w:sz="0" w:space="0" w:color="auto"/>
        <w:left w:val="none" w:sz="0" w:space="0" w:color="auto"/>
        <w:bottom w:val="none" w:sz="0" w:space="0" w:color="auto"/>
        <w:right w:val="none" w:sz="0" w:space="0" w:color="auto"/>
      </w:divBdr>
    </w:div>
    <w:div w:id="1882669201">
      <w:bodyDiv w:val="1"/>
      <w:marLeft w:val="0"/>
      <w:marRight w:val="0"/>
      <w:marTop w:val="0"/>
      <w:marBottom w:val="0"/>
      <w:divBdr>
        <w:top w:val="none" w:sz="0" w:space="0" w:color="auto"/>
        <w:left w:val="none" w:sz="0" w:space="0" w:color="auto"/>
        <w:bottom w:val="none" w:sz="0" w:space="0" w:color="auto"/>
        <w:right w:val="none" w:sz="0" w:space="0" w:color="auto"/>
      </w:divBdr>
    </w:div>
    <w:div w:id="1896966240">
      <w:bodyDiv w:val="1"/>
      <w:marLeft w:val="0"/>
      <w:marRight w:val="0"/>
      <w:marTop w:val="0"/>
      <w:marBottom w:val="0"/>
      <w:divBdr>
        <w:top w:val="none" w:sz="0" w:space="0" w:color="auto"/>
        <w:left w:val="none" w:sz="0" w:space="0" w:color="auto"/>
        <w:bottom w:val="none" w:sz="0" w:space="0" w:color="auto"/>
        <w:right w:val="none" w:sz="0" w:space="0" w:color="auto"/>
      </w:divBdr>
      <w:divsChild>
        <w:div w:id="219678423">
          <w:marLeft w:val="0"/>
          <w:marRight w:val="0"/>
          <w:marTop w:val="0"/>
          <w:marBottom w:val="0"/>
          <w:divBdr>
            <w:top w:val="none" w:sz="0" w:space="0" w:color="auto"/>
            <w:left w:val="none" w:sz="0" w:space="0" w:color="auto"/>
            <w:bottom w:val="none" w:sz="0" w:space="0" w:color="auto"/>
            <w:right w:val="none" w:sz="0" w:space="0" w:color="auto"/>
          </w:divBdr>
        </w:div>
        <w:div w:id="414785828">
          <w:marLeft w:val="0"/>
          <w:marRight w:val="0"/>
          <w:marTop w:val="0"/>
          <w:marBottom w:val="0"/>
          <w:divBdr>
            <w:top w:val="none" w:sz="0" w:space="0" w:color="auto"/>
            <w:left w:val="none" w:sz="0" w:space="0" w:color="auto"/>
            <w:bottom w:val="none" w:sz="0" w:space="0" w:color="auto"/>
            <w:right w:val="none" w:sz="0" w:space="0" w:color="auto"/>
          </w:divBdr>
        </w:div>
        <w:div w:id="749155974">
          <w:marLeft w:val="0"/>
          <w:marRight w:val="0"/>
          <w:marTop w:val="0"/>
          <w:marBottom w:val="0"/>
          <w:divBdr>
            <w:top w:val="none" w:sz="0" w:space="0" w:color="auto"/>
            <w:left w:val="none" w:sz="0" w:space="0" w:color="auto"/>
            <w:bottom w:val="none" w:sz="0" w:space="0" w:color="auto"/>
            <w:right w:val="none" w:sz="0" w:space="0" w:color="auto"/>
          </w:divBdr>
        </w:div>
        <w:div w:id="804085222">
          <w:marLeft w:val="0"/>
          <w:marRight w:val="0"/>
          <w:marTop w:val="0"/>
          <w:marBottom w:val="0"/>
          <w:divBdr>
            <w:top w:val="none" w:sz="0" w:space="0" w:color="auto"/>
            <w:left w:val="none" w:sz="0" w:space="0" w:color="auto"/>
            <w:bottom w:val="none" w:sz="0" w:space="0" w:color="auto"/>
            <w:right w:val="none" w:sz="0" w:space="0" w:color="auto"/>
          </w:divBdr>
        </w:div>
        <w:div w:id="827206134">
          <w:marLeft w:val="0"/>
          <w:marRight w:val="0"/>
          <w:marTop w:val="0"/>
          <w:marBottom w:val="0"/>
          <w:divBdr>
            <w:top w:val="none" w:sz="0" w:space="0" w:color="auto"/>
            <w:left w:val="none" w:sz="0" w:space="0" w:color="auto"/>
            <w:bottom w:val="none" w:sz="0" w:space="0" w:color="auto"/>
            <w:right w:val="none" w:sz="0" w:space="0" w:color="auto"/>
          </w:divBdr>
        </w:div>
        <w:div w:id="995039080">
          <w:marLeft w:val="0"/>
          <w:marRight w:val="0"/>
          <w:marTop w:val="0"/>
          <w:marBottom w:val="0"/>
          <w:divBdr>
            <w:top w:val="none" w:sz="0" w:space="0" w:color="auto"/>
            <w:left w:val="none" w:sz="0" w:space="0" w:color="auto"/>
            <w:bottom w:val="none" w:sz="0" w:space="0" w:color="auto"/>
            <w:right w:val="none" w:sz="0" w:space="0" w:color="auto"/>
          </w:divBdr>
        </w:div>
        <w:div w:id="1199969654">
          <w:marLeft w:val="0"/>
          <w:marRight w:val="0"/>
          <w:marTop w:val="0"/>
          <w:marBottom w:val="0"/>
          <w:divBdr>
            <w:top w:val="none" w:sz="0" w:space="0" w:color="auto"/>
            <w:left w:val="none" w:sz="0" w:space="0" w:color="auto"/>
            <w:bottom w:val="none" w:sz="0" w:space="0" w:color="auto"/>
            <w:right w:val="none" w:sz="0" w:space="0" w:color="auto"/>
          </w:divBdr>
        </w:div>
        <w:div w:id="1310403043">
          <w:marLeft w:val="0"/>
          <w:marRight w:val="0"/>
          <w:marTop w:val="0"/>
          <w:marBottom w:val="0"/>
          <w:divBdr>
            <w:top w:val="none" w:sz="0" w:space="0" w:color="auto"/>
            <w:left w:val="none" w:sz="0" w:space="0" w:color="auto"/>
            <w:bottom w:val="none" w:sz="0" w:space="0" w:color="auto"/>
            <w:right w:val="none" w:sz="0" w:space="0" w:color="auto"/>
          </w:divBdr>
        </w:div>
        <w:div w:id="1582640499">
          <w:marLeft w:val="0"/>
          <w:marRight w:val="0"/>
          <w:marTop w:val="0"/>
          <w:marBottom w:val="0"/>
          <w:divBdr>
            <w:top w:val="none" w:sz="0" w:space="0" w:color="auto"/>
            <w:left w:val="none" w:sz="0" w:space="0" w:color="auto"/>
            <w:bottom w:val="none" w:sz="0" w:space="0" w:color="auto"/>
            <w:right w:val="none" w:sz="0" w:space="0" w:color="auto"/>
          </w:divBdr>
        </w:div>
        <w:div w:id="1804539627">
          <w:marLeft w:val="0"/>
          <w:marRight w:val="0"/>
          <w:marTop w:val="0"/>
          <w:marBottom w:val="0"/>
          <w:divBdr>
            <w:top w:val="none" w:sz="0" w:space="0" w:color="auto"/>
            <w:left w:val="none" w:sz="0" w:space="0" w:color="auto"/>
            <w:bottom w:val="none" w:sz="0" w:space="0" w:color="auto"/>
            <w:right w:val="none" w:sz="0" w:space="0" w:color="auto"/>
          </w:divBdr>
        </w:div>
        <w:div w:id="1994525552">
          <w:marLeft w:val="0"/>
          <w:marRight w:val="0"/>
          <w:marTop w:val="0"/>
          <w:marBottom w:val="0"/>
          <w:divBdr>
            <w:top w:val="none" w:sz="0" w:space="0" w:color="auto"/>
            <w:left w:val="none" w:sz="0" w:space="0" w:color="auto"/>
            <w:bottom w:val="none" w:sz="0" w:space="0" w:color="auto"/>
            <w:right w:val="none" w:sz="0" w:space="0" w:color="auto"/>
          </w:divBdr>
        </w:div>
        <w:div w:id="2049989926">
          <w:marLeft w:val="0"/>
          <w:marRight w:val="0"/>
          <w:marTop w:val="0"/>
          <w:marBottom w:val="0"/>
          <w:divBdr>
            <w:top w:val="none" w:sz="0" w:space="0" w:color="auto"/>
            <w:left w:val="none" w:sz="0" w:space="0" w:color="auto"/>
            <w:bottom w:val="none" w:sz="0" w:space="0" w:color="auto"/>
            <w:right w:val="none" w:sz="0" w:space="0" w:color="auto"/>
          </w:divBdr>
        </w:div>
        <w:div w:id="2055036369">
          <w:marLeft w:val="0"/>
          <w:marRight w:val="0"/>
          <w:marTop w:val="0"/>
          <w:marBottom w:val="0"/>
          <w:divBdr>
            <w:top w:val="none" w:sz="0" w:space="0" w:color="auto"/>
            <w:left w:val="none" w:sz="0" w:space="0" w:color="auto"/>
            <w:bottom w:val="none" w:sz="0" w:space="0" w:color="auto"/>
            <w:right w:val="none" w:sz="0" w:space="0" w:color="auto"/>
          </w:divBdr>
        </w:div>
      </w:divsChild>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84462466">
      <w:bodyDiv w:val="1"/>
      <w:marLeft w:val="0"/>
      <w:marRight w:val="0"/>
      <w:marTop w:val="0"/>
      <w:marBottom w:val="0"/>
      <w:divBdr>
        <w:top w:val="none" w:sz="0" w:space="0" w:color="auto"/>
        <w:left w:val="none" w:sz="0" w:space="0" w:color="auto"/>
        <w:bottom w:val="none" w:sz="0" w:space="0" w:color="auto"/>
        <w:right w:val="none" w:sz="0" w:space="0" w:color="auto"/>
      </w:divBdr>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48866840">
      <w:bodyDiv w:val="1"/>
      <w:marLeft w:val="0"/>
      <w:marRight w:val="0"/>
      <w:marTop w:val="0"/>
      <w:marBottom w:val="0"/>
      <w:divBdr>
        <w:top w:val="none" w:sz="0" w:space="0" w:color="auto"/>
        <w:left w:val="none" w:sz="0" w:space="0" w:color="auto"/>
        <w:bottom w:val="none" w:sz="0" w:space="0" w:color="auto"/>
        <w:right w:val="none" w:sz="0" w:space="0" w:color="auto"/>
      </w:divBdr>
      <w:divsChild>
        <w:div w:id="192546519">
          <w:marLeft w:val="0"/>
          <w:marRight w:val="0"/>
          <w:marTop w:val="0"/>
          <w:marBottom w:val="0"/>
          <w:divBdr>
            <w:top w:val="none" w:sz="0" w:space="0" w:color="auto"/>
            <w:left w:val="none" w:sz="0" w:space="0" w:color="auto"/>
            <w:bottom w:val="none" w:sz="0" w:space="0" w:color="auto"/>
            <w:right w:val="none" w:sz="0" w:space="0" w:color="auto"/>
          </w:divBdr>
        </w:div>
        <w:div w:id="331950137">
          <w:marLeft w:val="0"/>
          <w:marRight w:val="0"/>
          <w:marTop w:val="0"/>
          <w:marBottom w:val="0"/>
          <w:divBdr>
            <w:top w:val="none" w:sz="0" w:space="0" w:color="auto"/>
            <w:left w:val="none" w:sz="0" w:space="0" w:color="auto"/>
            <w:bottom w:val="none" w:sz="0" w:space="0" w:color="auto"/>
            <w:right w:val="none" w:sz="0" w:space="0" w:color="auto"/>
          </w:divBdr>
        </w:div>
        <w:div w:id="753280411">
          <w:marLeft w:val="0"/>
          <w:marRight w:val="0"/>
          <w:marTop w:val="0"/>
          <w:marBottom w:val="0"/>
          <w:divBdr>
            <w:top w:val="none" w:sz="0" w:space="0" w:color="auto"/>
            <w:left w:val="none" w:sz="0" w:space="0" w:color="auto"/>
            <w:bottom w:val="none" w:sz="0" w:space="0" w:color="auto"/>
            <w:right w:val="none" w:sz="0" w:space="0" w:color="auto"/>
          </w:divBdr>
        </w:div>
        <w:div w:id="799807965">
          <w:marLeft w:val="0"/>
          <w:marRight w:val="0"/>
          <w:marTop w:val="0"/>
          <w:marBottom w:val="0"/>
          <w:divBdr>
            <w:top w:val="none" w:sz="0" w:space="0" w:color="auto"/>
            <w:left w:val="none" w:sz="0" w:space="0" w:color="auto"/>
            <w:bottom w:val="none" w:sz="0" w:space="0" w:color="auto"/>
            <w:right w:val="none" w:sz="0" w:space="0" w:color="auto"/>
          </w:divBdr>
        </w:div>
        <w:div w:id="897932352">
          <w:marLeft w:val="0"/>
          <w:marRight w:val="0"/>
          <w:marTop w:val="0"/>
          <w:marBottom w:val="0"/>
          <w:divBdr>
            <w:top w:val="none" w:sz="0" w:space="0" w:color="auto"/>
            <w:left w:val="none" w:sz="0" w:space="0" w:color="auto"/>
            <w:bottom w:val="none" w:sz="0" w:space="0" w:color="auto"/>
            <w:right w:val="none" w:sz="0" w:space="0" w:color="auto"/>
          </w:divBdr>
        </w:div>
        <w:div w:id="1347748891">
          <w:marLeft w:val="0"/>
          <w:marRight w:val="0"/>
          <w:marTop w:val="0"/>
          <w:marBottom w:val="0"/>
          <w:divBdr>
            <w:top w:val="none" w:sz="0" w:space="0" w:color="auto"/>
            <w:left w:val="none" w:sz="0" w:space="0" w:color="auto"/>
            <w:bottom w:val="none" w:sz="0" w:space="0" w:color="auto"/>
            <w:right w:val="none" w:sz="0" w:space="0" w:color="auto"/>
          </w:divBdr>
        </w:div>
        <w:div w:id="1403798148">
          <w:marLeft w:val="0"/>
          <w:marRight w:val="0"/>
          <w:marTop w:val="0"/>
          <w:marBottom w:val="0"/>
          <w:divBdr>
            <w:top w:val="none" w:sz="0" w:space="0" w:color="auto"/>
            <w:left w:val="none" w:sz="0" w:space="0" w:color="auto"/>
            <w:bottom w:val="none" w:sz="0" w:space="0" w:color="auto"/>
            <w:right w:val="none" w:sz="0" w:space="0" w:color="auto"/>
          </w:divBdr>
        </w:div>
      </w:divsChild>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tif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1369</TotalTime>
  <Pages>29</Pages>
  <Words>7710</Words>
  <Characters>43951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Year 12 ATAR Economics</vt:lpstr>
    </vt:vector>
  </TitlesOfParts>
  <Manager/>
  <Company/>
  <LinksUpToDate>false</LinksUpToDate>
  <CharactersWithSpaces>51558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ATAR Economics</dc:title>
  <dc:subject/>
  <dc:creator>Steven Kemp</dc:creator>
  <cp:keywords/>
  <dc:description/>
  <cp:lastModifiedBy>Steven Kemp</cp:lastModifiedBy>
  <cp:revision>99</cp:revision>
  <cp:lastPrinted>2019-08-12T07:09:00Z</cp:lastPrinted>
  <dcterms:created xsi:type="dcterms:W3CDTF">2020-07-07T13:53:00Z</dcterms:created>
  <dcterms:modified xsi:type="dcterms:W3CDTF">2020-08-17T09:55:00Z</dcterms:modified>
  <cp:category/>
</cp:coreProperties>
</file>